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D09A4" w14:textId="77777777" w:rsidR="00EB37E9" w:rsidRDefault="00EB37E9">
      <w:pPr>
        <w:spacing w:before="1440"/>
      </w:pPr>
      <w:r>
        <w:t> </w:t>
      </w:r>
    </w:p>
    <w:p w14:paraId="1DA5F135" w14:textId="77777777" w:rsidR="00ED2B14" w:rsidRDefault="00000000">
      <w:pPr>
        <w:spacing w:after="80"/>
        <w:jc w:val="center"/>
      </w:pPr>
      <w:r>
        <w:rPr>
          <w:color w:val="2E75B6"/>
          <w:sz w:val="30"/>
          <w:szCs w:val="30"/>
        </w:rPr>
        <w:t>Using Claude Cowork Safely in a Microsoft 365 Environment</w:t>
      </w:r>
    </w:p>
    <w:p w14:paraId="72B7D2B2" w14:textId="77777777" w:rsidR="00EB37E9" w:rsidRDefault="00EB37E9">
      <w:pPr>
        <w:jc w:val="center"/>
      </w:pPr>
      <w:r>
        <w:t> </w:t>
      </w:r>
    </w:p>
    <w:p w14:paraId="097FE435" w14:textId="77777777" w:rsidR="00ED2B14" w:rsidRDefault="00000000">
      <w:pPr>
        <w:jc w:val="center"/>
      </w:pPr>
      <w:r>
        <w:rPr>
          <w:color w:val="595959"/>
          <w:sz w:val="20"/>
          <w:szCs w:val="20"/>
        </w:rPr>
        <w:t>Version 1.0  •  March 2026  •  IT &amp; Security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2B14" w14:paraId="33AB32BB" w14:textId="77777777">
        <w:tblPrEx>
          <w:tblCellMar>
            <w:top w:w="0" w:type="dxa"/>
            <w:bottom w:w="0" w:type="dxa"/>
          </w:tblCellMar>
        </w:tblPrEx>
        <w:tc>
          <w:tcPr>
            <w:tcW w:w="9360" w:type="dxa"/>
            <w:tcBorders>
              <w:top w:val="single" w:sz="8" w:space="0" w:color="2E75B6"/>
              <w:left w:val="single" w:sz="8" w:space="0" w:color="2E75B6"/>
              <w:bottom w:val="single" w:sz="2" w:space="0" w:color="2E75B6"/>
              <w:right w:val="single" w:sz="2" w:space="0" w:color="2E75B6"/>
            </w:tcBorders>
            <w:shd w:val="clear" w:color="auto" w:fill="DEEAF1"/>
            <w:tcMar>
              <w:top w:w="120" w:type="dxa"/>
              <w:left w:w="200" w:type="dxa"/>
              <w:bottom w:w="120" w:type="dxa"/>
              <w:right w:w="200" w:type="dxa"/>
            </w:tcMar>
          </w:tcPr>
          <w:p w14:paraId="7C7F8978" w14:textId="77777777" w:rsidR="00ED2B14" w:rsidRDefault="00000000">
            <w:pPr>
              <w:spacing w:after="80"/>
            </w:pPr>
            <w:r>
              <w:rPr>
                <w:b/>
                <w:bCs/>
                <w:color w:val="1F4E79"/>
              </w:rPr>
              <w:t>⚠️  Intended Audience</w:t>
            </w:r>
          </w:p>
          <w:p w14:paraId="43C9AC91" w14:textId="77777777" w:rsidR="00ED2B14" w:rsidRDefault="00000000">
            <w:pPr>
              <w:spacing w:before="40" w:after="40"/>
            </w:pPr>
            <w:r>
              <w:rPr>
                <w:color w:val="1F4E79"/>
                <w:sz w:val="20"/>
                <w:szCs w:val="20"/>
              </w:rPr>
              <w:t xml:space="preserve">This document is for staff and administrators who use, manage, or govern the </w:t>
            </w:r>
            <w:proofErr w:type="spellStart"/>
            <w:r>
              <w:rPr>
                <w:color w:val="1F4E79"/>
                <w:sz w:val="20"/>
                <w:szCs w:val="20"/>
              </w:rPr>
              <w:t>Cowork</w:t>
            </w:r>
            <w:proofErr w:type="spellEnd"/>
            <w:r>
              <w:rPr>
                <w:color w:val="1F4E79"/>
                <w:sz w:val="20"/>
                <w:szCs w:val="20"/>
              </w:rPr>
              <w:t xml:space="preserve"> desktop application</w:t>
            </w:r>
          </w:p>
          <w:p w14:paraId="2AEE06C7" w14:textId="77777777" w:rsidR="00ED2B14" w:rsidRDefault="00000000">
            <w:pPr>
              <w:spacing w:before="40" w:after="40"/>
            </w:pPr>
            <w:r>
              <w:rPr>
                <w:color w:val="1F4E79"/>
                <w:sz w:val="20"/>
                <w:szCs w:val="20"/>
              </w:rPr>
              <w:t>within an organisation that has Microsoft 365 (including SharePoint, OneDrive, and Teams). It is</w:t>
            </w:r>
          </w:p>
          <w:p w14:paraId="0886BA71" w14:textId="77777777" w:rsidR="00ED2B14" w:rsidRDefault="00000000">
            <w:pPr>
              <w:spacing w:before="40" w:after="40"/>
            </w:pPr>
            <w:r>
              <w:rPr>
                <w:color w:val="1F4E79"/>
                <w:sz w:val="20"/>
                <w:szCs w:val="20"/>
              </w:rPr>
              <w:t>particularly relevant for anyone working with large shared document libraries or SharePoint site collections.</w:t>
            </w:r>
          </w:p>
        </w:tc>
      </w:tr>
    </w:tbl>
    <w:p w14:paraId="4A27887E" w14:textId="77777777" w:rsidR="00ED2B14" w:rsidRDefault="00000000">
      <w:pPr>
        <w:pStyle w:val="Heading1"/>
      </w:pPr>
      <w:r>
        <w:t>Table of Contents</w:t>
      </w:r>
    </w:p>
    <w:p w14:paraId="69AC355E" w14:textId="77777777" w:rsidR="00ED2B14" w:rsidRDefault="00ED2B14">
      <w:pPr>
        <w:pBdr>
          <w:bottom w:val="single" w:sz="6" w:space="1" w:color="2E75B6"/>
        </w:pBdr>
        <w:spacing w:after="160"/>
      </w:pPr>
    </w:p>
    <w:p w14:paraId="4538EF53" w14:textId="77777777" w:rsidR="00ED2B14" w:rsidRDefault="00000000">
      <w:pPr>
        <w:pStyle w:val="Heading1"/>
      </w:pPr>
      <w:r>
        <w:t>1.  Introduction</w:t>
      </w:r>
    </w:p>
    <w:p w14:paraId="34422A2E" w14:textId="77777777" w:rsidR="00ED2B14" w:rsidRDefault="00ED2B14">
      <w:pPr>
        <w:pBdr>
          <w:bottom w:val="single" w:sz="6" w:space="1" w:color="2E75B6"/>
        </w:pBdr>
        <w:spacing w:after="160"/>
      </w:pPr>
    </w:p>
    <w:p w14:paraId="6958F72F" w14:textId="77777777" w:rsidR="00ED2B14" w:rsidRDefault="00000000">
      <w:pPr>
        <w:spacing w:before="80" w:after="120"/>
      </w:pPr>
      <w:r>
        <w:rPr>
          <w:color w:val="595959"/>
        </w:rPr>
        <w:t>Claude Cowork is an AI-powered desktop assistant that can read, process, and create files directly on your computer or in folders you explicitly share with it. When integrated into a Microsoft 365 environment, it can be a powerful productivity tool — but it also introduces specific risks that organisations need to understand and manage.</w:t>
      </w:r>
    </w:p>
    <w:p w14:paraId="150FA310" w14:textId="77777777" w:rsidR="00ED2B14" w:rsidRDefault="00000000">
      <w:pPr>
        <w:spacing w:before="80" w:after="120"/>
      </w:pPr>
      <w:r>
        <w:rPr>
          <w:color w:val="595959"/>
        </w:rPr>
        <w:t xml:space="preserve">This guide explains those risks and provides practical guidance on how to use </w:t>
      </w:r>
      <w:proofErr w:type="spellStart"/>
      <w:r>
        <w:rPr>
          <w:color w:val="595959"/>
        </w:rPr>
        <w:t>Cowork</w:t>
      </w:r>
      <w:proofErr w:type="spellEnd"/>
      <w:r>
        <w:rPr>
          <w:color w:val="595959"/>
        </w:rPr>
        <w:t xml:space="preserve"> safely, with a particular focus on large folder structures and SharePoint environments where data sensitivity and scale amplify potential consequences.</w:t>
      </w:r>
    </w:p>
    <w:p w14:paraId="614C3D02" w14:textId="31B0DF44" w:rsidR="00ED2B14" w:rsidRDefault="00EB37E9">
      <w:pPr>
        <w:pStyle w:val="Heading2"/>
      </w:pPr>
      <w:r>
        <w:t>1.1 What</w:t>
      </w:r>
      <w:r w:rsidR="00000000">
        <w:t xml:space="preserve"> </w:t>
      </w:r>
      <w:proofErr w:type="spellStart"/>
      <w:r w:rsidR="00000000">
        <w:t>Cowork</w:t>
      </w:r>
      <w:proofErr w:type="spellEnd"/>
      <w:r w:rsidR="00000000">
        <w:t xml:space="preserve"> Can and Cannot Access</w:t>
      </w:r>
    </w:p>
    <w:p w14:paraId="44CD53B0" w14:textId="77777777" w:rsidR="00ED2B14" w:rsidRDefault="00000000">
      <w:pPr>
        <w:spacing w:before="80" w:after="120"/>
      </w:pPr>
      <w:proofErr w:type="spellStart"/>
      <w:r>
        <w:rPr>
          <w:color w:val="595959"/>
        </w:rPr>
        <w:t>Cowork</w:t>
      </w:r>
      <w:proofErr w:type="spellEnd"/>
      <w:r>
        <w:rPr>
          <w:color w:val="595959"/>
        </w:rPr>
        <w:t xml:space="preserve"> only gains access to the areas you explicitly grant it. Understanding this model is the foundation of safe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D2B14" w14:paraId="2623E060"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5215D2B5" w14:textId="77777777" w:rsidR="00ED2B14" w:rsidRDefault="00000000">
            <w:proofErr w:type="spellStart"/>
            <w:r>
              <w:rPr>
                <w:b/>
                <w:bCs/>
                <w:color w:val="1F4E79"/>
                <w:sz w:val="20"/>
                <w:szCs w:val="20"/>
              </w:rPr>
              <w:t>Cowork</w:t>
            </w:r>
            <w:proofErr w:type="spellEnd"/>
            <w:r>
              <w:rPr>
                <w:b/>
                <w:bCs/>
                <w:color w:val="1F4E79"/>
                <w:sz w:val="20"/>
                <w:szCs w:val="20"/>
              </w:rPr>
              <w:t xml:space="preserve"> CAN access</w:t>
            </w:r>
          </w:p>
        </w:tc>
        <w:tc>
          <w:tcPr>
            <w:tcW w:w="468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2A414C96" w14:textId="77777777" w:rsidR="00ED2B14" w:rsidRDefault="00000000">
            <w:proofErr w:type="spellStart"/>
            <w:r>
              <w:rPr>
                <w:b/>
                <w:bCs/>
                <w:color w:val="1F4E79"/>
                <w:sz w:val="20"/>
                <w:szCs w:val="20"/>
              </w:rPr>
              <w:t>Cowork</w:t>
            </w:r>
            <w:proofErr w:type="spellEnd"/>
            <w:r>
              <w:rPr>
                <w:b/>
                <w:bCs/>
                <w:color w:val="1F4E79"/>
                <w:sz w:val="20"/>
                <w:szCs w:val="20"/>
              </w:rPr>
              <w:t xml:space="preserve"> CANNOT access</w:t>
            </w:r>
          </w:p>
        </w:tc>
      </w:tr>
      <w:tr w:rsidR="00ED2B14" w14:paraId="5C24B3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49637A19" w14:textId="77777777" w:rsidR="00ED2B14" w:rsidRDefault="00000000">
            <w:pPr>
              <w:spacing w:before="60" w:after="40"/>
            </w:pPr>
            <w:r>
              <w:rPr>
                <w:color w:val="595959"/>
                <w:sz w:val="20"/>
                <w:szCs w:val="20"/>
              </w:rPr>
              <w:t>Folders you select via the folder picker</w:t>
            </w:r>
          </w:p>
          <w:p w14:paraId="084FE5E8" w14:textId="77777777" w:rsidR="00ED2B14" w:rsidRDefault="00000000">
            <w:pPr>
              <w:spacing w:before="40" w:after="40"/>
            </w:pPr>
            <w:r>
              <w:rPr>
                <w:color w:val="595959"/>
                <w:sz w:val="20"/>
                <w:szCs w:val="20"/>
              </w:rPr>
              <w:t>Files within those folders (read &amp; write)</w:t>
            </w:r>
          </w:p>
          <w:p w14:paraId="7C339A11" w14:textId="77777777" w:rsidR="00ED2B14" w:rsidRDefault="00000000">
            <w:pPr>
              <w:spacing w:before="40" w:after="40"/>
            </w:pPr>
            <w:r>
              <w:rPr>
                <w:color w:val="595959"/>
                <w:sz w:val="20"/>
                <w:szCs w:val="20"/>
              </w:rPr>
              <w:t>Synced OneDrive / SharePoint folders on your local drive</w:t>
            </w:r>
          </w:p>
          <w:p w14:paraId="62AA857F" w14:textId="77777777" w:rsidR="00ED2B14" w:rsidRDefault="00000000">
            <w:pPr>
              <w:spacing w:before="40" w:after="60"/>
            </w:pPr>
            <w:r>
              <w:rPr>
                <w:color w:val="595959"/>
                <w:sz w:val="20"/>
                <w:szCs w:val="20"/>
              </w:rPr>
              <w:t>Websites and online services when given browser access</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42D034C6" w14:textId="77777777" w:rsidR="00ED2B14" w:rsidRDefault="00000000">
            <w:pPr>
              <w:spacing w:before="60" w:after="40"/>
            </w:pPr>
            <w:r>
              <w:rPr>
                <w:color w:val="595959"/>
                <w:sz w:val="20"/>
                <w:szCs w:val="20"/>
              </w:rPr>
              <w:t>Folders you have NOT selected</w:t>
            </w:r>
          </w:p>
          <w:p w14:paraId="48856F63" w14:textId="77777777" w:rsidR="00ED2B14" w:rsidRDefault="00000000">
            <w:pPr>
              <w:spacing w:before="40" w:after="40"/>
            </w:pPr>
            <w:r>
              <w:rPr>
                <w:color w:val="595959"/>
                <w:sz w:val="20"/>
                <w:szCs w:val="20"/>
              </w:rPr>
              <w:t>Your Microsoft 365 credentials or tenant admin settings</w:t>
            </w:r>
          </w:p>
          <w:p w14:paraId="420F128A" w14:textId="77777777" w:rsidR="00ED2B14" w:rsidRDefault="00000000">
            <w:pPr>
              <w:spacing w:before="40" w:after="40"/>
            </w:pPr>
            <w:r>
              <w:rPr>
                <w:color w:val="595959"/>
                <w:sz w:val="20"/>
                <w:szCs w:val="20"/>
              </w:rPr>
              <w:t>SharePoint Online directly (only via local sync)</w:t>
            </w:r>
          </w:p>
          <w:p w14:paraId="57470F59" w14:textId="77777777" w:rsidR="00ED2B14" w:rsidRDefault="00000000">
            <w:pPr>
              <w:spacing w:before="40" w:after="60"/>
            </w:pPr>
            <w:r>
              <w:rPr>
                <w:color w:val="595959"/>
                <w:sz w:val="20"/>
                <w:szCs w:val="20"/>
              </w:rPr>
              <w:t>Other users’ files unless synced to your device</w:t>
            </w:r>
          </w:p>
        </w:tc>
      </w:tr>
    </w:tbl>
    <w:p w14:paraId="070D0435" w14:textId="77777777" w:rsidR="00ED2B14" w:rsidRDefault="00ED2B14">
      <w:pPr>
        <w:spacing w:before="160"/>
      </w:pPr>
    </w:p>
    <w:p w14:paraId="2537B812" w14:textId="77777777" w:rsidR="00ED2B14" w:rsidRDefault="00000000">
      <w:pPr>
        <w:pStyle w:val="Heading1"/>
      </w:pPr>
      <w:r>
        <w:lastRenderedPageBreak/>
        <w:t xml:space="preserve">2.  The Microsoft 365 Environment and </w:t>
      </w:r>
      <w:proofErr w:type="spellStart"/>
      <w:r>
        <w:t>Cowork</w:t>
      </w:r>
      <w:proofErr w:type="spellEnd"/>
    </w:p>
    <w:p w14:paraId="659D4ECC" w14:textId="77777777" w:rsidR="00ED2B14" w:rsidRDefault="00ED2B14">
      <w:pPr>
        <w:pBdr>
          <w:bottom w:val="single" w:sz="6" w:space="1" w:color="2E75B6"/>
        </w:pBdr>
        <w:spacing w:after="160"/>
      </w:pPr>
    </w:p>
    <w:p w14:paraId="5EE4D428" w14:textId="77777777" w:rsidR="00ED2B14" w:rsidRDefault="00000000">
      <w:pPr>
        <w:spacing w:before="80" w:after="120"/>
      </w:pPr>
      <w:r>
        <w:rPr>
          <w:color w:val="595959"/>
        </w:rPr>
        <w:t xml:space="preserve">Microsoft 365 is a cloud-first platform. Most of its content lives online (SharePoint, OneDrive, Exchange), but surfaces on your local machine through sync clients. This has important implications for how </w:t>
      </w:r>
      <w:proofErr w:type="spellStart"/>
      <w:r>
        <w:rPr>
          <w:color w:val="595959"/>
        </w:rPr>
        <w:t>Cowork</w:t>
      </w:r>
      <w:proofErr w:type="spellEnd"/>
      <w:r>
        <w:rPr>
          <w:color w:val="595959"/>
        </w:rPr>
        <w:t xml:space="preserve"> interacts with M365 content.</w:t>
      </w:r>
    </w:p>
    <w:p w14:paraId="0BABD987" w14:textId="71529DEA" w:rsidR="00ED2B14" w:rsidRDefault="00EB37E9">
      <w:pPr>
        <w:pStyle w:val="Heading2"/>
      </w:pPr>
      <w:r>
        <w:t>2.1 How</w:t>
      </w:r>
      <w:r w:rsidR="00000000">
        <w:t xml:space="preserve"> M365 Content Reaches Your Local Machine</w:t>
      </w:r>
    </w:p>
    <w:p w14:paraId="5AC4BF19" w14:textId="0D6FD6F5" w:rsidR="00ED2B14" w:rsidRDefault="00000000">
      <w:pPr>
        <w:spacing w:before="80" w:after="120"/>
      </w:pPr>
      <w:proofErr w:type="spellStart"/>
      <w:r>
        <w:rPr>
          <w:color w:val="595959"/>
        </w:rPr>
        <w:t>Cowork</w:t>
      </w:r>
      <w:proofErr w:type="spellEnd"/>
      <w:r>
        <w:rPr>
          <w:color w:val="595959"/>
        </w:rPr>
        <w:t xml:space="preserve"> works on your local file system. It </w:t>
      </w:r>
      <w:r w:rsidR="00EB37E9">
        <w:rPr>
          <w:color w:val="595959"/>
        </w:rPr>
        <w:t>lacks a native Microsoft 365 connector and cannot authenticate directly to SharePoint Online</w:t>
      </w:r>
      <w:r>
        <w:rPr>
          <w:color w:val="595959"/>
        </w:rPr>
        <w:t xml:space="preserve">. The paths through which M365 content becomes accessible to </w:t>
      </w:r>
      <w:proofErr w:type="spellStart"/>
      <w:r>
        <w:rPr>
          <w:color w:val="595959"/>
        </w:rPr>
        <w:t>Cowork</w:t>
      </w:r>
      <w:proofErr w:type="spellEnd"/>
      <w:r>
        <w:rPr>
          <w:color w:val="595959"/>
        </w:rPr>
        <w:t xml:space="preserve"> are:</w:t>
      </w:r>
    </w:p>
    <w:p w14:paraId="6DABD9BF" w14:textId="77777777" w:rsidR="00ED2B14" w:rsidRDefault="00000000">
      <w:pPr>
        <w:pStyle w:val="ListParagraph"/>
        <w:numPr>
          <w:ilvl w:val="0"/>
          <w:numId w:val="2"/>
        </w:numPr>
        <w:spacing w:before="60" w:after="60"/>
      </w:pPr>
      <w:r>
        <w:rPr>
          <w:b/>
          <w:bCs/>
          <w:color w:val="000000"/>
        </w:rPr>
        <w:t xml:space="preserve">OneDrive Sync Client: </w:t>
      </w:r>
      <w:r>
        <w:rPr>
          <w:color w:val="595959"/>
        </w:rPr>
        <w:t>Files stored in OneDrive or SharePoint document libraries can be synced to a local folder (typically C:\Users\[name]\OneDrive – [</w:t>
      </w:r>
      <w:proofErr w:type="spellStart"/>
      <w:r>
        <w:rPr>
          <w:color w:val="595959"/>
        </w:rPr>
        <w:t>OrgName</w:t>
      </w:r>
      <w:proofErr w:type="spellEnd"/>
      <w:r>
        <w:rPr>
          <w:color w:val="595959"/>
        </w:rPr>
        <w:t xml:space="preserve">]\...). Any folder you grant </w:t>
      </w:r>
      <w:proofErr w:type="spellStart"/>
      <w:r>
        <w:rPr>
          <w:color w:val="595959"/>
        </w:rPr>
        <w:t>Cowork</w:t>
      </w:r>
      <w:proofErr w:type="spellEnd"/>
      <w:r>
        <w:rPr>
          <w:color w:val="595959"/>
        </w:rPr>
        <w:t xml:space="preserve"> access to within this path is live-synced content.</w:t>
      </w:r>
    </w:p>
    <w:p w14:paraId="74CD793B" w14:textId="77777777" w:rsidR="00ED2B14" w:rsidRDefault="00000000">
      <w:pPr>
        <w:pStyle w:val="ListParagraph"/>
        <w:numPr>
          <w:ilvl w:val="0"/>
          <w:numId w:val="2"/>
        </w:numPr>
        <w:spacing w:before="60" w:after="60"/>
      </w:pPr>
      <w:r>
        <w:rPr>
          <w:b/>
          <w:bCs/>
          <w:color w:val="000000"/>
        </w:rPr>
        <w:t xml:space="preserve">SharePoint Mapped Drives: </w:t>
      </w:r>
      <w:r>
        <w:rPr>
          <w:color w:val="595959"/>
        </w:rPr>
        <w:t>Some organisations map SharePoint libraries as network drives. These behave like local folders and carry the same risks as OneDrive sync.</w:t>
      </w:r>
    </w:p>
    <w:p w14:paraId="09B0CE96" w14:textId="77777777" w:rsidR="00ED2B14" w:rsidRDefault="00000000">
      <w:pPr>
        <w:pStyle w:val="ListParagraph"/>
        <w:numPr>
          <w:ilvl w:val="0"/>
          <w:numId w:val="2"/>
        </w:numPr>
        <w:spacing w:before="60" w:after="60"/>
      </w:pPr>
      <w:r>
        <w:rPr>
          <w:b/>
          <w:bCs/>
          <w:color w:val="000000"/>
        </w:rPr>
        <w:t xml:space="preserve">Manually Downloaded Files: </w:t>
      </w:r>
      <w:r>
        <w:rPr>
          <w:color w:val="595959"/>
        </w:rPr>
        <w:t xml:space="preserve">Users sometimes download SharePoint content to their local desktop or Downloads folder. </w:t>
      </w:r>
      <w:proofErr w:type="spellStart"/>
      <w:r>
        <w:rPr>
          <w:color w:val="595959"/>
        </w:rPr>
        <w:t>Cowork</w:t>
      </w:r>
      <w:proofErr w:type="spellEnd"/>
      <w:r>
        <w:rPr>
          <w:color w:val="595959"/>
        </w:rPr>
        <w:t xml:space="preserve"> can access these if the folder is granted.</w:t>
      </w:r>
    </w:p>
    <w:p w14:paraId="5EF21799" w14:textId="77777777" w:rsidR="00ED2B14" w:rsidRDefault="00000000">
      <w:pPr>
        <w:pStyle w:val="ListParagraph"/>
        <w:numPr>
          <w:ilvl w:val="0"/>
          <w:numId w:val="2"/>
        </w:numPr>
        <w:spacing w:before="60" w:after="60"/>
      </w:pPr>
      <w:r>
        <w:rPr>
          <w:b/>
          <w:bCs/>
          <w:color w:val="000000"/>
        </w:rPr>
        <w:t xml:space="preserve">Teams Files: </w:t>
      </w:r>
      <w:r>
        <w:rPr>
          <w:color w:val="595959"/>
        </w:rPr>
        <w:t>Files shared in Microsoft Teams are stored in SharePoint behind the scenes and may be synced locally via the Teams desktop client.</w:t>
      </w:r>
    </w:p>
    <w:p w14:paraId="088030E3" w14:textId="77777777" w:rsidR="00ED2B14" w:rsidRDefault="00ED2B14">
      <w:pPr>
        <w:spacing w:after="120"/>
      </w:pPr>
    </w:p>
    <w:p w14:paraId="38E021F2" w14:textId="2A22B0A1" w:rsidR="00ED2B14" w:rsidRDefault="00EB37E9">
      <w:pPr>
        <w:pStyle w:val="Heading2"/>
      </w:pPr>
      <w:r>
        <w:t>2.2 Why</w:t>
      </w:r>
      <w:r w:rsidR="00000000">
        <w:t xml:space="preserve"> This Matters</w:t>
      </w:r>
    </w:p>
    <w:p w14:paraId="09832493" w14:textId="77777777" w:rsidR="00ED2B14" w:rsidRDefault="00000000">
      <w:pPr>
        <w:spacing w:before="80" w:after="120"/>
      </w:pPr>
      <w:r>
        <w:rPr>
          <w:color w:val="595959"/>
        </w:rPr>
        <w:t xml:space="preserve">Because </w:t>
      </w:r>
      <w:proofErr w:type="spellStart"/>
      <w:r>
        <w:rPr>
          <w:color w:val="595959"/>
        </w:rPr>
        <w:t>Cowork</w:t>
      </w:r>
      <w:proofErr w:type="spellEnd"/>
      <w:r>
        <w:rPr>
          <w:color w:val="595959"/>
        </w:rPr>
        <w:t xml:space="preserve"> interacts with locally synced files, any action it takes — edits, deletions, moves, or new file creation — may be immediately propagated back to SharePoint Online. There is no extra confirmation step from Microsoft. This makes it critical to understand what </w:t>
      </w:r>
      <w:proofErr w:type="spellStart"/>
      <w:r>
        <w:rPr>
          <w:color w:val="595959"/>
        </w:rPr>
        <w:t>Cowork</w:t>
      </w:r>
      <w:proofErr w:type="spellEnd"/>
      <w:r>
        <w:rPr>
          <w:color w:val="595959"/>
        </w:rPr>
        <w:t xml:space="preserve"> is being asked to do before it starts.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2B14" w14:paraId="4D40C954" w14:textId="77777777">
        <w:tblPrEx>
          <w:tblCellMar>
            <w:top w:w="0" w:type="dxa"/>
            <w:bottom w:w="0" w:type="dxa"/>
          </w:tblCellMar>
        </w:tblPrEx>
        <w:tc>
          <w:tcPr>
            <w:tcW w:w="9360" w:type="dxa"/>
            <w:tcBorders>
              <w:top w:val="single" w:sz="8" w:space="0" w:color="C55A11"/>
              <w:left w:val="single" w:sz="8" w:space="0" w:color="C55A11"/>
              <w:bottom w:val="single" w:sz="2" w:space="0" w:color="C55A11"/>
              <w:right w:val="single" w:sz="2" w:space="0" w:color="C55A11"/>
            </w:tcBorders>
            <w:shd w:val="clear" w:color="auto" w:fill="FCE4D6"/>
            <w:tcMar>
              <w:top w:w="120" w:type="dxa"/>
              <w:left w:w="200" w:type="dxa"/>
              <w:bottom w:w="120" w:type="dxa"/>
              <w:right w:w="200" w:type="dxa"/>
            </w:tcMar>
          </w:tcPr>
          <w:p w14:paraId="418C3B16" w14:textId="46145D82" w:rsidR="00ED2B14" w:rsidRDefault="00000000">
            <w:pPr>
              <w:spacing w:after="80"/>
            </w:pPr>
            <w:r>
              <w:rPr>
                <w:b/>
                <w:bCs/>
                <w:color w:val="C55A11"/>
              </w:rPr>
              <w:t>⚠</w:t>
            </w:r>
            <w:r w:rsidR="00EB37E9">
              <w:rPr>
                <w:b/>
                <w:bCs/>
                <w:color w:val="C55A11"/>
              </w:rPr>
              <w:t>️ Key</w:t>
            </w:r>
            <w:r>
              <w:rPr>
                <w:b/>
                <w:bCs/>
                <w:color w:val="C55A11"/>
              </w:rPr>
              <w:t xml:space="preserve"> Principle</w:t>
            </w:r>
          </w:p>
          <w:p w14:paraId="3BC393EF" w14:textId="77777777" w:rsidR="00ED2B14" w:rsidRDefault="00000000">
            <w:pPr>
              <w:spacing w:before="40" w:after="40"/>
            </w:pPr>
            <w:r>
              <w:rPr>
                <w:color w:val="C55A11"/>
                <w:sz w:val="20"/>
                <w:szCs w:val="20"/>
              </w:rPr>
              <w:t xml:space="preserve">Changes made by </w:t>
            </w:r>
            <w:proofErr w:type="spellStart"/>
            <w:r>
              <w:rPr>
                <w:color w:val="C55A11"/>
                <w:sz w:val="20"/>
                <w:szCs w:val="20"/>
              </w:rPr>
              <w:t>Cowork</w:t>
            </w:r>
            <w:proofErr w:type="spellEnd"/>
            <w:r>
              <w:rPr>
                <w:color w:val="C55A11"/>
                <w:sz w:val="20"/>
                <w:szCs w:val="20"/>
              </w:rPr>
              <w:t xml:space="preserve"> to files in a synced OneDrive or SharePoint folder are real changes. They</w:t>
            </w:r>
          </w:p>
          <w:p w14:paraId="590F029A" w14:textId="77777777" w:rsidR="00ED2B14" w:rsidRDefault="00000000">
            <w:pPr>
              <w:spacing w:before="40" w:after="40"/>
            </w:pPr>
            <w:r>
              <w:rPr>
                <w:color w:val="C55A11"/>
                <w:sz w:val="20"/>
                <w:szCs w:val="20"/>
              </w:rPr>
              <w:t>propagate to the cloud and, from there, to all other users who have access to that library — potentially</w:t>
            </w:r>
          </w:p>
          <w:p w14:paraId="2FE3B26D" w14:textId="77777777" w:rsidR="00ED2B14" w:rsidRDefault="00000000">
            <w:pPr>
              <w:spacing w:before="40" w:after="40"/>
            </w:pPr>
            <w:r>
              <w:rPr>
                <w:color w:val="C55A11"/>
                <w:sz w:val="20"/>
                <w:szCs w:val="20"/>
              </w:rPr>
              <w:t>within seconds.</w:t>
            </w:r>
          </w:p>
        </w:tc>
      </w:tr>
    </w:tbl>
    <w:p w14:paraId="2BB40752" w14:textId="77777777" w:rsidR="00ED2B14" w:rsidRDefault="00000000">
      <w:pPr>
        <w:pStyle w:val="Heading1"/>
      </w:pPr>
      <w:r>
        <w:t>3.  General Safety Principles</w:t>
      </w:r>
    </w:p>
    <w:p w14:paraId="34899F32" w14:textId="77777777" w:rsidR="00ED2B14" w:rsidRDefault="00ED2B14">
      <w:pPr>
        <w:pBdr>
          <w:bottom w:val="single" w:sz="6" w:space="1" w:color="2E75B6"/>
        </w:pBdr>
        <w:spacing w:after="160"/>
      </w:pPr>
    </w:p>
    <w:p w14:paraId="1EAD02CE" w14:textId="77777777" w:rsidR="00ED2B14" w:rsidRDefault="00000000">
      <w:pPr>
        <w:spacing w:before="80" w:after="120"/>
      </w:pPr>
      <w:r>
        <w:rPr>
          <w:color w:val="595959"/>
        </w:rPr>
        <w:t xml:space="preserve">The following principles apply whenever you use </w:t>
      </w:r>
      <w:proofErr w:type="spellStart"/>
      <w:r>
        <w:rPr>
          <w:color w:val="595959"/>
        </w:rPr>
        <w:t>Cowork</w:t>
      </w:r>
      <w:proofErr w:type="spellEnd"/>
      <w:r>
        <w:rPr>
          <w:color w:val="595959"/>
        </w:rPr>
        <w:t>, regardless of whether you are working with local files or synced M365 content.</w:t>
      </w:r>
    </w:p>
    <w:p w14:paraId="6E5150CE" w14:textId="38981E36" w:rsidR="00ED2B14" w:rsidRDefault="00EB37E9">
      <w:pPr>
        <w:pStyle w:val="Heading2"/>
      </w:pPr>
      <w:r>
        <w:t>3.1 Principle</w:t>
      </w:r>
      <w:r w:rsidR="00000000">
        <w:t xml:space="preserve"> of Least Access</w:t>
      </w:r>
    </w:p>
    <w:p w14:paraId="4095E2FA" w14:textId="77777777" w:rsidR="00ED2B14" w:rsidRDefault="00000000">
      <w:pPr>
        <w:spacing w:before="80" w:after="120"/>
      </w:pPr>
      <w:r>
        <w:rPr>
          <w:color w:val="595959"/>
        </w:rPr>
        <w:t xml:space="preserve">Only grant </w:t>
      </w:r>
      <w:proofErr w:type="spellStart"/>
      <w:r>
        <w:rPr>
          <w:color w:val="595959"/>
        </w:rPr>
        <w:t>Cowork</w:t>
      </w:r>
      <w:proofErr w:type="spellEnd"/>
      <w:r>
        <w:rPr>
          <w:color w:val="595959"/>
        </w:rPr>
        <w:t xml:space="preserve"> access to the specific folder that is needed for the task at hand. Avoid selecting top-level directories such as your entire OneDrive root, your desktop, or your Documents folder unless you have a clear and specific reason.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960"/>
        <w:gridCol w:w="4680"/>
      </w:tblGrid>
      <w:tr w:rsidR="00ED2B14" w14:paraId="4B7613F0" w14:textId="77777777">
        <w:tblPrEx>
          <w:tblCellMar>
            <w:top w:w="0" w:type="dxa"/>
            <w:bottom w:w="0" w:type="dxa"/>
          </w:tblCellMar>
        </w:tblPrEx>
        <w:tc>
          <w:tcPr>
            <w:tcW w:w="72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6D3AC511" w14:textId="77777777" w:rsidR="00ED2B14" w:rsidRDefault="00ED2B14"/>
        </w:tc>
        <w:tc>
          <w:tcPr>
            <w:tcW w:w="396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02A719EF" w14:textId="77777777" w:rsidR="00ED2B14" w:rsidRDefault="00000000">
            <w:r>
              <w:rPr>
                <w:b/>
                <w:bCs/>
                <w:color w:val="1F4E79"/>
                <w:sz w:val="20"/>
                <w:szCs w:val="20"/>
              </w:rPr>
              <w:t>Instead of…</w:t>
            </w:r>
          </w:p>
        </w:tc>
        <w:tc>
          <w:tcPr>
            <w:tcW w:w="468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5F9AA9EF" w14:textId="77777777" w:rsidR="00ED2B14" w:rsidRDefault="00000000">
            <w:r>
              <w:rPr>
                <w:b/>
                <w:bCs/>
                <w:color w:val="1F4E79"/>
                <w:sz w:val="20"/>
                <w:szCs w:val="20"/>
              </w:rPr>
              <w:t>Grant access to…</w:t>
            </w:r>
          </w:p>
        </w:tc>
      </w:tr>
      <w:tr w:rsidR="00ED2B14" w14:paraId="6498A0C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0BE7AE11" w14:textId="77777777" w:rsidR="00ED2B14" w:rsidRDefault="00000000">
            <w:r>
              <w:rPr>
                <w:b/>
                <w:bCs/>
                <w:color w:val="9C0006"/>
              </w:rPr>
              <w:lastRenderedPageBreak/>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0D676A" w14:textId="77777777" w:rsidR="00ED2B14" w:rsidRDefault="00000000">
            <w:pPr>
              <w:spacing w:before="60" w:after="60"/>
            </w:pPr>
            <w:r>
              <w:rPr>
                <w:color w:val="595959"/>
                <w:sz w:val="20"/>
                <w:szCs w:val="20"/>
              </w:rPr>
              <w:t xml:space="preserve">C:\Users\Jonas\OneDrive – </w:t>
            </w:r>
            <w:proofErr w:type="spellStart"/>
            <w:r>
              <w:rPr>
                <w:color w:val="595959"/>
                <w:sz w:val="20"/>
                <w:szCs w:val="20"/>
              </w:rPr>
              <w:t>JonasSoftware</w:t>
            </w:r>
            <w:proofErr w:type="spellEnd"/>
            <w:r>
              <w:rPr>
                <w:color w:val="595959"/>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84E13C" w14:textId="77777777" w:rsidR="00EB37E9" w:rsidRDefault="00EB37E9">
            <w:pPr>
              <w:spacing w:before="60" w:after="60"/>
            </w:pPr>
            <w:r>
              <w:rPr>
                <w:color w:val="595959"/>
                <w:sz w:val="20"/>
                <w:szCs w:val="20"/>
              </w:rPr>
              <w:t xml:space="preserve">C:\\Users\\Jonas\\OneDrive – </w:t>
            </w:r>
            <w:proofErr w:type="spellStart"/>
            <w:r>
              <w:rPr>
                <w:color w:val="595959"/>
                <w:sz w:val="20"/>
                <w:szCs w:val="20"/>
              </w:rPr>
              <w:t>JonasSoftware</w:t>
            </w:r>
            <w:proofErr w:type="spellEnd"/>
            <w:r>
              <w:rPr>
                <w:color w:val="595959"/>
                <w:sz w:val="20"/>
                <w:szCs w:val="20"/>
              </w:rPr>
              <w:t>\\Projects\\2026\\Q1\\Report\\</w:t>
            </w:r>
          </w:p>
          <w:p w14:paraId="674531E9" w14:textId="77777777" w:rsidR="00ED2B14" w:rsidRDefault="00ED2B14">
            <w:pPr>
              <w:spacing w:before="60" w:after="60"/>
            </w:pPr>
          </w:p>
        </w:tc>
      </w:tr>
      <w:tr w:rsidR="00ED2B14" w14:paraId="7917983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4E5C7956" w14:textId="77777777" w:rsidR="00ED2B14" w:rsidRDefault="00000000">
            <w:r>
              <w:rPr>
                <w:b/>
                <w:bCs/>
                <w:color w:val="375623"/>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D78783" w14:textId="77777777" w:rsidR="00EB37E9" w:rsidRDefault="00EB37E9">
            <w:pPr>
              <w:spacing w:before="60" w:after="60"/>
            </w:pPr>
            <w:r>
              <w:rPr>
                <w:color w:val="595959"/>
                <w:sz w:val="20"/>
                <w:szCs w:val="20"/>
              </w:rPr>
              <w:t xml:space="preserve">C:\\Users\\Jonas\\OneDrive – </w:t>
            </w:r>
            <w:proofErr w:type="spellStart"/>
            <w:r>
              <w:rPr>
                <w:color w:val="595959"/>
                <w:sz w:val="20"/>
                <w:szCs w:val="20"/>
              </w:rPr>
              <w:t>JonasSoftware</w:t>
            </w:r>
            <w:proofErr w:type="spellEnd"/>
            <w:r>
              <w:rPr>
                <w:color w:val="595959"/>
                <w:sz w:val="20"/>
                <w:szCs w:val="20"/>
              </w:rPr>
              <w:t>\\</w:t>
            </w:r>
          </w:p>
          <w:p w14:paraId="4CA7B4EE" w14:textId="77777777" w:rsidR="00ED2B14" w:rsidRDefault="00ED2B14">
            <w:pPr>
              <w:spacing w:before="60" w:after="60"/>
            </w:pP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D4DC63" w14:textId="77777777" w:rsidR="00ED2B14" w:rsidRDefault="00000000">
            <w:pPr>
              <w:spacing w:before="60" w:after="60"/>
            </w:pPr>
            <w:r>
              <w:rPr>
                <w:color w:val="595959"/>
                <w:sz w:val="20"/>
                <w:szCs w:val="20"/>
              </w:rPr>
              <w:t xml:space="preserve">C:\Users\Jonas\OneDrive – </w:t>
            </w:r>
            <w:proofErr w:type="spellStart"/>
            <w:r>
              <w:rPr>
                <w:color w:val="595959"/>
                <w:sz w:val="20"/>
                <w:szCs w:val="20"/>
              </w:rPr>
              <w:t>JonasSoftware</w:t>
            </w:r>
            <w:proofErr w:type="spellEnd"/>
            <w:r>
              <w:rPr>
                <w:color w:val="595959"/>
                <w:sz w:val="20"/>
                <w:szCs w:val="20"/>
              </w:rPr>
              <w:t>\Projects\2026\Q1\Report\</w:t>
            </w:r>
          </w:p>
        </w:tc>
      </w:tr>
      <w:tr w:rsidR="00ED2B14" w14:paraId="4B6ED61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193705B8" w14:textId="77777777" w:rsidR="00ED2B14" w:rsidRDefault="00000000">
            <w:r>
              <w:rPr>
                <w:b/>
                <w:bCs/>
                <w:color w:val="9C0006"/>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E31D03" w14:textId="77777777" w:rsidR="00ED2B14" w:rsidRDefault="00000000">
            <w:pPr>
              <w:spacing w:before="60" w:after="60"/>
            </w:pPr>
            <w:r>
              <w:rPr>
                <w:color w:val="595959"/>
                <w:sz w:val="20"/>
                <w:szCs w:val="20"/>
              </w:rPr>
              <w:t>D:\SharePoint\All Company\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58EE1B" w14:textId="77777777" w:rsidR="00EB37E9" w:rsidRDefault="00EB37E9">
            <w:pPr>
              <w:spacing w:before="60" w:after="60"/>
            </w:pPr>
            <w:r>
              <w:rPr>
                <w:color w:val="595959"/>
                <w:sz w:val="20"/>
                <w:szCs w:val="20"/>
              </w:rPr>
              <w:t>D:\\SharePoint\\All Company\\Marketing\\Campaigns\\EOFY2026\\</w:t>
            </w:r>
          </w:p>
          <w:p w14:paraId="19DCECA3" w14:textId="77777777" w:rsidR="00ED2B14" w:rsidRDefault="00ED2B14">
            <w:pPr>
              <w:spacing w:before="60" w:after="60"/>
            </w:pPr>
          </w:p>
        </w:tc>
      </w:tr>
      <w:tr w:rsidR="00ED2B14" w14:paraId="0FFA899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76184F5A" w14:textId="77777777" w:rsidR="00ED2B14" w:rsidRDefault="00000000">
            <w:r>
              <w:rPr>
                <w:b/>
                <w:bCs/>
                <w:color w:val="375623"/>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A91A78" w14:textId="77777777" w:rsidR="00ED2B14" w:rsidRDefault="00ED2B14">
            <w:pPr>
              <w:spacing w:before="60" w:after="60"/>
            </w:pP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694149" w14:textId="77777777" w:rsidR="00ED2B14" w:rsidRDefault="00000000">
            <w:pPr>
              <w:spacing w:before="60" w:after="60"/>
            </w:pPr>
            <w:r>
              <w:rPr>
                <w:color w:val="595959"/>
                <w:sz w:val="20"/>
                <w:szCs w:val="20"/>
              </w:rPr>
              <w:t>D:\SharePoint\All Company\Marketing\Campaigns\EOFY2026\</w:t>
            </w:r>
          </w:p>
        </w:tc>
      </w:tr>
    </w:tbl>
    <w:p w14:paraId="197DAAFF" w14:textId="77777777" w:rsidR="00ED2B14" w:rsidRDefault="00ED2B14">
      <w:pPr>
        <w:spacing w:before="160"/>
      </w:pPr>
    </w:p>
    <w:p w14:paraId="0515A825" w14:textId="4C271B2E" w:rsidR="00ED2B14" w:rsidRDefault="00EB37E9">
      <w:pPr>
        <w:pStyle w:val="Heading2"/>
      </w:pPr>
      <w:r>
        <w:t>3.2 Review</w:t>
      </w:r>
      <w:r w:rsidR="00000000">
        <w:t xml:space="preserve"> Before Confirming</w:t>
      </w:r>
    </w:p>
    <w:p w14:paraId="2AE04D10" w14:textId="77777777" w:rsidR="00ED2B14" w:rsidRDefault="00000000">
      <w:pPr>
        <w:spacing w:before="80" w:after="120"/>
      </w:pPr>
      <w:proofErr w:type="spellStart"/>
      <w:r>
        <w:rPr>
          <w:color w:val="595959"/>
        </w:rPr>
        <w:t>Cowork</w:t>
      </w:r>
      <w:proofErr w:type="spellEnd"/>
      <w:r>
        <w:rPr>
          <w:color w:val="595959"/>
        </w:rPr>
        <w:t xml:space="preserve"> will describe what it intends to do before it does it. Always read this description carefully. If a proposed action seems broader than what you asked for — for example, it plans to modify hundreds of files when you expected it to touch only a few — stop and clarify the scope of the task.</w:t>
      </w:r>
    </w:p>
    <w:p w14:paraId="79F92C6F" w14:textId="30F6AB6F" w:rsidR="00ED2B14" w:rsidRDefault="00EB37E9">
      <w:pPr>
        <w:pStyle w:val="Heading2"/>
      </w:pPr>
      <w:r>
        <w:t>3.3 Verify</w:t>
      </w:r>
      <w:r w:rsidR="00000000">
        <w:t xml:space="preserve"> the Task Description</w:t>
      </w:r>
    </w:p>
    <w:p w14:paraId="672AA56B" w14:textId="77777777" w:rsidR="00ED2B14" w:rsidRDefault="00000000">
      <w:pPr>
        <w:spacing w:before="80" w:after="120"/>
      </w:pPr>
      <w:r>
        <w:rPr>
          <w:color w:val="595959"/>
        </w:rPr>
        <w:t xml:space="preserve">Be precise when describing tasks to </w:t>
      </w:r>
      <w:proofErr w:type="spellStart"/>
      <w:r>
        <w:rPr>
          <w:color w:val="595959"/>
        </w:rPr>
        <w:t>Cowork</w:t>
      </w:r>
      <w:proofErr w:type="spellEnd"/>
      <w:r>
        <w:rPr>
          <w:color w:val="595959"/>
        </w:rPr>
        <w:t>. Vague instructions like “clean up this folder” can be interpreted broadly. Instead, use specific, scoped instructions:</w:t>
      </w:r>
    </w:p>
    <w:p w14:paraId="585E9DAE" w14:textId="77777777" w:rsidR="00ED2B14" w:rsidRDefault="00000000">
      <w:pPr>
        <w:pStyle w:val="ListParagraph"/>
        <w:numPr>
          <w:ilvl w:val="0"/>
          <w:numId w:val="2"/>
        </w:numPr>
        <w:spacing w:before="60" w:after="60"/>
      </w:pPr>
      <w:r>
        <w:rPr>
          <w:color w:val="595959"/>
        </w:rPr>
        <w:t>Rename files that start with ‘Draft_’ to remove that prefix, in this folder only.</w:t>
      </w:r>
    </w:p>
    <w:p w14:paraId="40D408C8" w14:textId="77777777" w:rsidR="00ED2B14" w:rsidRDefault="00000000">
      <w:pPr>
        <w:pStyle w:val="ListParagraph"/>
        <w:numPr>
          <w:ilvl w:val="0"/>
          <w:numId w:val="2"/>
        </w:numPr>
        <w:spacing w:before="60" w:after="60"/>
      </w:pPr>
      <w:r>
        <w:rPr>
          <w:color w:val="595959"/>
        </w:rPr>
        <w:t>Create a summary of the three Word documents I’ve listed below.</w:t>
      </w:r>
    </w:p>
    <w:p w14:paraId="2161C211" w14:textId="77777777" w:rsidR="00ED2B14" w:rsidRDefault="00000000">
      <w:pPr>
        <w:pStyle w:val="ListParagraph"/>
        <w:numPr>
          <w:ilvl w:val="0"/>
          <w:numId w:val="2"/>
        </w:numPr>
        <w:spacing w:before="60" w:after="60"/>
      </w:pPr>
      <w:r>
        <w:rPr>
          <w:color w:val="595959"/>
        </w:rPr>
        <w:t>Move all .xlsx files dated before January 2025 from this folder into the ‘Archive’ subfolder.</w:t>
      </w:r>
    </w:p>
    <w:p w14:paraId="3E5EBEBF" w14:textId="77777777" w:rsidR="00ED2B14" w:rsidRDefault="00ED2B14">
      <w:pPr>
        <w:spacing w:after="120"/>
      </w:pPr>
    </w:p>
    <w:p w14:paraId="53C8848B" w14:textId="561FAEF2" w:rsidR="00ED2B14" w:rsidRDefault="00EB37E9">
      <w:pPr>
        <w:pStyle w:val="Heading2"/>
      </w:pPr>
      <w:r>
        <w:t>3.4 Understand</w:t>
      </w:r>
      <w:r w:rsidR="00000000">
        <w:t xml:space="preserve"> Irreversible Actions</w:t>
      </w:r>
    </w:p>
    <w:p w14:paraId="4E91BC8F" w14:textId="77777777" w:rsidR="00ED2B14" w:rsidRDefault="00000000">
      <w:pPr>
        <w:spacing w:before="80" w:after="120"/>
      </w:pPr>
      <w:r>
        <w:rPr>
          <w:color w:val="595959"/>
        </w:rPr>
        <w:t>Some actions are difficult or impossible to reverse: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D2B14" w14:paraId="35A9DFF4"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1B754622" w14:textId="77777777" w:rsidR="00ED2B14" w:rsidRDefault="00000000">
            <w:r>
              <w:rPr>
                <w:b/>
                <w:bCs/>
                <w:color w:val="1F4E79"/>
                <w:sz w:val="20"/>
                <w:szCs w:val="20"/>
              </w:rPr>
              <w:t>Action</w:t>
            </w:r>
          </w:p>
        </w:tc>
        <w:tc>
          <w:tcPr>
            <w:tcW w:w="312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7D103E3F" w14:textId="77777777" w:rsidR="00ED2B14" w:rsidRDefault="00000000">
            <w:r>
              <w:rPr>
                <w:b/>
                <w:bCs/>
                <w:color w:val="1F4E79"/>
                <w:sz w:val="20"/>
                <w:szCs w:val="20"/>
              </w:rPr>
              <w:t>Reversibility</w:t>
            </w:r>
          </w:p>
        </w:tc>
        <w:tc>
          <w:tcPr>
            <w:tcW w:w="312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7330E40E" w14:textId="77777777" w:rsidR="00ED2B14" w:rsidRDefault="00000000">
            <w:r>
              <w:rPr>
                <w:b/>
                <w:bCs/>
                <w:color w:val="1F4E79"/>
                <w:sz w:val="20"/>
                <w:szCs w:val="20"/>
              </w:rPr>
              <w:t>Notes</w:t>
            </w:r>
          </w:p>
        </w:tc>
      </w:tr>
      <w:tr w:rsidR="00ED2B14" w14:paraId="743E5E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0158A6" w14:textId="77777777" w:rsidR="00ED2B14" w:rsidRDefault="00000000">
            <w:pPr>
              <w:spacing w:before="60" w:after="60"/>
            </w:pPr>
            <w:r>
              <w:rPr>
                <w:color w:val="595959"/>
                <w:sz w:val="20"/>
                <w:szCs w:val="20"/>
              </w:rPr>
              <w:t>File deletion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B2BD4F" w14:textId="77777777" w:rsidR="00ED2B14" w:rsidRDefault="00000000">
            <w:pPr>
              <w:spacing w:before="60" w:after="60"/>
            </w:pPr>
            <w:r>
              <w:rPr>
                <w:color w:val="595959"/>
                <w:sz w:val="20"/>
                <w:szCs w:val="20"/>
              </w:rPr>
              <w:t>Partial – Recycle Bin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1553D8" w14:textId="77777777" w:rsidR="00ED2B14" w:rsidRDefault="00000000">
            <w:pPr>
              <w:spacing w:before="60" w:after="60"/>
            </w:pPr>
            <w:r>
              <w:rPr>
                <w:color w:val="595959"/>
                <w:sz w:val="20"/>
                <w:szCs w:val="20"/>
              </w:rPr>
              <w:t>SharePoint version history may help; sync deletions propagate quickly</w:t>
            </w:r>
          </w:p>
        </w:tc>
      </w:tr>
      <w:tr w:rsidR="00ED2B14" w14:paraId="4B97BE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C14C8A" w14:textId="77777777" w:rsidR="00ED2B14" w:rsidRDefault="00000000">
            <w:pPr>
              <w:spacing w:before="60" w:after="60"/>
            </w:pPr>
            <w:r>
              <w:rPr>
                <w:color w:val="595959"/>
                <w:sz w:val="20"/>
                <w:szCs w:val="20"/>
              </w:rPr>
              <w:t>Bulk rename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A1FBF5" w14:textId="77777777" w:rsidR="00ED2B14" w:rsidRDefault="00000000">
            <w:pPr>
              <w:spacing w:before="60" w:after="60"/>
            </w:pPr>
            <w:r>
              <w:rPr>
                <w:color w:val="595959"/>
                <w:sz w:val="20"/>
                <w:szCs w:val="20"/>
              </w:rPr>
              <w:t>Difficult – manual reversal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4BDE30" w14:textId="77777777" w:rsidR="00ED2B14" w:rsidRDefault="00000000">
            <w:pPr>
              <w:spacing w:before="60" w:after="60"/>
            </w:pPr>
            <w:r>
              <w:rPr>
                <w:color w:val="595959"/>
                <w:sz w:val="20"/>
                <w:szCs w:val="20"/>
              </w:rPr>
              <w:t>Test on a copy of one or two files first</w:t>
            </w:r>
          </w:p>
        </w:tc>
      </w:tr>
      <w:tr w:rsidR="00ED2B14" w14:paraId="004359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7E2B44" w14:textId="77777777" w:rsidR="00ED2B14" w:rsidRDefault="00000000">
            <w:pPr>
              <w:spacing w:before="60" w:after="60"/>
            </w:pPr>
            <w:r>
              <w:rPr>
                <w:color w:val="595959"/>
                <w:sz w:val="20"/>
                <w:szCs w:val="20"/>
              </w:rPr>
              <w:t>Overwriting file contents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4E7CCF" w14:textId="77777777" w:rsidR="00ED2B14" w:rsidRDefault="00000000">
            <w:pPr>
              <w:spacing w:before="60" w:after="60"/>
            </w:pPr>
            <w:r>
              <w:rPr>
                <w:color w:val="595959"/>
                <w:sz w:val="20"/>
                <w:szCs w:val="20"/>
              </w:rPr>
              <w:t>Yes – via SharePoint version history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16F861" w14:textId="77777777" w:rsidR="00ED2B14" w:rsidRDefault="00000000">
            <w:pPr>
              <w:spacing w:before="60" w:after="60"/>
            </w:pPr>
            <w:r>
              <w:rPr>
                <w:color w:val="595959"/>
                <w:sz w:val="20"/>
                <w:szCs w:val="20"/>
              </w:rPr>
              <w:t>Requires version history to be enabled on the library</w:t>
            </w:r>
          </w:p>
        </w:tc>
      </w:tr>
      <w:tr w:rsidR="00ED2B14" w14:paraId="1F3D51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C51A44" w14:textId="77777777" w:rsidR="00ED2B14" w:rsidRDefault="00000000">
            <w:pPr>
              <w:spacing w:before="60" w:after="60"/>
            </w:pPr>
            <w:r>
              <w:rPr>
                <w:color w:val="595959"/>
                <w:sz w:val="20"/>
                <w:szCs w:val="20"/>
              </w:rPr>
              <w:t>Moving files between libraries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8D66E4" w14:textId="77777777" w:rsidR="00ED2B14" w:rsidRDefault="00000000">
            <w:pPr>
              <w:spacing w:before="60" w:after="60"/>
            </w:pPr>
            <w:r>
              <w:rPr>
                <w:color w:val="595959"/>
                <w:sz w:val="20"/>
                <w:szCs w:val="20"/>
              </w:rPr>
              <w:t>Difficult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B105EE" w14:textId="77777777" w:rsidR="00ED2B14" w:rsidRDefault="00000000">
            <w:pPr>
              <w:spacing w:before="60" w:after="60"/>
            </w:pPr>
            <w:r>
              <w:rPr>
                <w:color w:val="595959"/>
                <w:sz w:val="20"/>
                <w:szCs w:val="20"/>
              </w:rPr>
              <w:t>Metadata and permissions may change on move</w:t>
            </w:r>
          </w:p>
        </w:tc>
      </w:tr>
      <w:tr w:rsidR="00ED2B14" w14:paraId="1F5163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7722BA" w14:textId="77777777" w:rsidR="00ED2B14" w:rsidRDefault="00000000">
            <w:pPr>
              <w:spacing w:before="60" w:after="60"/>
            </w:pPr>
            <w:r>
              <w:rPr>
                <w:color w:val="595959"/>
                <w:sz w:val="20"/>
                <w:szCs w:val="20"/>
              </w:rPr>
              <w:lastRenderedPageBreak/>
              <w:t>Creating files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7BEE79" w14:textId="77777777" w:rsidR="00ED2B14" w:rsidRDefault="00000000">
            <w:pPr>
              <w:spacing w:before="60" w:after="60"/>
            </w:pPr>
            <w:r>
              <w:rPr>
                <w:color w:val="595959"/>
                <w:sz w:val="20"/>
                <w:szCs w:val="20"/>
              </w:rPr>
              <w:t>Easy – simply delete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785493" w14:textId="77777777" w:rsidR="00ED2B14" w:rsidRDefault="00000000">
            <w:pPr>
              <w:spacing w:before="60" w:after="60"/>
            </w:pPr>
            <w:r>
              <w:rPr>
                <w:color w:val="595959"/>
                <w:sz w:val="20"/>
                <w:szCs w:val="20"/>
              </w:rPr>
              <w:t>Low risk; always confirm the target folder first</w:t>
            </w:r>
          </w:p>
        </w:tc>
      </w:tr>
    </w:tbl>
    <w:p w14:paraId="2250A582" w14:textId="77777777" w:rsidR="00ED2B14" w:rsidRDefault="00000000">
      <w:pPr>
        <w:pStyle w:val="Heading1"/>
      </w:pPr>
      <w:r>
        <w:t>4.  Risks When Working with Large Folders</w:t>
      </w:r>
    </w:p>
    <w:p w14:paraId="0AEA3057" w14:textId="77777777" w:rsidR="00ED2B14" w:rsidRDefault="00ED2B14">
      <w:pPr>
        <w:pBdr>
          <w:bottom w:val="single" w:sz="6" w:space="1" w:color="2E75B6"/>
        </w:pBdr>
        <w:spacing w:after="160"/>
      </w:pPr>
    </w:p>
    <w:p w14:paraId="554D315A" w14:textId="77777777" w:rsidR="00ED2B14" w:rsidRDefault="00000000">
      <w:pPr>
        <w:spacing w:before="80" w:after="120"/>
      </w:pPr>
      <w:r>
        <w:rPr>
          <w:color w:val="595959"/>
        </w:rPr>
        <w:t xml:space="preserve">Large folders — directories containing hundreds or thousands of files, or with deeply nested subfolder structures — present amplified risks when used with any AI automation tool, including </w:t>
      </w:r>
      <w:proofErr w:type="spellStart"/>
      <w:r>
        <w:rPr>
          <w:color w:val="595959"/>
        </w:rPr>
        <w:t>Cowork</w:t>
      </w:r>
      <w:proofErr w:type="spellEnd"/>
      <w:r>
        <w:rPr>
          <w:color w:val="595959"/>
        </w:rPr>
        <w:t>. Understanding these risks is essential before granting access to such locations.</w:t>
      </w:r>
    </w:p>
    <w:p w14:paraId="0D6B28EF" w14:textId="1B2EDE94" w:rsidR="00ED2B14" w:rsidRDefault="00EB37E9">
      <w:pPr>
        <w:pStyle w:val="Heading2"/>
      </w:pPr>
      <w:r>
        <w:t>4.1 Scale</w:t>
      </w:r>
      <w:r w:rsidR="00000000">
        <w:t xml:space="preserve"> Amplification</w:t>
      </w:r>
    </w:p>
    <w:p w14:paraId="630E0721" w14:textId="77777777" w:rsidR="00ED2B14" w:rsidRDefault="00000000">
      <w:pPr>
        <w:spacing w:before="80" w:after="120"/>
      </w:pPr>
      <w:r>
        <w:rPr>
          <w:color w:val="595959"/>
        </w:rPr>
        <w:t xml:space="preserve">When </w:t>
      </w:r>
      <w:proofErr w:type="spellStart"/>
      <w:r>
        <w:rPr>
          <w:color w:val="595959"/>
        </w:rPr>
        <w:t>Cowork</w:t>
      </w:r>
      <w:proofErr w:type="spellEnd"/>
      <w:r>
        <w:rPr>
          <w:color w:val="595959"/>
        </w:rPr>
        <w:t xml:space="preserve"> processes a large folder, any error in logic or instruction interpretation is multiplied across all files in scope. A mistake that would affect one file in a small folder may affect thousands in a large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2B14" w14:paraId="43E06B00" w14:textId="77777777">
        <w:tblPrEx>
          <w:tblCellMar>
            <w:top w:w="0" w:type="dxa"/>
            <w:bottom w:w="0" w:type="dxa"/>
          </w:tblCellMar>
        </w:tblPrEx>
        <w:tc>
          <w:tcPr>
            <w:tcW w:w="9360" w:type="dxa"/>
            <w:tcBorders>
              <w:top w:val="single" w:sz="8" w:space="0" w:color="2E75B6"/>
              <w:left w:val="single" w:sz="8" w:space="0" w:color="2E75B6"/>
              <w:bottom w:val="single" w:sz="2" w:space="0" w:color="2E75B6"/>
              <w:right w:val="single" w:sz="2" w:space="0" w:color="2E75B6"/>
            </w:tcBorders>
            <w:shd w:val="clear" w:color="auto" w:fill="DEEAF1"/>
            <w:tcMar>
              <w:top w:w="120" w:type="dxa"/>
              <w:left w:w="200" w:type="dxa"/>
              <w:bottom w:w="120" w:type="dxa"/>
              <w:right w:w="200" w:type="dxa"/>
            </w:tcMar>
          </w:tcPr>
          <w:p w14:paraId="706983DF" w14:textId="77777777" w:rsidR="00ED2B14" w:rsidRDefault="00000000">
            <w:pPr>
              <w:spacing w:after="80"/>
            </w:pPr>
            <w:r>
              <w:rPr>
                <w:b/>
                <w:bCs/>
                <w:color w:val="1F4E79"/>
              </w:rPr>
              <w:t>💡  Example Scenario</w:t>
            </w:r>
          </w:p>
          <w:p w14:paraId="1AF5031E" w14:textId="77777777" w:rsidR="00ED2B14" w:rsidRDefault="00000000">
            <w:pPr>
              <w:spacing w:before="40" w:after="40"/>
            </w:pPr>
            <w:r>
              <w:rPr>
                <w:color w:val="1F4E79"/>
                <w:sz w:val="20"/>
                <w:szCs w:val="20"/>
              </w:rPr>
              <w:t xml:space="preserve">A user asks </w:t>
            </w:r>
            <w:proofErr w:type="spellStart"/>
            <w:r>
              <w:rPr>
                <w:color w:val="1F4E79"/>
                <w:sz w:val="20"/>
                <w:szCs w:val="20"/>
              </w:rPr>
              <w:t>Cowork</w:t>
            </w:r>
            <w:proofErr w:type="spellEnd"/>
            <w:r>
              <w:rPr>
                <w:color w:val="1F4E79"/>
                <w:sz w:val="20"/>
                <w:szCs w:val="20"/>
              </w:rPr>
              <w:t xml:space="preserve"> to “rename all files to include today’s date.” In a folder with 12 files, a mistake is manageable.</w:t>
            </w:r>
          </w:p>
          <w:p w14:paraId="4485482D" w14:textId="77777777" w:rsidR="00ED2B14" w:rsidRDefault="00000000">
            <w:pPr>
              <w:spacing w:before="40" w:after="40"/>
            </w:pPr>
            <w:r>
              <w:rPr>
                <w:color w:val="1F4E79"/>
                <w:sz w:val="20"/>
                <w:szCs w:val="20"/>
              </w:rPr>
              <w:t>In a SharePoint library with 4,000 synced files, the same instruction could rename every document in</w:t>
            </w:r>
          </w:p>
          <w:p w14:paraId="482EBB9E" w14:textId="77777777" w:rsidR="00ED2B14" w:rsidRDefault="00000000">
            <w:pPr>
              <w:spacing w:before="40" w:after="40"/>
            </w:pPr>
            <w:r>
              <w:rPr>
                <w:color w:val="1F4E79"/>
                <w:sz w:val="20"/>
                <w:szCs w:val="20"/>
              </w:rPr>
              <w:t>the library before the user can intervene — immediately propagating those changes to the cloud.</w:t>
            </w:r>
          </w:p>
        </w:tc>
      </w:tr>
    </w:tbl>
    <w:p w14:paraId="1375A73C" w14:textId="77777777" w:rsidR="00ED2B14" w:rsidRDefault="00ED2B14">
      <w:pPr>
        <w:spacing w:before="160"/>
      </w:pPr>
    </w:p>
    <w:p w14:paraId="239D602C" w14:textId="3CA2B01A" w:rsidR="00ED2B14" w:rsidRDefault="00EB37E9">
      <w:pPr>
        <w:pStyle w:val="Heading2"/>
      </w:pPr>
      <w:r>
        <w:t>4.2 Mixed</w:t>
      </w:r>
      <w:r w:rsidR="00000000">
        <w:t xml:space="preserve"> Sensitivity Data</w:t>
      </w:r>
    </w:p>
    <w:p w14:paraId="677F3460" w14:textId="77777777" w:rsidR="00ED2B14" w:rsidRDefault="00000000">
      <w:pPr>
        <w:spacing w:before="80" w:after="120"/>
      </w:pPr>
      <w:r>
        <w:rPr>
          <w:color w:val="595959"/>
        </w:rPr>
        <w:t xml:space="preserve">Large folders frequently contain a mix of sensitivity levels — public documents alongside contracts, HR records, or financial data. </w:t>
      </w:r>
      <w:proofErr w:type="spellStart"/>
      <w:r>
        <w:rPr>
          <w:color w:val="595959"/>
        </w:rPr>
        <w:t>Cowork</w:t>
      </w:r>
      <w:proofErr w:type="spellEnd"/>
      <w:r>
        <w:rPr>
          <w:color w:val="595959"/>
        </w:rPr>
        <w:t xml:space="preserve"> reads all files in a granted folder. Before granting access to a large directory:</w:t>
      </w:r>
    </w:p>
    <w:p w14:paraId="79890382" w14:textId="77777777" w:rsidR="00ED2B14" w:rsidRDefault="00000000">
      <w:pPr>
        <w:pStyle w:val="ListParagraph"/>
        <w:numPr>
          <w:ilvl w:val="0"/>
          <w:numId w:val="2"/>
        </w:numPr>
        <w:spacing w:before="60" w:after="60"/>
      </w:pPr>
      <w:r>
        <w:rPr>
          <w:color w:val="595959"/>
        </w:rPr>
        <w:t>Understand what sensitive data may reside anywhere within that folder tree.</w:t>
      </w:r>
    </w:p>
    <w:p w14:paraId="18588D09" w14:textId="77777777" w:rsidR="00ED2B14" w:rsidRDefault="00000000">
      <w:pPr>
        <w:pStyle w:val="ListParagraph"/>
        <w:numPr>
          <w:ilvl w:val="0"/>
          <w:numId w:val="2"/>
        </w:numPr>
        <w:spacing w:before="60" w:after="60"/>
      </w:pPr>
      <w:r>
        <w:rPr>
          <w:color w:val="595959"/>
        </w:rPr>
        <w:t>Check whether the folder contains files protected by sensitivity labels (Microsoft Purview/MIP).</w:t>
      </w:r>
    </w:p>
    <w:p w14:paraId="18276106" w14:textId="77777777" w:rsidR="00ED2B14" w:rsidRDefault="00000000">
      <w:pPr>
        <w:pStyle w:val="ListParagraph"/>
        <w:numPr>
          <w:ilvl w:val="0"/>
          <w:numId w:val="2"/>
        </w:numPr>
        <w:spacing w:before="60" w:after="60"/>
      </w:pPr>
      <w:r>
        <w:rPr>
          <w:color w:val="595959"/>
        </w:rPr>
        <w:t>Consider whether any files are restricted by permission groups that other users should not be able to access via your session.</w:t>
      </w:r>
    </w:p>
    <w:p w14:paraId="39C1D2FC" w14:textId="77777777" w:rsidR="00ED2B14" w:rsidRDefault="00ED2B14">
      <w:pPr>
        <w:spacing w:after="120"/>
      </w:pPr>
    </w:p>
    <w:p w14:paraId="5BC7E30A" w14:textId="7580C630" w:rsidR="00ED2B14" w:rsidRDefault="00EB37E9">
      <w:pPr>
        <w:pStyle w:val="Heading2"/>
      </w:pPr>
      <w:r>
        <w:t>4.3 Performance</w:t>
      </w:r>
      <w:r w:rsidR="00000000">
        <w:t xml:space="preserve"> and Sync Conflicts</w:t>
      </w:r>
    </w:p>
    <w:p w14:paraId="1E5DDA24" w14:textId="6F29D87E" w:rsidR="00ED2B14" w:rsidRDefault="00000000">
      <w:pPr>
        <w:spacing w:before="80" w:after="120"/>
      </w:pPr>
      <w:r>
        <w:rPr>
          <w:color w:val="595959"/>
        </w:rPr>
        <w:t xml:space="preserve">Large sync operations between SharePoint and your local machine </w:t>
      </w:r>
      <w:r w:rsidR="00EB37E9">
        <w:rPr>
          <w:color w:val="595959"/>
        </w:rPr>
        <w:t>introduces</w:t>
      </w:r>
      <w:r>
        <w:rPr>
          <w:color w:val="595959"/>
        </w:rPr>
        <w:t xml:space="preserve"> lag. If </w:t>
      </w:r>
      <w:proofErr w:type="spellStart"/>
      <w:r>
        <w:rPr>
          <w:color w:val="595959"/>
        </w:rPr>
        <w:t>Cowork</w:t>
      </w:r>
      <w:proofErr w:type="spellEnd"/>
      <w:r>
        <w:rPr>
          <w:color w:val="595959"/>
        </w:rPr>
        <w:t xml:space="preserve"> processes files faster than the OneDrive client can sync them, you may encounter:</w:t>
      </w:r>
    </w:p>
    <w:p w14:paraId="6928ECC5" w14:textId="77777777" w:rsidR="00ED2B14" w:rsidRDefault="00000000">
      <w:pPr>
        <w:pStyle w:val="ListParagraph"/>
        <w:numPr>
          <w:ilvl w:val="0"/>
          <w:numId w:val="2"/>
        </w:numPr>
        <w:spacing w:before="60" w:after="60"/>
      </w:pPr>
      <w:r>
        <w:rPr>
          <w:color w:val="595959"/>
        </w:rPr>
        <w:t>Sync conflicts where two versions of a file are created (local and cloud).</w:t>
      </w:r>
    </w:p>
    <w:p w14:paraId="6210401E" w14:textId="77777777" w:rsidR="00ED2B14" w:rsidRDefault="00000000">
      <w:pPr>
        <w:pStyle w:val="ListParagraph"/>
        <w:numPr>
          <w:ilvl w:val="0"/>
          <w:numId w:val="2"/>
        </w:numPr>
        <w:spacing w:before="60" w:after="60"/>
      </w:pPr>
      <w:r>
        <w:rPr>
          <w:color w:val="595959"/>
        </w:rPr>
        <w:t>Files that appear locally but have not yet fully synced to SharePoint, leading to incomplete processing.</w:t>
      </w:r>
    </w:p>
    <w:p w14:paraId="2478B716" w14:textId="77777777" w:rsidR="00ED2B14" w:rsidRDefault="00000000">
      <w:pPr>
        <w:pStyle w:val="ListParagraph"/>
        <w:numPr>
          <w:ilvl w:val="0"/>
          <w:numId w:val="2"/>
        </w:numPr>
        <w:spacing w:before="60" w:after="60"/>
      </w:pPr>
      <w:r>
        <w:rPr>
          <w:color w:val="595959"/>
        </w:rPr>
        <w:t xml:space="preserve">Temporary unavailability of files marked as “Online-only” (Files On-Demand) that </w:t>
      </w:r>
      <w:proofErr w:type="spellStart"/>
      <w:r>
        <w:rPr>
          <w:color w:val="595959"/>
        </w:rPr>
        <w:t>Cowork</w:t>
      </w:r>
      <w:proofErr w:type="spellEnd"/>
      <w:r>
        <w:rPr>
          <w:color w:val="595959"/>
        </w:rPr>
        <w:t xml:space="preserve"> tries to read.</w:t>
      </w:r>
    </w:p>
    <w:p w14:paraId="461487F4" w14:textId="77777777" w:rsidR="00ED2B14" w:rsidRDefault="00ED2B14">
      <w:pPr>
        <w:spacing w:after="120"/>
      </w:pPr>
    </w:p>
    <w:p w14:paraId="1CB087FD" w14:textId="7C53079E" w:rsidR="00ED2B14" w:rsidRDefault="00EB37E9">
      <w:pPr>
        <w:pStyle w:val="Heading2"/>
      </w:pPr>
      <w:r>
        <w:t>4.4 Files</w:t>
      </w:r>
      <w:r w:rsidR="00000000">
        <w:t xml:space="preserve"> On-Demand (Sparse Files)</w:t>
      </w:r>
    </w:p>
    <w:p w14:paraId="3B5DC16A" w14:textId="77777777" w:rsidR="00ED2B14" w:rsidRDefault="00000000">
      <w:pPr>
        <w:spacing w:before="80" w:after="120"/>
      </w:pPr>
      <w:r>
        <w:rPr>
          <w:color w:val="595959"/>
        </w:rPr>
        <w:lastRenderedPageBreak/>
        <w:t xml:space="preserve">OneDrive’s Files On-Demand feature means that not all files in a synced folder are physically stored on your device. They appear as placeholders and are only downloaded when opened. </w:t>
      </w:r>
      <w:proofErr w:type="spellStart"/>
      <w:r>
        <w:rPr>
          <w:color w:val="595959"/>
        </w:rPr>
        <w:t>Cowork</w:t>
      </w:r>
      <w:proofErr w:type="spellEnd"/>
      <w:r>
        <w:rPr>
          <w:color w:val="595959"/>
        </w:rPr>
        <w:t xml:space="preserve"> may encounter errors or incomplete content when attempting to read these placeholder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2B14" w14:paraId="211A1BCE" w14:textId="77777777">
        <w:tblPrEx>
          <w:tblCellMar>
            <w:top w:w="0" w:type="dxa"/>
            <w:bottom w:w="0" w:type="dxa"/>
          </w:tblCellMar>
        </w:tblPrEx>
        <w:tc>
          <w:tcPr>
            <w:tcW w:w="9360" w:type="dxa"/>
            <w:tcBorders>
              <w:top w:val="single" w:sz="8" w:space="0" w:color="C55A11"/>
              <w:left w:val="single" w:sz="8" w:space="0" w:color="C55A11"/>
              <w:bottom w:val="single" w:sz="2" w:space="0" w:color="C55A11"/>
              <w:right w:val="single" w:sz="2" w:space="0" w:color="C55A11"/>
            </w:tcBorders>
            <w:shd w:val="clear" w:color="auto" w:fill="FCE4D6"/>
            <w:tcMar>
              <w:top w:w="120" w:type="dxa"/>
              <w:left w:w="200" w:type="dxa"/>
              <w:bottom w:w="120" w:type="dxa"/>
              <w:right w:w="200" w:type="dxa"/>
            </w:tcMar>
          </w:tcPr>
          <w:p w14:paraId="086A0117" w14:textId="10F0AD19" w:rsidR="00ED2B14" w:rsidRDefault="00000000">
            <w:pPr>
              <w:spacing w:after="80"/>
            </w:pPr>
            <w:r>
              <w:rPr>
                <w:b/>
                <w:bCs/>
                <w:color w:val="C55A11"/>
              </w:rPr>
              <w:t>⚠</w:t>
            </w:r>
            <w:r w:rsidR="00EB37E9">
              <w:rPr>
                <w:b/>
                <w:bCs/>
                <w:color w:val="C55A11"/>
              </w:rPr>
              <w:t>️ Risk</w:t>
            </w:r>
            <w:r>
              <w:rPr>
                <w:b/>
                <w:bCs/>
                <w:color w:val="C55A11"/>
              </w:rPr>
              <w:t>: Files On-Demand</w:t>
            </w:r>
          </w:p>
          <w:p w14:paraId="65B88141" w14:textId="77777777" w:rsidR="00ED2B14" w:rsidRDefault="00000000">
            <w:pPr>
              <w:spacing w:before="40" w:after="40"/>
            </w:pPr>
            <w:r>
              <w:rPr>
                <w:color w:val="C55A11"/>
                <w:sz w:val="20"/>
                <w:szCs w:val="20"/>
              </w:rPr>
              <w:t xml:space="preserve">If you grant </w:t>
            </w:r>
            <w:proofErr w:type="spellStart"/>
            <w:r>
              <w:rPr>
                <w:color w:val="C55A11"/>
                <w:sz w:val="20"/>
                <w:szCs w:val="20"/>
              </w:rPr>
              <w:t>Cowork</w:t>
            </w:r>
            <w:proofErr w:type="spellEnd"/>
            <w:r>
              <w:rPr>
                <w:color w:val="C55A11"/>
                <w:sz w:val="20"/>
                <w:szCs w:val="20"/>
              </w:rPr>
              <w:t xml:space="preserve"> access to a large SharePoint library synced with Files On-Demand enabled, </w:t>
            </w:r>
            <w:proofErr w:type="spellStart"/>
            <w:r>
              <w:rPr>
                <w:color w:val="C55A11"/>
                <w:sz w:val="20"/>
                <w:szCs w:val="20"/>
              </w:rPr>
              <w:t>Cowork</w:t>
            </w:r>
            <w:proofErr w:type="spellEnd"/>
          </w:p>
          <w:p w14:paraId="724399C4" w14:textId="77777777" w:rsidR="00ED2B14" w:rsidRDefault="00000000">
            <w:pPr>
              <w:spacing w:before="40" w:after="40"/>
            </w:pPr>
            <w:r>
              <w:rPr>
                <w:color w:val="C55A11"/>
                <w:sz w:val="20"/>
                <w:szCs w:val="20"/>
              </w:rPr>
              <w:t>may attempt to access thousands of files, triggering mass downloads. This can:</w:t>
            </w:r>
          </w:p>
          <w:p w14:paraId="266ED769" w14:textId="77777777" w:rsidR="00ED2B14" w:rsidRDefault="00000000" w:rsidP="00EB37E9">
            <w:pPr>
              <w:spacing w:before="40" w:after="40"/>
              <w:jc w:val="both"/>
            </w:pPr>
            <w:r>
              <w:rPr>
                <w:color w:val="C55A11"/>
                <w:sz w:val="20"/>
                <w:szCs w:val="20"/>
              </w:rPr>
              <w:t xml:space="preserve">  •  Consume significant bandwidth and local disk space</w:t>
            </w:r>
          </w:p>
          <w:p w14:paraId="054A9D82" w14:textId="77777777" w:rsidR="00ED2B14" w:rsidRDefault="00000000" w:rsidP="00EB37E9">
            <w:pPr>
              <w:spacing w:before="40" w:after="40"/>
              <w:jc w:val="both"/>
            </w:pPr>
            <w:r>
              <w:rPr>
                <w:color w:val="C55A11"/>
                <w:sz w:val="20"/>
                <w:szCs w:val="20"/>
              </w:rPr>
              <w:t xml:space="preserve">  •  Slow down your machine and other users on the network</w:t>
            </w:r>
          </w:p>
          <w:p w14:paraId="1A8926D9" w14:textId="77777777" w:rsidR="00ED2B14" w:rsidRDefault="00000000" w:rsidP="00EB37E9">
            <w:pPr>
              <w:spacing w:before="40" w:after="40"/>
              <w:jc w:val="both"/>
            </w:pPr>
            <w:r>
              <w:rPr>
                <w:color w:val="C55A11"/>
                <w:sz w:val="20"/>
                <w:szCs w:val="20"/>
              </w:rPr>
              <w:t xml:space="preserve">  •  Cause timeouts or partial reads if your connection is slow</w:t>
            </w:r>
          </w:p>
          <w:p w14:paraId="1AA4032A" w14:textId="77777777" w:rsidR="00ED2B14" w:rsidRDefault="00000000">
            <w:pPr>
              <w:spacing w:before="40" w:after="40"/>
            </w:pPr>
            <w:r>
              <w:rPr>
                <w:color w:val="C55A11"/>
                <w:sz w:val="20"/>
                <w:szCs w:val="20"/>
              </w:rPr>
              <w:t xml:space="preserve">Ensure files are fully synced (solid cloud icon) before asking </w:t>
            </w:r>
            <w:proofErr w:type="spellStart"/>
            <w:r>
              <w:rPr>
                <w:color w:val="C55A11"/>
                <w:sz w:val="20"/>
                <w:szCs w:val="20"/>
              </w:rPr>
              <w:t>Cowork</w:t>
            </w:r>
            <w:proofErr w:type="spellEnd"/>
            <w:r>
              <w:rPr>
                <w:color w:val="C55A11"/>
                <w:sz w:val="20"/>
                <w:szCs w:val="20"/>
              </w:rPr>
              <w:t xml:space="preserve"> to process them.</w:t>
            </w:r>
          </w:p>
        </w:tc>
      </w:tr>
    </w:tbl>
    <w:p w14:paraId="01A9747F" w14:textId="77777777" w:rsidR="00ED2B14" w:rsidRDefault="00ED2B14">
      <w:pPr>
        <w:spacing w:before="160"/>
      </w:pPr>
    </w:p>
    <w:p w14:paraId="5CE6EAA0" w14:textId="5AC320CF" w:rsidR="00ED2B14" w:rsidRDefault="00EB37E9">
      <w:pPr>
        <w:pStyle w:val="Heading2"/>
      </w:pPr>
      <w:r>
        <w:t>4.5 Accidental</w:t>
      </w:r>
      <w:r w:rsidR="00000000">
        <w:t xml:space="preserve"> Scope Creep</w:t>
      </w:r>
    </w:p>
    <w:p w14:paraId="21C3E8B3" w14:textId="77777777" w:rsidR="00ED2B14" w:rsidRDefault="00000000">
      <w:pPr>
        <w:spacing w:before="80" w:after="120"/>
      </w:pPr>
      <w:r>
        <w:rPr>
          <w:color w:val="595959"/>
        </w:rPr>
        <w:t xml:space="preserve">When a task is described at a high level, </w:t>
      </w:r>
      <w:proofErr w:type="spellStart"/>
      <w:r>
        <w:rPr>
          <w:color w:val="595959"/>
        </w:rPr>
        <w:t>Cowork</w:t>
      </w:r>
      <w:proofErr w:type="spellEnd"/>
      <w:r>
        <w:rPr>
          <w:color w:val="595959"/>
        </w:rPr>
        <w:t xml:space="preserve"> may interpret it as applying to the entire contents of the granted folder, including subfolders. Always specify whether your instruction should apply:</w:t>
      </w:r>
    </w:p>
    <w:p w14:paraId="73C2E188" w14:textId="77777777" w:rsidR="00ED2B14" w:rsidRDefault="00ED2B14">
      <w:pPr>
        <w:spacing w:after="60"/>
      </w:pPr>
    </w:p>
    <w:p w14:paraId="16531BB0" w14:textId="77777777" w:rsidR="00ED2B14" w:rsidRDefault="00000000">
      <w:pPr>
        <w:pStyle w:val="ListParagraph"/>
        <w:numPr>
          <w:ilvl w:val="0"/>
          <w:numId w:val="2"/>
        </w:numPr>
        <w:spacing w:before="60" w:after="60"/>
      </w:pPr>
      <w:r>
        <w:rPr>
          <w:color w:val="595959"/>
        </w:rPr>
        <w:t>To this folder only (not subfolders)</w:t>
      </w:r>
    </w:p>
    <w:p w14:paraId="0D59FD64" w14:textId="77777777" w:rsidR="00ED2B14" w:rsidRDefault="00000000">
      <w:pPr>
        <w:pStyle w:val="ListParagraph"/>
        <w:numPr>
          <w:ilvl w:val="0"/>
          <w:numId w:val="2"/>
        </w:numPr>
        <w:spacing w:before="60" w:after="60"/>
      </w:pPr>
      <w:r>
        <w:rPr>
          <w:color w:val="595959"/>
        </w:rPr>
        <w:t>To this folder and all subfolders</w:t>
      </w:r>
    </w:p>
    <w:p w14:paraId="505A9F9F" w14:textId="77777777" w:rsidR="00ED2B14" w:rsidRDefault="00000000">
      <w:pPr>
        <w:pStyle w:val="ListParagraph"/>
        <w:numPr>
          <w:ilvl w:val="0"/>
          <w:numId w:val="2"/>
        </w:numPr>
        <w:spacing w:before="60" w:after="60"/>
      </w:pPr>
      <w:r>
        <w:rPr>
          <w:color w:val="595959"/>
        </w:rPr>
        <w:t>To specific file types only (e.g., .docx, .xlsx)</w:t>
      </w:r>
    </w:p>
    <w:p w14:paraId="3FAA7CBD" w14:textId="77777777" w:rsidR="00ED2B14" w:rsidRDefault="00000000">
      <w:pPr>
        <w:pStyle w:val="ListParagraph"/>
        <w:numPr>
          <w:ilvl w:val="0"/>
          <w:numId w:val="2"/>
        </w:numPr>
        <w:spacing w:before="60" w:after="60"/>
      </w:pPr>
      <w:r>
        <w:rPr>
          <w:color w:val="595959"/>
        </w:rPr>
        <w:t>To files matching a specific naming pattern or date range</w:t>
      </w:r>
    </w:p>
    <w:p w14:paraId="753DAA13" w14:textId="77777777" w:rsidR="00ED2B14" w:rsidRDefault="00000000">
      <w:pPr>
        <w:pStyle w:val="Heading1"/>
      </w:pPr>
      <w:r>
        <w:t>5.  SharePoint-Specific Risks</w:t>
      </w:r>
    </w:p>
    <w:p w14:paraId="59B27F74" w14:textId="77777777" w:rsidR="00ED2B14" w:rsidRDefault="00ED2B14">
      <w:pPr>
        <w:pBdr>
          <w:bottom w:val="single" w:sz="6" w:space="1" w:color="2E75B6"/>
        </w:pBdr>
        <w:spacing w:after="160"/>
      </w:pPr>
    </w:p>
    <w:p w14:paraId="2FD07C5A" w14:textId="4CE1D150" w:rsidR="00ED2B14" w:rsidRDefault="00000000">
      <w:pPr>
        <w:spacing w:before="80" w:after="120"/>
      </w:pPr>
      <w:r>
        <w:rPr>
          <w:color w:val="595959"/>
        </w:rPr>
        <w:t xml:space="preserve">SharePoint is the most common source of large, shared document libraries in Microsoft 365 environments. Its architecture introduces risks </w:t>
      </w:r>
      <w:r w:rsidR="00EB37E9">
        <w:rPr>
          <w:color w:val="595959"/>
        </w:rPr>
        <w:t>beyond those typical of</w:t>
      </w:r>
      <w:r>
        <w:rPr>
          <w:color w:val="595959"/>
        </w:rPr>
        <w:t xml:space="preserve"> ordinary local file systems.</w:t>
      </w:r>
    </w:p>
    <w:p w14:paraId="6C3F6228" w14:textId="11A75868" w:rsidR="00ED2B14" w:rsidRDefault="00EB37E9">
      <w:pPr>
        <w:pStyle w:val="Heading2"/>
      </w:pPr>
      <w:r>
        <w:t>5.1 Real</w:t>
      </w:r>
      <w:r w:rsidR="00000000">
        <w:t>-Time Cloud Propagation</w:t>
      </w:r>
    </w:p>
    <w:p w14:paraId="56A59416" w14:textId="77777777" w:rsidR="00ED2B14" w:rsidRDefault="00000000">
      <w:pPr>
        <w:spacing w:before="80" w:after="120"/>
      </w:pPr>
      <w:r>
        <w:rPr>
          <w:color w:val="595959"/>
        </w:rPr>
        <w:t xml:space="preserve">As noted in Section 2, changes to files in a SharePoint-synced folder propagate to the cloud almost immediately. There is no “save draft” step. Once </w:t>
      </w:r>
      <w:proofErr w:type="spellStart"/>
      <w:r>
        <w:rPr>
          <w:color w:val="595959"/>
        </w:rPr>
        <w:t>Cowork</w:t>
      </w:r>
      <w:proofErr w:type="spellEnd"/>
      <w:r>
        <w:rPr>
          <w:color w:val="595959"/>
        </w:rPr>
        <w:t xml:space="preserve"> writes a change, that change is visible to everyone with access to the library. This is particularly significant in large, shared libraries where many users may be actively working.</w:t>
      </w:r>
    </w:p>
    <w:p w14:paraId="0AD57F23" w14:textId="38A905FA" w:rsidR="00ED2B14" w:rsidRDefault="00EB37E9">
      <w:pPr>
        <w:pStyle w:val="Heading2"/>
      </w:pPr>
      <w:r>
        <w:t>5.2 Permission</w:t>
      </w:r>
      <w:r w:rsidR="00000000">
        <w:t xml:space="preserve"> Inheritance and Broken Inheritance</w:t>
      </w:r>
    </w:p>
    <w:p w14:paraId="3B7B1497" w14:textId="77777777" w:rsidR="00ED2B14" w:rsidRDefault="00000000">
      <w:pPr>
        <w:spacing w:before="80" w:after="120"/>
      </w:pPr>
      <w:r>
        <w:rPr>
          <w:color w:val="595959"/>
        </w:rPr>
        <w:t xml:space="preserve">SharePoint has a complex permission model. Folders and files can inherit permissions from their parent site collection or library, or they can have unique permissions set independently. </w:t>
      </w:r>
      <w:proofErr w:type="spellStart"/>
      <w:r>
        <w:rPr>
          <w:color w:val="595959"/>
        </w:rPr>
        <w:t>Cowork</w:t>
      </w:r>
      <w:proofErr w:type="spellEnd"/>
      <w:r>
        <w:rPr>
          <w:color w:val="595959"/>
        </w:rPr>
        <w:t xml:space="preserve"> is not aware of SharePoint permission inheritance.</w:t>
      </w:r>
    </w:p>
    <w:p w14:paraId="3A790E39" w14:textId="77777777" w:rsidR="00ED2B14" w:rsidRDefault="00000000">
      <w:pPr>
        <w:pStyle w:val="ListParagraph"/>
        <w:numPr>
          <w:ilvl w:val="0"/>
          <w:numId w:val="2"/>
        </w:numPr>
        <w:spacing w:before="60" w:after="60"/>
      </w:pPr>
      <w:r>
        <w:rPr>
          <w:b/>
          <w:bCs/>
          <w:color w:val="000000"/>
        </w:rPr>
        <w:t xml:space="preserve">Risk: </w:t>
      </w:r>
      <w:r>
        <w:rPr>
          <w:color w:val="595959"/>
        </w:rPr>
        <w:t xml:space="preserve">A file or folder may appear accessible on your local machine (because you have sync access) but may be restricted to specific SharePoint groups for editing purposes. </w:t>
      </w:r>
      <w:proofErr w:type="spellStart"/>
      <w:r>
        <w:rPr>
          <w:color w:val="595959"/>
        </w:rPr>
        <w:t>Cowork</w:t>
      </w:r>
      <w:proofErr w:type="spellEnd"/>
      <w:r>
        <w:rPr>
          <w:color w:val="595959"/>
        </w:rPr>
        <w:t xml:space="preserve"> editing such a file could create a conflict or silently fail.</w:t>
      </w:r>
    </w:p>
    <w:p w14:paraId="51236C02" w14:textId="77777777" w:rsidR="00ED2B14" w:rsidRDefault="00000000">
      <w:pPr>
        <w:pStyle w:val="ListParagraph"/>
        <w:numPr>
          <w:ilvl w:val="0"/>
          <w:numId w:val="2"/>
        </w:numPr>
        <w:spacing w:before="60" w:after="60"/>
      </w:pPr>
      <w:r>
        <w:rPr>
          <w:b/>
          <w:bCs/>
          <w:color w:val="000000"/>
        </w:rPr>
        <w:t xml:space="preserve">Risk: </w:t>
      </w:r>
      <w:r>
        <w:rPr>
          <w:color w:val="595959"/>
        </w:rPr>
        <w:t>Moving or copying files between libraries or site collections may strip permission inheritance, making previously protected content unexpectedly public within the organisation.</w:t>
      </w:r>
    </w:p>
    <w:p w14:paraId="56F3779F" w14:textId="77777777" w:rsidR="00ED2B14" w:rsidRDefault="00ED2B14">
      <w:pPr>
        <w:spacing w:after="120"/>
      </w:pPr>
    </w:p>
    <w:p w14:paraId="5540E202" w14:textId="02C7FCDE" w:rsidR="00ED2B14" w:rsidRDefault="00EB37E9">
      <w:pPr>
        <w:pStyle w:val="Heading2"/>
      </w:pPr>
      <w:r>
        <w:lastRenderedPageBreak/>
        <w:t>5.3 Sensitivity</w:t>
      </w:r>
      <w:r w:rsidR="00000000">
        <w:t xml:space="preserve"> Labels (Microsoft Purview / MIP)</w:t>
      </w:r>
    </w:p>
    <w:p w14:paraId="352B3900" w14:textId="77777777" w:rsidR="00ED2B14" w:rsidRDefault="00000000">
      <w:pPr>
        <w:spacing w:before="80" w:after="120"/>
      </w:pPr>
      <w:r>
        <w:rPr>
          <w:color w:val="595959"/>
        </w:rPr>
        <w:t xml:space="preserve">Microsoft Purview Information Protection allows files to be labelled (e.g., Confidential, Highly Confidential) with associated encryption and access restrictions. </w:t>
      </w:r>
      <w:proofErr w:type="spellStart"/>
      <w:r>
        <w:rPr>
          <w:color w:val="595959"/>
        </w:rPr>
        <w:t>Cowork</w:t>
      </w:r>
      <w:proofErr w:type="spellEnd"/>
      <w:r>
        <w:rPr>
          <w:color w:val="595959"/>
        </w:rPr>
        <w:t xml:space="preserve"> may be unable to read encrypted files if you do not hold the decryption rights, but it may also process unencrypted labelled files without being aware of their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2B14" w14:paraId="156ED82C" w14:textId="77777777">
        <w:tblPrEx>
          <w:tblCellMar>
            <w:top w:w="0" w:type="dxa"/>
            <w:bottom w:w="0" w:type="dxa"/>
          </w:tblCellMar>
        </w:tblPrEx>
        <w:tc>
          <w:tcPr>
            <w:tcW w:w="9360" w:type="dxa"/>
            <w:tcBorders>
              <w:top w:val="single" w:sz="8" w:space="0" w:color="C55A11"/>
              <w:left w:val="single" w:sz="8" w:space="0" w:color="C55A11"/>
              <w:bottom w:val="single" w:sz="2" w:space="0" w:color="C55A11"/>
              <w:right w:val="single" w:sz="2" w:space="0" w:color="C55A11"/>
            </w:tcBorders>
            <w:shd w:val="clear" w:color="auto" w:fill="FCE4D6"/>
            <w:tcMar>
              <w:top w:w="120" w:type="dxa"/>
              <w:left w:w="200" w:type="dxa"/>
              <w:bottom w:w="120" w:type="dxa"/>
              <w:right w:w="200" w:type="dxa"/>
            </w:tcMar>
          </w:tcPr>
          <w:p w14:paraId="02DC84C5" w14:textId="0A53FD6C" w:rsidR="00ED2B14" w:rsidRDefault="00EB37E9">
            <w:pPr>
              <w:spacing w:after="80"/>
            </w:pPr>
            <w:r>
              <w:rPr>
                <w:rFonts w:ascii="Segoe UI Emoji" w:hAnsi="Segoe UI Emoji" w:cs="Segoe UI Emoji"/>
                <w:b/>
                <w:bCs/>
                <w:color w:val="C55A11"/>
              </w:rPr>
              <w:t>🔒</w:t>
            </w:r>
            <w:r>
              <w:rPr>
                <w:b/>
                <w:bCs/>
                <w:color w:val="C55A11"/>
              </w:rPr>
              <w:t xml:space="preserve"> Sensitivity</w:t>
            </w:r>
            <w:r w:rsidR="00000000">
              <w:rPr>
                <w:b/>
                <w:bCs/>
                <w:color w:val="C55A11"/>
              </w:rPr>
              <w:t xml:space="preserve"> Labels – Important Caveats</w:t>
            </w:r>
          </w:p>
          <w:p w14:paraId="60DE21F3" w14:textId="77777777" w:rsidR="00ED2B14" w:rsidRDefault="00000000" w:rsidP="00EB37E9">
            <w:pPr>
              <w:spacing w:before="40" w:after="40"/>
              <w:jc w:val="both"/>
            </w:pPr>
            <w:proofErr w:type="spellStart"/>
            <w:r>
              <w:rPr>
                <w:color w:val="C55A11"/>
                <w:sz w:val="20"/>
                <w:szCs w:val="20"/>
              </w:rPr>
              <w:t>Cowork</w:t>
            </w:r>
            <w:proofErr w:type="spellEnd"/>
            <w:r>
              <w:rPr>
                <w:color w:val="C55A11"/>
                <w:sz w:val="20"/>
                <w:szCs w:val="20"/>
              </w:rPr>
              <w:t xml:space="preserve"> does not read or interpret Microsoft Purview sensitivity labels. It will process any file it can</w:t>
            </w:r>
          </w:p>
          <w:p w14:paraId="44C963CF" w14:textId="77777777" w:rsidR="00ED2B14" w:rsidRDefault="00000000" w:rsidP="00EB37E9">
            <w:pPr>
              <w:spacing w:before="40" w:after="40"/>
              <w:jc w:val="both"/>
            </w:pPr>
            <w:r>
              <w:rPr>
                <w:color w:val="C55A11"/>
                <w:sz w:val="20"/>
                <w:szCs w:val="20"/>
              </w:rPr>
              <w:t>open. This means:</w:t>
            </w:r>
          </w:p>
          <w:p w14:paraId="7D06E8B1" w14:textId="77777777" w:rsidR="00ED2B14" w:rsidRDefault="00000000" w:rsidP="00EB37E9">
            <w:pPr>
              <w:spacing w:before="40" w:after="40"/>
              <w:jc w:val="both"/>
            </w:pPr>
            <w:r>
              <w:rPr>
                <w:color w:val="C55A11"/>
                <w:sz w:val="20"/>
                <w:szCs w:val="20"/>
              </w:rPr>
              <w:t xml:space="preserve">  •  A ‘Confidential’ labelled document may be read, summarised, or have content extracted by </w:t>
            </w:r>
            <w:proofErr w:type="spellStart"/>
            <w:r>
              <w:rPr>
                <w:color w:val="C55A11"/>
                <w:sz w:val="20"/>
                <w:szCs w:val="20"/>
              </w:rPr>
              <w:t>Cowork</w:t>
            </w:r>
            <w:proofErr w:type="spellEnd"/>
          </w:p>
          <w:p w14:paraId="0D19CF1B" w14:textId="731FA2F1" w:rsidR="00ED2B14" w:rsidRDefault="00000000" w:rsidP="00EB37E9">
            <w:pPr>
              <w:spacing w:before="40" w:after="40"/>
              <w:jc w:val="both"/>
            </w:pPr>
            <w:r>
              <w:rPr>
                <w:color w:val="C55A11"/>
                <w:sz w:val="20"/>
                <w:szCs w:val="20"/>
              </w:rPr>
              <w:t xml:space="preserve">  •  You must apply your own </w:t>
            </w:r>
            <w:r w:rsidR="00EB37E9">
              <w:rPr>
                <w:color w:val="C55A11"/>
                <w:sz w:val="20"/>
                <w:szCs w:val="20"/>
              </w:rPr>
              <w:t>judgment</w:t>
            </w:r>
            <w:r>
              <w:rPr>
                <w:color w:val="C55A11"/>
                <w:sz w:val="20"/>
                <w:szCs w:val="20"/>
              </w:rPr>
              <w:t xml:space="preserve"> about whether it is appropriate to direct </w:t>
            </w:r>
            <w:proofErr w:type="spellStart"/>
            <w:r>
              <w:rPr>
                <w:color w:val="C55A11"/>
                <w:sz w:val="20"/>
                <w:szCs w:val="20"/>
              </w:rPr>
              <w:t>Cowork</w:t>
            </w:r>
            <w:proofErr w:type="spellEnd"/>
            <w:r>
              <w:rPr>
                <w:color w:val="C55A11"/>
                <w:sz w:val="20"/>
                <w:szCs w:val="20"/>
              </w:rPr>
              <w:t xml:space="preserve"> to process</w:t>
            </w:r>
          </w:p>
          <w:p w14:paraId="322AFB94" w14:textId="77777777" w:rsidR="00ED2B14" w:rsidRDefault="00000000" w:rsidP="00EB37E9">
            <w:pPr>
              <w:spacing w:before="40" w:after="40"/>
              <w:jc w:val="both"/>
            </w:pPr>
            <w:r>
              <w:rPr>
                <w:color w:val="C55A11"/>
                <w:sz w:val="20"/>
                <w:szCs w:val="20"/>
              </w:rPr>
              <w:t xml:space="preserve">    labelled documents</w:t>
            </w:r>
          </w:p>
          <w:p w14:paraId="36021C28" w14:textId="77777777" w:rsidR="00ED2B14" w:rsidRDefault="00000000" w:rsidP="00EB37E9">
            <w:pPr>
              <w:spacing w:before="40" w:after="40"/>
              <w:jc w:val="both"/>
            </w:pPr>
            <w:r>
              <w:rPr>
                <w:color w:val="C55A11"/>
                <w:sz w:val="20"/>
                <w:szCs w:val="20"/>
              </w:rPr>
              <w:t xml:space="preserve">  •  Never ask </w:t>
            </w:r>
            <w:proofErr w:type="spellStart"/>
            <w:r>
              <w:rPr>
                <w:color w:val="C55A11"/>
                <w:sz w:val="20"/>
                <w:szCs w:val="20"/>
              </w:rPr>
              <w:t>Cowork</w:t>
            </w:r>
            <w:proofErr w:type="spellEnd"/>
            <w:r>
              <w:rPr>
                <w:color w:val="C55A11"/>
                <w:sz w:val="20"/>
                <w:szCs w:val="20"/>
              </w:rPr>
              <w:t xml:space="preserve"> to process documents labelled Highly Confidential or above without first</w:t>
            </w:r>
          </w:p>
          <w:p w14:paraId="09FEF7A3" w14:textId="77777777" w:rsidR="00ED2B14" w:rsidRDefault="00000000" w:rsidP="00EB37E9">
            <w:pPr>
              <w:spacing w:before="40" w:after="40"/>
              <w:jc w:val="both"/>
            </w:pPr>
            <w:r>
              <w:rPr>
                <w:color w:val="C55A11"/>
                <w:sz w:val="20"/>
                <w:szCs w:val="20"/>
              </w:rPr>
              <w:t xml:space="preserve">    consulting your Information Security team</w:t>
            </w:r>
          </w:p>
        </w:tc>
      </w:tr>
    </w:tbl>
    <w:p w14:paraId="5867CD0D" w14:textId="77777777" w:rsidR="00ED2B14" w:rsidRDefault="00ED2B14">
      <w:pPr>
        <w:spacing w:before="160"/>
      </w:pPr>
    </w:p>
    <w:p w14:paraId="213246FD" w14:textId="31CC5333" w:rsidR="00ED2B14" w:rsidRDefault="00EB37E9">
      <w:pPr>
        <w:pStyle w:val="Heading2"/>
      </w:pPr>
      <w:r>
        <w:t>5.4 Version</w:t>
      </w:r>
      <w:r w:rsidR="00000000">
        <w:t xml:space="preserve"> History and Audit Logs</w:t>
      </w:r>
    </w:p>
    <w:p w14:paraId="20DA1488" w14:textId="77777777" w:rsidR="00ED2B14" w:rsidRDefault="00000000">
      <w:pPr>
        <w:spacing w:before="80" w:after="120"/>
      </w:pPr>
      <w:r>
        <w:rPr>
          <w:color w:val="595959"/>
        </w:rPr>
        <w:t>SharePoint maintains a version history for documents and an audit log of activity. This is a safety net, but it has limits:</w:t>
      </w:r>
    </w:p>
    <w:p w14:paraId="16DB0B45" w14:textId="77777777" w:rsidR="00ED2B14" w:rsidRDefault="00000000">
      <w:pPr>
        <w:pStyle w:val="ListParagraph"/>
        <w:numPr>
          <w:ilvl w:val="0"/>
          <w:numId w:val="2"/>
        </w:numPr>
        <w:spacing w:before="60" w:after="60"/>
      </w:pPr>
      <w:r>
        <w:rPr>
          <w:b/>
          <w:bCs/>
          <w:color w:val="000000"/>
        </w:rPr>
        <w:t xml:space="preserve">Version history: </w:t>
      </w:r>
      <w:r>
        <w:rPr>
          <w:color w:val="595959"/>
        </w:rPr>
        <w:t>Only works if version history is enabled on the library (it is not enabled by default on all libraries). Check with your SharePoint administrator. Major version limits mean very old versions may be pruned automatically.</w:t>
      </w:r>
    </w:p>
    <w:p w14:paraId="6C4C0545" w14:textId="77777777" w:rsidR="00ED2B14" w:rsidRDefault="00000000">
      <w:pPr>
        <w:pStyle w:val="ListParagraph"/>
        <w:numPr>
          <w:ilvl w:val="0"/>
          <w:numId w:val="2"/>
        </w:numPr>
        <w:spacing w:before="60" w:after="60"/>
      </w:pPr>
      <w:r>
        <w:rPr>
          <w:b/>
          <w:bCs/>
          <w:color w:val="000000"/>
        </w:rPr>
        <w:t xml:space="preserve">Audit logs: </w:t>
      </w:r>
      <w:r>
        <w:rPr>
          <w:color w:val="595959"/>
        </w:rPr>
        <w:t xml:space="preserve">SharePoint audit logs can show that changes were made but cannot automatically undo bulk changes made through file system sync. Recovery from a mass-edit event via </w:t>
      </w:r>
      <w:proofErr w:type="spellStart"/>
      <w:r>
        <w:rPr>
          <w:color w:val="595959"/>
        </w:rPr>
        <w:t>Cowork</w:t>
      </w:r>
      <w:proofErr w:type="spellEnd"/>
      <w:r>
        <w:rPr>
          <w:color w:val="595959"/>
        </w:rPr>
        <w:t xml:space="preserve"> may require manual effort or third-party backup tools.</w:t>
      </w:r>
    </w:p>
    <w:p w14:paraId="3B73128A" w14:textId="69317403" w:rsidR="00ED2B14" w:rsidRDefault="00000000">
      <w:pPr>
        <w:pStyle w:val="ListParagraph"/>
        <w:numPr>
          <w:ilvl w:val="0"/>
          <w:numId w:val="2"/>
        </w:numPr>
        <w:spacing w:before="60" w:after="60"/>
      </w:pPr>
      <w:r>
        <w:rPr>
          <w:b/>
          <w:bCs/>
          <w:color w:val="000000"/>
        </w:rPr>
        <w:t xml:space="preserve">Recycle Bin: </w:t>
      </w:r>
      <w:r>
        <w:rPr>
          <w:color w:val="595959"/>
        </w:rPr>
        <w:t xml:space="preserve">Deleted files go to the SharePoint Recycle Bin (93 days retention by default) but may be </w:t>
      </w:r>
      <w:r w:rsidR="00EB37E9">
        <w:rPr>
          <w:color w:val="595959"/>
        </w:rPr>
        <w:t>auto purged</w:t>
      </w:r>
      <w:r>
        <w:rPr>
          <w:color w:val="595959"/>
        </w:rPr>
        <w:t xml:space="preserve"> or cleared by administrators.</w:t>
      </w:r>
    </w:p>
    <w:p w14:paraId="489B1651" w14:textId="77777777" w:rsidR="00ED2B14" w:rsidRDefault="00ED2B14">
      <w:pPr>
        <w:spacing w:after="120"/>
      </w:pPr>
    </w:p>
    <w:p w14:paraId="00B407A2" w14:textId="5903BAB4" w:rsidR="00ED2B14" w:rsidRDefault="00EB37E9">
      <w:pPr>
        <w:pStyle w:val="Heading2"/>
      </w:pPr>
      <w:r>
        <w:t>5.5 Large</w:t>
      </w:r>
      <w:r w:rsidR="00000000">
        <w:t xml:space="preserve"> List Threshold and Library Limits</w:t>
      </w:r>
    </w:p>
    <w:p w14:paraId="15957C0A" w14:textId="77777777" w:rsidR="00ED2B14" w:rsidRDefault="00000000">
      <w:pPr>
        <w:spacing w:before="80" w:after="120"/>
      </w:pPr>
      <w:r>
        <w:rPr>
          <w:color w:val="595959"/>
        </w:rPr>
        <w:t>SharePoint Online has a list view threshold of 5,000 items per query. While this primarily affects the SharePoint web interface, it is relevant context when working with very large libraries:</w:t>
      </w:r>
    </w:p>
    <w:p w14:paraId="5F3A00E2" w14:textId="77777777" w:rsidR="00ED2B14" w:rsidRDefault="00000000">
      <w:pPr>
        <w:pStyle w:val="ListParagraph"/>
        <w:numPr>
          <w:ilvl w:val="0"/>
          <w:numId w:val="2"/>
        </w:numPr>
        <w:spacing w:before="60" w:after="60"/>
      </w:pPr>
      <w:r>
        <w:rPr>
          <w:color w:val="595959"/>
        </w:rPr>
        <w:t>Libraries with more than 5,000 items in a single folder are harder to manage and audit.</w:t>
      </w:r>
    </w:p>
    <w:p w14:paraId="4F40D93F" w14:textId="77777777" w:rsidR="00ED2B14" w:rsidRDefault="00000000">
      <w:pPr>
        <w:pStyle w:val="ListParagraph"/>
        <w:numPr>
          <w:ilvl w:val="0"/>
          <w:numId w:val="2"/>
        </w:numPr>
        <w:spacing w:before="60" w:after="60"/>
      </w:pPr>
      <w:r>
        <w:rPr>
          <w:color w:val="595959"/>
        </w:rPr>
        <w:t>Flat folder structures with many files are more dangerous for bulk operations than well-organised, subfolder-based hierarchies.</w:t>
      </w:r>
    </w:p>
    <w:p w14:paraId="05DB20B4" w14:textId="77777777" w:rsidR="00ED2B14" w:rsidRDefault="00000000">
      <w:pPr>
        <w:pStyle w:val="ListParagraph"/>
        <w:numPr>
          <w:ilvl w:val="0"/>
          <w:numId w:val="2"/>
        </w:numPr>
        <w:spacing w:before="60" w:after="60"/>
      </w:pPr>
      <w:r>
        <w:rPr>
          <w:color w:val="595959"/>
        </w:rPr>
        <w:t xml:space="preserve">Consider the size and structure of a library before granting </w:t>
      </w:r>
      <w:proofErr w:type="spellStart"/>
      <w:r>
        <w:rPr>
          <w:color w:val="595959"/>
        </w:rPr>
        <w:t>Cowork</w:t>
      </w:r>
      <w:proofErr w:type="spellEnd"/>
      <w:r>
        <w:rPr>
          <w:color w:val="595959"/>
        </w:rPr>
        <w:t xml:space="preserve"> access to its root.</w:t>
      </w:r>
    </w:p>
    <w:p w14:paraId="1CA6287E" w14:textId="7199C5C2" w:rsidR="00ED2B14" w:rsidRDefault="00EB37E9">
      <w:pPr>
        <w:pStyle w:val="Heading2"/>
      </w:pPr>
      <w:r>
        <w:t>5.6 Shared</w:t>
      </w:r>
      <w:r w:rsidR="00000000">
        <w:t xml:space="preserve"> Channels and External Collaboration</w:t>
      </w:r>
    </w:p>
    <w:p w14:paraId="2D6C3CDF" w14:textId="77777777" w:rsidR="00ED2B14" w:rsidRDefault="00000000">
      <w:pPr>
        <w:spacing w:before="80" w:after="120"/>
      </w:pPr>
      <w:r>
        <w:rPr>
          <w:color w:val="595959"/>
        </w:rPr>
        <w:t xml:space="preserve">SharePoint libraries backing Microsoft Teams Shared Channels may include external guest users. Content that </w:t>
      </w:r>
      <w:proofErr w:type="spellStart"/>
      <w:r>
        <w:rPr>
          <w:color w:val="595959"/>
        </w:rPr>
        <w:t>Cowork</w:t>
      </w:r>
      <w:proofErr w:type="spellEnd"/>
      <w:r>
        <w:rPr>
          <w:color w:val="595959"/>
        </w:rPr>
        <w:t xml:space="preserve"> processes in such a library could be accessible to parties outside your organisation. Always confirm the audience of a SharePoint library before processing sensitive content within it.</w:t>
      </w:r>
    </w:p>
    <w:p w14:paraId="2C2251FC" w14:textId="77777777" w:rsidR="00ED2B14" w:rsidRDefault="00000000">
      <w:pPr>
        <w:pStyle w:val="Heading1"/>
      </w:pPr>
      <w:r>
        <w:t>6.  Recommended Safe Practices</w:t>
      </w:r>
    </w:p>
    <w:p w14:paraId="3BB0036B" w14:textId="77777777" w:rsidR="00ED2B14" w:rsidRDefault="00ED2B14">
      <w:pPr>
        <w:pBdr>
          <w:bottom w:val="single" w:sz="6" w:space="1" w:color="2E75B6"/>
        </w:pBdr>
        <w:spacing w:after="160"/>
      </w:pPr>
    </w:p>
    <w:p w14:paraId="6A7FF5A9" w14:textId="77777777" w:rsidR="00ED2B14" w:rsidRDefault="00000000">
      <w:pPr>
        <w:spacing w:before="80" w:after="120"/>
      </w:pPr>
      <w:r>
        <w:rPr>
          <w:color w:val="595959"/>
        </w:rPr>
        <w:lastRenderedPageBreak/>
        <w:t xml:space="preserve">The following practices are recommended for all users and administrators working with </w:t>
      </w:r>
      <w:proofErr w:type="spellStart"/>
      <w:r>
        <w:rPr>
          <w:color w:val="595959"/>
        </w:rPr>
        <w:t>Cowork</w:t>
      </w:r>
      <w:proofErr w:type="spellEnd"/>
      <w:r>
        <w:rPr>
          <w:color w:val="595959"/>
        </w:rPr>
        <w:t xml:space="preserve"> in a Microsoft 365 environment.</w:t>
      </w:r>
    </w:p>
    <w:p w14:paraId="4A0053C6" w14:textId="0FA2822E" w:rsidR="00ED2B14" w:rsidRDefault="00EB37E9">
      <w:pPr>
        <w:pStyle w:val="Heading2"/>
      </w:pPr>
      <w:r>
        <w:t>6.1 Before</w:t>
      </w:r>
      <w:r w:rsidR="00000000">
        <w:t xml:space="preserve"> You Start a Task</w:t>
      </w:r>
    </w:p>
    <w:p w14:paraId="099AA4AE" w14:textId="77777777" w:rsidR="00ED2B14" w:rsidRDefault="00ED2B14">
      <w:pPr>
        <w:spacing w:after="60"/>
      </w:pPr>
    </w:p>
    <w:p w14:paraId="0CAC6135" w14:textId="77777777" w:rsidR="00ED2B14" w:rsidRDefault="00000000">
      <w:pPr>
        <w:pStyle w:val="ListParagraph"/>
        <w:numPr>
          <w:ilvl w:val="0"/>
          <w:numId w:val="2"/>
        </w:numPr>
        <w:spacing w:before="60" w:after="60"/>
      </w:pPr>
      <w:r>
        <w:rPr>
          <w:color w:val="595959"/>
        </w:rPr>
        <w:t>Identify the smallest folder scope that meets your needs and grant only that folder.</w:t>
      </w:r>
    </w:p>
    <w:p w14:paraId="4C19F85C" w14:textId="77777777" w:rsidR="00ED2B14" w:rsidRDefault="00000000">
      <w:pPr>
        <w:pStyle w:val="ListParagraph"/>
        <w:numPr>
          <w:ilvl w:val="0"/>
          <w:numId w:val="2"/>
        </w:numPr>
        <w:spacing w:before="60" w:after="60"/>
      </w:pPr>
      <w:r>
        <w:rPr>
          <w:color w:val="595959"/>
        </w:rPr>
        <w:t>Confirm whether the folder is synced to SharePoint Online and, if so, whether others are actively using it.</w:t>
      </w:r>
    </w:p>
    <w:p w14:paraId="1B59AD8D" w14:textId="77777777" w:rsidR="00ED2B14" w:rsidRDefault="00000000">
      <w:pPr>
        <w:pStyle w:val="ListParagraph"/>
        <w:numPr>
          <w:ilvl w:val="0"/>
          <w:numId w:val="2"/>
        </w:numPr>
        <w:spacing w:before="60" w:after="60"/>
      </w:pPr>
      <w:r>
        <w:rPr>
          <w:color w:val="595959"/>
        </w:rPr>
        <w:t xml:space="preserve">Check that files are fully downloaded (not Files On-Demand placeholders) if you need </w:t>
      </w:r>
      <w:proofErr w:type="spellStart"/>
      <w:r>
        <w:rPr>
          <w:color w:val="595959"/>
        </w:rPr>
        <w:t>Cowork</w:t>
      </w:r>
      <w:proofErr w:type="spellEnd"/>
      <w:r>
        <w:rPr>
          <w:color w:val="595959"/>
        </w:rPr>
        <w:t xml:space="preserve"> to read them.</w:t>
      </w:r>
    </w:p>
    <w:p w14:paraId="5A63C2AD" w14:textId="77777777" w:rsidR="00ED2B14" w:rsidRDefault="00000000">
      <w:pPr>
        <w:pStyle w:val="ListParagraph"/>
        <w:numPr>
          <w:ilvl w:val="0"/>
          <w:numId w:val="2"/>
        </w:numPr>
        <w:spacing w:before="60" w:after="60"/>
      </w:pPr>
      <w:r>
        <w:rPr>
          <w:color w:val="595959"/>
        </w:rPr>
        <w:t>For bulk operations, test your instruction on a small sample folder (a copy of 3–5 representative files) before running it on the full library.</w:t>
      </w:r>
    </w:p>
    <w:p w14:paraId="4030597D" w14:textId="77777777" w:rsidR="00ED2B14" w:rsidRDefault="00000000">
      <w:pPr>
        <w:pStyle w:val="ListParagraph"/>
        <w:numPr>
          <w:ilvl w:val="0"/>
          <w:numId w:val="2"/>
        </w:numPr>
        <w:spacing w:before="60" w:after="60"/>
      </w:pPr>
      <w:r>
        <w:rPr>
          <w:color w:val="595959"/>
        </w:rPr>
        <w:t>If working with sensitive content, review your organisation’s data handling policy before proceeding.</w:t>
      </w:r>
    </w:p>
    <w:p w14:paraId="19E5E6CE" w14:textId="77777777" w:rsidR="00ED2B14" w:rsidRDefault="00ED2B14">
      <w:pPr>
        <w:spacing w:after="120"/>
      </w:pPr>
    </w:p>
    <w:p w14:paraId="23D430DF" w14:textId="16B37FDD" w:rsidR="00ED2B14" w:rsidRDefault="00EB37E9">
      <w:pPr>
        <w:pStyle w:val="Heading2"/>
      </w:pPr>
      <w:r>
        <w:t>6.2 During</w:t>
      </w:r>
      <w:r w:rsidR="00000000">
        <w:t xml:space="preserve"> a Task</w:t>
      </w:r>
    </w:p>
    <w:p w14:paraId="1E63B228" w14:textId="77777777" w:rsidR="00ED2B14" w:rsidRDefault="00ED2B14">
      <w:pPr>
        <w:spacing w:after="60"/>
      </w:pPr>
    </w:p>
    <w:p w14:paraId="71B66585" w14:textId="77777777" w:rsidR="00ED2B14" w:rsidRDefault="00000000">
      <w:pPr>
        <w:pStyle w:val="ListParagraph"/>
        <w:numPr>
          <w:ilvl w:val="0"/>
          <w:numId w:val="2"/>
        </w:numPr>
        <w:spacing w:before="60" w:after="60"/>
      </w:pPr>
      <w:r>
        <w:rPr>
          <w:color w:val="595959"/>
        </w:rPr>
        <w:t xml:space="preserve">Read </w:t>
      </w:r>
      <w:proofErr w:type="spellStart"/>
      <w:r>
        <w:rPr>
          <w:color w:val="595959"/>
        </w:rPr>
        <w:t>Cowork’s</w:t>
      </w:r>
      <w:proofErr w:type="spellEnd"/>
      <w:r>
        <w:rPr>
          <w:color w:val="595959"/>
        </w:rPr>
        <w:t xml:space="preserve"> proposed plan of action carefully before approving it.</w:t>
      </w:r>
    </w:p>
    <w:p w14:paraId="7D6199F8" w14:textId="77777777" w:rsidR="00ED2B14" w:rsidRDefault="00000000">
      <w:pPr>
        <w:pStyle w:val="ListParagraph"/>
        <w:numPr>
          <w:ilvl w:val="0"/>
          <w:numId w:val="2"/>
        </w:numPr>
        <w:spacing w:before="60" w:after="60"/>
      </w:pPr>
      <w:r>
        <w:rPr>
          <w:color w:val="595959"/>
        </w:rPr>
        <w:t>If the scope of proposed changes is larger than expected, stop and rephrase your instruction with more specific constraints.</w:t>
      </w:r>
    </w:p>
    <w:p w14:paraId="245CCCA3" w14:textId="77777777" w:rsidR="00ED2B14" w:rsidRDefault="00000000">
      <w:pPr>
        <w:pStyle w:val="ListParagraph"/>
        <w:numPr>
          <w:ilvl w:val="0"/>
          <w:numId w:val="2"/>
        </w:numPr>
        <w:spacing w:before="60" w:after="60"/>
      </w:pPr>
      <w:r>
        <w:rPr>
          <w:color w:val="595959"/>
        </w:rPr>
        <w:t xml:space="preserve">Avoid running multiple </w:t>
      </w:r>
      <w:proofErr w:type="spellStart"/>
      <w:r>
        <w:rPr>
          <w:color w:val="595959"/>
        </w:rPr>
        <w:t>Cowork</w:t>
      </w:r>
      <w:proofErr w:type="spellEnd"/>
      <w:r>
        <w:rPr>
          <w:color w:val="595959"/>
        </w:rPr>
        <w:t xml:space="preserve"> sessions against the same SharePoint library simultaneously.</w:t>
      </w:r>
    </w:p>
    <w:p w14:paraId="17234157" w14:textId="77777777" w:rsidR="00ED2B14" w:rsidRDefault="00000000">
      <w:pPr>
        <w:pStyle w:val="ListParagraph"/>
        <w:numPr>
          <w:ilvl w:val="0"/>
          <w:numId w:val="2"/>
        </w:numPr>
        <w:spacing w:before="60" w:after="60"/>
      </w:pPr>
      <w:r>
        <w:rPr>
          <w:color w:val="595959"/>
        </w:rPr>
        <w:t xml:space="preserve">Do not leave a </w:t>
      </w:r>
      <w:proofErr w:type="spellStart"/>
      <w:r>
        <w:rPr>
          <w:color w:val="595959"/>
        </w:rPr>
        <w:t>Cowork</w:t>
      </w:r>
      <w:proofErr w:type="spellEnd"/>
      <w:r>
        <w:rPr>
          <w:color w:val="595959"/>
        </w:rPr>
        <w:t xml:space="preserve"> session running unattended when it has access to a large or sensitive folder.</w:t>
      </w:r>
    </w:p>
    <w:p w14:paraId="3E8E5BF4" w14:textId="77777777" w:rsidR="00ED2B14" w:rsidRDefault="00ED2B14">
      <w:pPr>
        <w:spacing w:after="120"/>
      </w:pPr>
    </w:p>
    <w:p w14:paraId="766A8611" w14:textId="63C56922" w:rsidR="00ED2B14" w:rsidRDefault="00EB37E9">
      <w:pPr>
        <w:pStyle w:val="Heading2"/>
      </w:pPr>
      <w:r>
        <w:t>6.3 After</w:t>
      </w:r>
      <w:r w:rsidR="00000000">
        <w:t xml:space="preserve"> a Task</w:t>
      </w:r>
    </w:p>
    <w:p w14:paraId="6FA61FA0" w14:textId="77777777" w:rsidR="00ED2B14" w:rsidRDefault="00ED2B14">
      <w:pPr>
        <w:spacing w:after="60"/>
      </w:pPr>
    </w:p>
    <w:p w14:paraId="53183B3A" w14:textId="77777777" w:rsidR="00ED2B14" w:rsidRDefault="00000000">
      <w:pPr>
        <w:pStyle w:val="ListParagraph"/>
        <w:numPr>
          <w:ilvl w:val="0"/>
          <w:numId w:val="2"/>
        </w:numPr>
        <w:spacing w:before="60" w:after="60"/>
      </w:pPr>
      <w:r>
        <w:rPr>
          <w:color w:val="595959"/>
        </w:rPr>
        <w:t>Review a sample of the output files to confirm changes are correct before considering the task complete.</w:t>
      </w:r>
    </w:p>
    <w:p w14:paraId="63A514E2" w14:textId="77777777" w:rsidR="00ED2B14" w:rsidRDefault="00000000">
      <w:pPr>
        <w:pStyle w:val="ListParagraph"/>
        <w:numPr>
          <w:ilvl w:val="0"/>
          <w:numId w:val="2"/>
        </w:numPr>
        <w:spacing w:before="60" w:after="60"/>
      </w:pPr>
      <w:r>
        <w:rPr>
          <w:color w:val="595959"/>
        </w:rPr>
        <w:t>For bulk changes to SharePoint libraries, check the SharePoint version history on a few files to confirm the expected changes were recorded.</w:t>
      </w:r>
    </w:p>
    <w:p w14:paraId="4F1F02C2" w14:textId="77777777" w:rsidR="00ED2B14" w:rsidRDefault="00000000">
      <w:pPr>
        <w:pStyle w:val="ListParagraph"/>
        <w:numPr>
          <w:ilvl w:val="0"/>
          <w:numId w:val="2"/>
        </w:numPr>
        <w:spacing w:before="60" w:after="60"/>
      </w:pPr>
      <w:r>
        <w:rPr>
          <w:color w:val="595959"/>
        </w:rPr>
        <w:t>If something went wrong, act quickly: SharePoint version history and the Recycle Bin are time-sensitive. Notify your SharePoint administrator promptly.</w:t>
      </w:r>
    </w:p>
    <w:p w14:paraId="73B9B273" w14:textId="77777777" w:rsidR="00ED2B14" w:rsidRDefault="00ED2B14">
      <w:pPr>
        <w:spacing w:after="120"/>
      </w:pPr>
    </w:p>
    <w:p w14:paraId="35FFEE26" w14:textId="0B78C5E2" w:rsidR="00ED2B14" w:rsidRDefault="00EB37E9">
      <w:pPr>
        <w:pStyle w:val="Heading2"/>
      </w:pPr>
      <w:r>
        <w:t>6.4 Administrator</w:t>
      </w:r>
      <w:r w:rsidR="00000000">
        <w:t xml:space="preserve"> Recommendations</w:t>
      </w:r>
    </w:p>
    <w:p w14:paraId="365FF1C3" w14:textId="77777777" w:rsidR="00ED2B14" w:rsidRDefault="00000000">
      <w:pPr>
        <w:spacing w:before="80" w:after="120"/>
      </w:pPr>
      <w:r>
        <w:rPr>
          <w:color w:val="595959"/>
        </w:rPr>
        <w:t>IT administrators can reduce risk at an organisational level through the following controls:</w:t>
      </w:r>
    </w:p>
    <w:p w14:paraId="19CA8408" w14:textId="77777777" w:rsidR="00ED2B14" w:rsidRDefault="00ED2B14">
      <w:pPr>
        <w:spacing w:after="60"/>
      </w:pPr>
    </w:p>
    <w:p w14:paraId="0937F79C" w14:textId="77777777" w:rsidR="00ED2B14" w:rsidRDefault="00000000">
      <w:pPr>
        <w:pStyle w:val="ListParagraph"/>
        <w:numPr>
          <w:ilvl w:val="0"/>
          <w:numId w:val="2"/>
        </w:numPr>
        <w:spacing w:before="60" w:after="60"/>
      </w:pPr>
      <w:r>
        <w:rPr>
          <w:b/>
          <w:bCs/>
          <w:color w:val="000000"/>
        </w:rPr>
        <w:t xml:space="preserve">Enable version history: </w:t>
      </w:r>
      <w:r>
        <w:rPr>
          <w:color w:val="595959"/>
        </w:rPr>
        <w:t>Ensure major version history is enabled on all SharePoint document libraries, with a minimum of 10 major versions retained.</w:t>
      </w:r>
    </w:p>
    <w:p w14:paraId="4322C0D6" w14:textId="77777777" w:rsidR="00ED2B14" w:rsidRDefault="00000000">
      <w:pPr>
        <w:pStyle w:val="ListParagraph"/>
        <w:numPr>
          <w:ilvl w:val="0"/>
          <w:numId w:val="2"/>
        </w:numPr>
        <w:spacing w:before="60" w:after="60"/>
      </w:pPr>
      <w:r>
        <w:rPr>
          <w:b/>
          <w:bCs/>
          <w:color w:val="000000"/>
        </w:rPr>
        <w:t xml:space="preserve">Enable audit logging: </w:t>
      </w:r>
      <w:r>
        <w:rPr>
          <w:color w:val="595959"/>
        </w:rPr>
        <w:t>Use Microsoft Purview Audit (Standard or Premium) to log file access and modification events across SharePoint and OneDrive.</w:t>
      </w:r>
    </w:p>
    <w:p w14:paraId="274CAF2E" w14:textId="77777777" w:rsidR="00ED2B14" w:rsidRDefault="00000000">
      <w:pPr>
        <w:pStyle w:val="ListParagraph"/>
        <w:numPr>
          <w:ilvl w:val="0"/>
          <w:numId w:val="2"/>
        </w:numPr>
        <w:spacing w:before="60" w:after="60"/>
      </w:pPr>
      <w:r>
        <w:rPr>
          <w:b/>
          <w:bCs/>
          <w:color w:val="000000"/>
        </w:rPr>
        <w:t xml:space="preserve">Use sensitivity labels: </w:t>
      </w:r>
      <w:r>
        <w:rPr>
          <w:color w:val="595959"/>
        </w:rPr>
        <w:t xml:space="preserve">Apply Microsoft Purview sensitivity labels to confidential libraries and educate users that </w:t>
      </w:r>
      <w:proofErr w:type="spellStart"/>
      <w:r>
        <w:rPr>
          <w:color w:val="595959"/>
        </w:rPr>
        <w:t>Cowork</w:t>
      </w:r>
      <w:proofErr w:type="spellEnd"/>
      <w:r>
        <w:rPr>
          <w:color w:val="595959"/>
        </w:rPr>
        <w:t xml:space="preserve"> is not label-aware.</w:t>
      </w:r>
    </w:p>
    <w:p w14:paraId="43E93E98" w14:textId="77777777" w:rsidR="00ED2B14" w:rsidRDefault="00000000">
      <w:pPr>
        <w:pStyle w:val="ListParagraph"/>
        <w:numPr>
          <w:ilvl w:val="0"/>
          <w:numId w:val="2"/>
        </w:numPr>
        <w:spacing w:before="60" w:after="60"/>
      </w:pPr>
      <w:r>
        <w:rPr>
          <w:b/>
          <w:bCs/>
          <w:color w:val="000000"/>
        </w:rPr>
        <w:lastRenderedPageBreak/>
        <w:t xml:space="preserve">Review sync permissions: </w:t>
      </w:r>
      <w:r>
        <w:rPr>
          <w:color w:val="595959"/>
        </w:rPr>
        <w:t xml:space="preserve">Consider using SharePoint Sync policies to restrict which libraries can be synced to local devices, limiting what </w:t>
      </w:r>
      <w:proofErr w:type="spellStart"/>
      <w:r>
        <w:rPr>
          <w:color w:val="595959"/>
        </w:rPr>
        <w:t>Cowork</w:t>
      </w:r>
      <w:proofErr w:type="spellEnd"/>
      <w:r>
        <w:rPr>
          <w:color w:val="595959"/>
        </w:rPr>
        <w:t xml:space="preserve"> can physically access.</w:t>
      </w:r>
    </w:p>
    <w:p w14:paraId="6613209D" w14:textId="77777777" w:rsidR="00ED2B14" w:rsidRDefault="00000000">
      <w:pPr>
        <w:pStyle w:val="ListParagraph"/>
        <w:numPr>
          <w:ilvl w:val="0"/>
          <w:numId w:val="2"/>
        </w:numPr>
        <w:spacing w:before="60" w:after="60"/>
      </w:pPr>
      <w:r>
        <w:rPr>
          <w:b/>
          <w:bCs/>
          <w:color w:val="000000"/>
        </w:rPr>
        <w:t xml:space="preserve">Communicate with users: </w:t>
      </w:r>
      <w:r>
        <w:rPr>
          <w:color w:val="595959"/>
        </w:rPr>
        <w:t xml:space="preserve">Distribute this guide and ensure users understand what </w:t>
      </w:r>
      <w:proofErr w:type="spellStart"/>
      <w:r>
        <w:rPr>
          <w:color w:val="595959"/>
        </w:rPr>
        <w:t>Cowork</w:t>
      </w:r>
      <w:proofErr w:type="spellEnd"/>
      <w:r>
        <w:rPr>
          <w:color w:val="595959"/>
        </w:rPr>
        <w:t xml:space="preserve"> can and cannot do before they use it with shared libraries.</w:t>
      </w:r>
    </w:p>
    <w:p w14:paraId="06D7073F" w14:textId="77777777" w:rsidR="00ED2B14" w:rsidRDefault="00000000">
      <w:pPr>
        <w:pStyle w:val="ListParagraph"/>
        <w:numPr>
          <w:ilvl w:val="0"/>
          <w:numId w:val="2"/>
        </w:numPr>
        <w:spacing w:before="60" w:after="60"/>
      </w:pPr>
      <w:r>
        <w:rPr>
          <w:b/>
          <w:bCs/>
          <w:color w:val="000000"/>
        </w:rPr>
        <w:t xml:space="preserve">Pilot with non-critical libraries: </w:t>
      </w:r>
      <w:r>
        <w:rPr>
          <w:color w:val="595959"/>
        </w:rPr>
        <w:t xml:space="preserve">Encourage users to pilot </w:t>
      </w:r>
      <w:proofErr w:type="spellStart"/>
      <w:r>
        <w:rPr>
          <w:color w:val="595959"/>
        </w:rPr>
        <w:t>Cowork</w:t>
      </w:r>
      <w:proofErr w:type="spellEnd"/>
      <w:r>
        <w:rPr>
          <w:color w:val="595959"/>
        </w:rPr>
        <w:t xml:space="preserve"> with personal OneDrive folders or low-risk project libraries before using it with critical or regulated content.</w:t>
      </w:r>
    </w:p>
    <w:p w14:paraId="14CAC575" w14:textId="77777777" w:rsidR="00ED2B14" w:rsidRDefault="00000000">
      <w:pPr>
        <w:pStyle w:val="Heading1"/>
      </w:pPr>
      <w:r>
        <w:t>7.  Quick Reference Checklist</w:t>
      </w:r>
    </w:p>
    <w:p w14:paraId="4205E136" w14:textId="77777777" w:rsidR="00ED2B14" w:rsidRDefault="00ED2B14">
      <w:pPr>
        <w:pBdr>
          <w:bottom w:val="single" w:sz="6" w:space="1" w:color="2E75B6"/>
        </w:pBdr>
        <w:spacing w:after="160"/>
      </w:pPr>
    </w:p>
    <w:p w14:paraId="769DBEF0" w14:textId="77777777" w:rsidR="00ED2B14" w:rsidRDefault="00000000">
      <w:pPr>
        <w:spacing w:before="80" w:after="120"/>
      </w:pPr>
      <w:r>
        <w:rPr>
          <w:color w:val="595959"/>
        </w:rPr>
        <w:t xml:space="preserve">Use this checklist before running any </w:t>
      </w:r>
      <w:proofErr w:type="spellStart"/>
      <w:r>
        <w:rPr>
          <w:color w:val="595959"/>
        </w:rPr>
        <w:t>Cowork</w:t>
      </w:r>
      <w:proofErr w:type="spellEnd"/>
      <w:r>
        <w:rPr>
          <w:color w:val="595959"/>
        </w:rPr>
        <w:t xml:space="preserve"> task that involves a synced SharePoint or OneDrive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480"/>
        <w:gridCol w:w="2160"/>
      </w:tblGrid>
      <w:tr w:rsidR="00ED2B14" w14:paraId="00748339" w14:textId="77777777">
        <w:tblPrEx>
          <w:tblCellMar>
            <w:top w:w="0" w:type="dxa"/>
            <w:bottom w:w="0" w:type="dxa"/>
          </w:tblCellMar>
        </w:tblPrEx>
        <w:tc>
          <w:tcPr>
            <w:tcW w:w="72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183CE7D6" w14:textId="77777777" w:rsidR="00ED2B14" w:rsidRDefault="00ED2B14"/>
        </w:tc>
        <w:tc>
          <w:tcPr>
            <w:tcW w:w="648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7396B83C" w14:textId="77777777" w:rsidR="00ED2B14" w:rsidRDefault="00000000">
            <w:r>
              <w:rPr>
                <w:b/>
                <w:bCs/>
                <w:color w:val="1F4E79"/>
                <w:sz w:val="20"/>
                <w:szCs w:val="20"/>
              </w:rPr>
              <w:t>Check</w:t>
            </w:r>
          </w:p>
        </w:tc>
        <w:tc>
          <w:tcPr>
            <w:tcW w:w="216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7826B82D" w14:textId="77777777" w:rsidR="00ED2B14" w:rsidRDefault="00000000">
            <w:r>
              <w:rPr>
                <w:b/>
                <w:bCs/>
                <w:color w:val="1F4E79"/>
                <w:sz w:val="20"/>
                <w:szCs w:val="20"/>
              </w:rPr>
              <w:t>Status</w:t>
            </w:r>
          </w:p>
        </w:tc>
      </w:tr>
      <w:tr w:rsidR="00ED2B14" w14:paraId="0F22720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10DAD257" w14:textId="77777777" w:rsidR="00ED2B14" w:rsidRDefault="00000000">
            <w:r>
              <w:rPr>
                <w:b/>
                <w:bCs/>
                <w:color w:val="2E75B6"/>
                <w:sz w:val="20"/>
                <w:szCs w:val="20"/>
              </w:rPr>
              <w:t>1</w:t>
            </w:r>
          </w:p>
        </w:tc>
        <w:tc>
          <w:tcPr>
            <w:tcW w:w="648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C402AA" w14:textId="77777777" w:rsidR="00ED2B14" w:rsidRDefault="00000000">
            <w:pPr>
              <w:spacing w:before="60" w:after="60"/>
            </w:pPr>
            <w:r>
              <w:rPr>
                <w:color w:val="595959"/>
                <w:sz w:val="20"/>
                <w:szCs w:val="20"/>
              </w:rPr>
              <w:t xml:space="preserve">I have granted </w:t>
            </w:r>
            <w:proofErr w:type="spellStart"/>
            <w:r>
              <w:rPr>
                <w:color w:val="595959"/>
                <w:sz w:val="20"/>
                <w:szCs w:val="20"/>
              </w:rPr>
              <w:t>Cowork</w:t>
            </w:r>
            <w:proofErr w:type="spellEnd"/>
            <w:r>
              <w:rPr>
                <w:color w:val="595959"/>
                <w:sz w:val="20"/>
                <w:szCs w:val="20"/>
              </w:rPr>
              <w:t xml:space="preserve"> the smallest folder scope needed for this task.</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BA6F56F" w14:textId="77777777" w:rsidR="00ED2B14" w:rsidRDefault="00000000">
            <w:pPr>
              <w:spacing w:before="60" w:after="60"/>
            </w:pPr>
            <w:r>
              <w:rPr>
                <w:color w:val="595959"/>
                <w:sz w:val="20"/>
                <w:szCs w:val="20"/>
              </w:rPr>
              <w:t>☐  Yes     ☐  No</w:t>
            </w:r>
          </w:p>
        </w:tc>
      </w:tr>
      <w:tr w:rsidR="00ED2B14" w14:paraId="2A7B0A0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7C3933" w14:textId="77777777" w:rsidR="00ED2B14" w:rsidRDefault="00000000">
            <w:r>
              <w:rPr>
                <w:b/>
                <w:bCs/>
                <w:color w:val="2E75B6"/>
                <w:sz w:val="20"/>
                <w:szCs w:val="20"/>
              </w:rPr>
              <w:t>2</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AB3325" w14:textId="77777777" w:rsidR="00ED2B14" w:rsidRDefault="00000000">
            <w:pPr>
              <w:spacing w:before="60" w:after="60"/>
            </w:pPr>
            <w:r>
              <w:rPr>
                <w:color w:val="595959"/>
                <w:sz w:val="20"/>
                <w:szCs w:val="20"/>
              </w:rPr>
              <w:t>I know whether this folder is synced to SharePoint Online.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D5CF35" w14:textId="77777777" w:rsidR="00ED2B14" w:rsidRDefault="00000000">
            <w:pPr>
              <w:spacing w:before="60" w:after="60"/>
            </w:pPr>
            <w:r>
              <w:rPr>
                <w:color w:val="595959"/>
                <w:sz w:val="20"/>
                <w:szCs w:val="20"/>
              </w:rPr>
              <w:t>☐  Yes     ☐  No</w:t>
            </w:r>
          </w:p>
        </w:tc>
      </w:tr>
      <w:tr w:rsidR="00ED2B14" w14:paraId="77DF2BF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5FB"/>
            <w:tcMar>
              <w:top w:w="100" w:type="dxa"/>
              <w:left w:w="140" w:type="dxa"/>
              <w:bottom w:w="100" w:type="dxa"/>
              <w:right w:w="140" w:type="dxa"/>
            </w:tcMar>
          </w:tcPr>
          <w:p w14:paraId="4D3BBBD4" w14:textId="77777777" w:rsidR="00ED2B14" w:rsidRDefault="00000000">
            <w:r>
              <w:rPr>
                <w:b/>
                <w:bCs/>
                <w:color w:val="2E75B6"/>
                <w:sz w:val="20"/>
                <w:szCs w:val="20"/>
              </w:rPr>
              <w:t>3</w:t>
            </w:r>
          </w:p>
        </w:tc>
        <w:tc>
          <w:tcPr>
            <w:tcW w:w="6480" w:type="dxa"/>
            <w:tcBorders>
              <w:top w:val="single" w:sz="1" w:space="0" w:color="CCCCCC"/>
              <w:left w:val="single" w:sz="1" w:space="0" w:color="CCCCCC"/>
              <w:bottom w:val="single" w:sz="1" w:space="0" w:color="CCCCCC"/>
              <w:right w:val="single" w:sz="1" w:space="0" w:color="CCCCCC"/>
            </w:tcBorders>
            <w:shd w:val="clear" w:color="auto" w:fill="EEF5FB"/>
            <w:tcMar>
              <w:top w:w="100" w:type="dxa"/>
              <w:left w:w="140" w:type="dxa"/>
              <w:bottom w:w="100" w:type="dxa"/>
              <w:right w:w="140" w:type="dxa"/>
            </w:tcMar>
          </w:tcPr>
          <w:p w14:paraId="07A18A56" w14:textId="77777777" w:rsidR="00ED2B14" w:rsidRDefault="00000000">
            <w:pPr>
              <w:spacing w:before="60" w:after="60"/>
            </w:pPr>
            <w:r>
              <w:rPr>
                <w:color w:val="595959"/>
                <w:sz w:val="20"/>
                <w:szCs w:val="20"/>
              </w:rPr>
              <w:t>Other users are not actively editing files in this library right now (or I have informed them).</w:t>
            </w:r>
          </w:p>
        </w:tc>
        <w:tc>
          <w:tcPr>
            <w:tcW w:w="2160" w:type="dxa"/>
            <w:tcBorders>
              <w:top w:val="single" w:sz="1" w:space="0" w:color="CCCCCC"/>
              <w:left w:val="single" w:sz="1" w:space="0" w:color="CCCCCC"/>
              <w:bottom w:val="single" w:sz="1" w:space="0" w:color="CCCCCC"/>
              <w:right w:val="single" w:sz="1" w:space="0" w:color="CCCCCC"/>
            </w:tcBorders>
            <w:shd w:val="clear" w:color="auto" w:fill="EEF5FB"/>
            <w:tcMar>
              <w:top w:w="100" w:type="dxa"/>
              <w:left w:w="140" w:type="dxa"/>
              <w:bottom w:w="100" w:type="dxa"/>
              <w:right w:w="140" w:type="dxa"/>
            </w:tcMar>
          </w:tcPr>
          <w:p w14:paraId="5B44C24F" w14:textId="77777777" w:rsidR="00ED2B14" w:rsidRDefault="00000000">
            <w:pPr>
              <w:spacing w:before="60" w:after="60"/>
            </w:pPr>
            <w:r>
              <w:rPr>
                <w:color w:val="595959"/>
                <w:sz w:val="20"/>
                <w:szCs w:val="20"/>
              </w:rPr>
              <w:t>☐  Yes     ☐  N/A</w:t>
            </w:r>
          </w:p>
        </w:tc>
      </w:tr>
      <w:tr w:rsidR="00ED2B14" w14:paraId="3A19F54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47A65F59" w14:textId="77777777" w:rsidR="00ED2B14" w:rsidRDefault="00000000">
            <w:r>
              <w:rPr>
                <w:b/>
                <w:bCs/>
                <w:color w:val="C55A11"/>
                <w:sz w:val="20"/>
                <w:szCs w:val="20"/>
              </w:rPr>
              <w:t>4</w:t>
            </w:r>
          </w:p>
        </w:tc>
        <w:tc>
          <w:tcPr>
            <w:tcW w:w="648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54A4B139" w14:textId="77777777" w:rsidR="00ED2B14" w:rsidRDefault="00000000">
            <w:pPr>
              <w:spacing w:before="60" w:after="60"/>
            </w:pPr>
            <w:r>
              <w:rPr>
                <w:color w:val="595959"/>
                <w:sz w:val="20"/>
                <w:szCs w:val="20"/>
              </w:rPr>
              <w:t>I have checked whether this folder contains sensitive or confidential documents.</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4D2FB405" w14:textId="77777777" w:rsidR="00ED2B14" w:rsidRDefault="00000000">
            <w:pPr>
              <w:spacing w:before="60" w:after="60"/>
            </w:pPr>
            <w:r>
              <w:rPr>
                <w:color w:val="595959"/>
                <w:sz w:val="20"/>
                <w:szCs w:val="20"/>
              </w:rPr>
              <w:t>☐  Yes     ☐  No</w:t>
            </w:r>
          </w:p>
        </w:tc>
      </w:tr>
      <w:tr w:rsidR="00ED2B14" w14:paraId="673CC38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E2F631" w14:textId="77777777" w:rsidR="00ED2B14" w:rsidRDefault="00000000">
            <w:r>
              <w:rPr>
                <w:b/>
                <w:bCs/>
                <w:color w:val="C55A11"/>
                <w:sz w:val="20"/>
                <w:szCs w:val="20"/>
              </w:rPr>
              <w:t>5</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0B6A06" w14:textId="77777777" w:rsidR="00ED2B14" w:rsidRDefault="00000000">
            <w:pPr>
              <w:spacing w:before="60" w:after="60"/>
            </w:pPr>
            <w:r>
              <w:rPr>
                <w:color w:val="595959"/>
                <w:sz w:val="20"/>
                <w:szCs w:val="20"/>
              </w:rPr>
              <w:t>If sensitivity labels are present, I have confirmed it is appropriate to process these files with an AI tool.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EF592C" w14:textId="77777777" w:rsidR="00ED2B14" w:rsidRDefault="00000000">
            <w:pPr>
              <w:spacing w:before="60" w:after="60"/>
            </w:pPr>
            <w:r>
              <w:rPr>
                <w:color w:val="595959"/>
                <w:sz w:val="20"/>
                <w:szCs w:val="20"/>
              </w:rPr>
              <w:t>☐  Yes     ☐  N/A</w:t>
            </w:r>
          </w:p>
        </w:tc>
      </w:tr>
      <w:tr w:rsidR="00ED2B14" w14:paraId="452C81B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EF5FB"/>
            <w:tcMar>
              <w:top w:w="100" w:type="dxa"/>
              <w:left w:w="140" w:type="dxa"/>
              <w:bottom w:w="100" w:type="dxa"/>
              <w:right w:w="140" w:type="dxa"/>
            </w:tcMar>
          </w:tcPr>
          <w:p w14:paraId="2125E404" w14:textId="77777777" w:rsidR="00ED2B14" w:rsidRDefault="00000000">
            <w:r>
              <w:rPr>
                <w:b/>
                <w:bCs/>
                <w:color w:val="2E75B6"/>
                <w:sz w:val="20"/>
                <w:szCs w:val="20"/>
              </w:rPr>
              <w:t>6</w:t>
            </w:r>
          </w:p>
        </w:tc>
        <w:tc>
          <w:tcPr>
            <w:tcW w:w="6480" w:type="dxa"/>
            <w:tcBorders>
              <w:top w:val="single" w:sz="1" w:space="0" w:color="CCCCCC"/>
              <w:left w:val="single" w:sz="1" w:space="0" w:color="CCCCCC"/>
              <w:bottom w:val="single" w:sz="1" w:space="0" w:color="CCCCCC"/>
              <w:right w:val="single" w:sz="1" w:space="0" w:color="CCCCCC"/>
            </w:tcBorders>
            <w:shd w:val="clear" w:color="auto" w:fill="EEF5FB"/>
            <w:tcMar>
              <w:top w:w="100" w:type="dxa"/>
              <w:left w:w="140" w:type="dxa"/>
              <w:bottom w:w="100" w:type="dxa"/>
              <w:right w:w="140" w:type="dxa"/>
            </w:tcMar>
          </w:tcPr>
          <w:p w14:paraId="45A93C5A" w14:textId="77777777" w:rsidR="00ED2B14" w:rsidRDefault="00000000">
            <w:pPr>
              <w:spacing w:before="60" w:after="60"/>
            </w:pPr>
            <w:r>
              <w:rPr>
                <w:color w:val="595959"/>
                <w:sz w:val="20"/>
                <w:szCs w:val="20"/>
              </w:rPr>
              <w:t xml:space="preserve">Files are fully downloaded (not Files On-Demand placeholders) if </w:t>
            </w:r>
            <w:proofErr w:type="spellStart"/>
            <w:r>
              <w:rPr>
                <w:color w:val="595959"/>
                <w:sz w:val="20"/>
                <w:szCs w:val="20"/>
              </w:rPr>
              <w:t>Cowork</w:t>
            </w:r>
            <w:proofErr w:type="spellEnd"/>
            <w:r>
              <w:rPr>
                <w:color w:val="595959"/>
                <w:sz w:val="20"/>
                <w:szCs w:val="20"/>
              </w:rPr>
              <w:t xml:space="preserve"> needs to read them.</w:t>
            </w:r>
          </w:p>
        </w:tc>
        <w:tc>
          <w:tcPr>
            <w:tcW w:w="2160" w:type="dxa"/>
            <w:tcBorders>
              <w:top w:val="single" w:sz="1" w:space="0" w:color="CCCCCC"/>
              <w:left w:val="single" w:sz="1" w:space="0" w:color="CCCCCC"/>
              <w:bottom w:val="single" w:sz="1" w:space="0" w:color="CCCCCC"/>
              <w:right w:val="single" w:sz="1" w:space="0" w:color="CCCCCC"/>
            </w:tcBorders>
            <w:shd w:val="clear" w:color="auto" w:fill="EEF5FB"/>
            <w:tcMar>
              <w:top w:w="100" w:type="dxa"/>
              <w:left w:w="140" w:type="dxa"/>
              <w:bottom w:w="100" w:type="dxa"/>
              <w:right w:w="140" w:type="dxa"/>
            </w:tcMar>
          </w:tcPr>
          <w:p w14:paraId="087D2CCE" w14:textId="77777777" w:rsidR="00ED2B14" w:rsidRDefault="00000000">
            <w:pPr>
              <w:spacing w:before="60" w:after="60"/>
            </w:pPr>
            <w:r>
              <w:rPr>
                <w:color w:val="595959"/>
                <w:sz w:val="20"/>
                <w:szCs w:val="20"/>
              </w:rPr>
              <w:t>☐  Yes     ☐  N/A</w:t>
            </w:r>
          </w:p>
        </w:tc>
      </w:tr>
      <w:tr w:rsidR="00ED2B14" w14:paraId="1F69580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797A76" w14:textId="77777777" w:rsidR="00ED2B14" w:rsidRDefault="00000000">
            <w:r>
              <w:rPr>
                <w:b/>
                <w:bCs/>
                <w:color w:val="2E75B6"/>
                <w:sz w:val="20"/>
                <w:szCs w:val="20"/>
              </w:rPr>
              <w:t>7</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5BDC0D" w14:textId="77777777" w:rsidR="00ED2B14" w:rsidRDefault="00000000">
            <w:pPr>
              <w:spacing w:before="60" w:after="60"/>
            </w:pPr>
            <w:r>
              <w:rPr>
                <w:color w:val="595959"/>
                <w:sz w:val="20"/>
                <w:szCs w:val="20"/>
              </w:rPr>
              <w:t>I have confirmed version history is enabled on this SharePoint library (for write tasks).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15E119" w14:textId="77777777" w:rsidR="00ED2B14" w:rsidRDefault="00000000">
            <w:pPr>
              <w:spacing w:before="60" w:after="60"/>
            </w:pPr>
            <w:r>
              <w:rPr>
                <w:color w:val="595959"/>
                <w:sz w:val="20"/>
                <w:szCs w:val="20"/>
              </w:rPr>
              <w:t>☐  Yes     ☐  No</w:t>
            </w:r>
          </w:p>
        </w:tc>
      </w:tr>
      <w:tr w:rsidR="00ED2B14" w14:paraId="33FCF6B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27628CC9" w14:textId="77777777" w:rsidR="00ED2B14" w:rsidRDefault="00000000">
            <w:r>
              <w:rPr>
                <w:b/>
                <w:bCs/>
                <w:color w:val="375623"/>
                <w:sz w:val="20"/>
                <w:szCs w:val="20"/>
              </w:rPr>
              <w:t>8</w:t>
            </w:r>
          </w:p>
        </w:tc>
        <w:tc>
          <w:tcPr>
            <w:tcW w:w="648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0ABFD41D" w14:textId="77777777" w:rsidR="00ED2B14" w:rsidRDefault="00000000">
            <w:pPr>
              <w:spacing w:before="60" w:after="60"/>
            </w:pPr>
            <w:r>
              <w:rPr>
                <w:color w:val="595959"/>
                <w:sz w:val="20"/>
                <w:szCs w:val="20"/>
              </w:rPr>
              <w:t xml:space="preserve">My instruction to </w:t>
            </w:r>
            <w:proofErr w:type="spellStart"/>
            <w:r>
              <w:rPr>
                <w:color w:val="595959"/>
                <w:sz w:val="20"/>
                <w:szCs w:val="20"/>
              </w:rPr>
              <w:t>Cowork</w:t>
            </w:r>
            <w:proofErr w:type="spellEnd"/>
            <w:r>
              <w:rPr>
                <w:color w:val="595959"/>
                <w:sz w:val="20"/>
                <w:szCs w:val="20"/>
              </w:rPr>
              <w:t xml:space="preserve"> is specific about scope (this folder only / including subfolders / file type).</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7C390EE2" w14:textId="77777777" w:rsidR="00ED2B14" w:rsidRDefault="00000000">
            <w:pPr>
              <w:spacing w:before="60" w:after="60"/>
            </w:pPr>
            <w:r>
              <w:rPr>
                <w:color w:val="595959"/>
                <w:sz w:val="20"/>
                <w:szCs w:val="20"/>
              </w:rPr>
              <w:t>☐  Yes     ☐  No</w:t>
            </w:r>
          </w:p>
        </w:tc>
      </w:tr>
      <w:tr w:rsidR="00ED2B14" w14:paraId="304A607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9121F3" w14:textId="77777777" w:rsidR="00ED2B14" w:rsidRDefault="00000000">
            <w:r>
              <w:rPr>
                <w:b/>
                <w:bCs/>
                <w:color w:val="375623"/>
                <w:sz w:val="20"/>
                <w:szCs w:val="20"/>
              </w:rPr>
              <w:t>9</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D0107C" w14:textId="77777777" w:rsidR="00ED2B14" w:rsidRDefault="00000000">
            <w:pPr>
              <w:spacing w:before="60" w:after="60"/>
            </w:pPr>
            <w:r>
              <w:rPr>
                <w:color w:val="595959"/>
                <w:sz w:val="20"/>
                <w:szCs w:val="20"/>
              </w:rPr>
              <w:t>For bulk changes, I have tested my instruction on a sample copy of 3–5 files first.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156180" w14:textId="77777777" w:rsidR="00ED2B14" w:rsidRDefault="00000000">
            <w:pPr>
              <w:spacing w:before="60" w:after="60"/>
            </w:pPr>
            <w:r>
              <w:rPr>
                <w:color w:val="595959"/>
                <w:sz w:val="20"/>
                <w:szCs w:val="20"/>
              </w:rPr>
              <w:t>☐  Yes     ☐  N/A</w:t>
            </w:r>
          </w:p>
        </w:tc>
      </w:tr>
      <w:tr w:rsidR="00ED2B14" w14:paraId="4CAD777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30637D76" w14:textId="77777777" w:rsidR="00ED2B14" w:rsidRDefault="00000000">
            <w:r>
              <w:rPr>
                <w:b/>
                <w:bCs/>
                <w:color w:val="375623"/>
                <w:sz w:val="20"/>
                <w:szCs w:val="20"/>
              </w:rPr>
              <w:t>10</w:t>
            </w:r>
          </w:p>
        </w:tc>
        <w:tc>
          <w:tcPr>
            <w:tcW w:w="648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73D0F59A" w14:textId="77777777" w:rsidR="00ED2B14" w:rsidRDefault="00000000">
            <w:pPr>
              <w:spacing w:before="60" w:after="60"/>
            </w:pPr>
            <w:r>
              <w:rPr>
                <w:color w:val="595959"/>
                <w:sz w:val="20"/>
                <w:szCs w:val="20"/>
              </w:rPr>
              <w:t xml:space="preserve">I have read and understood </w:t>
            </w:r>
            <w:proofErr w:type="spellStart"/>
            <w:r>
              <w:rPr>
                <w:color w:val="595959"/>
                <w:sz w:val="20"/>
                <w:szCs w:val="20"/>
              </w:rPr>
              <w:t>Cowork’s</w:t>
            </w:r>
            <w:proofErr w:type="spellEnd"/>
            <w:r>
              <w:rPr>
                <w:color w:val="595959"/>
                <w:sz w:val="20"/>
                <w:szCs w:val="20"/>
              </w:rPr>
              <w:t xml:space="preserve"> proposed plan before approving it.</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326AF7B4" w14:textId="77777777" w:rsidR="00ED2B14" w:rsidRDefault="00000000">
            <w:pPr>
              <w:spacing w:before="60" w:after="60"/>
            </w:pPr>
            <w:r>
              <w:rPr>
                <w:color w:val="595959"/>
                <w:sz w:val="20"/>
                <w:szCs w:val="20"/>
              </w:rPr>
              <w:t>☐  Yes     ☐  No</w:t>
            </w:r>
          </w:p>
        </w:tc>
      </w:tr>
    </w:tbl>
    <w:p w14:paraId="35CC666C" w14:textId="77777777" w:rsidR="00ED2B14" w:rsidRDefault="00ED2B14">
      <w:pPr>
        <w:spacing w:before="240"/>
      </w:pPr>
    </w:p>
    <w:p w14:paraId="7D82096F" w14:textId="77777777" w:rsidR="00ED2B14" w:rsidRDefault="00000000">
      <w:pPr>
        <w:pStyle w:val="Heading1"/>
      </w:pPr>
      <w:r>
        <w:t>8.  Further Resources</w:t>
      </w:r>
    </w:p>
    <w:p w14:paraId="00B0DD1E" w14:textId="77777777" w:rsidR="00ED2B14" w:rsidRDefault="00ED2B14">
      <w:pPr>
        <w:pBdr>
          <w:bottom w:val="single" w:sz="6" w:space="1" w:color="2E75B6"/>
        </w:pBdr>
        <w:spacing w:after="160"/>
      </w:pPr>
    </w:p>
    <w:p w14:paraId="1C1F69B2" w14:textId="77777777" w:rsidR="00ED2B14" w:rsidRDefault="00000000">
      <w:pPr>
        <w:spacing w:before="80" w:after="120"/>
      </w:pPr>
      <w:r>
        <w:rPr>
          <w:color w:val="595959"/>
        </w:rPr>
        <w:t>The following resources provide additional context on the topics covered in this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
        <w:gridCol w:w="4067"/>
        <w:gridCol w:w="5275"/>
        <w:gridCol w:w="9"/>
      </w:tblGrid>
      <w:tr w:rsidR="00ED2B14" w14:paraId="5FA1EB16" w14:textId="77777777">
        <w:tblPrEx>
          <w:tblCellMar>
            <w:top w:w="0" w:type="dxa"/>
            <w:bottom w:w="0" w:type="dxa"/>
          </w:tblCellMar>
        </w:tblPrEx>
        <w:trPr>
          <w:gridAfter w:val="1"/>
          <w:wAfter w:w="9" w:type="dxa"/>
        </w:trPr>
        <w:tc>
          <w:tcPr>
            <w:tcW w:w="4080" w:type="dxa"/>
            <w:gridSpan w:val="2"/>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6C58B88D" w14:textId="77777777" w:rsidR="00ED2B14" w:rsidRDefault="00000000">
            <w:r>
              <w:rPr>
                <w:b/>
                <w:bCs/>
                <w:color w:val="1F4E79"/>
                <w:sz w:val="20"/>
                <w:szCs w:val="20"/>
              </w:rPr>
              <w:lastRenderedPageBreak/>
              <w:t>Resource</w:t>
            </w:r>
          </w:p>
        </w:tc>
        <w:tc>
          <w:tcPr>
            <w:tcW w:w="528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40" w:type="dxa"/>
              <w:bottom w:w="100" w:type="dxa"/>
              <w:right w:w="140" w:type="dxa"/>
            </w:tcMar>
            <w:vAlign w:val="center"/>
          </w:tcPr>
          <w:p w14:paraId="22ACF0E3" w14:textId="77777777" w:rsidR="00ED2B14" w:rsidRDefault="00000000">
            <w:r>
              <w:rPr>
                <w:b/>
                <w:bCs/>
                <w:color w:val="1F4E79"/>
                <w:sz w:val="20"/>
                <w:szCs w:val="20"/>
              </w:rPr>
              <w:t>Where to Find It</w:t>
            </w:r>
          </w:p>
        </w:tc>
      </w:tr>
      <w:tr w:rsidR="00ED2B14" w14:paraId="33B333D3" w14:textId="77777777">
        <w:tblPrEx>
          <w:tblCellMar>
            <w:top w:w="0" w:type="dxa"/>
            <w:bottom w:w="0" w:type="dxa"/>
          </w:tblCellMar>
        </w:tblPrEx>
        <w:trPr>
          <w:gridAfter w:val="1"/>
          <w:wAfter w:w="9" w:type="dxa"/>
        </w:trPr>
        <w:tc>
          <w:tcPr>
            <w:tcW w:w="408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C494CA" w14:textId="77777777" w:rsidR="00ED2B14" w:rsidRDefault="00000000">
            <w:pPr>
              <w:spacing w:before="60" w:after="60"/>
            </w:pPr>
            <w:r>
              <w:rPr>
                <w:color w:val="595959"/>
                <w:sz w:val="20"/>
                <w:szCs w:val="20"/>
              </w:rPr>
              <w:t xml:space="preserve">Anthropic / </w:t>
            </w:r>
            <w:proofErr w:type="spellStart"/>
            <w:r>
              <w:rPr>
                <w:color w:val="595959"/>
                <w:sz w:val="20"/>
                <w:szCs w:val="20"/>
              </w:rPr>
              <w:t>Cowork</w:t>
            </w:r>
            <w:proofErr w:type="spellEnd"/>
            <w:r>
              <w:rPr>
                <w:color w:val="595959"/>
                <w:sz w:val="20"/>
                <w:szCs w:val="20"/>
              </w:rPr>
              <w:t xml:space="preserve"> documentation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8CF581" w14:textId="77777777" w:rsidR="00ED2B14" w:rsidRDefault="00000000">
            <w:pPr>
              <w:spacing w:before="60" w:after="60"/>
            </w:pPr>
            <w:r>
              <w:rPr>
                <w:color w:val="595959"/>
                <w:sz w:val="20"/>
                <w:szCs w:val="20"/>
              </w:rPr>
              <w:t>https://docs.claude.com</w:t>
            </w:r>
          </w:p>
        </w:tc>
      </w:tr>
      <w:tr w:rsidR="00ED2B14" w14:paraId="4CB30544" w14:textId="77777777">
        <w:tblPrEx>
          <w:tblCellMar>
            <w:top w:w="0" w:type="dxa"/>
            <w:bottom w:w="0" w:type="dxa"/>
          </w:tblCellMar>
        </w:tblPrEx>
        <w:trPr>
          <w:gridAfter w:val="1"/>
          <w:wAfter w:w="9" w:type="dxa"/>
        </w:trPr>
        <w:tc>
          <w:tcPr>
            <w:tcW w:w="408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D7F6F2" w14:textId="77777777" w:rsidR="00ED2B14" w:rsidRDefault="00000000">
            <w:pPr>
              <w:spacing w:before="60" w:after="60"/>
            </w:pPr>
            <w:r>
              <w:rPr>
                <w:color w:val="595959"/>
                <w:sz w:val="20"/>
                <w:szCs w:val="20"/>
              </w:rPr>
              <w:t>Microsoft Purview sensitivity labels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29A531" w14:textId="77777777" w:rsidR="00ED2B14" w:rsidRDefault="00000000">
            <w:pPr>
              <w:spacing w:before="60" w:after="60"/>
            </w:pPr>
            <w:r>
              <w:rPr>
                <w:color w:val="595959"/>
                <w:sz w:val="20"/>
                <w:szCs w:val="20"/>
              </w:rPr>
              <w:t>Microsoft Learn – search “Microsoft Purview sensitivity labels”</w:t>
            </w:r>
          </w:p>
        </w:tc>
      </w:tr>
      <w:tr w:rsidR="00ED2B14" w14:paraId="790E3951" w14:textId="77777777">
        <w:tblPrEx>
          <w:tblCellMar>
            <w:top w:w="0" w:type="dxa"/>
            <w:bottom w:w="0" w:type="dxa"/>
          </w:tblCellMar>
        </w:tblPrEx>
        <w:trPr>
          <w:gridAfter w:val="1"/>
          <w:wAfter w:w="9" w:type="dxa"/>
        </w:trPr>
        <w:tc>
          <w:tcPr>
            <w:tcW w:w="408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DDF1F3" w14:textId="77777777" w:rsidR="00ED2B14" w:rsidRDefault="00000000">
            <w:pPr>
              <w:spacing w:before="60" w:after="60"/>
            </w:pPr>
            <w:r>
              <w:rPr>
                <w:color w:val="595959"/>
                <w:sz w:val="20"/>
                <w:szCs w:val="20"/>
              </w:rPr>
              <w:t>SharePoint version history settings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97AE7F" w14:textId="77777777" w:rsidR="00ED2B14" w:rsidRDefault="00000000">
            <w:pPr>
              <w:spacing w:before="60" w:after="60"/>
            </w:pPr>
            <w:r>
              <w:rPr>
                <w:color w:val="595959"/>
                <w:sz w:val="20"/>
                <w:szCs w:val="20"/>
              </w:rPr>
              <w:t>SharePoint Admin Centre → Active sites → [Library] → Settings</w:t>
            </w:r>
          </w:p>
        </w:tc>
      </w:tr>
      <w:tr w:rsidR="00ED2B14" w14:paraId="6CE74D95" w14:textId="77777777">
        <w:tblPrEx>
          <w:tblCellMar>
            <w:top w:w="0" w:type="dxa"/>
            <w:bottom w:w="0" w:type="dxa"/>
          </w:tblCellMar>
        </w:tblPrEx>
        <w:trPr>
          <w:gridAfter w:val="1"/>
          <w:wAfter w:w="9" w:type="dxa"/>
        </w:trPr>
        <w:tc>
          <w:tcPr>
            <w:tcW w:w="408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B9C9F1" w14:textId="77777777" w:rsidR="00ED2B14" w:rsidRDefault="00000000">
            <w:pPr>
              <w:spacing w:before="60" w:after="60"/>
            </w:pPr>
            <w:r>
              <w:rPr>
                <w:color w:val="595959"/>
                <w:sz w:val="20"/>
                <w:szCs w:val="20"/>
              </w:rPr>
              <w:t>OneDrive Files On-Demand</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850395" w14:textId="77777777" w:rsidR="00ED2B14" w:rsidRDefault="00000000">
            <w:pPr>
              <w:spacing w:before="60" w:after="60"/>
            </w:pPr>
            <w:r>
              <w:rPr>
                <w:color w:val="595959"/>
                <w:sz w:val="20"/>
                <w:szCs w:val="20"/>
              </w:rPr>
              <w:t>Microsoft Learn – search “OneDrive Files On-Demand”</w:t>
            </w:r>
          </w:p>
        </w:tc>
      </w:tr>
      <w:tr w:rsidR="00ED2B14" w14:paraId="18463BA3" w14:textId="77777777">
        <w:tblPrEx>
          <w:tblCellMar>
            <w:top w:w="0" w:type="dxa"/>
            <w:bottom w:w="0" w:type="dxa"/>
          </w:tblCellMar>
        </w:tblPrEx>
        <w:trPr>
          <w:gridAfter w:val="1"/>
          <w:wAfter w:w="9" w:type="dxa"/>
        </w:trPr>
        <w:tc>
          <w:tcPr>
            <w:tcW w:w="408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9840E6" w14:textId="77777777" w:rsidR="00ED2B14" w:rsidRDefault="00000000">
            <w:pPr>
              <w:spacing w:before="60" w:after="60"/>
            </w:pPr>
            <w:r>
              <w:rPr>
                <w:color w:val="595959"/>
                <w:sz w:val="20"/>
                <w:szCs w:val="20"/>
              </w:rPr>
              <w:t>Microsoft Purview Audit</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FE5D17" w14:textId="77777777" w:rsidR="00ED2B14" w:rsidRDefault="00000000">
            <w:pPr>
              <w:spacing w:before="60" w:after="60"/>
            </w:pPr>
            <w:r>
              <w:rPr>
                <w:color w:val="595959"/>
                <w:sz w:val="20"/>
                <w:szCs w:val="20"/>
              </w:rPr>
              <w:t>Microsoft Purview compliance portal → Audit</w:t>
            </w:r>
          </w:p>
        </w:tc>
      </w:tr>
      <w:tr w:rsidR="00ED2B14" w14:paraId="529920C2" w14:textId="77777777">
        <w:tblPrEx>
          <w:tblCellMar>
            <w:top w:w="0" w:type="dxa"/>
            <w:bottom w:w="0" w:type="dxa"/>
          </w:tblCellMar>
        </w:tblPrEx>
        <w:trPr>
          <w:gridAfter w:val="1"/>
          <w:wAfter w:w="9" w:type="dxa"/>
        </w:trPr>
        <w:tc>
          <w:tcPr>
            <w:tcW w:w="408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6A9A08" w14:textId="77777777" w:rsidR="00ED2B14" w:rsidRDefault="00000000">
            <w:pPr>
              <w:spacing w:before="60" w:after="60"/>
            </w:pPr>
            <w:r>
              <w:rPr>
                <w:color w:val="595959"/>
                <w:sz w:val="20"/>
                <w:szCs w:val="20"/>
              </w:rPr>
              <w:t>Your organisation’s data handling policy</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A3F920" w14:textId="77777777" w:rsidR="00ED2B14" w:rsidRDefault="00000000">
            <w:pPr>
              <w:spacing w:before="60" w:after="60"/>
            </w:pPr>
            <w:r>
              <w:rPr>
                <w:color w:val="595959"/>
                <w:sz w:val="20"/>
                <w:szCs w:val="20"/>
              </w:rPr>
              <w:t>Contact your IT or Information Security team</w:t>
            </w:r>
          </w:p>
        </w:tc>
      </w:tr>
      <w:tr w:rsidR="00ED2B14" w14:paraId="18E95AD8" w14:textId="77777777">
        <w:tblPrEx>
          <w:tblCellMar>
            <w:top w:w="0" w:type="dxa"/>
            <w:bottom w:w="0" w:type="dxa"/>
          </w:tblCellMar>
        </w:tblPrEx>
        <w:trPr>
          <w:gridBefore w:val="1"/>
          <w:wBefore w:w="9" w:type="dxa"/>
        </w:trPr>
        <w:tc>
          <w:tcPr>
            <w:tcW w:w="9360" w:type="dxa"/>
            <w:gridSpan w:val="3"/>
            <w:tcBorders>
              <w:top w:val="single" w:sz="8" w:space="0" w:color="2E75B6"/>
              <w:left w:val="single" w:sz="8" w:space="0" w:color="2E75B6"/>
              <w:bottom w:val="single" w:sz="2" w:space="0" w:color="2E75B6"/>
              <w:right w:val="single" w:sz="2" w:space="0" w:color="2E75B6"/>
            </w:tcBorders>
            <w:shd w:val="clear" w:color="auto" w:fill="DEEAF1"/>
            <w:tcMar>
              <w:top w:w="120" w:type="dxa"/>
              <w:left w:w="200" w:type="dxa"/>
              <w:bottom w:w="120" w:type="dxa"/>
              <w:right w:w="200" w:type="dxa"/>
            </w:tcMar>
          </w:tcPr>
          <w:p w14:paraId="7977EE1F" w14:textId="77777777" w:rsidR="00ED2B14" w:rsidRDefault="00000000">
            <w:pPr>
              <w:spacing w:after="80"/>
            </w:pPr>
            <w:r>
              <w:rPr>
                <w:b/>
                <w:bCs/>
                <w:color w:val="595959"/>
              </w:rPr>
              <w:t>📋  Document Information</w:t>
            </w:r>
          </w:p>
          <w:p w14:paraId="08F708F6" w14:textId="77777777" w:rsidR="00ED2B14" w:rsidRDefault="00000000">
            <w:pPr>
              <w:spacing w:before="40" w:after="40"/>
            </w:pPr>
            <w:r>
              <w:rPr>
                <w:color w:val="595959"/>
                <w:sz w:val="20"/>
                <w:szCs w:val="20"/>
              </w:rPr>
              <w:t>Version: 1.0   •   Date: March 2026   •   Author: IT &amp; Security Team</w:t>
            </w:r>
          </w:p>
          <w:p w14:paraId="081F75D9" w14:textId="77777777" w:rsidR="00ED2B14" w:rsidRDefault="00000000">
            <w:pPr>
              <w:spacing w:before="40" w:after="40"/>
            </w:pPr>
            <w:r>
              <w:rPr>
                <w:color w:val="595959"/>
                <w:sz w:val="20"/>
                <w:szCs w:val="20"/>
              </w:rPr>
              <w:t xml:space="preserve">Review cycle: Annually or following significant changes to </w:t>
            </w:r>
            <w:proofErr w:type="spellStart"/>
            <w:r>
              <w:rPr>
                <w:color w:val="595959"/>
                <w:sz w:val="20"/>
                <w:szCs w:val="20"/>
              </w:rPr>
              <w:t>Cowork</w:t>
            </w:r>
            <w:proofErr w:type="spellEnd"/>
            <w:r>
              <w:rPr>
                <w:color w:val="595959"/>
                <w:sz w:val="20"/>
                <w:szCs w:val="20"/>
              </w:rPr>
              <w:t xml:space="preserve"> or Microsoft 365 capabilities.</w:t>
            </w:r>
          </w:p>
          <w:p w14:paraId="39F8CD50" w14:textId="77777777" w:rsidR="00ED2B14" w:rsidRDefault="00000000">
            <w:pPr>
              <w:spacing w:before="40" w:after="40"/>
            </w:pPr>
            <w:r>
              <w:rPr>
                <w:color w:val="595959"/>
                <w:sz w:val="20"/>
                <w:szCs w:val="20"/>
              </w:rPr>
              <w:t>Questions or feedback: Contact your IT Service Desk.</w:t>
            </w:r>
          </w:p>
        </w:tc>
      </w:tr>
    </w:tbl>
    <w:sectPr w:rsidR="00ED2B14">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8785C" w14:textId="77777777" w:rsidR="00B80BEF" w:rsidRDefault="00B80BEF">
      <w:r>
        <w:separator/>
      </w:r>
    </w:p>
  </w:endnote>
  <w:endnote w:type="continuationSeparator" w:id="0">
    <w:p w14:paraId="4CA62192" w14:textId="77777777" w:rsidR="00B80BEF" w:rsidRDefault="00B80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720A0" w14:textId="77777777" w:rsidR="00ED2B14" w:rsidRDefault="00000000">
    <w:pPr>
      <w:pBdr>
        <w:top w:val="single" w:sz="4" w:space="1"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B37E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B37E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E2D53" w14:textId="77777777" w:rsidR="00B80BEF" w:rsidRDefault="00B80BEF">
      <w:r>
        <w:separator/>
      </w:r>
    </w:p>
  </w:footnote>
  <w:footnote w:type="continuationSeparator" w:id="0">
    <w:p w14:paraId="69829AE9" w14:textId="77777777" w:rsidR="00B80BEF" w:rsidRDefault="00B80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9576" w14:textId="77777777" w:rsidR="00ED2B14" w:rsidRDefault="00000000">
    <w:pPr>
      <w:pBdr>
        <w:bottom w:val="single" w:sz="4" w:space="1" w:color="2E75B6"/>
      </w:pBdr>
      <w:tabs>
        <w:tab w:val="right" w:pos="9360"/>
      </w:tabs>
    </w:pPr>
    <w:proofErr w:type="spellStart"/>
    <w:r>
      <w:rPr>
        <w:color w:val="595959"/>
        <w:sz w:val="18"/>
        <w:szCs w:val="18"/>
      </w:rPr>
      <w:t>Cowork</w:t>
    </w:r>
    <w:proofErr w:type="spellEnd"/>
    <w:r>
      <w:rPr>
        <w:color w:val="595959"/>
        <w:sz w:val="18"/>
        <w:szCs w:val="18"/>
      </w:rPr>
      <w:t xml:space="preserve"> Safety Guide – Microsoft 365</w:t>
    </w:r>
    <w:r>
      <w:rPr>
        <w:color w:val="595959"/>
        <w:sz w:val="18"/>
        <w:szCs w:val="18"/>
      </w:rPr>
      <w:tab/>
      <w:t>CONFIDENTIAL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6A43"/>
    <w:multiLevelType w:val="hybridMultilevel"/>
    <w:tmpl w:val="BAF280DE"/>
    <w:lvl w:ilvl="0" w:tplc="6A4A39C0">
      <w:start w:val="1"/>
      <w:numFmt w:val="decimal"/>
      <w:lvlText w:val="%1."/>
      <w:lvlJc w:val="left"/>
      <w:pPr>
        <w:ind w:left="720" w:hanging="360"/>
      </w:pPr>
    </w:lvl>
    <w:lvl w:ilvl="1" w:tplc="EE4A3842">
      <w:numFmt w:val="decimal"/>
      <w:lvlText w:val=""/>
      <w:lvlJc w:val="left"/>
    </w:lvl>
    <w:lvl w:ilvl="2" w:tplc="C830703A">
      <w:numFmt w:val="decimal"/>
      <w:lvlText w:val=""/>
      <w:lvlJc w:val="left"/>
    </w:lvl>
    <w:lvl w:ilvl="3" w:tplc="BEDCA17E">
      <w:numFmt w:val="decimal"/>
      <w:lvlText w:val=""/>
      <w:lvlJc w:val="left"/>
    </w:lvl>
    <w:lvl w:ilvl="4" w:tplc="D5A0D51A">
      <w:numFmt w:val="decimal"/>
      <w:lvlText w:val=""/>
      <w:lvlJc w:val="left"/>
    </w:lvl>
    <w:lvl w:ilvl="5" w:tplc="F26E19D2">
      <w:numFmt w:val="decimal"/>
      <w:lvlText w:val=""/>
      <w:lvlJc w:val="left"/>
    </w:lvl>
    <w:lvl w:ilvl="6" w:tplc="D5D61A24">
      <w:numFmt w:val="decimal"/>
      <w:lvlText w:val=""/>
      <w:lvlJc w:val="left"/>
    </w:lvl>
    <w:lvl w:ilvl="7" w:tplc="32B6CD58">
      <w:numFmt w:val="decimal"/>
      <w:lvlText w:val=""/>
      <w:lvlJc w:val="left"/>
    </w:lvl>
    <w:lvl w:ilvl="8" w:tplc="2FB6C040">
      <w:numFmt w:val="decimal"/>
      <w:lvlText w:val=""/>
      <w:lvlJc w:val="left"/>
    </w:lvl>
  </w:abstractNum>
  <w:abstractNum w:abstractNumId="1" w15:restartNumberingAfterBreak="0">
    <w:nsid w:val="1FF12145"/>
    <w:multiLevelType w:val="hybridMultilevel"/>
    <w:tmpl w:val="F8EAC7CE"/>
    <w:lvl w:ilvl="0" w:tplc="BE92808A">
      <w:start w:val="1"/>
      <w:numFmt w:val="decimal"/>
      <w:lvlText w:val="%1."/>
      <w:lvlJc w:val="left"/>
      <w:pPr>
        <w:ind w:left="720" w:hanging="360"/>
      </w:pPr>
    </w:lvl>
    <w:lvl w:ilvl="1" w:tplc="CF4ACC04">
      <w:numFmt w:val="decimal"/>
      <w:lvlText w:val=""/>
      <w:lvlJc w:val="left"/>
    </w:lvl>
    <w:lvl w:ilvl="2" w:tplc="523EADB0">
      <w:numFmt w:val="decimal"/>
      <w:lvlText w:val=""/>
      <w:lvlJc w:val="left"/>
    </w:lvl>
    <w:lvl w:ilvl="3" w:tplc="DA941822">
      <w:numFmt w:val="decimal"/>
      <w:lvlText w:val=""/>
      <w:lvlJc w:val="left"/>
    </w:lvl>
    <w:lvl w:ilvl="4" w:tplc="35021F7A">
      <w:numFmt w:val="decimal"/>
      <w:lvlText w:val=""/>
      <w:lvlJc w:val="left"/>
    </w:lvl>
    <w:lvl w:ilvl="5" w:tplc="DBE43BFA">
      <w:numFmt w:val="decimal"/>
      <w:lvlText w:val=""/>
      <w:lvlJc w:val="left"/>
    </w:lvl>
    <w:lvl w:ilvl="6" w:tplc="671AA9B2">
      <w:numFmt w:val="decimal"/>
      <w:lvlText w:val=""/>
      <w:lvlJc w:val="left"/>
    </w:lvl>
    <w:lvl w:ilvl="7" w:tplc="99CA4190">
      <w:numFmt w:val="decimal"/>
      <w:lvlText w:val=""/>
      <w:lvlJc w:val="left"/>
    </w:lvl>
    <w:lvl w:ilvl="8" w:tplc="90602B3E">
      <w:numFmt w:val="decimal"/>
      <w:lvlText w:val=""/>
      <w:lvlJc w:val="left"/>
    </w:lvl>
  </w:abstractNum>
  <w:abstractNum w:abstractNumId="2" w15:restartNumberingAfterBreak="0">
    <w:nsid w:val="671861D0"/>
    <w:multiLevelType w:val="hybridMultilevel"/>
    <w:tmpl w:val="493285B0"/>
    <w:lvl w:ilvl="0" w:tplc="276CAB70">
      <w:start w:val="1"/>
      <w:numFmt w:val="decimal"/>
      <w:lvlText w:val="%1."/>
      <w:lvlJc w:val="left"/>
      <w:pPr>
        <w:ind w:left="720" w:hanging="360"/>
      </w:pPr>
    </w:lvl>
    <w:lvl w:ilvl="1" w:tplc="7050287C">
      <w:numFmt w:val="decimal"/>
      <w:lvlText w:val=""/>
      <w:lvlJc w:val="left"/>
    </w:lvl>
    <w:lvl w:ilvl="2" w:tplc="A8AC68E2">
      <w:numFmt w:val="decimal"/>
      <w:lvlText w:val=""/>
      <w:lvlJc w:val="left"/>
    </w:lvl>
    <w:lvl w:ilvl="3" w:tplc="4684BA2E">
      <w:numFmt w:val="decimal"/>
      <w:lvlText w:val=""/>
      <w:lvlJc w:val="left"/>
    </w:lvl>
    <w:lvl w:ilvl="4" w:tplc="E732FCF4">
      <w:numFmt w:val="decimal"/>
      <w:lvlText w:val=""/>
      <w:lvlJc w:val="left"/>
    </w:lvl>
    <w:lvl w:ilvl="5" w:tplc="AA5E650C">
      <w:numFmt w:val="decimal"/>
      <w:lvlText w:val=""/>
      <w:lvlJc w:val="left"/>
    </w:lvl>
    <w:lvl w:ilvl="6" w:tplc="D1ECD6B8">
      <w:numFmt w:val="decimal"/>
      <w:lvlText w:val=""/>
      <w:lvlJc w:val="left"/>
    </w:lvl>
    <w:lvl w:ilvl="7" w:tplc="05889A44">
      <w:numFmt w:val="decimal"/>
      <w:lvlText w:val=""/>
      <w:lvlJc w:val="left"/>
    </w:lvl>
    <w:lvl w:ilvl="8" w:tplc="D0F61A0C">
      <w:numFmt w:val="decimal"/>
      <w:lvlText w:val=""/>
      <w:lvlJc w:val="left"/>
    </w:lvl>
  </w:abstractNum>
  <w:abstractNum w:abstractNumId="3" w15:restartNumberingAfterBreak="0">
    <w:nsid w:val="6A7144FE"/>
    <w:multiLevelType w:val="hybridMultilevel"/>
    <w:tmpl w:val="BD804BD2"/>
    <w:lvl w:ilvl="0" w:tplc="15AA6E06">
      <w:start w:val="1"/>
      <w:numFmt w:val="bullet"/>
      <w:lvlText w:val="●"/>
      <w:lvlJc w:val="left"/>
      <w:pPr>
        <w:ind w:left="720" w:hanging="360"/>
      </w:pPr>
    </w:lvl>
    <w:lvl w:ilvl="1" w:tplc="3E76A2DA">
      <w:start w:val="1"/>
      <w:numFmt w:val="bullet"/>
      <w:lvlText w:val="○"/>
      <w:lvlJc w:val="left"/>
      <w:pPr>
        <w:ind w:left="1440" w:hanging="360"/>
      </w:pPr>
    </w:lvl>
    <w:lvl w:ilvl="2" w:tplc="F314E120">
      <w:start w:val="1"/>
      <w:numFmt w:val="bullet"/>
      <w:lvlText w:val="■"/>
      <w:lvlJc w:val="left"/>
      <w:pPr>
        <w:ind w:left="2160" w:hanging="360"/>
      </w:pPr>
    </w:lvl>
    <w:lvl w:ilvl="3" w:tplc="276A848C">
      <w:start w:val="1"/>
      <w:numFmt w:val="bullet"/>
      <w:lvlText w:val="●"/>
      <w:lvlJc w:val="left"/>
      <w:pPr>
        <w:ind w:left="2880" w:hanging="360"/>
      </w:pPr>
    </w:lvl>
    <w:lvl w:ilvl="4" w:tplc="76AADE8A">
      <w:start w:val="1"/>
      <w:numFmt w:val="bullet"/>
      <w:lvlText w:val="○"/>
      <w:lvlJc w:val="left"/>
      <w:pPr>
        <w:ind w:left="3600" w:hanging="360"/>
      </w:pPr>
    </w:lvl>
    <w:lvl w:ilvl="5" w:tplc="0DB672B6">
      <w:start w:val="1"/>
      <w:numFmt w:val="bullet"/>
      <w:lvlText w:val="■"/>
      <w:lvlJc w:val="left"/>
      <w:pPr>
        <w:ind w:left="4320" w:hanging="360"/>
      </w:pPr>
    </w:lvl>
    <w:lvl w:ilvl="6" w:tplc="12B61D74">
      <w:start w:val="1"/>
      <w:numFmt w:val="bullet"/>
      <w:lvlText w:val="●"/>
      <w:lvlJc w:val="left"/>
      <w:pPr>
        <w:ind w:left="5040" w:hanging="360"/>
      </w:pPr>
    </w:lvl>
    <w:lvl w:ilvl="7" w:tplc="2E6C64B2">
      <w:start w:val="1"/>
      <w:numFmt w:val="bullet"/>
      <w:lvlText w:val="●"/>
      <w:lvlJc w:val="left"/>
      <w:pPr>
        <w:ind w:left="5760" w:hanging="360"/>
      </w:pPr>
    </w:lvl>
    <w:lvl w:ilvl="8" w:tplc="63868F42">
      <w:start w:val="1"/>
      <w:numFmt w:val="bullet"/>
      <w:lvlText w:val="●"/>
      <w:lvlJc w:val="left"/>
      <w:pPr>
        <w:ind w:left="6480" w:hanging="360"/>
      </w:pPr>
    </w:lvl>
  </w:abstractNum>
  <w:abstractNum w:abstractNumId="4" w15:restartNumberingAfterBreak="0">
    <w:nsid w:val="77E55D99"/>
    <w:multiLevelType w:val="hybridMultilevel"/>
    <w:tmpl w:val="E4CE423A"/>
    <w:lvl w:ilvl="0" w:tplc="2C5073FA">
      <w:start w:val="1"/>
      <w:numFmt w:val="decimal"/>
      <w:lvlText w:val="%1."/>
      <w:lvlJc w:val="left"/>
      <w:pPr>
        <w:ind w:left="720" w:hanging="360"/>
      </w:pPr>
    </w:lvl>
    <w:lvl w:ilvl="1" w:tplc="BC2C90AA">
      <w:numFmt w:val="decimal"/>
      <w:lvlText w:val=""/>
      <w:lvlJc w:val="left"/>
    </w:lvl>
    <w:lvl w:ilvl="2" w:tplc="5B32252C">
      <w:numFmt w:val="decimal"/>
      <w:lvlText w:val=""/>
      <w:lvlJc w:val="left"/>
    </w:lvl>
    <w:lvl w:ilvl="3" w:tplc="7C647302">
      <w:numFmt w:val="decimal"/>
      <w:lvlText w:val=""/>
      <w:lvlJc w:val="left"/>
    </w:lvl>
    <w:lvl w:ilvl="4" w:tplc="AD284B62">
      <w:numFmt w:val="decimal"/>
      <w:lvlText w:val=""/>
      <w:lvlJc w:val="left"/>
    </w:lvl>
    <w:lvl w:ilvl="5" w:tplc="44DE6814">
      <w:numFmt w:val="decimal"/>
      <w:lvlText w:val=""/>
      <w:lvlJc w:val="left"/>
    </w:lvl>
    <w:lvl w:ilvl="6" w:tplc="2F44C76A">
      <w:numFmt w:val="decimal"/>
      <w:lvlText w:val=""/>
      <w:lvlJc w:val="left"/>
    </w:lvl>
    <w:lvl w:ilvl="7" w:tplc="AB5218A6">
      <w:numFmt w:val="decimal"/>
      <w:lvlText w:val=""/>
      <w:lvlJc w:val="left"/>
    </w:lvl>
    <w:lvl w:ilvl="8" w:tplc="0518A912">
      <w:numFmt w:val="decimal"/>
      <w:lvlText w:val=""/>
      <w:lvlJc w:val="left"/>
    </w:lvl>
  </w:abstractNum>
  <w:abstractNum w:abstractNumId="5" w15:restartNumberingAfterBreak="0">
    <w:nsid w:val="7B182036"/>
    <w:multiLevelType w:val="hybridMultilevel"/>
    <w:tmpl w:val="F522B9E8"/>
    <w:lvl w:ilvl="0" w:tplc="87C05A4C">
      <w:start w:val="1"/>
      <w:numFmt w:val="bullet"/>
      <w:lvlText w:val="•"/>
      <w:lvlJc w:val="left"/>
      <w:pPr>
        <w:ind w:left="720" w:hanging="360"/>
      </w:pPr>
    </w:lvl>
    <w:lvl w:ilvl="1" w:tplc="98A0C092">
      <w:start w:val="1"/>
      <w:numFmt w:val="bullet"/>
      <w:lvlText w:val="○"/>
      <w:lvlJc w:val="left"/>
      <w:pPr>
        <w:ind w:left="1080" w:hanging="360"/>
      </w:pPr>
    </w:lvl>
    <w:lvl w:ilvl="2" w:tplc="202477D4">
      <w:numFmt w:val="decimal"/>
      <w:lvlText w:val=""/>
      <w:lvlJc w:val="left"/>
    </w:lvl>
    <w:lvl w:ilvl="3" w:tplc="8688944E">
      <w:numFmt w:val="decimal"/>
      <w:lvlText w:val=""/>
      <w:lvlJc w:val="left"/>
    </w:lvl>
    <w:lvl w:ilvl="4" w:tplc="17685892">
      <w:numFmt w:val="decimal"/>
      <w:lvlText w:val=""/>
      <w:lvlJc w:val="left"/>
    </w:lvl>
    <w:lvl w:ilvl="5" w:tplc="73D2A6B2">
      <w:numFmt w:val="decimal"/>
      <w:lvlText w:val=""/>
      <w:lvlJc w:val="left"/>
    </w:lvl>
    <w:lvl w:ilvl="6" w:tplc="987C480C">
      <w:numFmt w:val="decimal"/>
      <w:lvlText w:val=""/>
      <w:lvlJc w:val="left"/>
    </w:lvl>
    <w:lvl w:ilvl="7" w:tplc="8A48713E">
      <w:numFmt w:val="decimal"/>
      <w:lvlText w:val=""/>
      <w:lvlJc w:val="left"/>
    </w:lvl>
    <w:lvl w:ilvl="8" w:tplc="C76C19D2">
      <w:numFmt w:val="decimal"/>
      <w:lvlText w:val=""/>
      <w:lvlJc w:val="left"/>
    </w:lvl>
  </w:abstractNum>
  <w:num w:numId="1" w16cid:durableId="1514342849">
    <w:abstractNumId w:val="3"/>
    <w:lvlOverride w:ilvl="0">
      <w:startOverride w:val="1"/>
    </w:lvlOverride>
  </w:num>
  <w:num w:numId="2" w16cid:durableId="18166993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B14"/>
    <w:rsid w:val="002614C8"/>
    <w:rsid w:val="00B80BEF"/>
    <w:rsid w:val="00EB37E9"/>
    <w:rsid w:val="00ED2B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16E0"/>
  <w15:docId w15:val="{1BE5A36D-0B09-4D1C-963F-A29218DD6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1176657C65D264AAF80F7C051E30ACE" ma:contentTypeVersion="24" ma:contentTypeDescription="Create a new document." ma:contentTypeScope="" ma:versionID="e633aad204d650be50f44b7ad64077e5">
  <xsd:schema xmlns:xsd="http://www.w3.org/2001/XMLSchema" xmlns:xs="http://www.w3.org/2001/XMLSchema" xmlns:p="http://schemas.microsoft.com/office/2006/metadata/properties" xmlns:ns2="be7d3cb8-055b-4b65-bdaf-2de357714b45" xmlns:ns3="7d401155-050d-4c56-ba09-af4e681c1f43" targetNamespace="http://schemas.microsoft.com/office/2006/metadata/properties" ma:root="true" ma:fieldsID="6b94a63493d3381fdb7dbde8ed40fbd5" ns2:_="" ns3:_="">
    <xsd:import namespace="be7d3cb8-055b-4b65-bdaf-2de357714b45"/>
    <xsd:import namespace="7d401155-050d-4c56-ba09-af4e681c1f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7d3cb8-055b-4b65-bdaf-2de357714b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ff9dbb0-df39-490d-ad94-1f410fd9eda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401155-050d-4c56-ba09-af4e681c1f4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a078d52-ca7b-4d16-955c-7ed1a5001634}" ma:internalName="TaxCatchAll" ma:showField="CatchAllData" ma:web="7d401155-050d-4c56-ba09-af4e681c1f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e7d3cb8-055b-4b65-bdaf-2de357714b45">
      <Terms xmlns="http://schemas.microsoft.com/office/infopath/2007/PartnerControls"/>
    </lcf76f155ced4ddcb4097134ff3c332f>
    <TaxCatchAll xmlns="7d401155-050d-4c56-ba09-af4e681c1f43" xsi:nil="true"/>
  </documentManagement>
</p:properties>
</file>

<file path=customXml/itemProps1.xml><?xml version="1.0" encoding="utf-8"?>
<ds:datastoreItem xmlns:ds="http://schemas.openxmlformats.org/officeDocument/2006/customXml" ds:itemID="{66D380C5-5E05-469A-8793-A1A37E4150B9}">
  <ds:schemaRefs>
    <ds:schemaRef ds:uri="http://schemas.microsoft.com/sharepoint/v3/contenttype/forms"/>
  </ds:schemaRefs>
</ds:datastoreItem>
</file>

<file path=customXml/itemProps2.xml><?xml version="1.0" encoding="utf-8"?>
<ds:datastoreItem xmlns:ds="http://schemas.openxmlformats.org/officeDocument/2006/customXml" ds:itemID="{737E945F-7ABB-4DF4-A2F1-16F91759D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7d3cb8-055b-4b65-bdaf-2de357714b45"/>
    <ds:schemaRef ds:uri="7d401155-050d-4c56-ba09-af4e681c1f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2816E4-17C5-4D0B-BFB1-CCF6B244E582}">
  <ds:schemaRefs>
    <ds:schemaRef ds:uri="http://schemas.microsoft.com/office/2006/metadata/properties"/>
    <ds:schemaRef ds:uri="http://schemas.microsoft.com/office/infopath/2007/PartnerControls"/>
    <ds:schemaRef ds:uri="be7d3cb8-055b-4b65-bdaf-2de357714b45"/>
    <ds:schemaRef ds:uri="7d401155-050d-4c56-ba09-af4e681c1f43"/>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2669</Words>
  <Characters>14764</Characters>
  <Application>Microsoft Office Word</Application>
  <DocSecurity>0</DocSecurity>
  <Lines>410</Lines>
  <Paragraphs>264</Paragraphs>
  <ScaleCrop>false</ScaleCrop>
  <Company>Jonas Software ANZ</Company>
  <LinksUpToDate>false</LinksUpToDate>
  <CharactersWithSpaces>17169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Carroll</cp:lastModifiedBy>
  <cp:revision>2</cp:revision>
  <dcterms:created xsi:type="dcterms:W3CDTF">2026-03-02T07:29:00Z</dcterms:created>
  <dcterms:modified xsi:type="dcterms:W3CDTF">2026-03-02T11:46:00Z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0x010100C1176657C65D264AAF80F7C051E30ACE</vt:lpwstr>
  </property>
  <property fmtid="{D5CDD505-2E9C-101B-9397-08002B2CF9AE}" pid="3" name="GrammarlyDocumentId">
    <vt:lpwstr>b8c2bb20-3934-4fdb-bb6f-b02ba8cb33bb</vt:lpwstr>
  </property>
</Properties>
</file>