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Nome: Juliana de Souza Galvan Nunes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RU: 3328003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Curso: Pedagogia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Disciplina: Oficinas Psicopedag</w:t>
      </w:r>
      <w:r>
        <w:rPr>
          <w:rFonts w:cs="Arial" w:ascii="Arial" w:hAnsi="Arial"/>
          <w:kern w:val="0"/>
          <w:sz w:val="24"/>
          <w:szCs w:val="24"/>
          <w:lang w:val="pt-BR"/>
          <w14:ligatures w14:val="none"/>
        </w:rPr>
        <w:t>ógicas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OFICINA PSICOPEDAGÓGICA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blHeader w:val="true"/>
          <w:trHeight w:val="522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color="auto" w:fill="2F5496" w:themeFill="accent1" w:themeFillShade="bf" w:val="clear"/>
            <w:vAlign w:val="bottom"/>
          </w:tcPr>
          <w:p>
            <w:pPr>
              <w:pStyle w:val="Heading2"/>
              <w:widowControl w:val="false"/>
              <w:spacing w:before="4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FFFFFF" w:themeColor="background1"/>
                <w:sz w:val="24"/>
                <w:szCs w:val="24"/>
              </w:rPr>
              <w:t xml:space="preserve">ROTEIRO PARA UMA OFICINA PSICOPEDAGÓGICA </w:t>
            </w:r>
          </w:p>
          <w:p>
            <w:pPr>
              <w:pStyle w:val="Heading2"/>
              <w:widowControl w:val="false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809443963"/>
                <w:placeholder>
                  <w:docPart w:val="8DA336BA22154998AE464923CBA2B7DE"/>
                </w:placeholder>
              </w:sdtPr>
              <w:sdtContent>
                <w:r>
                  <w:rPr/>
                  <w:t>Oficina de literatura</w:t>
                </w:r>
              </w:sdtContent>
            </w:sdt>
          </w:p>
        </w:tc>
      </w:tr>
      <w:tr>
        <w:trPr>
          <w:trHeight w:val="991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PÚBLICO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Grupo de estudantes entre 10 e 12 anos de idade, composto por 15 participantes. Os estudantes apresentam dificuldades de leitura e escrita, além de dificuldades de concentração. O interesse principal </w:t>
            </w:r>
            <w:r>
              <w:rPr>
                <w:rFonts w:cs="Arial" w:ascii="Arial" w:hAnsi="Arial"/>
                <w:kern w:val="0"/>
                <w:sz w:val="24"/>
                <w:szCs w:val="24"/>
                <w:lang w:val="pt-BR"/>
                <w14:ligatures w14:val="none"/>
              </w:rPr>
              <w:t>é melhorar gradualmente durante a oficina o desenvolvimento dessas áreas.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720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TEMA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literatura</w:t>
            </w:r>
          </w:p>
          <w:p>
            <w:pPr>
              <w:pStyle w:val="ListParagraph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pacing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2280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OBJETIVO GERAL E OBJETIVOS ESPECÍFICOS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Objetivo geral: </w:t>
            </w: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Promover o interesse pela leitura e escrita, desenvolvendo habilidades de compreensão e expressão escrita de forma colaborativa.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Objetivos espec</w:t>
            </w:r>
            <w:r>
              <w:rPr>
                <w:rFonts w:cs="Arial" w:ascii="Arial" w:hAnsi="Arial"/>
                <w:kern w:val="0"/>
                <w:sz w:val="24"/>
                <w:szCs w:val="24"/>
                <w:lang w:val="pt-BR"/>
                <w14:ligatures w14:val="none"/>
              </w:rPr>
              <w:t xml:space="preserve">íficos: 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-Estimular o gosto pela leitura através de atividades lúdicas e interativas.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-Desenvolver habilidades de interpretação e análise textual.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-Estimular a expressão escrita por meio de produções individuais e coletivas.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-Fomentar o trabalho em equipe e a cooperação mútua.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-Promover a integração social e o vínculo afetivo entre os participantes.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-Aumentar a autoconfiança dos estudantes em relação à leitura e escrita.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3333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ESPAÇO / LOCAL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72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oficina será realizada na biblioteca da escola.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4763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DINÂMICA DESENVOLVIMENTO DA ATIVIDADE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Momento 1 (15 a 20 minutos):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Acolhimento do grupo: Iniciar a oficina com uma breve conversa para conhecer as expectativas e experiências dos participantes em relação à leitura.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Explicação das regras: Apresentar as regras da oficina, como respeito mútuo, participação ativa e valorização das ideias de cada um.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Momento 2 (40 a 50 minutos):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Atividade principal: Realizar uma roda de leitura, em que cada participante terá a oportunidade de compartilhar trechos de livros que gostou ou de histórias que escreveu. Em seguida, promover uma discussão coletiva sobre os trechos lidos, estimulando a reflexão e a troca de ideias entre os participantes. Após a discussão, propor a escrita colaborativa de um pequeno conto, em que cada estudante contribuirá com uma parte da história.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Momento 3 (Avaliação e fechamento - 10 minutos):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Avaliação: Solicitar que cada participante compartilhe suas impressões sobre a oficina, destacando o que aprenderam, o que gostaram e sugerindo melhorias para atividades futuras. A avaliação poderá ser feita oralmente ou por meio de desenhos, de acordo com a preferência de cada estudante.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Fechamento: Agradecer a participação de todos, reforçar a importância da colaboração e do trabalho em equipe, e incentivar os estudantes a continuarem explorando o mundo da leitura e da escrita.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108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MATERIAIS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-Livros variados, adequados à faixa etária dos participantes.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-Papel, lápis, canetas coloridas.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trike/>
              </w:rPr>
              <w:t>-</w:t>
            </w:r>
            <w:r>
              <w:rPr>
                <w:rFonts w:cs="Arial" w:ascii="Arial" w:hAnsi="Arial"/>
                <w:strike w:val="false"/>
                <w:dstrike w:val="false"/>
              </w:rPr>
              <w:t>Cartolina</w:t>
            </w:r>
            <w:r>
              <w:rPr>
                <w:rFonts w:cs="Arial" w:ascii="Arial" w:hAnsi="Arial"/>
              </w:rPr>
              <w:t xml:space="preserve"> para registrar as contribuições dos participantes durante a escrita colaborativa.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3108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FUNÇÃO DO PROFISSIONAL / ADULTO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profissional responsável pela oficina irá mediar as discussões, estimular a participação de todos os estudantes, fornecer orientações durante a escrita colaborativa e garantir um ambiente acolhedor.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3936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AVALIAÇÃO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avaliação será realizada de forma participativa e aberta, permitindo que cada estudante se manifeste sobre o que foi produzido, como se sentiram e o que aprenderam durante a oficina psicopedagógica. Serão utilizados os seguintes critérios: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Participação ativa: Será avaliada a participação de cada estudante nas discussões, trocas de ideias e contribuições durante a atividade principal da oficina.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Colaboração e cooperação: Será observado o nível de colaboração e cooperação entre os participantes, incentivando a construção coletiva e o respeito às ideias dos colegas.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Expressão escrita: Será avaliado o desenvolvimento das habilidades de expressão escrita, tanto individualmente quanto na produção coletiva do conto.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Compreensão textual: Será verificado o nível de compreensão e análise textual demonstrado pelos estudantes durante a discussão dos trechos de livros.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Integração social: Será observada a interação e integração social dos participantes, verificando se houve criação de vínculos afetivos e desenvolvimento de relações positivas entre eles.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avaliação será conduzida de forma flexível, considerando as características individuais de cada estudante. Os critérios e resultados serão discutidos coletivamente, permitindo que cada participante compartilhe suas percepções e contribua para a melhoria contínua da oficina psicopedagógica.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Para o texto utilize Arial 12, espaçamento 1,5.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b/>
          <w:bCs/>
          <w:u w:val="single"/>
        </w:rPr>
        <w:t>Este template deve ser postado no AVA no formato WORD</w:t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Detalhes da etapa</w:t>
      </w:r>
    </w:p>
    <w:p>
      <w:pPr>
        <w:pStyle w:val="Normal"/>
        <w:rPr/>
      </w:pPr>
      <w:r>
        <w:rPr/>
        <w:t>JULIANA DE SOUZA GALVAN NUNES (3328003)</w:t>
      </w:r>
    </w:p>
    <w:p>
      <w:pPr>
        <w:pStyle w:val="Normal"/>
        <w:rPr/>
      </w:pPr>
      <w:r>
        <w:rPr/>
        <w:t>22/05/23 23:10</w:t>
      </w:r>
    </w:p>
    <w:p>
      <w:pPr>
        <w:pStyle w:val="Normal"/>
        <w:rPr/>
      </w:pPr>
      <w:r>
        <w:rPr/>
        <w:t>PROTOCOLO: 2023052233280034EE7531ED07</w:t>
      </w:r>
    </w:p>
    <w:p>
      <w:pPr>
        <w:pStyle w:val="Normal"/>
        <w:rPr/>
      </w:pPr>
      <w:r>
        <w:rPr/>
        <w:t>1º entrega</w:t>
      </w:r>
    </w:p>
    <w:p>
      <w:pPr>
        <w:pStyle w:val="Normal"/>
        <w:rPr/>
      </w:pPr>
      <w:r>
        <w:rPr/>
        <w:t>Situação entrega: Em correção</w:t>
      </w:r>
    </w:p>
    <w:p>
      <w:pPr>
        <w:pStyle w:val="Normal"/>
        <w:rPr/>
      </w:pPr>
      <w:r>
        <w:rPr/>
        <w:t xml:space="preserve"> </w:t>
      </w:r>
      <w:r>
        <w:rPr/>
        <w:t>Editar Detalhes da entrega</w:t>
      </w:r>
    </w:p>
    <w:p>
      <w:pPr>
        <w:pStyle w:val="Normal"/>
        <w:rPr/>
      </w:pPr>
      <w:r>
        <w:rPr/>
        <w:t xml:space="preserve"> </w:t>
      </w:r>
      <w:r>
        <w:rPr/>
        <w:t>ANEXOS(1)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680" w:top="1440" w:footer="2665" w:bottom="272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17">
          <wp:simplePos x="0" y="0"/>
          <wp:positionH relativeFrom="margin">
            <wp:posOffset>-981075</wp:posOffset>
          </wp:positionH>
          <wp:positionV relativeFrom="paragraph">
            <wp:posOffset>541020</wp:posOffset>
          </wp:positionV>
          <wp:extent cx="8293100" cy="1323975"/>
          <wp:effectExtent l="0" t="0" r="0" b="0"/>
          <wp:wrapSquare wrapText="bothSides"/>
          <wp:docPr id="2" name="Imagem 2" descr="Interface gráfica do usuário, 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Interface gráfica do usuário, 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0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48600" cy="1678940"/>
          <wp:effectExtent l="0" t="0" r="0" b="0"/>
          <wp:wrapSquare wrapText="bothSides"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1678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428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4"/>
      <w:szCs w:val="24"/>
      <w:lang w:val="pt-BR" w:eastAsia="en-US" w:bidi="ar-SA"/>
      <w14:ligatures w14:val="none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e428b"/>
    <w:pPr>
      <w:keepNext w:val="true"/>
      <w:keepLines/>
      <w:spacing w:lineRule="auto" w:line="259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ae428b"/>
    <w:pPr>
      <w:keepNext w:val="true"/>
      <w:keepLines/>
      <w:spacing w:lineRule="auto" w:line="259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59002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9002f"/>
    <w:rPr/>
  </w:style>
  <w:style w:type="character" w:styleId="Ttulo2Char" w:customStyle="1">
    <w:name w:val="Título 2 Char"/>
    <w:basedOn w:val="DefaultParagraphFont"/>
    <w:link w:val="Heading2"/>
    <w:uiPriority w:val="9"/>
    <w:qFormat/>
    <w:rsid w:val="00ae42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pt-BR"/>
      <w14:ligatures w14:val="none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ae428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4"/>
      <w:szCs w:val="24"/>
      <w:lang w:val="pt-BR"/>
      <w14:ligatures w14:val="none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002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59002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e428b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paragraph" w:styleId="Default" w:customStyle="1">
    <w:name w:val="Default"/>
    <w:qFormat/>
    <w:rsid w:val="00ae428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A336BA22154998AE464923CBA2B7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7D63BC-784D-4D6D-9ADA-187FFE6E5D35}"/>
      </w:docPartPr>
      <w:docPartBody>
        <w:p w:rsidR="007C4BBD" w:rsidRDefault="00164A81" w:rsidP="00164A81">
          <w:pPr>
            <w:pStyle w:val="8DA336BA22154998AE464923CBA2B7DE"/>
          </w:pPr>
          <w:r w:rsidRPr="004D7D6E">
            <w:rPr>
              <w:lang w:val="pt-BR" w:bidi="pt-BR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81"/>
    <w:rsid w:val="00164A81"/>
    <w:rsid w:val="00680447"/>
    <w:rsid w:val="007C4BBD"/>
    <w:rsid w:val="008E1331"/>
    <w:rsid w:val="0099380F"/>
    <w:rsid w:val="00C26172"/>
    <w:rsid w:val="00F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DA336BA22154998AE464923CBA2B7DE">
    <w:name w:val="8DA336BA22154998AE464923CBA2B7DE"/>
    <w:rsid w:val="00164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60A06-91F5-44F9-B54D-B71E24BE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8</Pages>
  <Words>658</Words>
  <Characters>3964</Characters>
  <CharactersWithSpaces>4570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2023-04-18T18:39:00Z</dcterms:created>
  <dc:creator>Karyn Lemos</dc:creator>
  <dc:description/>
  <dc:language>pt-BR</dc:language>
  <cp:lastModifiedBy/>
  <dcterms:modified xsi:type="dcterms:W3CDTF">2023-05-22T23:11:14Z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