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Nome: </w:t>
      </w:r>
      <w:r>
        <w:rPr>
          <w:rFonts w:cs="Arial" w:ascii="Arial" w:hAnsi="Arial"/>
        </w:rPr>
        <w:t>Juliana de Souza Galvan Nunes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RU: </w:t>
      </w:r>
      <w:r>
        <w:rPr>
          <w:rFonts w:cs="Arial" w:ascii="Arial" w:hAnsi="Arial"/>
        </w:rPr>
        <w:t>3328003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Curso: </w:t>
      </w:r>
      <w:r>
        <w:rPr>
          <w:rFonts w:cs="Arial" w:ascii="Arial" w:hAnsi="Arial"/>
        </w:rPr>
        <w:t>Pedagogia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Disciplina: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OFICINA PSICOPEDAGÓGICA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blHeader w:val="true"/>
          <w:trHeight w:val="522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color="auto" w:fill="2F5496" w:themeFill="accent1" w:themeFillShade="bf" w:val="clear"/>
            <w:vAlign w:val="bottom"/>
          </w:tcPr>
          <w:p>
            <w:pPr>
              <w:pStyle w:val="Heading2"/>
              <w:widowControl w:val="false"/>
              <w:spacing w:before="4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sz w:val="24"/>
                <w:szCs w:val="24"/>
              </w:rPr>
              <w:t xml:space="preserve">ROTEIRO PARA UMA OFICINA PSICOPEDAGÓGICA </w:t>
            </w:r>
          </w:p>
          <w:p>
            <w:pPr>
              <w:pStyle w:val="Heading2"/>
              <w:widowControl w:val="false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231809471"/>
                <w:placeholder>
                  <w:docPart w:val="8DA336BA22154998AE464923CBA2B7DE"/>
                </w:placeholder>
              </w:sdtPr>
              <w:sdtContent>
                <w:r>
                  <w:rPr/>
                  <w:t>Nome</w:t>
                </w:r>
              </w:sdtContent>
            </w:sdt>
          </w:p>
        </w:tc>
      </w:tr>
      <w:tr>
        <w:trPr>
          <w:trHeight w:val="991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PÚBLICO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Qual grupo irá participar da sua oficina? Colocar a idade e quantidade de participantes, necessidades e interesses.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72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TEM</w:t>
            </w:r>
            <w:r>
              <w:rPr>
                <w:rFonts w:cs="Arial" w:ascii="Arial" w:hAnsi="Arial"/>
                <w:b/>
                <w:bCs/>
              </w:rPr>
              <w:t>A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Escolha um dos temas lúdicos para sua oficina: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brincadeiras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artes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teatro e dramatização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música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dança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jogos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literatura</w:t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228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OBJETIVO GERAL E OBJETIVOS ESPECÍFICOS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Especifique os objetivos da sua oficina, o que você pretende atingir? Quais problemas você pretende resolver?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33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ESPAÇO / LOCAL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Defina um local onde será feita sua oficina: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Escola (qual lugar da escola?)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Hospital (qual lugar do hospital?)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Empresa (qual lugar da empresa?)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476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DINÂMICA DESENVOLVIMENTO DA ATIVIDADE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 dinâmica é organizada em, pelo menos, três momentos: o </w:t>
            </w:r>
            <w:r>
              <w:rPr>
                <w:rFonts w:cs="Arial" w:ascii="Arial" w:hAnsi="Arial"/>
                <w:b/>
                <w:bCs/>
              </w:rPr>
              <w:t>primeiro</w:t>
            </w:r>
            <w:r>
              <w:rPr>
                <w:rFonts w:cs="Arial" w:ascii="Arial" w:hAnsi="Arial"/>
              </w:rPr>
              <w:t xml:space="preserve">, em que se acolhe o grupo explica as regras (15 a 20 min), o </w:t>
            </w:r>
            <w:r>
              <w:rPr>
                <w:rFonts w:cs="Arial" w:ascii="Arial" w:hAnsi="Arial"/>
                <w:b/>
                <w:bCs/>
              </w:rPr>
              <w:t>segundo</w:t>
            </w:r>
            <w:r>
              <w:rPr>
                <w:rFonts w:cs="Arial" w:ascii="Arial" w:hAnsi="Arial"/>
              </w:rPr>
              <w:t xml:space="preserve">, em que se desenvolve a atividade principal e que vai exercitar, requerer, analisar, produzir, construir o que foi previamente planejado (40 a 50 min), e o </w:t>
            </w:r>
            <w:r>
              <w:rPr>
                <w:rFonts w:cs="Arial" w:ascii="Arial" w:hAnsi="Arial"/>
                <w:b/>
                <w:bCs/>
              </w:rPr>
              <w:t>terceiro</w:t>
            </w:r>
            <w:r>
              <w:rPr>
                <w:rFonts w:cs="Arial" w:ascii="Arial" w:hAnsi="Arial"/>
              </w:rPr>
              <w:t xml:space="preserve">, em que se fará a avaliação e o fechamento do trabalho desenvolvido. Nesse sentido, deve-se propor </w:t>
            </w:r>
            <w:r>
              <w:rPr>
                <w:rFonts w:cs="Arial" w:ascii="Arial" w:hAnsi="Arial"/>
                <w:b/>
                <w:bCs/>
                <w:u w:val="single"/>
              </w:rPr>
              <w:t>três atividades</w:t>
            </w:r>
            <w:r>
              <w:rPr>
                <w:rFonts w:cs="Arial" w:ascii="Arial" w:hAnsi="Arial"/>
              </w:rPr>
              <w:t>, uma para cada momento, mas interligadas, relacionadas, contextualizadas, envolvendo o que se necessita trabalhar. Detalhe bem como cada uma destas etapas foi desenvolvida.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MATERIAIS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Escolher os recursos materiais que serão utilizados a partir do tema que escolheu para sua oficina.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FUNÇÃO DO PROFISSIONAL / ADULTO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Explique como você mediará e coordenará a oficina.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936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AVALIAÇÃO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Explique como você fará a avaliação, quais critérios utilizará, como o grupo vai se manifestar a respeito do foi produzido, de como se sentiram e do que aprenderam.  Explique se essa avaliação será feita oralmente, por meio de um desenho, da escolha de uma imagem, de uma palavra, da produção de um texto coletivo etc. A suposta avaliação deverá durar no máximo 10 min.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u w:val="single"/>
        </w:rPr>
        <w:t>Este template deve ser postado no AVA no formato WORD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680" w:top="1440" w:footer="2665" w:bottom="272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margin">
            <wp:posOffset>-981075</wp:posOffset>
          </wp:positionH>
          <wp:positionV relativeFrom="paragraph">
            <wp:posOffset>541020</wp:posOffset>
          </wp:positionV>
          <wp:extent cx="8293100" cy="1323975"/>
          <wp:effectExtent l="0" t="0" r="0" b="0"/>
          <wp:wrapSquare wrapText="bothSides"/>
          <wp:docPr id="2" name="Imagem 2" descr="Interface gráfica do usuário, 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, 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48600" cy="1678940"/>
          <wp:effectExtent l="0" t="0" r="0" b="0"/>
          <wp:wrapSquare wrapText="bothSides"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167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28b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4"/>
      <w:szCs w:val="24"/>
      <w:lang w:val="pt-BR" w:eastAsia="en-US" w:bidi="ar-SA"/>
      <w14:ligatures w14:val="none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e428b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e428b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9002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9002f"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ae42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pt-BR"/>
      <w14:ligatures w14:val="none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ae42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pt-BR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e428b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paragraph" w:styleId="Default" w:customStyle="1">
    <w:name w:val="Default"/>
    <w:qFormat/>
    <w:rsid w:val="00ae428b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336BA22154998AE464923CBA2B7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7D63BC-784D-4D6D-9ADA-187FFE6E5D35}"/>
      </w:docPartPr>
      <w:docPartBody>
        <w:p w:rsidR="007C4BBD" w:rsidRDefault="00164A81" w:rsidP="00164A81">
          <w:pPr>
            <w:pStyle w:val="8DA336BA22154998AE464923CBA2B7DE"/>
          </w:pPr>
          <w:r w:rsidRPr="004D7D6E">
            <w:rPr>
              <w:lang w:val="pt-BR" w:bidi="pt-BR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1"/>
    <w:rsid w:val="00164A81"/>
    <w:rsid w:val="00680447"/>
    <w:rsid w:val="007C4BBD"/>
    <w:rsid w:val="008E1331"/>
    <w:rsid w:val="0099380F"/>
    <w:rsid w:val="00C26172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A336BA22154998AE464923CBA2B7DE">
    <w:name w:val="8DA336BA22154998AE464923CBA2B7DE"/>
    <w:rsid w:val="00164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0A06-91F5-44F9-B54D-B71E24BE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5</Pages>
  <Words>339</Words>
  <Characters>1774</Characters>
  <CharactersWithSpaces>2069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2023-04-18T18:39:00Z</dcterms:created>
  <dc:creator>Karyn Lemos</dc:creator>
  <dc:description/>
  <dc:language>pt-BR</dc:language>
  <cp:lastModifiedBy/>
  <dcterms:modified xsi:type="dcterms:W3CDTF">2023-05-22T22:29:00Z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