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 BI: практические кейсы для презентации</w:t>
      </w:r>
    </w:p>
    <w:p>
      <w:r>
        <w:t>Дата подготовки: 25.08.2026 12:46</w:t>
      </w:r>
    </w:p>
    <w:p>
      <w:r>
        <w:t>Формат: какой бизнес-вопрос задаем, куда нажимаем, где смотрим ответ, что проговариваем на демонстрации.</w:t>
      </w:r>
    </w:p>
    <w:p>
      <w:pPr>
        <w:pStyle w:val="Heading1"/>
      </w:pPr>
      <w:r>
        <w:t>Быстрый маршрут презентации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3000" w:type="dxa"/>
          </w:tcPr>
          <w:p>
            <w:r>
              <w:t>Блок</w:t>
            </w:r>
          </w:p>
        </w:tc>
        <w:tc>
          <w:tcPr>
            <w:tcW w:w="3000" w:type="dxa"/>
          </w:tcPr>
          <w:p>
            <w:r>
              <w:t>Лист</w:t>
            </w:r>
          </w:p>
        </w:tc>
        <w:tc>
          <w:tcPr>
            <w:tcW w:w="3000" w:type="dxa"/>
          </w:tcPr>
          <w:p>
            <w:r>
              <w:t>Что показать</w:t>
            </w:r>
          </w:p>
        </w:tc>
      </w:tr>
      <w:tr>
        <w:tc>
          <w:tcPr>
            <w:tcW w:w="3000" w:type="dxa"/>
          </w:tcPr>
          <w:p>
            <w:r>
              <w:t>1</w:t>
            </w:r>
          </w:p>
        </w:tc>
        <w:tc>
          <w:tcPr>
            <w:tcW w:w="3000" w:type="dxa"/>
          </w:tcPr>
          <w:p>
            <w:r>
              <w:t>Главная</w:t>
            </w:r>
          </w:p>
        </w:tc>
        <w:tc>
          <w:tcPr>
            <w:tcW w:w="3000" w:type="dxa"/>
          </w:tcPr>
          <w:p>
            <w:r>
              <w:t>здоровье проекта, вакансии, приоритеты регионов</w:t>
            </w:r>
          </w:p>
        </w:tc>
      </w:tr>
      <w:tr>
        <w:tc>
          <w:tcPr>
            <w:tcW w:w="3000" w:type="dxa"/>
          </w:tcPr>
          <w:p>
            <w:r>
              <w:t>2</w:t>
            </w:r>
          </w:p>
        </w:tc>
        <w:tc>
          <w:tcPr>
            <w:tcW w:w="3000" w:type="dxa"/>
          </w:tcPr>
          <w:p>
            <w:r>
              <w:t>KPI и драйверы</w:t>
            </w:r>
          </w:p>
        </w:tc>
        <w:tc>
          <w:tcPr>
            <w:tcW w:w="3000" w:type="dxa"/>
          </w:tcPr>
          <w:p>
            <w:r>
              <w:t>какие действия дают прирост KPI</w:t>
            </w:r>
          </w:p>
        </w:tc>
      </w:tr>
      <w:tr>
        <w:tc>
          <w:tcPr>
            <w:tcW w:w="3000" w:type="dxa"/>
          </w:tcPr>
          <w:p>
            <w:r>
              <w:t>3</w:t>
            </w:r>
          </w:p>
        </w:tc>
        <w:tc>
          <w:tcPr>
            <w:tcW w:w="3000" w:type="dxa"/>
          </w:tcPr>
          <w:p>
            <w:r>
              <w:t>СВ / ТМ / МЕ</w:t>
            </w:r>
          </w:p>
        </w:tc>
        <w:tc>
          <w:tcPr>
            <w:tcW w:w="3000" w:type="dxa"/>
          </w:tcPr>
          <w:p>
            <w:r>
              <w:t>управление командами и персональная эффективность</w:t>
            </w:r>
          </w:p>
        </w:tc>
      </w:tr>
      <w:tr>
        <w:tc>
          <w:tcPr>
            <w:tcW w:w="3000" w:type="dxa"/>
          </w:tcPr>
          <w:p>
            <w:r>
              <w:t>4</w:t>
            </w:r>
          </w:p>
        </w:tc>
        <w:tc>
          <w:tcPr>
            <w:tcW w:w="3000" w:type="dxa"/>
          </w:tcPr>
          <w:p>
            <w:r>
              <w:t>ТТ и ОКК</w:t>
            </w:r>
          </w:p>
        </w:tc>
        <w:tc>
          <w:tcPr>
            <w:tcW w:w="3000" w:type="dxa"/>
          </w:tcPr>
          <w:p>
            <w:r>
              <w:t>где проблема в точке, качестве или фроде</w:t>
            </w:r>
          </w:p>
        </w:tc>
      </w:tr>
      <w:tr>
        <w:tc>
          <w:tcPr>
            <w:tcW w:w="3000" w:type="dxa"/>
          </w:tcPr>
          <w:p>
            <w:r>
              <w:t>5</w:t>
            </w:r>
          </w:p>
        </w:tc>
        <w:tc>
          <w:tcPr>
            <w:tcW w:w="3000" w:type="dxa"/>
          </w:tcPr>
          <w:p>
            <w:r>
              <w:t>Обучение и климат</w:t>
            </w:r>
          </w:p>
        </w:tc>
        <w:tc>
          <w:tcPr>
            <w:tcW w:w="3000" w:type="dxa"/>
          </w:tcPr>
          <w:p>
            <w:r>
              <w:t>закрытие компетенций и риск ухода</w:t>
            </w:r>
          </w:p>
        </w:tc>
      </w:tr>
    </w:tbl>
    <w:p>
      <w:r>
        <w:t>• Для смены месяца используем фильтр периода справа сверху.</w:t>
      </w:r>
    </w:p>
    <w:p>
      <w:r>
        <w:t>• Для смены региона используем фильтр региона сверху.</w:t>
      </w:r>
    </w:p>
    <w:p>
      <w:r>
        <w:t>• На страницах СВ, МЕ и ТМ дополнительно используем фильтр ТМ / СВ, если он выведен на страницу.</w:t>
      </w:r>
    </w:p>
    <w:p>
      <w:r>
        <w:t>• Если нужно быстро сузить рассказ, кликаем по строке в таблице: остальные визуалы подстраиваются под выбранный объект.</w:t>
      </w:r>
    </w:p>
    <w:p>
      <w:pPr>
        <w:pStyle w:val="Heading1"/>
      </w:pPr>
      <w:r>
        <w:t>Лист 1. Главная / регионы</w:t>
      </w:r>
    </w:p>
    <w:p>
      <w:pPr>
        <w:pStyle w:val="Heading2"/>
      </w:pPr>
      <w:r>
        <w:t>Кейс 1. Открытые вакансии за июль</w:t>
      </w:r>
    </w:p>
    <w:p>
      <w:r>
        <w:t>Вопрос: Сколько открытых вакансий было в июле и в каких регионах они сконцентрированы?</w:t>
      </w:r>
    </w:p>
    <w:p>
      <w:r>
        <w:t>• Открыть лист Главная.</w:t>
      </w:r>
    </w:p>
    <w:p>
      <w:r>
        <w:t>• В правом верхнем фильтре периода выбрать 2026 + июль.</w:t>
      </w:r>
    </w:p>
    <w:p>
      <w:r>
        <w:t>• Если нужен один регион, в верхнем фильтре региона выбрать нужный регион; если нужен весь проект, оставить Все регионы.</w:t>
      </w:r>
    </w:p>
    <w:p>
      <w:r>
        <w:t>• В нижней таблице смотреть столбцы Открытых вакансий, Открытых вакансий МЕ, Открытых вакансий СВ.</w:t>
      </w:r>
    </w:p>
    <w:p>
      <w:r>
        <w:t>• Для акцента отсортировать таблицу по Открытых вакансий по убыванию.</w:t>
      </w:r>
    </w:p>
    <w:p>
      <w:r>
        <w:t>Где смотреть результат: нижняя таблица регионов; строка Итого показывает общий объем по проекту</w:t>
      </w:r>
    </w:p>
    <w:p>
      <w:r>
        <w:t>Фраза для показа: За один клик мы видим не только количество вакансий, но и где именно они создают нагрузку на результат.</w:t>
      </w:r>
    </w:p>
    <w:p>
      <w:pPr>
        <w:pStyle w:val="Heading2"/>
      </w:pPr>
      <w:r>
        <w:t>Кейс 2. Почему регион попал в риск</w:t>
      </w:r>
    </w:p>
    <w:p>
      <w:r>
        <w:t>Вопрос: Почему у региона статус Контроль или Высокий риск?</w:t>
      </w:r>
    </w:p>
    <w:p>
      <w:r>
        <w:t>• Выбрать месяц в правом верхнем фильтре периода.</w:t>
      </w:r>
    </w:p>
    <w:p>
      <w:r>
        <w:t>• В нижней таблице найти регион со статусом Контроль или Высокий риск.</w:t>
      </w:r>
    </w:p>
    <w:p>
      <w:r>
        <w:t>• Смотреть рядом KPI проекта %, Качество визитов %, Обязательное обучение %, Фрод %, вакансии, уволено, текучесть.</w:t>
      </w:r>
    </w:p>
    <w:p>
      <w:r>
        <w:t>• Справа в блоке Приоритеты прочитать автоматическую причину.</w:t>
      </w:r>
    </w:p>
    <w:p>
      <w:r>
        <w:t>Где смотреть результат: нижняя таблица + правый блок Приоритеты</w:t>
      </w:r>
    </w:p>
    <w:p>
      <w:r>
        <w:t>Фраза для показа: Дашборд не просто подсвечивает риск, а сразу показывает, какой фактор тянет регион вниз.</w:t>
      </w:r>
    </w:p>
    <w:p>
      <w:pPr>
        <w:pStyle w:val="Heading2"/>
      </w:pPr>
      <w:r>
        <w:t>Кейс 3. Проверка динамики проекта</w:t>
      </w:r>
    </w:p>
    <w:p>
      <w:r>
        <w:t>Вопрос: Улучшается ли проект по ключевым показателям?</w:t>
      </w:r>
    </w:p>
    <w:p>
      <w:r>
        <w:t>• Оставить Все регионы.</w:t>
      </w:r>
    </w:p>
    <w:p>
      <w:r>
        <w:t>• Выбрать нужный период в верхнем фильтре.</w:t>
      </w:r>
    </w:p>
    <w:p>
      <w:r>
        <w:t>• На графике динамики смотреть KPI, качество визитов, обучение и фрод.</w:t>
      </w:r>
    </w:p>
    <w:p>
      <w:r>
        <w:t>• При необходимости выбрать конкретный регион в фильтре сверху и сравнить динамику только по нему.</w:t>
      </w:r>
    </w:p>
    <w:p>
      <w:r>
        <w:t>Где смотреть результат: график динамики ключевых индексов</w:t>
      </w:r>
    </w:p>
    <w:p>
      <w:r>
        <w:t>Фраза для показа: Мы видим не только текущую цифру, но и направление движения — где эффект уже появился, а где нужен управленческий фокус.</w:t>
      </w:r>
    </w:p>
    <w:p>
      <w:pPr>
        <w:pStyle w:val="Heading1"/>
      </w:pPr>
      <w:r>
        <w:t>Лист 2. KPI и драйверы</w:t>
      </w:r>
    </w:p>
    <w:p>
      <w:pPr>
        <w:pStyle w:val="Heading2"/>
      </w:pPr>
      <w:r>
        <w:t>Кейс 1. Самое важное действие месяца</w:t>
      </w:r>
    </w:p>
    <w:p>
      <w:r>
        <w:t>Вопрос: Что нужно сделать в первую очередь, чтобы поднять KPI?</w:t>
      </w:r>
    </w:p>
    <w:p>
      <w:r>
        <w:t>• Выбрать месяц в правом верхнем фильтре.</w:t>
      </w:r>
    </w:p>
    <w:p>
      <w:r>
        <w:t>• В верхней левой таблице смотреть строки по порядку: первое действие — самый сильный рычаг.</w:t>
      </w:r>
    </w:p>
    <w:p>
      <w:r>
        <w:t>• Проверить Сейчас, Цель, Разрыв и Оценка влияния.</w:t>
      </w:r>
    </w:p>
    <w:p>
      <w:r>
        <w:t>• Справа открыть Доказательную базу по выбранному действию.</w:t>
      </w:r>
    </w:p>
    <w:p>
      <w:r>
        <w:t>Где смотреть результат: таблица Рычаги повышения KPI + блок Доказательная база</w:t>
      </w:r>
    </w:p>
    <w:p>
      <w:r>
        <w:t>Фраза для показа: Мы переводим KPI из общей цифры в конкретный список действий: что делаем, какой разрыв закрываем и кто отвечает.</w:t>
      </w:r>
    </w:p>
    <w:p>
      <w:pPr>
        <w:pStyle w:val="Heading2"/>
      </w:pPr>
      <w:r>
        <w:t>Кейс 2. Кто отвечает за действие</w:t>
      </w:r>
    </w:p>
    <w:p>
      <w:r>
        <w:t>Вопрос: К какому контуру относится проблема?</w:t>
      </w:r>
    </w:p>
    <w:p>
      <w:r>
        <w:t>• Выбрать нужный месяц.</w:t>
      </w:r>
    </w:p>
    <w:p>
      <w:r>
        <w:t>• В таблице действий смотреть столбец Ответственный контур.</w:t>
      </w:r>
    </w:p>
    <w:p>
      <w:r>
        <w:t>• Если проблема связана с OSA/PICOS — смотреть СВ/МЕ/ТТ; если фрод — ОКК/СВ; если сложные ТТ — РГ/КАМ.</w:t>
      </w:r>
    </w:p>
    <w:p>
      <w:r>
        <w:t>Где смотреть результат: столбец Ответственный контур</w:t>
      </w:r>
    </w:p>
    <w:p>
      <w:r>
        <w:t>Фраза для показа: Это удобно для встречи: сразу понятно, кому назначать действие, а не просто обсуждать общий процент KPI.</w:t>
      </w:r>
    </w:p>
    <w:p>
      <w:pPr>
        <w:pStyle w:val="Heading2"/>
      </w:pPr>
      <w:r>
        <w:t>Кейс 3. Найти проблемный СВ / объект</w:t>
      </w:r>
    </w:p>
    <w:p>
      <w:r>
        <w:t>Вопрос: У какого СВ просадка сильнее всего?</w:t>
      </w:r>
    </w:p>
    <w:p>
      <w:r>
        <w:t>• Выбрать месяц и регион.</w:t>
      </w:r>
    </w:p>
    <w:p>
      <w:r>
        <w:t>• В нижней таблице смотреть СВ / объект.</w:t>
      </w:r>
    </w:p>
    <w:p>
      <w:r>
        <w:t>• Отсортировать по KPI проекта % или ОКК %.</w:t>
      </w:r>
    </w:p>
    <w:p>
      <w:r>
        <w:t>• Смотреть Первое действие и Статус команды.</w:t>
      </w:r>
    </w:p>
    <w:p>
      <w:r>
        <w:t>Где смотреть результат: нижняя таблица СВ / объект</w:t>
      </w:r>
    </w:p>
    <w:p>
      <w:r>
        <w:t>Фраза для показа: Можно быстро перейти от уровня региона к конкретному СВ и понятному первому действию.</w:t>
      </w:r>
    </w:p>
    <w:p>
      <w:pPr>
        <w:pStyle w:val="Heading1"/>
      </w:pPr>
      <w:r>
        <w:t>Лист 3. Мерчендайзеры</w:t>
      </w:r>
    </w:p>
    <w:p>
      <w:pPr>
        <w:pStyle w:val="Heading2"/>
      </w:pPr>
      <w:r>
        <w:t>Кейс 1. Найти сотрудников в зоне развития</w:t>
      </w:r>
    </w:p>
    <w:p>
      <w:r>
        <w:t>Вопрос: Кому нужен индивидуальный план развития?</w:t>
      </w:r>
    </w:p>
    <w:p>
      <w:r>
        <w:t>• Выбрать месяц справа сверху.</w:t>
      </w:r>
    </w:p>
    <w:p>
      <w:r>
        <w:t>• Выбрать регион / ТМ / СВ в фильтрах страницы.</w:t>
      </w:r>
    </w:p>
    <w:p>
      <w:r>
        <w:t>• В таблице отсортировать по Score по возрастанию или отфильтровать Статус личной эффективности = Зона развития.</w:t>
      </w:r>
    </w:p>
    <w:p>
      <w:r>
        <w:t>• Смотреть Причина личной эффективности: KPI, ОКК, обучение или аттестация клиента.</w:t>
      </w:r>
    </w:p>
    <w:p>
      <w:r>
        <w:t>Где смотреть результат: левая таблица рейтинга мерчендайзеров</w:t>
      </w:r>
    </w:p>
    <w:p>
      <w:r>
        <w:t>Фраза для показа: Мы видим не просто слабый балл, а конкретный блок, который нужно подтянуть по сотруднику.</w:t>
      </w:r>
    </w:p>
    <w:p>
      <w:pPr>
        <w:pStyle w:val="Heading2"/>
      </w:pPr>
      <w:r>
        <w:t>Кейс 2. Найти сильные практики</w:t>
      </w:r>
    </w:p>
    <w:p>
      <w:r>
        <w:t>Вопрос: Кого можно использовать как пример для команды?</w:t>
      </w:r>
    </w:p>
    <w:p>
      <w:r>
        <w:t>• Выбрать месяц и регион.</w:t>
      </w:r>
    </w:p>
    <w:p>
      <w:r>
        <w:t>• Отфильтровать Статус личной эффективности = Высокая личная готовность.</w:t>
      </w:r>
    </w:p>
    <w:p>
      <w:r>
        <w:t>• Отсортировать Score по убыванию.</w:t>
      </w:r>
    </w:p>
    <w:p>
      <w:r>
        <w:t>• Открыть карточку сотрудника и посмотреть KPI, ОКК, обучение, аттестацию клиента.</w:t>
      </w:r>
    </w:p>
    <w:p>
      <w:r>
        <w:t>Где смотреть результат: таблица рейтинга + карточка сотрудника справа</w:t>
      </w:r>
    </w:p>
    <w:p>
      <w:r>
        <w:t>Фраза для показа: Лист помогает показывать не только проблемы, но и людей, на чьих практиках можно обучать остальных.</w:t>
      </w:r>
    </w:p>
    <w:p>
      <w:pPr>
        <w:pStyle w:val="Heading2"/>
      </w:pPr>
      <w:r>
        <w:t>Кейс 3. Проверить сотрудника перед разбором</w:t>
      </w:r>
    </w:p>
    <w:p>
      <w:r>
        <w:t>Вопрос: Что именно проседает у конкретного МЕ?</w:t>
      </w:r>
    </w:p>
    <w:p>
      <w:r>
        <w:t>• Найти сотрудника через таблицу или фильтр.</w:t>
      </w:r>
    </w:p>
    <w:p>
      <w:r>
        <w:t>• Кликнуть по строке сотрудника.</w:t>
      </w:r>
    </w:p>
    <w:p>
      <w:r>
        <w:t>• Справа смотреть карточку и радар по KPI, ОКК, OSA, PICOS, обучению, фроду.</w:t>
      </w:r>
    </w:p>
    <w:p>
      <w:r>
        <w:t>• В таблице проверить Фрод кол-во и Сложных ТТ.</w:t>
      </w:r>
    </w:p>
    <w:p>
      <w:r>
        <w:t>Где смотреть результат: строка сотрудника + карточка справа</w:t>
      </w:r>
    </w:p>
    <w:p>
      <w:r>
        <w:t>Фраза для показа: Перед разговором с сотрудником руководитель видит факты, а не субъективное ощущение.</w:t>
      </w:r>
    </w:p>
    <w:p>
      <w:pPr>
        <w:pStyle w:val="Heading1"/>
      </w:pPr>
      <w:r>
        <w:t>Лист 4. Сложность торговых точек</w:t>
      </w:r>
    </w:p>
    <w:p>
      <w:pPr>
        <w:pStyle w:val="Heading2"/>
      </w:pPr>
      <w:r>
        <w:t>Кейс 1. Найти сложные торговые точки</w:t>
      </w:r>
    </w:p>
    <w:p>
      <w:r>
        <w:t>Вопрос: Какие ТТ системно создают риск для KPI?</w:t>
      </w:r>
    </w:p>
    <w:p>
      <w:r>
        <w:t>• Выбрать месяц и регион.</w:t>
      </w:r>
    </w:p>
    <w:p>
      <w:r>
        <w:t>• В таблице отфильтровать Статус ТТ = Сложная ТТ или Не вина МЕ.</w:t>
      </w:r>
    </w:p>
    <w:p>
      <w:r>
        <w:t>• Отсортировать Сложность % по убыванию.</w:t>
      </w:r>
    </w:p>
    <w:p>
      <w:r>
        <w:t>• Смотреть KPI проекта %, ОКК %, OSA %, PICOS %, Фрод %, Визиты.</w:t>
      </w:r>
    </w:p>
    <w:p>
      <w:r>
        <w:t>Где смотреть результат: таблица торговых точек</w:t>
      </w:r>
    </w:p>
    <w:p>
      <w:r>
        <w:t>Фраза для показа: Мы отделяем точку, где нужно дообучить сотрудника, от точки, где проблема может быть в условиях или сети.</w:t>
      </w:r>
    </w:p>
    <w:p>
      <w:pPr>
        <w:pStyle w:val="Heading2"/>
      </w:pPr>
      <w:r>
        <w:t>Кейс 2. Понять, виноват ли сотрудник</w:t>
      </w:r>
    </w:p>
    <w:p>
      <w:r>
        <w:t>Вопрос: Это ошибка МЕ или сложная среда точки?</w:t>
      </w:r>
    </w:p>
    <w:p>
      <w:r>
        <w:t>• Кликнуть по нужной ТТ.</w:t>
      </w:r>
    </w:p>
    <w:p>
      <w:r>
        <w:t>• Смотреть Статус ТТ.</w:t>
      </w:r>
    </w:p>
    <w:p>
      <w:r>
        <w:t>• Если статус Не вина МЕ — смотреть компоненты сложности: похожие ТТ и смена МЕ.</w:t>
      </w:r>
    </w:p>
    <w:p>
      <w:r>
        <w:t>• Если статус Сложная ТТ — смотреть повторяемость KPI/ОКК/OSA/PICOS.</w:t>
      </w:r>
    </w:p>
    <w:p>
      <w:r>
        <w:t>Где смотреть результат: столбцы сложности + легенда справа</w:t>
      </w:r>
    </w:p>
    <w:p>
      <w:r>
        <w:t>Фраза для показа: Это хороший управленческий аргумент: не всегда низкий KPI на ТТ означает ошибку конкретного МЕ.</w:t>
      </w:r>
    </w:p>
    <w:p>
      <w:pPr>
        <w:pStyle w:val="Heading2"/>
      </w:pPr>
      <w:r>
        <w:t>Кейс 3. Планирование маршрута</w:t>
      </w:r>
    </w:p>
    <w:p>
      <w:r>
        <w:t>Вопрос: Какие точки нужно брать в приоритет контроля?</w:t>
      </w:r>
    </w:p>
    <w:p>
      <w:r>
        <w:t>• Выбрать регион и ТМ территорию.</w:t>
      </w:r>
    </w:p>
    <w:p>
      <w:r>
        <w:t>• Отфильтровать Статус ТТ = Сложная ТТ.</w:t>
      </w:r>
    </w:p>
    <w:p>
      <w:r>
        <w:t>• Отсортировать по Score ТТ или Сложность %.</w:t>
      </w:r>
    </w:p>
    <w:p>
      <w:r>
        <w:t>• Использовать Сеть, Город и Ответственный СВ ТТ для планирования обхода.</w:t>
      </w:r>
    </w:p>
    <w:p>
      <w:r>
        <w:t>Где смотреть результат: таблица ТТ</w:t>
      </w:r>
    </w:p>
    <w:p>
      <w:r>
        <w:t>Фраза для показа: Лист превращает контроль маршрутов в список конкретных точек для управленческого обхода.</w:t>
      </w:r>
    </w:p>
    <w:p>
      <w:pPr>
        <w:pStyle w:val="Heading1"/>
      </w:pPr>
      <w:r>
        <w:t>Лист 5. Супервайзеры: работа с командой</w:t>
      </w:r>
    </w:p>
    <w:p>
      <w:pPr>
        <w:pStyle w:val="Heading2"/>
      </w:pPr>
      <w:r>
        <w:t>Кейс 1. Найти СВ с управленческим риском</w:t>
      </w:r>
    </w:p>
    <w:p>
      <w:r>
        <w:t>Вопрос: У какого СВ команда требует внимания?</w:t>
      </w:r>
    </w:p>
    <w:p>
      <w:r>
        <w:t>• Выбрать месяц справа сверху.</w:t>
      </w:r>
    </w:p>
    <w:p>
      <w:r>
        <w:t>• Выбрать регион или ТМ.</w:t>
      </w:r>
    </w:p>
    <w:p>
      <w:r>
        <w:t>• В таблице отсортировать Балл эффективности по возрастанию или отфильтровать Статус эффективности СВ = Зона риска.</w:t>
      </w:r>
    </w:p>
    <w:p>
      <w:r>
        <w:t>• Смотреть Причина статуса СВ.</w:t>
      </w:r>
    </w:p>
    <w:p>
      <w:r>
        <w:t>Где смотреть результат: таблица супервайзеров</w:t>
      </w:r>
    </w:p>
    <w:p>
      <w:r>
        <w:t>Фраза для показа: Статус СВ строится по команде: KPI, ОКК, обучение команды, фрод, стабильность и текучесть.</w:t>
      </w:r>
    </w:p>
    <w:p>
      <w:pPr>
        <w:pStyle w:val="Heading2"/>
      </w:pPr>
      <w:r>
        <w:t>Кейс 2. Разобрать командную проблему СВ</w:t>
      </w:r>
    </w:p>
    <w:p>
      <w:r>
        <w:t>Вопрос: Что именно тянет команду СВ вниз?</w:t>
      </w:r>
    </w:p>
    <w:p>
      <w:r>
        <w:t>• Кликнуть по строке СВ.</w:t>
      </w:r>
    </w:p>
    <w:p>
      <w:r>
        <w:t>• Смотреть KPI месяца %, ОКК команды %, Обучение команды %, Фрод %, Стабильность команды %, Текучесть команды %.</w:t>
      </w:r>
    </w:p>
    <w:p>
      <w:r>
        <w:t>• Проверить Открытых вакансий МЕ, Уволено, Баланс персонала.</w:t>
      </w:r>
    </w:p>
    <w:p>
      <w:r>
        <w:t>• В причинах статуса смотреть только красные провалы.</w:t>
      </w:r>
    </w:p>
    <w:p>
      <w:r>
        <w:t>Где смотреть результат: строка СВ + кадровые и операционные столбцы</w:t>
      </w:r>
    </w:p>
    <w:p>
      <w:r>
        <w:t>Фраза для показа: Можно быстро понять, это операционная проблема, кадровая проблема или смешанный риск.</w:t>
      </w:r>
    </w:p>
    <w:p>
      <w:pPr>
        <w:pStyle w:val="Heading2"/>
      </w:pPr>
      <w:r>
        <w:t>Кейс 3. Проверить кадровую нагрузку на СВ</w:t>
      </w:r>
    </w:p>
    <w:p>
      <w:r>
        <w:t>Вопрос: У кого команда проседает из-за вакансий и текучести?</w:t>
      </w:r>
    </w:p>
    <w:p>
      <w:r>
        <w:t>• Выбрать месяц.</w:t>
      </w:r>
    </w:p>
    <w:p>
      <w:r>
        <w:t>• Отсортировать таблицу по Стабильность команды % по возрастанию.</w:t>
      </w:r>
    </w:p>
    <w:p>
      <w:r>
        <w:t>• Смотреть Открытых вакансий, Нанято, Уволено, Баланс персонала.</w:t>
      </w:r>
    </w:p>
    <w:p>
      <w:r>
        <w:t>• Сравнить с KPI и ОКК команды.</w:t>
      </w:r>
    </w:p>
    <w:p>
      <w:r>
        <w:t>Где смотреть результат: таблица СВ</w:t>
      </w:r>
    </w:p>
    <w:p>
      <w:r>
        <w:t>Фраза для показа: Так видно, где результат падает не только из-за качества работы, но и из-за недоукомплектованности команды.</w:t>
      </w:r>
    </w:p>
    <w:p>
      <w:pPr>
        <w:pStyle w:val="Heading1"/>
      </w:pPr>
      <w:r>
        <w:t>Лист ОЭД</w:t>
      </w:r>
    </w:p>
    <w:p>
      <w:pPr>
        <w:pStyle w:val="Heading2"/>
      </w:pPr>
      <w:r>
        <w:t>Кейс 1. Посмотреть личный профиль СВ по ОЭД</w:t>
      </w:r>
    </w:p>
    <w:p>
      <w:r>
        <w:t>Вопрос: Как СВ прошел последний ОЭД?</w:t>
      </w:r>
    </w:p>
    <w:p>
      <w:r>
        <w:t>• Выбрать СВ в фильтре или кликнуть по строке СВ.</w:t>
      </w:r>
    </w:p>
    <w:p>
      <w:r>
        <w:t>• На графике смотреть динамику по кварталам.</w:t>
      </w:r>
    </w:p>
    <w:p>
      <w:r>
        <w:t>• В карточках смотреть Аттестация, Продукт, Управление, KPI ОЭД.</w:t>
      </w:r>
    </w:p>
    <w:p>
      <w:r>
        <w:t>• Смотреть Класс ОЭД: ТОП, Мастер и другие уровни.</w:t>
      </w:r>
    </w:p>
    <w:p>
      <w:r>
        <w:t>Где смотреть результат: график ОЭД + карточки справа</w:t>
      </w:r>
    </w:p>
    <w:p>
      <w:r>
        <w:t>Фраза для показа: ОЭД показываем отдельно от эффективности команды, чтобы не смешивать личную готовность и управленческий результат.</w:t>
      </w:r>
    </w:p>
    <w:p>
      <w:pPr>
        <w:pStyle w:val="Heading2"/>
      </w:pPr>
      <w:r>
        <w:t>Кейс 2. Кадровый резерв СВ</w:t>
      </w:r>
    </w:p>
    <w:p>
      <w:r>
        <w:t>Вопрос: Кто может быть кандидатом в резерв?</w:t>
      </w:r>
    </w:p>
    <w:p>
      <w:r>
        <w:t>• На странице СВ посмотреть Статус резерва СВ.</w:t>
      </w:r>
    </w:p>
    <w:p>
      <w:r>
        <w:t>• Открыть ОЭД и проверить Класс ОЭД.</w:t>
      </w:r>
    </w:p>
    <w:p>
      <w:r>
        <w:t>• Кандидатом может быть только ТОП при стабильной работе команды.</w:t>
      </w:r>
    </w:p>
    <w:p>
      <w:r>
        <w:t>Где смотреть результат: таблица СВ + лист ОЭД</w:t>
      </w:r>
    </w:p>
    <w:p>
      <w:r>
        <w:t>Фраза для показа: Резерв — это не просто хороший тест, а сочетание сильного ОЭД и стабильной команды.</w:t>
      </w:r>
    </w:p>
    <w:p>
      <w:pPr>
        <w:pStyle w:val="Heading1"/>
      </w:pPr>
      <w:r>
        <w:t>Лист 6. ОКК / фрод</w:t>
      </w:r>
    </w:p>
    <w:p>
      <w:pPr>
        <w:pStyle w:val="Heading2"/>
      </w:pPr>
      <w:r>
        <w:t>Кейс 1. Найти, где фрод влияет на качество</w:t>
      </w:r>
    </w:p>
    <w:p>
      <w:r>
        <w:t>Вопрос: В каком регионе фрод и качество требуют контроля?</w:t>
      </w:r>
    </w:p>
    <w:p>
      <w:r>
        <w:t>• Выбрать месяц и регион.</w:t>
      </w:r>
    </w:p>
    <w:p>
      <w:r>
        <w:t>• На графике смотреть динамику ОКК, Фрод, OSA, PICOS, KPI.</w:t>
      </w:r>
    </w:p>
    <w:p>
      <w:r>
        <w:t>• В нижней таблице сигналов смотреть строки с Фрод.</w:t>
      </w:r>
    </w:p>
    <w:p>
      <w:r>
        <w:t>• В поле Объект смотреть регион или СВ, на который указывает сигнал.</w:t>
      </w:r>
    </w:p>
    <w:p>
      <w:r>
        <w:t>Где смотреть результат: график динамики + таблица сигналов</w:t>
      </w:r>
    </w:p>
    <w:p>
      <w:r>
        <w:t>Фраза для показа: Лист показывает не просто процент фрода, а где он связан с качеством и требует действия.</w:t>
      </w:r>
    </w:p>
    <w:p>
      <w:pPr>
        <w:pStyle w:val="Heading2"/>
      </w:pPr>
      <w:r>
        <w:t>Кейс 2. Понять слабый блок анкеты ОКК</w:t>
      </w:r>
    </w:p>
    <w:p>
      <w:r>
        <w:t>Вопрос: Какой блок проверки сильнее всего просаживает результат?</w:t>
      </w:r>
    </w:p>
    <w:p>
      <w:r>
        <w:t>• Выбрать месяц.</w:t>
      </w:r>
    </w:p>
    <w:p>
      <w:r>
        <w:t>• В правой верхней таблице смотреть Категория, Показатель, % из проверок ОКК.</w:t>
      </w:r>
    </w:p>
    <w:p>
      <w:r>
        <w:t>• Смотреть Просадка ОКК % и Просадка KPI %.</w:t>
      </w:r>
    </w:p>
    <w:p>
      <w:r>
        <w:t>• Отсортировать Просадка ОКК % по убыванию.</w:t>
      </w:r>
    </w:p>
    <w:p>
      <w:r>
        <w:t>Где смотреть результат: таблица Блоки анкеты ОКК и связь с KPI</w:t>
      </w:r>
    </w:p>
    <w:p>
      <w:r>
        <w:t>Фраза для показа: Так можно объяснить, какой именно блок проверки нужно усиливать, а не говорить абстрактно про плохой ОКК.</w:t>
      </w:r>
    </w:p>
    <w:p>
      <w:pPr>
        <w:pStyle w:val="Heading2"/>
      </w:pPr>
      <w:r>
        <w:t>Кейс 3. Сигналы для контроля</w:t>
      </w:r>
    </w:p>
    <w:p>
      <w:r>
        <w:t>Вопрос: Что нужно проверить команде контроля?</w:t>
      </w:r>
    </w:p>
    <w:p>
      <w:r>
        <w:t>• Открыть нижнюю таблицу сигналов.</w:t>
      </w:r>
    </w:p>
    <w:p>
      <w:r>
        <w:t>• Смотреть Сигнал, Регион, Риск, Действие.</w:t>
      </w:r>
    </w:p>
    <w:p>
      <w:r>
        <w:t>• Если Объект — СВ, использовать ФИО СВ для назначения проверки.</w:t>
      </w:r>
    </w:p>
    <w:p>
      <w:r>
        <w:t>Где смотреть результат: нижняя таблица сигналов</w:t>
      </w:r>
    </w:p>
    <w:p>
      <w:r>
        <w:t>Фраза для показа: Это готовый список для контроля: где риск, что проверить и кому передать.</w:t>
      </w:r>
    </w:p>
    <w:p>
      <w:pPr>
        <w:pStyle w:val="Heading1"/>
      </w:pPr>
      <w:r>
        <w:t>Лист 7. Территориальные менеджеры</w:t>
      </w:r>
    </w:p>
    <w:p>
      <w:pPr>
        <w:pStyle w:val="Heading2"/>
      </w:pPr>
      <w:r>
        <w:t>Кейс 1. Сравнить ТМ между собой</w:t>
      </w:r>
    </w:p>
    <w:p>
      <w:r>
        <w:t>Вопрос: У какого ТМ территория стабильна, а где зона риска?</w:t>
      </w:r>
    </w:p>
    <w:p>
      <w:r>
        <w:t>• Выбрать месяц справа сверху.</w:t>
      </w:r>
    </w:p>
    <w:p>
      <w:r>
        <w:t>• Оставить Все регионы или выбрать регион для мягкого среза.</w:t>
      </w:r>
    </w:p>
    <w:p>
      <w:r>
        <w:t>• В таблице отсортировать Балл эффективности по возрастанию или убыванию.</w:t>
      </w:r>
    </w:p>
    <w:p>
      <w:r>
        <w:t>• Смотреть Статус ТМ и Причина статуса ТМ.</w:t>
      </w:r>
    </w:p>
    <w:p>
      <w:r>
        <w:t>Где смотреть результат: таблица территориальных менеджеров</w:t>
      </w:r>
    </w:p>
    <w:p>
      <w:r>
        <w:t>Фраза для показа: Один ТМ показан одной строкой, даже если ведет несколько регионов — это чистый управленческий срез.</w:t>
      </w:r>
    </w:p>
    <w:p>
      <w:pPr>
        <w:pStyle w:val="Heading2"/>
      </w:pPr>
      <w:r>
        <w:t>Кейс 2. Разложить эффективность ТМ</w:t>
      </w:r>
    </w:p>
    <w:p>
      <w:r>
        <w:t>Вопрос: Почему у ТМ низкий балл?</w:t>
      </w:r>
    </w:p>
    <w:p>
      <w:r>
        <w:t>• Кликнуть по строке ТМ.</w:t>
      </w:r>
    </w:p>
    <w:p>
      <w:r>
        <w:t>• Смотреть KPI месяца территории %, Качество команды %, Обучение команды %, Фрод %, Стабильность команды %, Текучесть %.</w:t>
      </w:r>
    </w:p>
    <w:p>
      <w:r>
        <w:t>• Проверить Резерв СВ и вакансии.</w:t>
      </w:r>
    </w:p>
    <w:p>
      <w:r>
        <w:t>• В причинах статуса смотреть красные показатели.</w:t>
      </w:r>
    </w:p>
    <w:p>
      <w:r>
        <w:t>Где смотреть результат: таблица ТМ</w:t>
      </w:r>
    </w:p>
    <w:p>
      <w:r>
        <w:t>Фраза для показа: Можно показать, что оценка ТМ складывается из результата территории, качества команды и кадровой устойчивости.</w:t>
      </w:r>
    </w:p>
    <w:p>
      <w:pPr>
        <w:pStyle w:val="Heading2"/>
      </w:pPr>
      <w:r>
        <w:t>Кейс 3. Показать кадровый контур территории</w:t>
      </w:r>
    </w:p>
    <w:p>
      <w:r>
        <w:t>Вопрос: Где территория проседает из-за людей?</w:t>
      </w:r>
    </w:p>
    <w:p>
      <w:r>
        <w:t>• Выбрать месяц.</w:t>
      </w:r>
    </w:p>
    <w:p>
      <w:r>
        <w:t>• Отсортировать Стабильность команды % по возрастанию.</w:t>
      </w:r>
    </w:p>
    <w:p>
      <w:r>
        <w:t>• Смотреть Открытых вакансий, Нанято, Уволено, Баланс персонала, Текучесть %.</w:t>
      </w:r>
    </w:p>
    <w:p>
      <w:r>
        <w:t>• Сравнить с KPI и качеством команды.</w:t>
      </w:r>
    </w:p>
    <w:p>
      <w:r>
        <w:t>Где смотреть результат: таблица ТМ</w:t>
      </w:r>
    </w:p>
    <w:p>
      <w:r>
        <w:t>Фраза для показа: Так видно, где операционный результат упирается в укомплектованность и текучесть.</w:t>
      </w:r>
    </w:p>
    <w:p>
      <w:pPr>
        <w:pStyle w:val="Heading1"/>
      </w:pPr>
      <w:r>
        <w:t>Лист 8. Обучение / компетенции</w:t>
      </w:r>
    </w:p>
    <w:p>
      <w:pPr>
        <w:pStyle w:val="Heading2"/>
      </w:pPr>
      <w:r>
        <w:t>Кейс 1. Проверить эффект курса</w:t>
      </w:r>
    </w:p>
    <w:p>
      <w:r>
        <w:t>Вопрос: Курс действительно помогает KPI и ОКК?</w:t>
      </w:r>
    </w:p>
    <w:p>
      <w:r>
        <w:t>• Выбрать месяц и тип курса.</w:t>
      </w:r>
    </w:p>
    <w:p>
      <w:r>
        <w:t>• В верхней левой таблице выбрать курс.</w:t>
      </w:r>
    </w:p>
    <w:p>
      <w:r>
        <w:t>• Смотреть ОКК до / после 30 / после 60 и KPI до / после 30 / после 60.</w:t>
      </w:r>
    </w:p>
    <w:p>
      <w:r>
        <w:t>• Справа смотреть график эффекта курса.</w:t>
      </w:r>
    </w:p>
    <w:p>
      <w:r>
        <w:t>• Смотреть Статус курса.</w:t>
      </w:r>
    </w:p>
    <w:p>
      <w:r>
        <w:t>Где смотреть результат: таблица курсов + график эффекта справа</w:t>
      </w:r>
    </w:p>
    <w:p>
      <w:r>
        <w:t>Фраза для показа: Мы показываем не просто факт прохождения курса, а его влияние на рабочие показатели.</w:t>
      </w:r>
    </w:p>
    <w:p>
      <w:pPr>
        <w:pStyle w:val="Heading2"/>
      </w:pPr>
      <w:r>
        <w:t>Кейс 2. Найти незакрытые компетенции</w:t>
      </w:r>
    </w:p>
    <w:p>
      <w:r>
        <w:t>Вопрос: Какая компетенция чаще всего не закрыта?</w:t>
      </w:r>
    </w:p>
    <w:p>
      <w:r>
        <w:t>• Выбрать месяц.</w:t>
      </w:r>
    </w:p>
    <w:p>
      <w:r>
        <w:t>• В нижней матрице смотреть Незакрытая компетенция.</w:t>
      </w:r>
    </w:p>
    <w:p>
      <w:r>
        <w:t>• Использовать фильтры Регион BI, ТМ или СВ.</w:t>
      </w:r>
    </w:p>
    <w:p>
      <w:r>
        <w:t>• Смотреть % закрытых компетенций по сотруднику, СВ или региону.</w:t>
      </w:r>
    </w:p>
    <w:p>
      <w:r>
        <w:t>Где смотреть результат: матрица обученности сотрудников</w:t>
      </w:r>
    </w:p>
    <w:p>
      <w:r>
        <w:t>Фраза для показа: Матрица быстро показывает, какой навык нужно добрать конкретной команде.</w:t>
      </w:r>
    </w:p>
    <w:p>
      <w:pPr>
        <w:pStyle w:val="Heading2"/>
      </w:pPr>
      <w:r>
        <w:t>Кейс 3. Проверить покрытие обучения</w:t>
      </w:r>
    </w:p>
    <w:p>
      <w:r>
        <w:t>Вопрос: Кто прошел обязательные курсы, а кто нет?</w:t>
      </w:r>
    </w:p>
    <w:p>
      <w:r>
        <w:t>• Выбрать месяц.</w:t>
      </w:r>
    </w:p>
    <w:p>
      <w:r>
        <w:t>• В верхней таблице смотреть Покрытие %, Назначено, Пройдено.</w:t>
      </w:r>
    </w:p>
    <w:p>
      <w:r>
        <w:t>• В нижней матрице 1 означает закрытую компетенцию, 0 — незакрытую.</w:t>
      </w:r>
    </w:p>
    <w:p>
      <w:r>
        <w:t>• Отфильтровать нужный регион, ТМ или СВ.</w:t>
      </w:r>
    </w:p>
    <w:p>
      <w:r>
        <w:t>Где смотреть результат: таблица курсов + матрица сотрудников</w:t>
      </w:r>
    </w:p>
    <w:p>
      <w:r>
        <w:t>Фраза для показа: Можно быстро перейти от общего покрытия курса к конкретным сотрудникам, у кого есть пробел.</w:t>
      </w:r>
    </w:p>
    <w:p>
      <w:pPr>
        <w:pStyle w:val="Heading1"/>
      </w:pPr>
      <w:r>
        <w:t>Лист 9. Анонимный климат</w:t>
      </w:r>
    </w:p>
    <w:p>
      <w:pPr>
        <w:pStyle w:val="Heading2"/>
      </w:pPr>
      <w:r>
        <w:t>Кейс 1. Проверить риск ухода по региону</w:t>
      </w:r>
    </w:p>
    <w:p>
      <w:r>
        <w:t>Вопрос: Где выше риск ухода команды?</w:t>
      </w:r>
    </w:p>
    <w:p>
      <w:r>
        <w:t>• Выбрать квартал в фильтре периода.</w:t>
      </w:r>
    </w:p>
    <w:p>
      <w:r>
        <w:t>• В правой таблице смотреть Риск ухода % и Статус.</w:t>
      </w:r>
    </w:p>
    <w:p>
      <w:r>
        <w:t>• Кликнуть по региону, чтобы остальные визуалы показали только его.</w:t>
      </w:r>
    </w:p>
    <w:p>
      <w:r>
        <w:t>Где смотреть результат: таблица регионов справа</w:t>
      </w:r>
    </w:p>
    <w:p>
      <w:r>
        <w:t>Фраза для показа: Климат показывает не индивидуальные ответы, а агрегированный риск по региону.</w:t>
      </w:r>
    </w:p>
    <w:p>
      <w:pPr>
        <w:pStyle w:val="Heading2"/>
      </w:pPr>
      <w:r>
        <w:t>Кейс 2. Понять, какой блок климата проседает</w:t>
      </w:r>
    </w:p>
    <w:p>
      <w:r>
        <w:t>Вопрос: Что именно влияет на удовлетворенность?</w:t>
      </w:r>
    </w:p>
    <w:p>
      <w:r>
        <w:t>• Выбрать квартал и регион.</w:t>
      </w:r>
    </w:p>
    <w:p>
      <w:r>
        <w:t>• На графике Блоки удовлетворенности смотреть Оплата, Нагрузка, Руководство, Обучение, Инструменты, Рост, Условия.</w:t>
      </w:r>
    </w:p>
    <w:p>
      <w:r>
        <w:t>• Сравнить текущий период с предыдущим.</w:t>
      </w:r>
    </w:p>
    <w:p>
      <w:r>
        <w:t>Где смотреть результат: график блоков удовлетворенности</w:t>
      </w:r>
    </w:p>
    <w:p>
      <w:r>
        <w:t>Фраза для показа: Можно показать, что риск ухода не просто цифра, а набор управляемых факторов.</w:t>
      </w:r>
    </w:p>
    <w:p>
      <w:pPr>
        <w:pStyle w:val="Heading2"/>
      </w:pPr>
      <w:r>
        <w:t>Кейс 3. Динамика климата</w:t>
      </w:r>
    </w:p>
    <w:p>
      <w:r>
        <w:t>Вопрос: Улучшается ли настроение команды?</w:t>
      </w:r>
    </w:p>
    <w:p>
      <w:r>
        <w:t>• Выбрать Все регионы или конкретный регион.</w:t>
      </w:r>
    </w:p>
    <w:p>
      <w:r>
        <w:t>• На графике История климата смотреть удовлетворенность, вовлеченность, лояльность и риск ухода.</w:t>
      </w:r>
    </w:p>
    <w:p>
      <w:r>
        <w:t>• Сравнить кварталы.</w:t>
      </w:r>
    </w:p>
    <w:p>
      <w:r>
        <w:t>Где смотреть результат: график История климата</w:t>
      </w:r>
    </w:p>
    <w:p>
      <w:r>
        <w:t>Фраза для показа: Это хороший финальный слайд: мы видим не только операционные KPI, но и здоровье команды.</w:t>
      </w:r>
    </w:p>
    <w:p>
      <w:pPr>
        <w:pStyle w:val="Heading1"/>
      </w:pPr>
      <w:r>
        <w:t>Финальный сценарий на 12 минут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3000" w:type="dxa"/>
          </w:tcPr>
          <w:p>
            <w:r>
              <w:t>Минуты</w:t>
            </w:r>
          </w:p>
        </w:tc>
        <w:tc>
          <w:tcPr>
            <w:tcW w:w="3000" w:type="dxa"/>
          </w:tcPr>
          <w:p>
            <w:r>
              <w:t>Что показываем</w:t>
            </w:r>
          </w:p>
        </w:tc>
        <w:tc>
          <w:tcPr>
            <w:tcW w:w="3000" w:type="dxa"/>
          </w:tcPr>
          <w:p>
            <w:r>
              <w:t>Фраза</w:t>
            </w:r>
          </w:p>
        </w:tc>
      </w:tr>
      <w:tr>
        <w:tc>
          <w:tcPr>
            <w:tcW w:w="3000" w:type="dxa"/>
          </w:tcPr>
          <w:p>
            <w:r>
              <w:t>0:00–1:30</w:t>
            </w:r>
          </w:p>
        </w:tc>
        <w:tc>
          <w:tcPr>
            <w:tcW w:w="3000" w:type="dxa"/>
          </w:tcPr>
          <w:p>
            <w:r>
              <w:t>Главная</w:t>
            </w:r>
          </w:p>
        </w:tc>
        <w:tc>
          <w:tcPr>
            <w:tcW w:w="3000" w:type="dxa"/>
          </w:tcPr>
          <w:p>
            <w:r>
              <w:t>Начинаем с состояния проекта: KPI, качество, обучение, фрод, вакансии и статус регионов.</w:t>
            </w:r>
          </w:p>
        </w:tc>
      </w:tr>
      <w:tr>
        <w:tc>
          <w:tcPr>
            <w:tcW w:w="3000" w:type="dxa"/>
          </w:tcPr>
          <w:p>
            <w:r>
              <w:t>1:30–3:00</w:t>
            </w:r>
          </w:p>
        </w:tc>
        <w:tc>
          <w:tcPr>
            <w:tcW w:w="3000" w:type="dxa"/>
          </w:tcPr>
          <w:p>
            <w:r>
              <w:t>Вакансии за июль</w:t>
            </w:r>
          </w:p>
        </w:tc>
        <w:tc>
          <w:tcPr>
            <w:tcW w:w="3000" w:type="dxa"/>
          </w:tcPr>
          <w:p>
            <w:r>
              <w:t>Через фильтр периода справа сверху выбираем июль и сразу видим кадровую нагрузку.</w:t>
            </w:r>
          </w:p>
        </w:tc>
      </w:tr>
      <w:tr>
        <w:tc>
          <w:tcPr>
            <w:tcW w:w="3000" w:type="dxa"/>
          </w:tcPr>
          <w:p>
            <w:r>
              <w:t>3:00–4:30</w:t>
            </w:r>
          </w:p>
        </w:tc>
        <w:tc>
          <w:tcPr>
            <w:tcW w:w="3000" w:type="dxa"/>
          </w:tcPr>
          <w:p>
            <w:r>
              <w:t>KPI и драйверы</w:t>
            </w:r>
          </w:p>
        </w:tc>
        <w:tc>
          <w:tcPr>
            <w:tcW w:w="3000" w:type="dxa"/>
          </w:tcPr>
          <w:p>
            <w:r>
              <w:t>Дальше показываем, какие действия дадут прирост KPI.</w:t>
            </w:r>
          </w:p>
        </w:tc>
      </w:tr>
      <w:tr>
        <w:tc>
          <w:tcPr>
            <w:tcW w:w="3000" w:type="dxa"/>
          </w:tcPr>
          <w:p>
            <w:r>
              <w:t>4:30–6:30</w:t>
            </w:r>
          </w:p>
        </w:tc>
        <w:tc>
          <w:tcPr>
            <w:tcW w:w="3000" w:type="dxa"/>
          </w:tcPr>
          <w:p>
            <w:r>
              <w:t>СВ и МЕ</w:t>
            </w:r>
          </w:p>
        </w:tc>
        <w:tc>
          <w:tcPr>
            <w:tcW w:w="3000" w:type="dxa"/>
          </w:tcPr>
          <w:p>
            <w:r>
              <w:t>Переходим от региона к конкретным командам и сотрудникам.</w:t>
            </w:r>
          </w:p>
        </w:tc>
      </w:tr>
      <w:tr>
        <w:tc>
          <w:tcPr>
            <w:tcW w:w="3000" w:type="dxa"/>
          </w:tcPr>
          <w:p>
            <w:r>
              <w:t>6:30–8:00</w:t>
            </w:r>
          </w:p>
        </w:tc>
        <w:tc>
          <w:tcPr>
            <w:tcW w:w="3000" w:type="dxa"/>
          </w:tcPr>
          <w:p>
            <w:r>
              <w:t>Сложные ТТ</w:t>
            </w:r>
          </w:p>
        </w:tc>
        <w:tc>
          <w:tcPr>
            <w:tcW w:w="3000" w:type="dxa"/>
          </w:tcPr>
          <w:p>
            <w:r>
              <w:t>Отделяем ошибки сотрудника от системно сложных точек.</w:t>
            </w:r>
          </w:p>
        </w:tc>
      </w:tr>
      <w:tr>
        <w:tc>
          <w:tcPr>
            <w:tcW w:w="3000" w:type="dxa"/>
          </w:tcPr>
          <w:p>
            <w:r>
              <w:t>8:00–9:30</w:t>
            </w:r>
          </w:p>
        </w:tc>
        <w:tc>
          <w:tcPr>
            <w:tcW w:w="3000" w:type="dxa"/>
          </w:tcPr>
          <w:p>
            <w:r>
              <w:t>ОКК / фрод</w:t>
            </w:r>
          </w:p>
        </w:tc>
        <w:tc>
          <w:tcPr>
            <w:tcW w:w="3000" w:type="dxa"/>
          </w:tcPr>
          <w:p>
            <w:r>
              <w:t>Показываем, какие блоки качества и фрода требуют контроля.</w:t>
            </w:r>
          </w:p>
        </w:tc>
      </w:tr>
      <w:tr>
        <w:tc>
          <w:tcPr>
            <w:tcW w:w="3000" w:type="dxa"/>
          </w:tcPr>
          <w:p>
            <w:r>
              <w:t>9:30–10:30</w:t>
            </w:r>
          </w:p>
        </w:tc>
        <w:tc>
          <w:tcPr>
            <w:tcW w:w="3000" w:type="dxa"/>
          </w:tcPr>
          <w:p>
            <w:r>
              <w:t>ТМ</w:t>
            </w:r>
          </w:p>
        </w:tc>
        <w:tc>
          <w:tcPr>
            <w:tcW w:w="3000" w:type="dxa"/>
          </w:tcPr>
          <w:p>
            <w:r>
              <w:t>Смотрим территорию как управленческий контур.</w:t>
            </w:r>
          </w:p>
        </w:tc>
      </w:tr>
      <w:tr>
        <w:tc>
          <w:tcPr>
            <w:tcW w:w="3000" w:type="dxa"/>
          </w:tcPr>
          <w:p>
            <w:r>
              <w:t>10:30–11:30</w:t>
            </w:r>
          </w:p>
        </w:tc>
        <w:tc>
          <w:tcPr>
            <w:tcW w:w="3000" w:type="dxa"/>
          </w:tcPr>
          <w:p>
            <w:r>
              <w:t>Обучение</w:t>
            </w:r>
          </w:p>
        </w:tc>
        <w:tc>
          <w:tcPr>
            <w:tcW w:w="3000" w:type="dxa"/>
          </w:tcPr>
          <w:p>
            <w:r>
              <w:t>Показываем закрытие компетенций и эффект курсов.</w:t>
            </w:r>
          </w:p>
        </w:tc>
      </w:tr>
      <w:tr>
        <w:tc>
          <w:tcPr>
            <w:tcW w:w="3000" w:type="dxa"/>
          </w:tcPr>
          <w:p>
            <w:r>
              <w:t>11:30–12:00</w:t>
            </w:r>
          </w:p>
        </w:tc>
        <w:tc>
          <w:tcPr>
            <w:tcW w:w="3000" w:type="dxa"/>
          </w:tcPr>
          <w:p>
            <w:r>
              <w:t>Климат</w:t>
            </w:r>
          </w:p>
        </w:tc>
        <w:tc>
          <w:tcPr>
            <w:tcW w:w="3000" w:type="dxa"/>
          </w:tcPr>
          <w:p>
            <w:r>
              <w:t>Завершаем командным здоровьем и риском ухода.</w:t>
            </w:r>
          </w:p>
        </w:tc>
      </w:tr>
    </w:tbl>
    <w:sectPr>
      <w:pgSz w:w="11906" w:h="16838"/>
      <w:pgMar w:top="900" w:right="700" w:bottom="900" w:left="700" w:header="500" w:footer="50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HN BI: кейсы для презентации</dc:title>
  <dc:creator>Codex</dc:creator>
  <dcterms:created xsi:type="dcterms:W3CDTF">2026-08-25T12:46:10</dcterms:created>
  <dcterms:modified xsi:type="dcterms:W3CDTF">2026-08-25T12:46:10</dcterms:modified>
</cp:coreProperties>
</file>