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91AB" w14:textId="13E1954C" w:rsidR="009330B4" w:rsidRDefault="008B4197">
      <w:r w:rsidRPr="008B4197">
        <w:t>Kiosk mode is a common way to lock down a Windows device when that device is used for a specific task or used in a public setting. So in electron kiosk mode, we'd have the ability to lock down our application to a point that users are restricted to the actions that we want them to perform</w:t>
      </w:r>
    </w:p>
    <w:p w14:paraId="69BBA309" w14:textId="77777777" w:rsidR="001E0653" w:rsidRDefault="001E0653"/>
    <w:p w14:paraId="38ED66DD" w14:textId="466C01DB" w:rsidR="001E0653" w:rsidRDefault="001E0653">
      <w:r w:rsidRPr="001E0653">
        <w:t>In a single-app kiosk, the user cannot do anything on the device outside of the kiosk app. The main purpose of running kiosk mode is to prevent users from accessing the system in unauthorized ways, such as modifying the device settings, switching to other applications or tabbing out of the kiosk application.</w:t>
      </w:r>
    </w:p>
    <w:sectPr w:rsidR="001E0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83"/>
    <w:rsid w:val="001E0653"/>
    <w:rsid w:val="0033432A"/>
    <w:rsid w:val="00342B83"/>
    <w:rsid w:val="005E1231"/>
    <w:rsid w:val="00651D22"/>
    <w:rsid w:val="008B4197"/>
    <w:rsid w:val="008E5735"/>
    <w:rsid w:val="009330B4"/>
    <w:rsid w:val="009B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EC58"/>
  <w15:chartTrackingRefBased/>
  <w15:docId w15:val="{04DF3FD8-482F-412F-9DE8-04E49A30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B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2B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2B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2B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2B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2B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B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B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B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B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2B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2B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2B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2B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2B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B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B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B83"/>
    <w:rPr>
      <w:rFonts w:eastAsiaTheme="majorEastAsia" w:cstheme="majorBidi"/>
      <w:color w:val="272727" w:themeColor="text1" w:themeTint="D8"/>
    </w:rPr>
  </w:style>
  <w:style w:type="paragraph" w:styleId="Title">
    <w:name w:val="Title"/>
    <w:basedOn w:val="Normal"/>
    <w:next w:val="Normal"/>
    <w:link w:val="TitleChar"/>
    <w:uiPriority w:val="10"/>
    <w:qFormat/>
    <w:rsid w:val="00342B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B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B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B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B83"/>
    <w:pPr>
      <w:spacing w:before="160"/>
      <w:jc w:val="center"/>
    </w:pPr>
    <w:rPr>
      <w:i/>
      <w:iCs/>
      <w:color w:val="404040" w:themeColor="text1" w:themeTint="BF"/>
    </w:rPr>
  </w:style>
  <w:style w:type="character" w:customStyle="1" w:styleId="QuoteChar">
    <w:name w:val="Quote Char"/>
    <w:basedOn w:val="DefaultParagraphFont"/>
    <w:link w:val="Quote"/>
    <w:uiPriority w:val="29"/>
    <w:rsid w:val="00342B83"/>
    <w:rPr>
      <w:i/>
      <w:iCs/>
      <w:color w:val="404040" w:themeColor="text1" w:themeTint="BF"/>
    </w:rPr>
  </w:style>
  <w:style w:type="paragraph" w:styleId="ListParagraph">
    <w:name w:val="List Paragraph"/>
    <w:basedOn w:val="Normal"/>
    <w:uiPriority w:val="34"/>
    <w:qFormat/>
    <w:rsid w:val="00342B83"/>
    <w:pPr>
      <w:ind w:left="720"/>
      <w:contextualSpacing/>
    </w:pPr>
  </w:style>
  <w:style w:type="character" w:styleId="IntenseEmphasis">
    <w:name w:val="Intense Emphasis"/>
    <w:basedOn w:val="DefaultParagraphFont"/>
    <w:uiPriority w:val="21"/>
    <w:qFormat/>
    <w:rsid w:val="00342B83"/>
    <w:rPr>
      <w:i/>
      <w:iCs/>
      <w:color w:val="2F5496" w:themeColor="accent1" w:themeShade="BF"/>
    </w:rPr>
  </w:style>
  <w:style w:type="paragraph" w:styleId="IntenseQuote">
    <w:name w:val="Intense Quote"/>
    <w:basedOn w:val="Normal"/>
    <w:next w:val="Normal"/>
    <w:link w:val="IntenseQuoteChar"/>
    <w:uiPriority w:val="30"/>
    <w:qFormat/>
    <w:rsid w:val="00342B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2B83"/>
    <w:rPr>
      <w:i/>
      <w:iCs/>
      <w:color w:val="2F5496" w:themeColor="accent1" w:themeShade="BF"/>
    </w:rPr>
  </w:style>
  <w:style w:type="character" w:styleId="IntenseReference">
    <w:name w:val="Intense Reference"/>
    <w:basedOn w:val="DefaultParagraphFont"/>
    <w:uiPriority w:val="32"/>
    <w:qFormat/>
    <w:rsid w:val="00342B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Biascan</dc:creator>
  <cp:keywords/>
  <dc:description/>
  <cp:lastModifiedBy>Julius Biascan</cp:lastModifiedBy>
  <cp:revision>3</cp:revision>
  <dcterms:created xsi:type="dcterms:W3CDTF">2024-09-29T05:28:00Z</dcterms:created>
  <dcterms:modified xsi:type="dcterms:W3CDTF">2024-09-29T05:30:00Z</dcterms:modified>
</cp:coreProperties>
</file>