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24C" w:rsidRDefault="004E524C" w:rsidP="00251C14">
      <w:pPr>
        <w:pStyle w:val="Heading1"/>
        <w:jc w:val="center"/>
      </w:pPr>
      <w:r>
        <w:t>CISCO NETWORKING ASSIGNMENT</w:t>
      </w:r>
    </w:p>
    <w:p w:rsidR="004E524C" w:rsidRDefault="00DA4B32" w:rsidP="00251C14">
      <w:pPr>
        <w:pStyle w:val="Heading2"/>
        <w:jc w:val="center"/>
      </w:pPr>
      <w:r>
        <w:t>Members</w:t>
      </w:r>
    </w:p>
    <w:p w:rsidR="00251C14" w:rsidRPr="00251C14" w:rsidRDefault="00251C14" w:rsidP="00251C14"/>
    <w:p w:rsidR="004E524C" w:rsidRPr="006C25B3" w:rsidRDefault="006C25B3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CIT/00108/024</w:t>
      </w:r>
      <w:r w:rsidR="00165F27">
        <w:rPr>
          <w:sz w:val="28"/>
          <w:szCs w:val="28"/>
        </w:rPr>
        <w:t>:</w:t>
      </w:r>
      <w:r w:rsidR="00165F27">
        <w:rPr>
          <w:sz w:val="28"/>
          <w:szCs w:val="28"/>
        </w:rPr>
        <w:tab/>
      </w:r>
      <w:r w:rsidR="00165F27" w:rsidRPr="006C25B3">
        <w:rPr>
          <w:sz w:val="28"/>
          <w:szCs w:val="28"/>
        </w:rPr>
        <w:t>Laban Wanjala</w:t>
      </w:r>
    </w:p>
    <w:p w:rsidR="004E524C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CIT/00085/024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4E524C" w:rsidRPr="006C25B3">
        <w:rPr>
          <w:sz w:val="28"/>
          <w:szCs w:val="28"/>
        </w:rPr>
        <w:t>Juli</w:t>
      </w:r>
      <w:r w:rsidR="003A607F" w:rsidRPr="006C25B3">
        <w:rPr>
          <w:sz w:val="28"/>
          <w:szCs w:val="28"/>
        </w:rPr>
        <w:t xml:space="preserve">us </w:t>
      </w:r>
      <w:proofErr w:type="spellStart"/>
      <w:r w:rsidR="003A607F" w:rsidRPr="006C25B3">
        <w:rPr>
          <w:sz w:val="28"/>
          <w:szCs w:val="28"/>
        </w:rPr>
        <w:t>Koshal</w:t>
      </w:r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CIT/00087/024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 xml:space="preserve">Kelvin </w:t>
      </w:r>
      <w:proofErr w:type="spellStart"/>
      <w:r w:rsidR="003A607F" w:rsidRPr="006C25B3">
        <w:rPr>
          <w:sz w:val="28"/>
          <w:szCs w:val="28"/>
        </w:rPr>
        <w:t>Kipkosgei</w:t>
      </w:r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CIT/00050/024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 xml:space="preserve">Evans </w:t>
      </w:r>
      <w:proofErr w:type="spellStart"/>
      <w:r w:rsidR="003A607F" w:rsidRPr="006C25B3">
        <w:rPr>
          <w:sz w:val="28"/>
          <w:szCs w:val="28"/>
        </w:rPr>
        <w:t>Muendo</w:t>
      </w:r>
      <w:bookmarkStart w:id="0" w:name="_GoBack"/>
      <w:bookmarkEnd w:id="0"/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CIT/00031/024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 xml:space="preserve">Margaret </w:t>
      </w:r>
      <w:proofErr w:type="spellStart"/>
      <w:r w:rsidR="003A607F" w:rsidRPr="006C25B3">
        <w:rPr>
          <w:sz w:val="28"/>
          <w:szCs w:val="28"/>
        </w:rPr>
        <w:t>Mwende</w:t>
      </w:r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CIT/00055/024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 xml:space="preserve">Denis </w:t>
      </w:r>
      <w:proofErr w:type="spellStart"/>
      <w:r w:rsidR="003A607F" w:rsidRPr="006C25B3">
        <w:rPr>
          <w:sz w:val="28"/>
          <w:szCs w:val="28"/>
        </w:rPr>
        <w:t>Kyalo</w:t>
      </w:r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CIT/00044/024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 xml:space="preserve">Vincent </w:t>
      </w:r>
      <w:proofErr w:type="spellStart"/>
      <w:r w:rsidR="003A607F" w:rsidRPr="006C25B3">
        <w:rPr>
          <w:sz w:val="28"/>
          <w:szCs w:val="28"/>
        </w:rPr>
        <w:t>Kipkuru</w:t>
      </w:r>
      <w:r>
        <w:rPr>
          <w:sz w:val="28"/>
          <w:szCs w:val="28"/>
        </w:rPr>
        <w:t>i</w:t>
      </w:r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CIT/00015/024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 xml:space="preserve">Justin </w:t>
      </w:r>
      <w:proofErr w:type="spellStart"/>
      <w:r w:rsidR="003A607F" w:rsidRPr="006C25B3">
        <w:rPr>
          <w:sz w:val="28"/>
          <w:szCs w:val="28"/>
        </w:rPr>
        <w:t>Otiso</w:t>
      </w:r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CIT/00024/024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 xml:space="preserve">Vivian </w:t>
      </w:r>
      <w:proofErr w:type="spellStart"/>
      <w:r w:rsidR="003A607F" w:rsidRPr="006C25B3">
        <w:rPr>
          <w:sz w:val="28"/>
          <w:szCs w:val="28"/>
        </w:rPr>
        <w:t>Nechesa</w:t>
      </w:r>
      <w:proofErr w:type="spellEnd"/>
    </w:p>
    <w:p w:rsidR="003A607F" w:rsidRPr="006C25B3" w:rsidRDefault="00165F27" w:rsidP="00251C14">
      <w:pPr>
        <w:rPr>
          <w:sz w:val="28"/>
          <w:szCs w:val="28"/>
        </w:rPr>
      </w:pPr>
      <w:r w:rsidRPr="006C25B3">
        <w:rPr>
          <w:sz w:val="28"/>
          <w:szCs w:val="28"/>
        </w:rPr>
        <w:t>CIT/00006/024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3A607F" w:rsidRPr="006C25B3">
        <w:rPr>
          <w:sz w:val="28"/>
          <w:szCs w:val="28"/>
        </w:rPr>
        <w:t>George Okoth</w:t>
      </w:r>
    </w:p>
    <w:p w:rsidR="003A607F" w:rsidRDefault="003A607F" w:rsidP="004E524C"/>
    <w:p w:rsidR="003A607F" w:rsidRDefault="003A607F" w:rsidP="004E524C"/>
    <w:p w:rsidR="003A607F" w:rsidRDefault="003A607F" w:rsidP="004E524C"/>
    <w:p w:rsidR="003A607F" w:rsidRDefault="003A607F" w:rsidP="004E524C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Pr="003A607F" w:rsidRDefault="003A607F" w:rsidP="003A607F"/>
    <w:p w:rsidR="003A607F" w:rsidRDefault="00165F27" w:rsidP="00165F27">
      <w:pPr>
        <w:pStyle w:val="Heading2"/>
        <w:rPr>
          <w:sz w:val="28"/>
          <w:szCs w:val="28"/>
        </w:rPr>
      </w:pPr>
      <w:r w:rsidRPr="00165F27">
        <w:rPr>
          <w:sz w:val="28"/>
          <w:szCs w:val="28"/>
        </w:rPr>
        <w:t xml:space="preserve">1.5.7 Network Representation </w:t>
      </w:r>
    </w:p>
    <w:p w:rsidR="00165F27" w:rsidRDefault="00165F27" w:rsidP="00165F27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1: Identify Common Components of a Network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Question:</w:t>
      </w:r>
      <w:r>
        <w:rPr>
          <w:rFonts w:ascii="Segoe UI" w:hAnsi="Segoe UI" w:cs="Segoe UI"/>
          <w:color w:val="0F1115"/>
        </w:rPr>
        <w:t> List the intermediary device categories.</w:t>
      </w:r>
    </w:p>
    <w:p w:rsidR="00165F27" w:rsidRDefault="00165F27" w:rsidP="00165F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Routers</w:t>
      </w:r>
    </w:p>
    <w:p w:rsidR="00165F27" w:rsidRDefault="00165F27" w:rsidP="00165F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Switches</w:t>
      </w:r>
    </w:p>
    <w:p w:rsidR="00165F27" w:rsidRDefault="00165F27" w:rsidP="00165F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Hubs</w:t>
      </w:r>
    </w:p>
    <w:p w:rsidR="00165F27" w:rsidRDefault="00165F27" w:rsidP="00165F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Wireless Access Points</w:t>
      </w:r>
    </w:p>
    <w:p w:rsidR="00165F27" w:rsidRDefault="00165F27" w:rsidP="00165F2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Firewalls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Question:</w:t>
      </w:r>
      <w:r>
        <w:rPr>
          <w:rFonts w:ascii="Segoe UI" w:hAnsi="Segoe UI" w:cs="Segoe UI"/>
          <w:color w:val="0F1115"/>
        </w:rPr>
        <w:t> Without entering into the internet cloud or intranet cloud, how many icons in the topology represent endpoint devices (only one connection leading to them)?</w:t>
      </w:r>
      <w:r>
        <w:rPr>
          <w:rFonts w:ascii="Segoe UI" w:hAnsi="Segoe UI" w:cs="Segoe UI"/>
          <w:color w:val="0F1115"/>
        </w:rPr>
        <w:t xml:space="preserve"> </w:t>
      </w:r>
    </w:p>
    <w:p w:rsidR="00165F27" w:rsidRP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 w:rsidRPr="00165F27">
        <w:rPr>
          <w:rFonts w:ascii="Segoe UI" w:hAnsi="Segoe UI" w:cs="Segoe UI"/>
          <w:b/>
          <w:color w:val="0F1115"/>
        </w:rPr>
        <w:t>Ans:</w:t>
      </w:r>
      <w:r w:rsidRPr="00165F27">
        <w:rPr>
          <w:rFonts w:ascii="Segoe UI" w:hAnsi="Segoe UI" w:cs="Segoe UI"/>
          <w:b/>
          <w:color w:val="0F1115"/>
        </w:rPr>
        <w:tab/>
        <w:t>1</w:t>
      </w:r>
      <w:r w:rsidR="000F51D5">
        <w:rPr>
          <w:rFonts w:ascii="Segoe UI" w:hAnsi="Segoe UI" w:cs="Segoe UI"/>
          <w:b/>
          <w:color w:val="0F1115"/>
        </w:rPr>
        <w:t>4</w:t>
      </w:r>
      <w:r w:rsidRPr="00165F27">
        <w:rPr>
          <w:rFonts w:ascii="Segoe UI" w:hAnsi="Segoe UI" w:cs="Segoe UI"/>
          <w:b/>
          <w:color w:val="0F1115"/>
        </w:rPr>
        <w:t xml:space="preserve"> 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Question:</w:t>
      </w:r>
      <w:r>
        <w:rPr>
          <w:rFonts w:ascii="Segoe UI" w:hAnsi="Segoe UI" w:cs="Segoe UI"/>
          <w:color w:val="0F1115"/>
        </w:rPr>
        <w:t> Without counting the two clouds, how many icons in the topology represent intermediary devices (multiple connections leading to them)?</w:t>
      </w:r>
      <w:r w:rsidR="000F51D5">
        <w:rPr>
          <w:rFonts w:ascii="Segoe UI" w:hAnsi="Segoe UI" w:cs="Segoe UI"/>
          <w:color w:val="0F1115"/>
        </w:rPr>
        <w:t xml:space="preserve"> </w:t>
      </w:r>
    </w:p>
    <w:p w:rsidR="000F51D5" w:rsidRPr="000F51D5" w:rsidRDefault="000F51D5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Ans:</w:t>
      </w:r>
      <w:r>
        <w:rPr>
          <w:rFonts w:ascii="Segoe UI" w:hAnsi="Segoe UI" w:cs="Segoe UI"/>
          <w:b/>
          <w:color w:val="0F1115"/>
        </w:rPr>
        <w:tab/>
        <w:t>6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Question:</w:t>
      </w:r>
      <w:r>
        <w:rPr>
          <w:rFonts w:ascii="Segoe UI" w:hAnsi="Segoe UI" w:cs="Segoe UI"/>
          <w:color w:val="0F1115"/>
        </w:rPr>
        <w:t> How many end devices are not desktop computers?</w:t>
      </w:r>
    </w:p>
    <w:p w:rsidR="000F51D5" w:rsidRPr="000F51D5" w:rsidRDefault="000F51D5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Ans:</w:t>
      </w:r>
      <w:r>
        <w:rPr>
          <w:rFonts w:ascii="Segoe UI" w:hAnsi="Segoe UI" w:cs="Segoe UI"/>
          <w:b/>
          <w:color w:val="0F1115"/>
        </w:rPr>
        <w:tab/>
        <w:t>10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Question:</w:t>
      </w:r>
      <w:r>
        <w:rPr>
          <w:rFonts w:ascii="Segoe UI" w:hAnsi="Segoe UI" w:cs="Segoe UI"/>
          <w:color w:val="0F1115"/>
        </w:rPr>
        <w:t> How many different types of media connections are used in this network topology?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</w:p>
    <w:p w:rsidR="00165F27" w:rsidRDefault="00165F27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Copper Straight-Through</w:t>
      </w:r>
    </w:p>
    <w:p w:rsidR="00165F27" w:rsidRDefault="00165F27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Copper Cross-Over</w:t>
      </w:r>
    </w:p>
    <w:p w:rsidR="00165F27" w:rsidRDefault="00165F27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Fiber</w:t>
      </w:r>
    </w:p>
    <w:p w:rsidR="00165F27" w:rsidRDefault="00165F27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Console</w:t>
      </w:r>
    </w:p>
    <w:p w:rsidR="00165F27" w:rsidRDefault="00165F27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Wireless</w:t>
      </w:r>
    </w:p>
    <w:p w:rsidR="00165F27" w:rsidRDefault="00165F27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Serial DCE/DTE</w:t>
      </w:r>
    </w:p>
    <w:p w:rsidR="000F51D5" w:rsidRDefault="000F51D5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Coaxial</w:t>
      </w:r>
    </w:p>
    <w:p w:rsidR="000F51D5" w:rsidRDefault="000F51D5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Octal</w:t>
      </w:r>
    </w:p>
    <w:p w:rsidR="000F51D5" w:rsidRDefault="000F51D5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IoT Custom cable</w:t>
      </w:r>
    </w:p>
    <w:p w:rsidR="000F51D5" w:rsidRDefault="000F51D5" w:rsidP="00165F2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USB</w:t>
      </w:r>
    </w:p>
    <w:p w:rsidR="00165F27" w:rsidRDefault="00165F27" w:rsidP="00165F27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Step 2: Explain the Purpose of the Devices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a:</w:t>
      </w:r>
      <w:r>
        <w:rPr>
          <w:rFonts w:ascii="Segoe UI" w:hAnsi="Segoe UI" w:cs="Segoe UI"/>
          <w:color w:val="0F1115"/>
        </w:rPr>
        <w:t> Explain the client-server model.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br/>
        <w:t>The client-server model is a distributed application structure where:</w:t>
      </w:r>
    </w:p>
    <w:p w:rsidR="00165F27" w:rsidRDefault="00165F27" w:rsidP="00165F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Clients</w:t>
      </w:r>
      <w:r>
        <w:rPr>
          <w:rFonts w:ascii="Segoe UI" w:hAnsi="Segoe UI" w:cs="Segoe UI"/>
          <w:color w:val="0F1115"/>
        </w:rPr>
        <w:t> (like PCs, laptops, smartphones) request services or resources</w:t>
      </w:r>
    </w:p>
    <w:p w:rsidR="00165F27" w:rsidRDefault="00165F27" w:rsidP="00165F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Servers</w:t>
      </w:r>
      <w:r>
        <w:rPr>
          <w:rFonts w:ascii="Segoe UI" w:hAnsi="Segoe UI" w:cs="Segoe UI"/>
          <w:color w:val="0F1115"/>
        </w:rPr>
        <w:t> (like web servers, email servers, file servers) provide those services or resources</w:t>
      </w:r>
    </w:p>
    <w:p w:rsidR="00165F27" w:rsidRDefault="00165F27" w:rsidP="00165F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Clients initiate communication sessions with servers, which wait for requests</w:t>
      </w:r>
    </w:p>
    <w:p w:rsidR="00165F27" w:rsidRDefault="00165F27" w:rsidP="00165F2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Examples: Web browsing (client browser requests web pages from web server), email (email client requests mail from mail server)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b:</w:t>
      </w:r>
      <w:r>
        <w:rPr>
          <w:rFonts w:ascii="Segoe UI" w:hAnsi="Segoe UI" w:cs="Segoe UI"/>
          <w:color w:val="0F1115"/>
        </w:rPr>
        <w:t> List at least two functions of intermediary devices.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</w:p>
    <w:p w:rsidR="00165F27" w:rsidRDefault="00165F27" w:rsidP="00165F2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Regenerate and retransmit data signals</w:t>
      </w:r>
      <w:r>
        <w:rPr>
          <w:rFonts w:ascii="Segoe UI" w:hAnsi="Segoe UI" w:cs="Segoe UI"/>
          <w:color w:val="0F1115"/>
        </w:rPr>
        <w:t> - They ensure data travels long distances without degradation</w:t>
      </w:r>
    </w:p>
    <w:p w:rsidR="00165F27" w:rsidRDefault="00165F27" w:rsidP="00165F2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Determine paths for data</w:t>
      </w:r>
      <w:r>
        <w:rPr>
          <w:rFonts w:ascii="Segoe UI" w:hAnsi="Segoe UI" w:cs="Segoe UI"/>
          <w:color w:val="0F1115"/>
        </w:rPr>
        <w:t> - Routers use IP addresses to determine the best path to destination networks</w:t>
      </w:r>
    </w:p>
    <w:p w:rsidR="00165F27" w:rsidRDefault="00165F27" w:rsidP="00165F2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Manage data flow</w:t>
      </w:r>
      <w:r>
        <w:rPr>
          <w:rFonts w:ascii="Segoe UI" w:hAnsi="Segoe UI" w:cs="Segoe UI"/>
          <w:color w:val="0F1115"/>
        </w:rPr>
        <w:t> - Switches direct frames based on MAC addresses</w:t>
      </w:r>
    </w:p>
    <w:p w:rsidR="00165F27" w:rsidRDefault="00165F27" w:rsidP="00165F2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Notify of errors and communication failures</w:t>
      </w:r>
      <w:r>
        <w:rPr>
          <w:rFonts w:ascii="Segoe UI" w:hAnsi="Segoe UI" w:cs="Segoe UI"/>
          <w:color w:val="0F1115"/>
        </w:rPr>
        <w:t> - They can send error messages back to sending devices</w:t>
      </w:r>
    </w:p>
    <w:p w:rsidR="00165F27" w:rsidRDefault="00165F27" w:rsidP="00165F2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Provide security</w:t>
      </w:r>
      <w:r>
        <w:rPr>
          <w:rFonts w:ascii="Segoe UI" w:hAnsi="Segoe UI" w:cs="Segoe UI"/>
          <w:color w:val="0F1115"/>
        </w:rPr>
        <w:t> - Firewalls and other devices filter traffic to prevent unauthorized access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c:</w:t>
      </w:r>
      <w:r>
        <w:rPr>
          <w:rFonts w:ascii="Segoe UI" w:hAnsi="Segoe UI" w:cs="Segoe UI"/>
          <w:color w:val="0F1115"/>
        </w:rPr>
        <w:t> List at least two criteria for choosing a network media type.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</w:p>
    <w:p w:rsidR="00165F27" w:rsidRDefault="00165F27" w:rsidP="00165F2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Distance</w:t>
      </w:r>
      <w:r>
        <w:rPr>
          <w:rFonts w:ascii="Segoe UI" w:hAnsi="Segoe UI" w:cs="Segoe UI"/>
          <w:color w:val="0F1115"/>
        </w:rPr>
        <w:t> - How far the signal needs to travel (copper for short distances, fiber for long distances)</w:t>
      </w:r>
    </w:p>
    <w:p w:rsidR="00165F27" w:rsidRDefault="00165F27" w:rsidP="00165F2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Bandwidth requirements</w:t>
      </w:r>
      <w:r>
        <w:rPr>
          <w:rFonts w:ascii="Segoe UI" w:hAnsi="Segoe UI" w:cs="Segoe UI"/>
          <w:color w:val="0F1115"/>
        </w:rPr>
        <w:t> - How much data needs to be transmitted (fiber for high bandwidth, copper for moderate)</w:t>
      </w:r>
    </w:p>
    <w:p w:rsidR="00165F27" w:rsidRDefault="00165F27" w:rsidP="00165F2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Cost</w:t>
      </w:r>
      <w:r>
        <w:rPr>
          <w:rFonts w:ascii="Segoe UI" w:hAnsi="Segoe UI" w:cs="Segoe UI"/>
          <w:color w:val="0F1115"/>
        </w:rPr>
        <w:t> - Budget constraints (copper is generally cheaper than fiber)</w:t>
      </w:r>
    </w:p>
    <w:p w:rsidR="00165F27" w:rsidRDefault="00165F27" w:rsidP="00165F2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Environmental factors</w:t>
      </w:r>
      <w:r>
        <w:rPr>
          <w:rFonts w:ascii="Segoe UI" w:hAnsi="Segoe UI" w:cs="Segoe UI"/>
          <w:color w:val="0F1115"/>
        </w:rPr>
        <w:t> - Interference, physical obstacles, security concerns</w:t>
      </w:r>
    </w:p>
    <w:p w:rsidR="00165F27" w:rsidRDefault="00165F27" w:rsidP="00165F2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Number of devices</w:t>
      </w:r>
      <w:r>
        <w:rPr>
          <w:rFonts w:ascii="Segoe UI" w:hAnsi="Segoe UI" w:cs="Segoe UI"/>
          <w:color w:val="0F1115"/>
        </w:rPr>
        <w:t> - How many nodes need to be connected</w:t>
      </w:r>
    </w:p>
    <w:p w:rsidR="00165F27" w:rsidRDefault="00165F27" w:rsidP="00165F27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Step 3: Compare and Contrast LANs and WANs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a:</w:t>
      </w:r>
      <w:r>
        <w:rPr>
          <w:rFonts w:ascii="Segoe UI" w:hAnsi="Segoe UI" w:cs="Segoe UI"/>
          <w:color w:val="0F1115"/>
        </w:rPr>
        <w:t> Explain the difference between a LAN and a WAN. Give examples of each.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</w:p>
    <w:p w:rsidR="00165F27" w:rsidRDefault="00165F27" w:rsidP="00165F27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LAN (Local Area Network</w:t>
      </w:r>
      <w:proofErr w:type="gramStart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:</w:t>
      </w:r>
      <w:proofErr w:type="gramEnd"/>
      <w:r>
        <w:rPr>
          <w:rFonts w:ascii="Segoe UI" w:hAnsi="Segoe UI" w:cs="Segoe UI"/>
          <w:color w:val="0F1115"/>
        </w:rPr>
        <w:t xml:space="preserve"> A network confined to a small geographic area like a single building, office, or home.</w:t>
      </w:r>
    </w:p>
    <w:p w:rsidR="00165F27" w:rsidRDefault="00165F27" w:rsidP="00165F27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Examples: Home Wi-Fi network, school computer lab, office network in one building</w:t>
      </w:r>
    </w:p>
    <w:p w:rsidR="00165F27" w:rsidRDefault="00165F27" w:rsidP="00165F27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Characteristics: High speed, privately owned, short distance</w:t>
      </w:r>
    </w:p>
    <w:p w:rsidR="00165F27" w:rsidRDefault="00165F27" w:rsidP="00165F27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WAN (Wide Area Network</w:t>
      </w:r>
      <w:proofErr w:type="gramStart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:</w:t>
      </w:r>
      <w:proofErr w:type="gramEnd"/>
      <w:r>
        <w:rPr>
          <w:rFonts w:ascii="Segoe UI" w:hAnsi="Segoe UI" w:cs="Segoe UI"/>
          <w:color w:val="0F1115"/>
        </w:rPr>
        <w:t xml:space="preserve"> A network that spans a large geographic area, connecting multiple LANs.</w:t>
      </w:r>
    </w:p>
    <w:p w:rsidR="00165F27" w:rsidRDefault="00165F27" w:rsidP="00165F27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Examples: The Internet, company network connecting offices in different cities, bank network connecting branches nationwide</w:t>
      </w:r>
    </w:p>
    <w:p w:rsidR="00165F27" w:rsidRDefault="00165F27" w:rsidP="00165F27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Characteristics: Lower speed (typically), uses service providers, long distance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b:</w:t>
      </w:r>
      <w:r>
        <w:rPr>
          <w:rFonts w:ascii="Segoe UI" w:hAnsi="Segoe UI" w:cs="Segoe UI"/>
          <w:color w:val="0F1115"/>
        </w:rPr>
        <w:t> In the Packet Tracer network, how many WANs do you see?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[Look for connections between different geographic locations or through the cloud]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Typically:</w:t>
      </w:r>
      <w:r>
        <w:rPr>
          <w:rFonts w:ascii="Segoe UI" w:hAnsi="Segoe UI" w:cs="Segoe UI"/>
          <w:color w:val="0F1115"/>
        </w:rPr>
        <w:t> 1-2 WANs (often represented by the "Cloud" or connections between cities)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c:</w:t>
      </w:r>
      <w:r>
        <w:rPr>
          <w:rFonts w:ascii="Segoe UI" w:hAnsi="Segoe UI" w:cs="Segoe UI"/>
          <w:color w:val="0F1115"/>
        </w:rPr>
        <w:t> How many LANs do you see?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t> </w:t>
      </w:r>
      <w:r>
        <w:rPr>
          <w:rStyle w:val="Emphasis"/>
          <w:rFonts w:ascii="Segoe UI" w:hAnsi="Segoe UI" w:cs="Segoe UI"/>
          <w:color w:val="0F1115"/>
        </w:rPr>
        <w:t>[Count each separate network segment with switches and local devices]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Typically:</w:t>
      </w:r>
      <w:r>
        <w:rPr>
          <w:rFonts w:ascii="Segoe UI" w:hAnsi="Segoe UI" w:cs="Segoe UI"/>
          <w:color w:val="0F1115"/>
        </w:rPr>
        <w:t> 3-5 LANs (like Home Office, Branch Office, Main Office, etc.)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d:</w:t>
      </w:r>
      <w:r>
        <w:rPr>
          <w:rFonts w:ascii="Segoe UI" w:hAnsi="Segoe UI" w:cs="Segoe UI"/>
          <w:color w:val="0F1115"/>
        </w:rPr>
        <w:t> Briefly describe the internet.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  <w:r>
        <w:rPr>
          <w:rFonts w:ascii="Segoe UI" w:hAnsi="Segoe UI" w:cs="Segoe UI"/>
          <w:color w:val="0F1115"/>
        </w:rPr>
        <w:br/>
        <w:t>The internet is a global network of interconnected networks (a "network of networks") that uses the TCP/IP protocol suite to connect billions of devices worldwide. It includes:</w:t>
      </w:r>
    </w:p>
    <w:p w:rsidR="00165F27" w:rsidRDefault="00165F27" w:rsidP="00165F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Millions of public, private, academic, business, and government networks</w:t>
      </w:r>
    </w:p>
    <w:p w:rsidR="00165F27" w:rsidRDefault="00165F27" w:rsidP="00165F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single central ownership or control</w:t>
      </w:r>
    </w:p>
    <w:p w:rsidR="00165F27" w:rsidRDefault="00165F27" w:rsidP="00165F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Provides services like World Wide Web, email, streaming, social media</w:t>
      </w:r>
    </w:p>
    <w:p w:rsidR="00165F27" w:rsidRDefault="00165F27" w:rsidP="00165F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Internet Service Providers (ISPs) to connect end users</w:t>
      </w:r>
    </w:p>
    <w:p w:rsidR="00165F27" w:rsidRDefault="00165F27" w:rsidP="00165F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Relies on routers and extensive cabling (fiber optic, copper) worldwide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Question e:</w:t>
      </w:r>
      <w:r>
        <w:rPr>
          <w:rFonts w:ascii="Segoe UI" w:hAnsi="Segoe UI" w:cs="Segoe UI"/>
          <w:color w:val="0F1115"/>
        </w:rPr>
        <w:t> What are some common ways a home user connects to the internet?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</w:p>
    <w:p w:rsidR="00165F27" w:rsidRDefault="00165F27" w:rsidP="00165F2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DSL (Digital Subscriber Line)</w:t>
      </w:r>
      <w:r>
        <w:rPr>
          <w:rFonts w:ascii="Segoe UI" w:hAnsi="Segoe UI" w:cs="Segoe UI"/>
          <w:color w:val="0F1115"/>
        </w:rPr>
        <w:t> - Uses existing telephone lines</w:t>
      </w:r>
    </w:p>
    <w:p w:rsidR="00165F27" w:rsidRDefault="00165F27" w:rsidP="00165F2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Cable broadband</w:t>
      </w:r>
      <w:r>
        <w:rPr>
          <w:rFonts w:ascii="Segoe UI" w:hAnsi="Segoe UI" w:cs="Segoe UI"/>
          <w:color w:val="0F1115"/>
        </w:rPr>
        <w:t> - Uses TV cable lines</w:t>
      </w:r>
    </w:p>
    <w:p w:rsidR="00165F27" w:rsidRDefault="00165F27" w:rsidP="00165F2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Fiber optic (FTTH)</w:t>
      </w:r>
      <w:r>
        <w:rPr>
          <w:rFonts w:ascii="Segoe UI" w:hAnsi="Segoe UI" w:cs="Segoe UI"/>
          <w:color w:val="0F1115"/>
        </w:rPr>
        <w:t> - Fiber to the home (like Google Fiber, Verizon Fios)</w:t>
      </w:r>
    </w:p>
    <w:p w:rsidR="00165F27" w:rsidRDefault="00165F27" w:rsidP="00165F2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Satellite</w:t>
      </w:r>
      <w:r>
        <w:rPr>
          <w:rFonts w:ascii="Segoe UI" w:hAnsi="Segoe UI" w:cs="Segoe UI"/>
          <w:color w:val="0F1115"/>
        </w:rPr>
        <w:t> - For rural areas without cable/DSL</w:t>
      </w:r>
    </w:p>
    <w:p w:rsidR="00165F27" w:rsidRDefault="00165F27" w:rsidP="00165F2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Cellular (4G/5G)</w:t>
      </w:r>
      <w:r>
        <w:rPr>
          <w:rFonts w:ascii="Segoe UI" w:hAnsi="Segoe UI" w:cs="Segoe UI"/>
          <w:color w:val="0F1115"/>
        </w:rPr>
        <w:t> - Using mobile phone networks</w:t>
      </w:r>
    </w:p>
    <w:p w:rsidR="00165F27" w:rsidRDefault="00165F27" w:rsidP="00165F2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Fixed wireless</w:t>
      </w:r>
      <w:r>
        <w:rPr>
          <w:rFonts w:ascii="Segoe UI" w:hAnsi="Segoe UI" w:cs="Segoe UI"/>
          <w:color w:val="0F1115"/>
        </w:rPr>
        <w:t> - Radio signal from a tower</w:t>
      </w:r>
    </w:p>
    <w:p w:rsidR="00165F27" w:rsidRDefault="00165F27" w:rsidP="00165F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Question f:</w:t>
      </w:r>
      <w:r>
        <w:rPr>
          <w:rFonts w:ascii="Segoe UI" w:hAnsi="Segoe UI" w:cs="Segoe UI"/>
          <w:color w:val="0F1115"/>
        </w:rPr>
        <w:t> What are some common methods that businesses use to connect to the internet in your area?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Answer:</w:t>
      </w:r>
    </w:p>
    <w:p w:rsidR="00165F27" w:rsidRDefault="00165F27" w:rsidP="00165F2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Dedicated leased lines</w:t>
      </w:r>
      <w:r>
        <w:rPr>
          <w:rFonts w:ascii="Segoe UI" w:hAnsi="Segoe UI" w:cs="Segoe UI"/>
          <w:color w:val="0F1115"/>
        </w:rPr>
        <w:t> - T1, T3, fiber connections</w:t>
      </w:r>
    </w:p>
    <w:p w:rsidR="00165F27" w:rsidRDefault="00165F27" w:rsidP="00165F2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Metro Ethernet</w:t>
      </w:r>
      <w:r>
        <w:rPr>
          <w:rFonts w:ascii="Segoe UI" w:hAnsi="Segoe UI" w:cs="Segoe UI"/>
          <w:color w:val="0F1115"/>
        </w:rPr>
        <w:t> - High-speed Ethernet over a metropolitan area</w:t>
      </w:r>
    </w:p>
    <w:p w:rsidR="00165F27" w:rsidRDefault="00165F27" w:rsidP="00165F2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MPLS (Multiprotocol Label Switching)</w:t>
      </w:r>
      <w:r>
        <w:rPr>
          <w:rFonts w:ascii="Segoe UI" w:hAnsi="Segoe UI" w:cs="Segoe UI"/>
          <w:color w:val="0F1115"/>
        </w:rPr>
        <w:t> - Private WAN connections</w:t>
      </w:r>
    </w:p>
    <w:p w:rsidR="00165F27" w:rsidRDefault="00165F27" w:rsidP="00165F2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Business broadband</w:t>
      </w:r>
      <w:r>
        <w:rPr>
          <w:rFonts w:ascii="Segoe UI" w:hAnsi="Segoe UI" w:cs="Segoe UI"/>
          <w:color w:val="0F1115"/>
        </w:rPr>
        <w:t> - Higher-tier cable/DSL with SLAs</w:t>
      </w:r>
    </w:p>
    <w:p w:rsidR="00165F27" w:rsidRDefault="00165F27" w:rsidP="00165F2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Fiber optic connections</w:t>
      </w:r>
      <w:r>
        <w:rPr>
          <w:rFonts w:ascii="Segoe UI" w:hAnsi="Segoe UI" w:cs="Segoe UI"/>
          <w:color w:val="0F1115"/>
        </w:rPr>
        <w:t> - Direct fiber connections to the ISP</w:t>
      </w:r>
    </w:p>
    <w:p w:rsidR="006065AA" w:rsidRDefault="00165F27" w:rsidP="006065A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Multiple redundant connections</w:t>
      </w:r>
      <w:r>
        <w:rPr>
          <w:rFonts w:ascii="Segoe UI" w:hAnsi="Segoe UI" w:cs="Segoe UI"/>
          <w:color w:val="0F1115"/>
        </w:rPr>
        <w:t> - For reliability and failover</w:t>
      </w:r>
    </w:p>
    <w:p w:rsidR="003A6A59" w:rsidRDefault="003A6A59" w:rsidP="006065AA">
      <w:pPr>
        <w:pStyle w:val="ds-markdown-paragraph"/>
        <w:shd w:val="clear" w:color="auto" w:fill="FFFFFF"/>
        <w:spacing w:after="0" w:afterAutospacing="0"/>
        <w:rPr>
          <w:rStyle w:val="Strong"/>
          <w:rFonts w:ascii="Segoe UI" w:hAnsi="Segoe UI" w:cs="Segoe UI"/>
          <w:color w:val="0F1115"/>
        </w:rPr>
      </w:pPr>
    </w:p>
    <w:p w:rsidR="003A6A59" w:rsidRDefault="003A6A59" w:rsidP="003A6A59">
      <w:pPr>
        <w:pStyle w:val="Heading1"/>
      </w:pPr>
      <w:r>
        <w:t>2.3.7 Navigate the IOS</w:t>
      </w:r>
    </w:p>
    <w:p w:rsidR="003A6A59" w:rsidRDefault="003A6A59" w:rsidP="003A6A59">
      <w:pPr>
        <w:pStyle w:val="Heading2"/>
      </w:pPr>
      <w:r>
        <w:t>Layout</w:t>
      </w:r>
    </w:p>
    <w:p w:rsidR="003A6A59" w:rsidRPr="003A6A59" w:rsidRDefault="003A6A59" w:rsidP="003A6A59">
      <w:r>
        <w:rPr>
          <w:noProof/>
        </w:rPr>
        <w:drawing>
          <wp:inline distT="0" distB="0" distL="0" distR="0" wp14:anchorId="66235BE4" wp14:editId="75892845">
            <wp:extent cx="5505450" cy="2343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A59" w:rsidRPr="003A6A59" w:rsidRDefault="003A6A59" w:rsidP="003A6A59"/>
    <w:p w:rsidR="003A6A59" w:rsidRPr="006065AA" w:rsidRDefault="003A6A59" w:rsidP="006065A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7B0540" w:rsidRPr="007B0540" w:rsidRDefault="007B0540" w:rsidP="007B0540">
      <w:r>
        <w:rPr>
          <w:noProof/>
        </w:rPr>
        <w:lastRenderedPageBreak/>
        <w:drawing>
          <wp:inline distT="0" distB="0" distL="0" distR="0">
            <wp:extent cx="6696075" cy="29718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07F" w:rsidRDefault="003A607F" w:rsidP="003A607F"/>
    <w:p w:rsidR="007B0540" w:rsidRDefault="007B0540" w:rsidP="007B0540">
      <w:pPr>
        <w:pStyle w:val="Heading2"/>
      </w:pPr>
      <w:r>
        <w:t>Findings</w:t>
      </w:r>
    </w:p>
    <w:p w:rsidR="007B0540" w:rsidRPr="003A607F" w:rsidRDefault="007B0540" w:rsidP="003A607F"/>
    <w:p w:rsidR="007B0540" w:rsidRPr="007B0540" w:rsidRDefault="007B0540" w:rsidP="007B0540">
      <w:r>
        <w:rPr>
          <w:noProof/>
        </w:rPr>
        <w:lastRenderedPageBreak/>
        <w:drawing>
          <wp:inline distT="0" distB="0" distL="0" distR="0">
            <wp:extent cx="6572250" cy="7010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96075" cy="6734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715125" cy="6819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07F" w:rsidRDefault="003A607F" w:rsidP="003A607F">
      <w:pPr>
        <w:tabs>
          <w:tab w:val="left" w:pos="3270"/>
        </w:tabs>
      </w:pPr>
    </w:p>
    <w:p w:rsidR="006C25B3" w:rsidRDefault="006C25B3" w:rsidP="003A607F">
      <w:pPr>
        <w:tabs>
          <w:tab w:val="left" w:pos="3270"/>
        </w:tabs>
      </w:pPr>
    </w:p>
    <w:p w:rsidR="006C25B3" w:rsidRDefault="006C25B3" w:rsidP="003A607F">
      <w:pPr>
        <w:tabs>
          <w:tab w:val="left" w:pos="3270"/>
        </w:tabs>
      </w:pPr>
    </w:p>
    <w:p w:rsidR="006C25B3" w:rsidRPr="004A62C9" w:rsidRDefault="006C25B3" w:rsidP="006C25B3">
      <w:pPr>
        <w:jc w:val="center"/>
        <w:rPr>
          <w:u w:val="single"/>
        </w:rPr>
      </w:pPr>
      <w:r w:rsidRPr="004A62C9">
        <w:rPr>
          <w:u w:val="single"/>
        </w:rPr>
        <w:t>2.5.5 CONFIGURE INITIAL SWITCH SETTINGS</w:t>
      </w:r>
    </w:p>
    <w:p w:rsidR="006C25B3" w:rsidRPr="004A62C9" w:rsidRDefault="006C25B3" w:rsidP="006C25B3"/>
    <w:p w:rsidR="006C25B3" w:rsidRPr="004A62C9" w:rsidRDefault="006C25B3" w:rsidP="006C25B3">
      <w:pPr>
        <w:tabs>
          <w:tab w:val="left" w:pos="1728"/>
        </w:tabs>
      </w:pPr>
      <w:r>
        <w:tab/>
      </w:r>
    </w:p>
    <w:p w:rsidR="006C25B3" w:rsidRPr="004A62C9" w:rsidRDefault="006C25B3" w:rsidP="006C25B3">
      <w:r w:rsidRPr="004A62C9">
        <w:rPr>
          <w:noProof/>
        </w:rPr>
        <w:drawing>
          <wp:inline distT="0" distB="0" distL="0" distR="0" wp14:anchorId="47B29430" wp14:editId="28EBCDC8">
            <wp:extent cx="5943600" cy="3157855"/>
            <wp:effectExtent l="0" t="0" r="0" b="4445"/>
            <wp:docPr id="15" name="Picture 15" descr="C:\Users\Victor\Pictures\Screenshots\Screenshot 2026-02-16 200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\Pictures\Screenshots\Screenshot 2026-02-16 20053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5B3" w:rsidRPr="004A62C9" w:rsidRDefault="006C25B3" w:rsidP="006C25B3"/>
    <w:p w:rsidR="006C25B3" w:rsidRDefault="006C25B3" w:rsidP="006C25B3"/>
    <w:p w:rsidR="006C25B3" w:rsidRPr="008D49B6" w:rsidRDefault="006C25B3" w:rsidP="006C25B3">
      <w:pPr>
        <w:rPr>
          <w:b/>
        </w:rPr>
      </w:pPr>
      <w:r w:rsidRPr="008D49B6">
        <w:rPr>
          <w:b/>
        </w:rPr>
        <w:t>QUESTIONS</w:t>
      </w:r>
    </w:p>
    <w:p w:rsidR="006C25B3" w:rsidRDefault="006C25B3" w:rsidP="006C25B3"/>
    <w:p w:rsidR="006C25B3" w:rsidRDefault="006C25B3" w:rsidP="006C25B3">
      <w:r>
        <w:t>a. There are 24 fast Ethernet interfaces</w:t>
      </w:r>
    </w:p>
    <w:p w:rsidR="006C25B3" w:rsidRDefault="006C25B3" w:rsidP="006C25B3">
      <w:r>
        <w:t>b. Switch have 2 gigabit Ethernet interfaces</w:t>
      </w:r>
    </w:p>
    <w:p w:rsidR="006C25B3" w:rsidRDefault="006C25B3" w:rsidP="006C25B3">
      <w:r>
        <w:t xml:space="preserve">c. </w:t>
      </w:r>
      <w:proofErr w:type="spellStart"/>
      <w:r>
        <w:t>Vty</w:t>
      </w:r>
      <w:proofErr w:type="spellEnd"/>
      <w:r>
        <w:t xml:space="preserve"> lines range from 0-4 and 5-15</w:t>
      </w:r>
    </w:p>
    <w:p w:rsidR="006C25B3" w:rsidRDefault="006C25B3" w:rsidP="006C25B3">
      <w:r>
        <w:t>d. Show startup-config display current contents of NVRAM</w:t>
      </w:r>
    </w:p>
    <w:p w:rsidR="006C25B3" w:rsidRPr="004A62C9" w:rsidRDefault="006C25B3" w:rsidP="006C25B3">
      <w:r>
        <w:t>e. Switch respond to startup-config is not present because no configuration has been saved to NVRAM</w:t>
      </w:r>
    </w:p>
    <w:p w:rsidR="006C25B3" w:rsidRDefault="006C25B3" w:rsidP="006C25B3">
      <w:r>
        <w:t>f. Enable secret password is used so as the password does not appear in plain text</w:t>
      </w:r>
    </w:p>
    <w:p w:rsidR="006C25B3" w:rsidRDefault="006C25B3" w:rsidP="006C25B3">
      <w:r>
        <w:t xml:space="preserve">g. Message of the </w:t>
      </w:r>
      <w:proofErr w:type="gramStart"/>
      <w:r>
        <w:t>day(</w:t>
      </w:r>
      <w:proofErr w:type="gramEnd"/>
      <w:r>
        <w:t>MOTD) Is displayed to anyone trying to login into the switch.</w:t>
      </w:r>
    </w:p>
    <w:p w:rsidR="006C25B3" w:rsidRDefault="006C25B3" w:rsidP="006C25B3">
      <w:r>
        <w:t>h. Every switch has a MOTD to serve as legal notice to warn unauthorized users that access is restricted</w:t>
      </w:r>
    </w:p>
    <w:p w:rsidR="006C25B3" w:rsidRDefault="006C25B3" w:rsidP="006C25B3">
      <w:proofErr w:type="spellStart"/>
      <w:r>
        <w:t>i</w:t>
      </w:r>
      <w:proofErr w:type="spellEnd"/>
      <w:r>
        <w:t>. Show startup-config display the contents of NVRAM</w:t>
      </w:r>
    </w:p>
    <w:p w:rsidR="006C25B3" w:rsidRDefault="006C25B3" w:rsidP="006C25B3">
      <w:r>
        <w:t xml:space="preserve">j. Copy running-config startup-config save all the changes </w:t>
      </w:r>
      <w:proofErr w:type="gramStart"/>
      <w:r>
        <w:t>In</w:t>
      </w:r>
      <w:proofErr w:type="gramEnd"/>
      <w:r>
        <w:t xml:space="preserve"> the </w:t>
      </w:r>
      <w:r>
        <w:br w:type="page"/>
      </w:r>
    </w:p>
    <w:p w:rsidR="006C25B3" w:rsidRDefault="006C25B3" w:rsidP="006C25B3">
      <w:pPr>
        <w:pStyle w:val="NormalWeb"/>
      </w:pPr>
      <w:r>
        <w:rPr>
          <w:noProof/>
        </w:rPr>
        <w:lastRenderedPageBreak/>
        <w:drawing>
          <wp:inline distT="0" distB="0" distL="0" distR="0" wp14:anchorId="79422B0C" wp14:editId="7A7A70CE">
            <wp:extent cx="10949940" cy="8130540"/>
            <wp:effectExtent l="0" t="0" r="3810" b="3810"/>
            <wp:docPr id="16" name="Picture 16" descr="C:\Users\Victor\Pictures\Screenshots\Screenshot 2026-02-16 201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ictor\Pictures\Screenshots\Screenshot 2026-02-16 20180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9940" cy="813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5B3" w:rsidRPr="003A607F" w:rsidRDefault="00B73E3B" w:rsidP="003A607F">
      <w:pPr>
        <w:tabs>
          <w:tab w:val="left" w:pos="3270"/>
        </w:tabs>
      </w:pPr>
      <w:r>
        <w:rPr>
          <w:noProof/>
        </w:rPr>
        <w:lastRenderedPageBreak/>
        <w:drawing>
          <wp:inline distT="0" distB="0" distL="0" distR="0" wp14:anchorId="12E22A32" wp14:editId="09798387">
            <wp:extent cx="5943600" cy="3089613"/>
            <wp:effectExtent l="0" t="0" r="0" b="0"/>
            <wp:docPr id="18" name="Picture 18" descr="C:\Users\Victor\Pictures\Screenshots\Screenshot 2026-02-16 202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ictor\Pictures\Screenshots\Screenshot 2026-02-16 20292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07F" w:rsidRPr="003A607F" w:rsidRDefault="003A607F" w:rsidP="003A607F"/>
    <w:tbl>
      <w:tblPr>
        <w:tblStyle w:val="TableGrid"/>
        <w:tblpPr w:leftFromText="180" w:rightFromText="180" w:vertAnchor="text" w:horzAnchor="margin" w:tblpY="1610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A607F" w:rsidRPr="004E524C" w:rsidTr="003A607F">
        <w:tc>
          <w:tcPr>
            <w:tcW w:w="1870" w:type="dxa"/>
            <w:tcBorders>
              <w:bottom w:val="single" w:sz="12" w:space="0" w:color="auto"/>
            </w:tcBorders>
          </w:tcPr>
          <w:p w:rsidR="003A607F" w:rsidRPr="004E524C" w:rsidRDefault="003A607F" w:rsidP="003A607F">
            <w:pPr>
              <w:rPr>
                <w:b/>
                <w:sz w:val="24"/>
                <w:szCs w:val="24"/>
              </w:rPr>
            </w:pPr>
            <w:r w:rsidRPr="004E524C">
              <w:rPr>
                <w:b/>
                <w:sz w:val="24"/>
                <w:szCs w:val="24"/>
              </w:rPr>
              <w:t>DEVICE</w:t>
            </w: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3A607F" w:rsidRPr="004E524C" w:rsidRDefault="003A607F" w:rsidP="003A607F">
            <w:pPr>
              <w:rPr>
                <w:b/>
                <w:sz w:val="24"/>
                <w:szCs w:val="24"/>
              </w:rPr>
            </w:pPr>
            <w:r w:rsidRPr="004E524C">
              <w:rPr>
                <w:b/>
                <w:sz w:val="24"/>
                <w:szCs w:val="24"/>
              </w:rPr>
              <w:t>Interface</w:t>
            </w: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3A607F" w:rsidRPr="004E524C" w:rsidRDefault="003A607F" w:rsidP="003A607F">
            <w:pPr>
              <w:rPr>
                <w:b/>
                <w:sz w:val="24"/>
                <w:szCs w:val="24"/>
              </w:rPr>
            </w:pPr>
            <w:r w:rsidRPr="004E524C">
              <w:rPr>
                <w:b/>
                <w:sz w:val="24"/>
                <w:szCs w:val="24"/>
              </w:rPr>
              <w:t xml:space="preserve">IP Address </w:t>
            </w: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3A607F" w:rsidRPr="004E524C" w:rsidRDefault="003A607F" w:rsidP="003A607F">
            <w:pPr>
              <w:rPr>
                <w:b/>
                <w:sz w:val="24"/>
                <w:szCs w:val="24"/>
              </w:rPr>
            </w:pPr>
            <w:r w:rsidRPr="004E524C">
              <w:rPr>
                <w:b/>
                <w:sz w:val="24"/>
                <w:szCs w:val="24"/>
              </w:rPr>
              <w:t>Subnet Mask</w:t>
            </w: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:rsidR="003A607F" w:rsidRPr="004E524C" w:rsidRDefault="003A607F" w:rsidP="003A607F">
            <w:pPr>
              <w:rPr>
                <w:b/>
                <w:sz w:val="24"/>
                <w:szCs w:val="24"/>
              </w:rPr>
            </w:pPr>
          </w:p>
        </w:tc>
      </w:tr>
      <w:tr w:rsidR="003A607F" w:rsidTr="003A607F"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S1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VLAN 1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192.168.1.1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255.255.255.0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</w:p>
        </w:tc>
      </w:tr>
      <w:tr w:rsidR="003A607F" w:rsidTr="003A607F"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S2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VLAN 1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192.168.1.2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255.255.255.0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</w:p>
        </w:tc>
      </w:tr>
      <w:tr w:rsidR="003A607F" w:rsidTr="003A607F"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PC 0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NIC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192.168.1.10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255.255.255.0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</w:p>
        </w:tc>
      </w:tr>
      <w:tr w:rsidR="003A607F" w:rsidTr="003A607F"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PC 1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NIC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192.168.1.11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  <w:r>
              <w:t>255.255.255.0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A607F" w:rsidRDefault="003A607F" w:rsidP="003A607F">
            <w:pPr>
              <w:jc w:val="center"/>
            </w:pPr>
          </w:p>
        </w:tc>
      </w:tr>
    </w:tbl>
    <w:p w:rsidR="003A607F" w:rsidRDefault="00B73E3B" w:rsidP="00B73E3B">
      <w:pPr>
        <w:pStyle w:val="Heading2"/>
      </w:pPr>
      <w:r>
        <w:t>2.7.6 Implement Basic Connectivity</w:t>
      </w:r>
    </w:p>
    <w:p w:rsidR="00B73E3B" w:rsidRDefault="00B73E3B" w:rsidP="00B73E3B"/>
    <w:p w:rsidR="00B73E3B" w:rsidRDefault="00B73E3B" w:rsidP="00B73E3B">
      <w:r>
        <w:rPr>
          <w:noProof/>
        </w:rPr>
        <w:drawing>
          <wp:inline distT="0" distB="0" distL="0" distR="0">
            <wp:extent cx="5934075" cy="27146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E3B" w:rsidRDefault="00B73E3B" w:rsidP="00B73E3B">
      <w:r>
        <w:rPr>
          <w:noProof/>
        </w:rPr>
        <w:lastRenderedPageBreak/>
        <w:drawing>
          <wp:inline distT="0" distB="0" distL="0" distR="0">
            <wp:extent cx="5943600" cy="3562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E3B" w:rsidRDefault="00B73E3B" w:rsidP="00B73E3B">
      <w:pPr>
        <w:rPr>
          <w:b/>
          <w:bCs/>
          <w:noProof/>
        </w:rPr>
      </w:pPr>
      <w:r>
        <w:br w:type="page"/>
      </w:r>
    </w:p>
    <w:p w:rsidR="00B73E3B" w:rsidRDefault="00B73E3B" w:rsidP="00B73E3B">
      <w:r>
        <w:rPr>
          <w:b/>
          <w:noProof/>
        </w:rPr>
        <w:lastRenderedPageBreak/>
        <w:drawing>
          <wp:inline distT="0" distB="0" distL="0" distR="0">
            <wp:extent cx="5943600" cy="2971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53125" cy="2447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E3B" w:rsidRDefault="00B73E3B" w:rsidP="00B73E3B">
      <w:pPr>
        <w:rPr>
          <w:b/>
          <w:bCs/>
        </w:rPr>
      </w:pPr>
      <w:r>
        <w:rPr>
          <w:b/>
          <w:bCs/>
        </w:rPr>
        <w:t>QUESTIONS</w:t>
      </w:r>
    </w:p>
    <w:p w:rsidR="00B73E3B" w:rsidRDefault="00B73E3B" w:rsidP="00B73E3B">
      <w:pPr>
        <w:rPr>
          <w:b/>
          <w:bCs/>
        </w:rPr>
      </w:pPr>
      <w:r>
        <w:rPr>
          <w:b/>
          <w:bCs/>
        </w:rPr>
        <w:t xml:space="preserve">1.How can you verify that both passwords were configured </w:t>
      </w:r>
      <w:proofErr w:type="gramStart"/>
      <w:r>
        <w:rPr>
          <w:b/>
          <w:bCs/>
        </w:rPr>
        <w:t>correctly?(</w:t>
      </w:r>
      <w:proofErr w:type="gramEnd"/>
      <w:r>
        <w:rPr>
          <w:b/>
          <w:bCs/>
        </w:rPr>
        <w:t>part 1,step3 )</w:t>
      </w:r>
    </w:p>
    <w:p w:rsidR="00B73E3B" w:rsidRDefault="00B73E3B" w:rsidP="00B73E3B">
      <w:pPr>
        <w:pStyle w:val="ListParagraph"/>
        <w:numPr>
          <w:ilvl w:val="0"/>
          <w:numId w:val="1"/>
        </w:numPr>
      </w:pPr>
      <w:r>
        <w:t>Test the Console Password: Type exit to log out; you should be prompted for a password immediately to get back to the s1&gt; prompt.</w:t>
      </w:r>
    </w:p>
    <w:p w:rsidR="00B73E3B" w:rsidRDefault="00B73E3B" w:rsidP="00B73E3B">
      <w:pPr>
        <w:pStyle w:val="ListParagraph"/>
        <w:numPr>
          <w:ilvl w:val="0"/>
          <w:numId w:val="1"/>
        </w:numPr>
      </w:pPr>
      <w:r>
        <w:t>Test the Privileged Secret: Type enable at the s1&gt; prompt; it should ask for your secret password before changing to the s1# prompt.</w:t>
      </w:r>
    </w:p>
    <w:p w:rsidR="00B73E3B" w:rsidRDefault="00B73E3B" w:rsidP="00B73E3B">
      <w:pPr>
        <w:pStyle w:val="ListParagraph"/>
        <w:numPr>
          <w:ilvl w:val="0"/>
          <w:numId w:val="1"/>
        </w:numPr>
      </w:pPr>
      <w:r>
        <w:t>To Check the Configuration File: Run show running-config and look for enable secret and line con 0 to ensure the passwords are listed in the system settings.</w:t>
      </w:r>
    </w:p>
    <w:p w:rsidR="00B73E3B" w:rsidRDefault="00B73E3B" w:rsidP="00B73E3B">
      <w:pPr>
        <w:rPr>
          <w:b/>
          <w:bCs/>
        </w:rPr>
      </w:pPr>
      <w:r>
        <w:rPr>
          <w:b/>
          <w:bCs/>
        </w:rPr>
        <w:t>2.</w:t>
      </w:r>
      <w:r>
        <w:rPr>
          <w:rFonts w:ascii="Arial" w:eastAsia="Calibri" w:hAnsi="Arial" w:cs="Times New Roman"/>
          <w:b/>
          <w:bCs/>
          <w:sz w:val="20"/>
          <w:szCs w:val="20"/>
        </w:rPr>
        <w:t xml:space="preserve"> </w:t>
      </w:r>
      <w:r>
        <w:rPr>
          <w:b/>
          <w:bCs/>
        </w:rPr>
        <w:t xml:space="preserve">Which command do you issue to accomplish this </w:t>
      </w:r>
      <w:proofErr w:type="gramStart"/>
      <w:r>
        <w:rPr>
          <w:b/>
          <w:bCs/>
        </w:rPr>
        <w:t>step?(</w:t>
      </w:r>
      <w:proofErr w:type="gramEnd"/>
      <w:r>
        <w:rPr>
          <w:b/>
          <w:bCs/>
        </w:rPr>
        <w:t>part1,step4)</w:t>
      </w:r>
    </w:p>
    <w:p w:rsidR="00B73E3B" w:rsidRDefault="00B73E3B" w:rsidP="00B73E3B">
      <w:pPr>
        <w:ind w:firstLine="720"/>
      </w:pPr>
      <w:r>
        <w:t>S1(config)# exit (or end)</w:t>
      </w:r>
    </w:p>
    <w:p w:rsidR="00B73E3B" w:rsidRDefault="00B73E3B" w:rsidP="00B73E3B">
      <w:pPr>
        <w:ind w:firstLine="720"/>
      </w:pPr>
      <w:r>
        <w:lastRenderedPageBreak/>
        <w:t>S1# copy run start</w:t>
      </w:r>
    </w:p>
    <w:p w:rsidR="00B73E3B" w:rsidRDefault="00B73E3B" w:rsidP="00B73E3B">
      <w:pPr>
        <w:ind w:firstLine="720"/>
        <w:rPr>
          <w:b/>
          <w:bCs/>
        </w:rPr>
      </w:pPr>
      <w:r>
        <w:t>3</w:t>
      </w:r>
      <w:r>
        <w:rPr>
          <w:b/>
          <w:bCs/>
        </w:rPr>
        <w:t>.</w:t>
      </w:r>
      <w:r>
        <w:rPr>
          <w:rFonts w:ascii="Helvetica" w:hAnsi="Helvetica" w:cs="Helvetica"/>
          <w:b/>
          <w:bCs/>
          <w:color w:val="222222"/>
          <w:sz w:val="26"/>
          <w:szCs w:val="26"/>
          <w:shd w:val="clear" w:color="auto" w:fill="FFFFFF"/>
        </w:rPr>
        <w:t xml:space="preserve"> </w:t>
      </w:r>
      <w:r>
        <w:rPr>
          <w:b/>
          <w:bCs/>
        </w:rPr>
        <w:t xml:space="preserve">Were you successful? Why or why </w:t>
      </w:r>
      <w:proofErr w:type="gramStart"/>
      <w:r>
        <w:rPr>
          <w:b/>
          <w:bCs/>
        </w:rPr>
        <w:t>not?(</w:t>
      </w:r>
      <w:proofErr w:type="gramEnd"/>
      <w:r>
        <w:rPr>
          <w:b/>
          <w:bCs/>
        </w:rPr>
        <w:t>part2,step2).</w:t>
      </w:r>
    </w:p>
    <w:p w:rsidR="00B73E3B" w:rsidRDefault="00B73E3B" w:rsidP="00B73E3B">
      <w:pPr>
        <w:ind w:firstLine="720"/>
      </w:pPr>
      <w:r>
        <w:t>My ping should have been unsuccessful because the switches have not been configured with an IP address.</w:t>
      </w:r>
    </w:p>
    <w:p w:rsidR="00B73E3B" w:rsidRDefault="00B73E3B" w:rsidP="00B73E3B">
      <w:pPr>
        <w:ind w:firstLine="720"/>
        <w:rPr>
          <w:b/>
          <w:bCs/>
        </w:rPr>
      </w:pPr>
      <w:r>
        <w:rPr>
          <w:b/>
          <w:bCs/>
        </w:rPr>
        <w:t xml:space="preserve">4. If this is the case, why would we configure it with an IP </w:t>
      </w:r>
      <w:proofErr w:type="gramStart"/>
      <w:r>
        <w:rPr>
          <w:b/>
          <w:bCs/>
        </w:rPr>
        <w:t>address?(</w:t>
      </w:r>
      <w:proofErr w:type="gramEnd"/>
      <w:r>
        <w:rPr>
          <w:b/>
          <w:bCs/>
        </w:rPr>
        <w:t>part3,step1)</w:t>
      </w:r>
    </w:p>
    <w:p w:rsidR="00B73E3B" w:rsidRDefault="00B73E3B" w:rsidP="00B73E3B">
      <w:pPr>
        <w:ind w:firstLine="720"/>
      </w:pPr>
      <w:r>
        <w:t>In order for you to connect remotely to a switch, you need to assign it an IP address. The default configuration on the switch is to have the management of the switch controlled through VLAN 1.</w:t>
      </w:r>
    </w:p>
    <w:p w:rsidR="00B73E3B" w:rsidRDefault="00B73E3B" w:rsidP="00B73E3B">
      <w:pPr>
        <w:ind w:firstLine="720"/>
        <w:rPr>
          <w:b/>
          <w:bCs/>
        </w:rPr>
      </w:pPr>
      <w:r>
        <w:rPr>
          <w:b/>
          <w:bCs/>
        </w:rPr>
        <w:t>4.</w:t>
      </w:r>
      <w:r>
        <w:rPr>
          <w:rFonts w:ascii="Helvetica" w:hAnsi="Helvetica" w:cs="Helvetica"/>
          <w:b/>
          <w:bCs/>
          <w:color w:val="222222"/>
          <w:sz w:val="26"/>
          <w:szCs w:val="26"/>
          <w:shd w:val="clear" w:color="auto" w:fill="FFFFFF"/>
        </w:rPr>
        <w:t xml:space="preserve"> </w:t>
      </w:r>
      <w:r>
        <w:rPr>
          <w:b/>
          <w:bCs/>
        </w:rPr>
        <w:t>Why do you need to enter the no shutdown </w:t>
      </w:r>
      <w:proofErr w:type="gramStart"/>
      <w:r>
        <w:rPr>
          <w:b/>
          <w:bCs/>
        </w:rPr>
        <w:t>command?(</w:t>
      </w:r>
      <w:proofErr w:type="gramEnd"/>
      <w:r>
        <w:rPr>
          <w:b/>
          <w:bCs/>
        </w:rPr>
        <w:t>part3,step1)</w:t>
      </w:r>
    </w:p>
    <w:p w:rsidR="00B73E3B" w:rsidRDefault="00B73E3B" w:rsidP="00B73E3B">
      <w:pPr>
        <w:ind w:firstLine="720"/>
      </w:pPr>
      <w:r>
        <w:t>The no shutdown command administratively places the interface in an active state.</w:t>
      </w:r>
    </w:p>
    <w:p w:rsidR="00B73E3B" w:rsidRDefault="00B73E3B" w:rsidP="00B73E3B">
      <w:pPr>
        <w:ind w:firstLine="720"/>
      </w:pPr>
      <w:r>
        <w:t>5.</w:t>
      </w:r>
      <w:r>
        <w:rPr>
          <w:rFonts w:ascii="Helvetica" w:hAnsi="Helvetica" w:cs="Helvetica"/>
          <w:color w:val="222222"/>
          <w:sz w:val="26"/>
          <w:szCs w:val="26"/>
          <w:shd w:val="clear" w:color="auto" w:fill="FFFFFF"/>
        </w:rPr>
        <w:t xml:space="preserve"> </w:t>
      </w:r>
      <w:r>
        <w:t>Which command is used to save the configuration file in RAM to NVRAM? </w:t>
      </w:r>
    </w:p>
    <w:p w:rsidR="00B73E3B" w:rsidRPr="00B73E3B" w:rsidRDefault="00B73E3B" w:rsidP="003A6A59">
      <w:pPr>
        <w:ind w:firstLine="720"/>
      </w:pPr>
      <w:r>
        <w:t>copy running-config startup-config</w:t>
      </w:r>
    </w:p>
    <w:p w:rsidR="003A607F" w:rsidRPr="003A607F" w:rsidRDefault="003A607F" w:rsidP="003A607F"/>
    <w:p w:rsidR="003A607F" w:rsidRPr="003A607F" w:rsidRDefault="00B2164E" w:rsidP="00467BA6">
      <w:pPr>
        <w:pStyle w:val="Heading1"/>
      </w:pPr>
      <w:r>
        <w:t>2.9.1 Basic switch and End Device configuration</w:t>
      </w:r>
    </w:p>
    <w:p w:rsidR="003A607F" w:rsidRPr="003A607F" w:rsidRDefault="003A607F" w:rsidP="003A607F"/>
    <w:p w:rsidR="003A607F" w:rsidRDefault="003A607F" w:rsidP="003A607F">
      <w:pPr>
        <w:pStyle w:val="Heading2"/>
      </w:pPr>
      <w:r>
        <w:t>LAYOUT</w:t>
      </w:r>
    </w:p>
    <w:p w:rsidR="003A607F" w:rsidRDefault="003A607F" w:rsidP="003A607F">
      <w:r>
        <w:rPr>
          <w:noProof/>
        </w:rPr>
        <w:drawing>
          <wp:inline distT="0" distB="0" distL="0" distR="0">
            <wp:extent cx="5943600" cy="336877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07F" w:rsidRDefault="003A607F" w:rsidP="003A607F"/>
    <w:p w:rsidR="003A607F" w:rsidRDefault="003A607F" w:rsidP="003A607F">
      <w:pPr>
        <w:pStyle w:val="Heading2"/>
      </w:pPr>
      <w:r>
        <w:t>IP CONFIGURATION (PC0 &amp; PC1)</w:t>
      </w:r>
    </w:p>
    <w:p w:rsidR="003A607F" w:rsidRDefault="003A607F" w:rsidP="003A607F"/>
    <w:p w:rsidR="003A607F" w:rsidRPr="003A607F" w:rsidRDefault="003A607F" w:rsidP="003A607F">
      <w:r>
        <w:rPr>
          <w:noProof/>
        </w:rPr>
        <w:lastRenderedPageBreak/>
        <w:drawing>
          <wp:inline distT="0" distB="0" distL="0" distR="0">
            <wp:extent cx="6696075" cy="7191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734175" cy="6819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07F" w:rsidRPr="003A607F" w:rsidRDefault="003A607F" w:rsidP="003A607F"/>
    <w:p w:rsidR="003A607F" w:rsidRDefault="003A607F" w:rsidP="003A607F">
      <w:pPr>
        <w:pStyle w:val="Heading2"/>
      </w:pPr>
      <w:r>
        <w:t>SWITCH CONFIGURATION (S1 &amp; S2)</w:t>
      </w:r>
    </w:p>
    <w:p w:rsidR="003A607F" w:rsidRDefault="003A607F" w:rsidP="003A607F">
      <w:pPr>
        <w:tabs>
          <w:tab w:val="left" w:pos="615"/>
          <w:tab w:val="left" w:pos="1335"/>
        </w:tabs>
      </w:pPr>
      <w:r>
        <w:tab/>
      </w:r>
    </w:p>
    <w:p w:rsidR="003A607F" w:rsidRPr="003A607F" w:rsidRDefault="003A607F" w:rsidP="003A607F">
      <w:r>
        <w:rPr>
          <w:noProof/>
        </w:rPr>
        <w:lastRenderedPageBreak/>
        <w:drawing>
          <wp:inline distT="0" distB="0" distL="0" distR="0">
            <wp:extent cx="6686550" cy="6810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743700" cy="7219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734175" cy="7219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24C" w:rsidRDefault="004E524C" w:rsidP="003A607F"/>
    <w:p w:rsidR="00FA25B0" w:rsidRDefault="00FA25B0" w:rsidP="00FA25B0">
      <w:pPr>
        <w:pStyle w:val="Heading2"/>
      </w:pPr>
      <w:r>
        <w:t>CONFIGURATION TESTING (PC0, PC1 &amp; S1, S2)</w:t>
      </w:r>
    </w:p>
    <w:p w:rsidR="00FA25B0" w:rsidRDefault="00FA25B0" w:rsidP="00FA25B0"/>
    <w:p w:rsidR="00FA25B0" w:rsidRPr="00FA25B0" w:rsidRDefault="00FA25B0" w:rsidP="00FA25B0">
      <w:r>
        <w:rPr>
          <w:noProof/>
        </w:rPr>
        <w:lastRenderedPageBreak/>
        <w:drawing>
          <wp:inline distT="0" distB="0" distL="0" distR="0">
            <wp:extent cx="6715125" cy="6858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705600" cy="3771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553200" cy="6191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5B0" w:rsidRPr="00FA2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82848"/>
    <w:multiLevelType w:val="multilevel"/>
    <w:tmpl w:val="31A6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D09C6"/>
    <w:multiLevelType w:val="multilevel"/>
    <w:tmpl w:val="549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0AFC"/>
    <w:multiLevelType w:val="multilevel"/>
    <w:tmpl w:val="4F1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C23F0"/>
    <w:multiLevelType w:val="multilevel"/>
    <w:tmpl w:val="AB80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42855"/>
    <w:multiLevelType w:val="multilevel"/>
    <w:tmpl w:val="1EFE7D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84652"/>
    <w:multiLevelType w:val="multilevel"/>
    <w:tmpl w:val="FC56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306E7"/>
    <w:multiLevelType w:val="multilevel"/>
    <w:tmpl w:val="E03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121AF"/>
    <w:multiLevelType w:val="hybridMultilevel"/>
    <w:tmpl w:val="7394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4727E"/>
    <w:multiLevelType w:val="multilevel"/>
    <w:tmpl w:val="2680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AF70AD"/>
    <w:multiLevelType w:val="multilevel"/>
    <w:tmpl w:val="FE0E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2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4C"/>
    <w:rsid w:val="000F51D5"/>
    <w:rsid w:val="00165F27"/>
    <w:rsid w:val="00251C14"/>
    <w:rsid w:val="003A607F"/>
    <w:rsid w:val="003A6A59"/>
    <w:rsid w:val="00467BA6"/>
    <w:rsid w:val="004E524C"/>
    <w:rsid w:val="00581F4E"/>
    <w:rsid w:val="006065AA"/>
    <w:rsid w:val="006C25B3"/>
    <w:rsid w:val="007B0540"/>
    <w:rsid w:val="00B2164E"/>
    <w:rsid w:val="00B73E3B"/>
    <w:rsid w:val="00DA4B32"/>
    <w:rsid w:val="00FA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B9D2"/>
  <w15:chartTrackingRefBased/>
  <w15:docId w15:val="{99B1CFD5-6736-4FB4-B69D-E9CEEE0D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2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2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5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E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52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C2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3E3B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customStyle="1" w:styleId="ds-markdown-paragraph">
    <w:name w:val="ds-markdown-paragraph"/>
    <w:basedOn w:val="Normal"/>
    <w:rsid w:val="0016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5F27"/>
    <w:rPr>
      <w:b/>
      <w:bCs/>
    </w:rPr>
  </w:style>
  <w:style w:type="character" w:styleId="Emphasis">
    <w:name w:val="Emphasis"/>
    <w:basedOn w:val="DefaultParagraphFont"/>
    <w:uiPriority w:val="20"/>
    <w:qFormat/>
    <w:rsid w:val="00165F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3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23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Dazlah Administrator</dc:creator>
  <cp:keywords/>
  <dc:description/>
  <cp:lastModifiedBy>Dazlah Administrator</cp:lastModifiedBy>
  <cp:revision>7</cp:revision>
  <dcterms:created xsi:type="dcterms:W3CDTF">2026-02-15T11:14:00Z</dcterms:created>
  <dcterms:modified xsi:type="dcterms:W3CDTF">2026-02-17T20:00:00Z</dcterms:modified>
</cp:coreProperties>
</file>