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5AD9" w14:textId="57479638" w:rsidR="00F116B2" w:rsidRPr="00D83511" w:rsidRDefault="00326263" w:rsidP="00326263">
      <w:pPr>
        <w:pStyle w:val="Title"/>
        <w:rPr>
          <w:lang w:val="en-US"/>
        </w:rPr>
      </w:pPr>
      <w:r w:rsidRPr="00D83511">
        <w:rPr>
          <w:lang w:val="en-US"/>
        </w:rPr>
        <w:t>What is Horn Playing?</w:t>
      </w:r>
    </w:p>
    <w:p w14:paraId="705AC89E" w14:textId="65CF5347" w:rsidR="00C02324" w:rsidRPr="00D83511" w:rsidRDefault="00C02324" w:rsidP="004F4875">
      <w:pPr>
        <w:rPr>
          <w:lang w:val="en-US"/>
        </w:rPr>
      </w:pPr>
    </w:p>
    <w:p w14:paraId="663C50E7" w14:textId="7D59BFDB" w:rsidR="000B6A8B" w:rsidRPr="00D83511" w:rsidRDefault="000B6A8B" w:rsidP="000B6A8B">
      <w:pPr>
        <w:rPr>
          <w:lang w:val="en-US"/>
        </w:rPr>
      </w:pPr>
      <w:r w:rsidRPr="00D83511">
        <w:rPr>
          <w:lang w:val="en-US"/>
        </w:rPr>
        <w:t xml:space="preserve">This essay </w:t>
      </w:r>
      <w:r w:rsidR="00021153" w:rsidRPr="00D83511">
        <w:rPr>
          <w:lang w:val="en-US"/>
        </w:rPr>
        <w:t>asks,</w:t>
      </w:r>
      <w:r w:rsidRPr="00D83511">
        <w:rPr>
          <w:lang w:val="en-US"/>
        </w:rPr>
        <w:t xml:space="preserve"> </w:t>
      </w:r>
      <w:r w:rsidR="009943FC">
        <w:rPr>
          <w:lang w:val="en-US"/>
        </w:rPr>
        <w:t>“</w:t>
      </w:r>
      <w:r w:rsidRPr="00D83511">
        <w:rPr>
          <w:lang w:val="en-US"/>
        </w:rPr>
        <w:t>What is this thing called horn playing?</w:t>
      </w:r>
      <w:r w:rsidR="009943FC">
        <w:rPr>
          <w:lang w:val="en-US"/>
        </w:rPr>
        <w:t>”.</w:t>
      </w:r>
      <w:r w:rsidR="00114504" w:rsidRPr="00D83511">
        <w:rPr>
          <w:lang w:val="en-US"/>
        </w:rPr>
        <w:t xml:space="preserve"> The answer might seem obvious; accordingly, the question irrelevant. However:</w:t>
      </w:r>
    </w:p>
    <w:p w14:paraId="0C145154" w14:textId="2C63C6B5" w:rsidR="00741A46" w:rsidRPr="00D83511" w:rsidRDefault="005519E9" w:rsidP="00741A46">
      <w:pPr>
        <w:pStyle w:val="Quote"/>
        <w:rPr>
          <w:lang w:val="en-US"/>
        </w:rPr>
      </w:pPr>
      <w:r w:rsidRPr="00D83511">
        <w:rPr>
          <w:lang w:val="en-US"/>
        </w:rPr>
        <w:t>“</w:t>
      </w:r>
      <w:r w:rsidR="00741A46" w:rsidRPr="00D83511">
        <w:rPr>
          <w:lang w:val="en-US"/>
        </w:rPr>
        <w:t>Too often we take for granted the things that require the most explanation. After all, it’s easier to assume we know what something means than it is to explain or define it.</w:t>
      </w:r>
      <w:r w:rsidRPr="00D83511">
        <w:rPr>
          <w:lang w:val="en-US"/>
        </w:rPr>
        <w:t>”</w:t>
      </w:r>
      <w:r w:rsidR="00741A46" w:rsidRPr="00D83511">
        <w:rPr>
          <w:lang w:val="en-US"/>
        </w:rPr>
        <w:t xml:space="preserve"> </w:t>
      </w:r>
      <w:r w:rsidR="00741A46" w:rsidRPr="00D83511">
        <w:rPr>
          <w:rStyle w:val="FootnoteReference"/>
          <w:lang w:val="en-US"/>
        </w:rPr>
        <w:footnoteReference w:id="1"/>
      </w:r>
    </w:p>
    <w:p w14:paraId="3DE8B2F6" w14:textId="62A4E90F" w:rsidR="00D86372" w:rsidRPr="00D83511" w:rsidRDefault="0016556F" w:rsidP="00741A46">
      <w:pPr>
        <w:rPr>
          <w:lang w:val="en-US"/>
        </w:rPr>
      </w:pPr>
      <w:r w:rsidRPr="00D83511">
        <w:rPr>
          <w:lang w:val="en-US"/>
        </w:rPr>
        <w:t>Trying to assume</w:t>
      </w:r>
      <w:r w:rsidR="008B1498" w:rsidRPr="00D83511">
        <w:rPr>
          <w:lang w:val="en-US"/>
        </w:rPr>
        <w:t xml:space="preserve"> as little as possible</w:t>
      </w:r>
      <w:r w:rsidRPr="00D83511">
        <w:rPr>
          <w:lang w:val="en-US"/>
        </w:rPr>
        <w:t xml:space="preserve">, </w:t>
      </w:r>
      <w:r w:rsidR="00044CDB" w:rsidRPr="00D83511">
        <w:rPr>
          <w:lang w:val="en-US"/>
        </w:rPr>
        <w:t xml:space="preserve">we will </w:t>
      </w:r>
      <w:r w:rsidRPr="00D83511">
        <w:rPr>
          <w:lang w:val="en-US"/>
        </w:rPr>
        <w:t>look</w:t>
      </w:r>
      <w:r w:rsidR="00044CDB" w:rsidRPr="00D83511">
        <w:rPr>
          <w:lang w:val="en-US"/>
        </w:rPr>
        <w:t xml:space="preserve"> </w:t>
      </w:r>
      <w:r w:rsidRPr="00D83511">
        <w:rPr>
          <w:lang w:val="en-US"/>
        </w:rPr>
        <w:t xml:space="preserve">at different </w:t>
      </w:r>
      <w:r w:rsidR="00672F55" w:rsidRPr="00D83511">
        <w:rPr>
          <w:lang w:val="en-US"/>
        </w:rPr>
        <w:t xml:space="preserve">metaphors </w:t>
      </w:r>
      <w:r w:rsidRPr="00D83511">
        <w:rPr>
          <w:lang w:val="en-US"/>
        </w:rPr>
        <w:t xml:space="preserve">of the phenomenon </w:t>
      </w:r>
      <w:r w:rsidR="00C661D8" w:rsidRPr="00D83511">
        <w:rPr>
          <w:lang w:val="en-US"/>
        </w:rPr>
        <w:t>“</w:t>
      </w:r>
      <w:r w:rsidRPr="00D83511">
        <w:rPr>
          <w:lang w:val="en-US"/>
        </w:rPr>
        <w:t>horn playing</w:t>
      </w:r>
      <w:r w:rsidR="00C661D8" w:rsidRPr="00D83511">
        <w:rPr>
          <w:lang w:val="en-US"/>
        </w:rPr>
        <w:t>”</w:t>
      </w:r>
      <w:r w:rsidRPr="00D83511">
        <w:rPr>
          <w:lang w:val="en-US"/>
        </w:rPr>
        <w:t xml:space="preserve">. </w:t>
      </w:r>
      <w:r w:rsidR="00A64402" w:rsidRPr="00D83511">
        <w:rPr>
          <w:lang w:val="en-US"/>
        </w:rPr>
        <w:t xml:space="preserve">To give a taste of what is coming: </w:t>
      </w:r>
      <w:r w:rsidR="00960EEB" w:rsidRPr="00D83511">
        <w:rPr>
          <w:lang w:val="en-US"/>
        </w:rPr>
        <w:t>Horn playing is</w:t>
      </w:r>
      <w:r w:rsidR="00E41E59" w:rsidRPr="00D83511">
        <w:rPr>
          <w:lang w:val="en-US"/>
        </w:rPr>
        <w:t xml:space="preserve"> </w:t>
      </w:r>
      <w:r w:rsidR="007A7852" w:rsidRPr="00D83511">
        <w:rPr>
          <w:lang w:val="en-US"/>
        </w:rPr>
        <w:t xml:space="preserve">variously </w:t>
      </w:r>
      <w:r w:rsidR="00E41E59" w:rsidRPr="00D83511">
        <w:rPr>
          <w:lang w:val="en-US"/>
        </w:rPr>
        <w:t>describe</w:t>
      </w:r>
      <w:r w:rsidR="00960EEB" w:rsidRPr="00D83511">
        <w:rPr>
          <w:lang w:val="en-US"/>
        </w:rPr>
        <w:t>d</w:t>
      </w:r>
      <w:r w:rsidR="00E41E59" w:rsidRPr="00D83511">
        <w:rPr>
          <w:lang w:val="en-US"/>
        </w:rPr>
        <w:t xml:space="preserve"> </w:t>
      </w:r>
      <w:r w:rsidR="00960EEB" w:rsidRPr="00D83511">
        <w:rPr>
          <w:lang w:val="en-US"/>
        </w:rPr>
        <w:t xml:space="preserve">as </w:t>
      </w:r>
      <w:r w:rsidR="002C07B3" w:rsidRPr="00D83511">
        <w:rPr>
          <w:lang w:val="en-US"/>
        </w:rPr>
        <w:t xml:space="preserve">(1) </w:t>
      </w:r>
      <w:r w:rsidR="00B52631" w:rsidRPr="00D83511">
        <w:rPr>
          <w:lang w:val="en-US"/>
        </w:rPr>
        <w:t xml:space="preserve">being </w:t>
      </w:r>
      <w:r w:rsidR="00E41E59" w:rsidRPr="00D83511">
        <w:rPr>
          <w:lang w:val="en-US"/>
        </w:rPr>
        <w:t xml:space="preserve">akin </w:t>
      </w:r>
      <w:r w:rsidR="00960EEB" w:rsidRPr="00D83511">
        <w:rPr>
          <w:lang w:val="en-US"/>
        </w:rPr>
        <w:t xml:space="preserve">to </w:t>
      </w:r>
      <w:r w:rsidR="00E41E59" w:rsidRPr="00D83511">
        <w:rPr>
          <w:lang w:val="en-US"/>
        </w:rPr>
        <w:t>sports, or</w:t>
      </w:r>
      <w:r w:rsidR="002C07B3" w:rsidRPr="00D83511">
        <w:rPr>
          <w:lang w:val="en-US"/>
        </w:rPr>
        <w:t xml:space="preserve"> (2) having nothing to do with </w:t>
      </w:r>
      <w:r w:rsidR="00FF5F20" w:rsidRPr="00D83511">
        <w:rPr>
          <w:lang w:val="en-US"/>
        </w:rPr>
        <w:t>sports</w:t>
      </w:r>
      <w:r w:rsidR="001E6949" w:rsidRPr="00D83511">
        <w:rPr>
          <w:lang w:val="en-US"/>
        </w:rPr>
        <w:t xml:space="preserve">: </w:t>
      </w:r>
      <w:r w:rsidR="000E2AE3" w:rsidRPr="00D83511">
        <w:rPr>
          <w:lang w:val="en-US"/>
        </w:rPr>
        <w:t xml:space="preserve">it </w:t>
      </w:r>
      <w:r w:rsidR="00BD1A40" w:rsidRPr="00D83511">
        <w:rPr>
          <w:lang w:val="en-US"/>
        </w:rPr>
        <w:t xml:space="preserve">all </w:t>
      </w:r>
      <w:r w:rsidR="001E6949" w:rsidRPr="00D83511">
        <w:rPr>
          <w:lang w:val="en-US"/>
        </w:rPr>
        <w:t xml:space="preserve">is about </w:t>
      </w:r>
      <w:r w:rsidR="00361241" w:rsidRPr="00D83511">
        <w:rPr>
          <w:lang w:val="en-US"/>
        </w:rPr>
        <w:t xml:space="preserve">music and </w:t>
      </w:r>
      <w:r w:rsidR="001E6949" w:rsidRPr="00D83511">
        <w:rPr>
          <w:lang w:val="en-US"/>
        </w:rPr>
        <w:t>art</w:t>
      </w:r>
      <w:r w:rsidR="00191299" w:rsidRPr="00D83511">
        <w:rPr>
          <w:lang w:val="en-US"/>
        </w:rPr>
        <w:t xml:space="preserve"> </w:t>
      </w:r>
      <w:r w:rsidR="00F72096" w:rsidRPr="00D83511">
        <w:rPr>
          <w:lang w:val="en-US"/>
        </w:rPr>
        <w:t>(!)</w:t>
      </w:r>
      <w:r w:rsidR="001E6949" w:rsidRPr="00D83511">
        <w:rPr>
          <w:lang w:val="en-US"/>
        </w:rPr>
        <w:t>.</w:t>
      </w:r>
      <w:r w:rsidR="001E745D" w:rsidRPr="00D83511">
        <w:rPr>
          <w:lang w:val="en-US"/>
        </w:rPr>
        <w:t xml:space="preserve"> </w:t>
      </w:r>
      <w:r w:rsidR="003133B1" w:rsidRPr="00D83511">
        <w:rPr>
          <w:lang w:val="en-US"/>
        </w:rPr>
        <w:t>And a</w:t>
      </w:r>
      <w:r w:rsidR="001E745D" w:rsidRPr="00D83511">
        <w:rPr>
          <w:lang w:val="en-US"/>
        </w:rPr>
        <w:t>rt is fundamentally different from sports.</w:t>
      </w:r>
      <w:r w:rsidR="008E14F7" w:rsidRPr="00D83511">
        <w:rPr>
          <w:lang w:val="en-US"/>
        </w:rPr>
        <w:t xml:space="preserve"> </w:t>
      </w:r>
    </w:p>
    <w:p w14:paraId="1288BEA3" w14:textId="77777777" w:rsidR="00D86372" w:rsidRPr="00D83511" w:rsidRDefault="00D86372" w:rsidP="00741A46">
      <w:pPr>
        <w:rPr>
          <w:lang w:val="en-US"/>
        </w:rPr>
      </w:pPr>
    </w:p>
    <w:p w14:paraId="0779AC41" w14:textId="62DD6D07" w:rsidR="00AC7262" w:rsidRPr="00D83511" w:rsidRDefault="008E14F7" w:rsidP="0032703E">
      <w:pPr>
        <w:rPr>
          <w:lang w:val="en-US"/>
        </w:rPr>
      </w:pPr>
      <w:r w:rsidRPr="00D83511">
        <w:rPr>
          <w:lang w:val="en-US"/>
        </w:rPr>
        <w:t xml:space="preserve">We will </w:t>
      </w:r>
      <w:r w:rsidR="00741A46" w:rsidRPr="00D83511">
        <w:rPr>
          <w:lang w:val="en-US"/>
        </w:rPr>
        <w:t>explor</w:t>
      </w:r>
      <w:r w:rsidRPr="00D83511">
        <w:rPr>
          <w:lang w:val="en-US"/>
        </w:rPr>
        <w:t xml:space="preserve">e </w:t>
      </w:r>
      <w:r w:rsidR="00741A46" w:rsidRPr="00D83511">
        <w:rPr>
          <w:lang w:val="en-US"/>
        </w:rPr>
        <w:t xml:space="preserve">the logics </w:t>
      </w:r>
      <w:r w:rsidR="0017420C" w:rsidRPr="00D83511">
        <w:rPr>
          <w:lang w:val="en-US"/>
        </w:rPr>
        <w:t>underlying these metaphors</w:t>
      </w:r>
      <w:r w:rsidR="00061804" w:rsidRPr="00D83511">
        <w:rPr>
          <w:lang w:val="en-US"/>
        </w:rPr>
        <w:t xml:space="preserve"> and shed light onto </w:t>
      </w:r>
      <w:r w:rsidR="0077455C" w:rsidRPr="00D83511">
        <w:rPr>
          <w:lang w:val="en-US"/>
        </w:rPr>
        <w:t>the t</w:t>
      </w:r>
      <w:r w:rsidR="00741A46" w:rsidRPr="00D83511">
        <w:rPr>
          <w:lang w:val="en-US"/>
        </w:rPr>
        <w:t>ensions between them</w:t>
      </w:r>
      <w:r w:rsidR="0077455C" w:rsidRPr="00D83511">
        <w:rPr>
          <w:lang w:val="en-US"/>
        </w:rPr>
        <w:t>. In doing so</w:t>
      </w:r>
      <w:r w:rsidR="00BB3384" w:rsidRPr="00D83511">
        <w:rPr>
          <w:lang w:val="en-US"/>
        </w:rPr>
        <w:t>,</w:t>
      </w:r>
      <w:r w:rsidR="0077455C" w:rsidRPr="00D83511">
        <w:rPr>
          <w:lang w:val="en-US"/>
        </w:rPr>
        <w:t xml:space="preserve"> </w:t>
      </w:r>
      <w:r w:rsidR="00741A46" w:rsidRPr="00D83511">
        <w:rPr>
          <w:lang w:val="en-US"/>
        </w:rPr>
        <w:t>we will discover interesting philosophical issues</w:t>
      </w:r>
      <w:r w:rsidR="0077455C" w:rsidRPr="00D83511">
        <w:rPr>
          <w:lang w:val="en-US"/>
        </w:rPr>
        <w:t xml:space="preserve"> that </w:t>
      </w:r>
      <w:r w:rsidR="00667DAD" w:rsidRPr="00D83511">
        <w:rPr>
          <w:lang w:val="en-US"/>
        </w:rPr>
        <w:t xml:space="preserve">underly performing arts </w:t>
      </w:r>
      <w:r w:rsidR="0032703E" w:rsidRPr="00D83511">
        <w:rPr>
          <w:rStyle w:val="FootnoteReference"/>
          <w:lang w:val="en-US"/>
        </w:rPr>
        <w:footnoteReference w:id="2"/>
      </w:r>
      <w:r w:rsidR="0032703E" w:rsidRPr="00D83511">
        <w:rPr>
          <w:lang w:val="en-US"/>
        </w:rPr>
        <w:t xml:space="preserve">. </w:t>
      </w:r>
    </w:p>
    <w:p w14:paraId="6037E5A2" w14:textId="5B715B82" w:rsidR="00C3068B" w:rsidRPr="00D83511" w:rsidRDefault="00C3068B" w:rsidP="0032703E">
      <w:pPr>
        <w:rPr>
          <w:lang w:val="en-US"/>
        </w:rPr>
      </w:pPr>
    </w:p>
    <w:p w14:paraId="22EC59BD" w14:textId="77777777" w:rsidR="00C3068B" w:rsidRPr="00D83511" w:rsidRDefault="00C3068B" w:rsidP="00C3068B">
      <w:pPr>
        <w:rPr>
          <w:lang w:val="en-US"/>
        </w:rPr>
      </w:pPr>
      <w:r w:rsidRPr="00D83511">
        <w:rPr>
          <w:lang w:val="en-US"/>
        </w:rPr>
        <w:t>In this essay we will:</w:t>
      </w:r>
    </w:p>
    <w:p w14:paraId="603B6FE4" w14:textId="24A651C3" w:rsidR="00C3068B" w:rsidRPr="00D83511" w:rsidRDefault="00C3068B" w:rsidP="00C3068B">
      <w:pPr>
        <w:pStyle w:val="ListParagraph"/>
        <w:numPr>
          <w:ilvl w:val="0"/>
          <w:numId w:val="2"/>
        </w:numPr>
        <w:rPr>
          <w:lang w:val="en-US"/>
        </w:rPr>
      </w:pPr>
      <w:r w:rsidRPr="00D83511">
        <w:rPr>
          <w:lang w:val="en-US"/>
        </w:rPr>
        <w:t xml:space="preserve">Survey </w:t>
      </w:r>
      <w:r w:rsidR="001279E1" w:rsidRPr="00D83511">
        <w:rPr>
          <w:lang w:val="en-US"/>
        </w:rPr>
        <w:t xml:space="preserve">a selection of </w:t>
      </w:r>
      <w:r w:rsidR="00396110" w:rsidRPr="00D83511">
        <w:rPr>
          <w:lang w:val="en-US"/>
        </w:rPr>
        <w:t xml:space="preserve">metaphors </w:t>
      </w:r>
      <w:r w:rsidR="00B55EB6" w:rsidRPr="00D83511">
        <w:rPr>
          <w:lang w:val="en-US"/>
        </w:rPr>
        <w:t xml:space="preserve">for </w:t>
      </w:r>
      <w:r w:rsidRPr="00D83511">
        <w:rPr>
          <w:lang w:val="en-US"/>
        </w:rPr>
        <w:t>horn playing</w:t>
      </w:r>
    </w:p>
    <w:p w14:paraId="63405B90" w14:textId="76BCFA1A" w:rsidR="00C3068B" w:rsidRPr="00D83511" w:rsidRDefault="00C3068B" w:rsidP="00C3068B">
      <w:pPr>
        <w:numPr>
          <w:ilvl w:val="0"/>
          <w:numId w:val="1"/>
        </w:numPr>
        <w:rPr>
          <w:lang w:val="en-US"/>
        </w:rPr>
      </w:pPr>
      <w:r w:rsidRPr="00D83511">
        <w:rPr>
          <w:lang w:val="en-US"/>
        </w:rPr>
        <w:t xml:space="preserve">Explore the tensions between </w:t>
      </w:r>
      <w:r w:rsidR="00B279F5" w:rsidRPr="00D83511">
        <w:rPr>
          <w:lang w:val="en-US"/>
        </w:rPr>
        <w:t>the metaphors</w:t>
      </w:r>
    </w:p>
    <w:p w14:paraId="37058612" w14:textId="7F60FF4C" w:rsidR="00C3068B" w:rsidRPr="00D83511" w:rsidRDefault="00C3068B" w:rsidP="00C3068B">
      <w:pPr>
        <w:numPr>
          <w:ilvl w:val="0"/>
          <w:numId w:val="1"/>
        </w:numPr>
        <w:rPr>
          <w:lang w:val="en-US"/>
        </w:rPr>
      </w:pPr>
      <w:r w:rsidRPr="00D83511">
        <w:rPr>
          <w:lang w:val="en-US"/>
        </w:rPr>
        <w:t>Investigate</w:t>
      </w:r>
      <w:r w:rsidR="00027983" w:rsidRPr="00D83511">
        <w:rPr>
          <w:lang w:val="en-US"/>
        </w:rPr>
        <w:t xml:space="preserve"> </w:t>
      </w:r>
      <w:r w:rsidRPr="00D83511">
        <w:rPr>
          <w:lang w:val="en-US"/>
        </w:rPr>
        <w:t xml:space="preserve">why different </w:t>
      </w:r>
      <w:r w:rsidR="00204FBA" w:rsidRPr="00D83511">
        <w:rPr>
          <w:lang w:val="en-US"/>
        </w:rPr>
        <w:t>metaphors</w:t>
      </w:r>
      <w:r w:rsidRPr="00D83511">
        <w:rPr>
          <w:lang w:val="en-US"/>
        </w:rPr>
        <w:t xml:space="preserve"> exist</w:t>
      </w:r>
    </w:p>
    <w:p w14:paraId="26D05F7F" w14:textId="2D99947B" w:rsidR="00C3068B" w:rsidRPr="00D83511" w:rsidRDefault="00C3068B" w:rsidP="0032703E">
      <w:pPr>
        <w:numPr>
          <w:ilvl w:val="0"/>
          <w:numId w:val="1"/>
        </w:numPr>
        <w:rPr>
          <w:lang w:val="en-US"/>
        </w:rPr>
      </w:pPr>
      <w:r w:rsidRPr="00D83511">
        <w:rPr>
          <w:lang w:val="en-US"/>
        </w:rPr>
        <w:t>Explore ways to harmonize the understandings into a coherent account</w:t>
      </w:r>
    </w:p>
    <w:p w14:paraId="4ECECE06" w14:textId="77777777" w:rsidR="00AC7262" w:rsidRPr="00D83511" w:rsidRDefault="00AC7262" w:rsidP="0032703E">
      <w:pPr>
        <w:rPr>
          <w:lang w:val="en-US"/>
        </w:rPr>
      </w:pPr>
    </w:p>
    <w:p w14:paraId="2C5A0384" w14:textId="07F2382A" w:rsidR="004F641B" w:rsidRPr="00D83511" w:rsidRDefault="00AC7262" w:rsidP="00741A46">
      <w:pPr>
        <w:rPr>
          <w:lang w:val="en-US"/>
        </w:rPr>
      </w:pPr>
      <w:r w:rsidRPr="00D83511">
        <w:rPr>
          <w:lang w:val="en-US"/>
        </w:rPr>
        <w:t xml:space="preserve">A preliminary note: </w:t>
      </w:r>
      <w:r w:rsidR="0032703E" w:rsidRPr="00D83511">
        <w:rPr>
          <w:lang w:val="en-US"/>
        </w:rPr>
        <w:t xml:space="preserve">We tend to commit to one </w:t>
      </w:r>
      <w:r w:rsidR="006C2233" w:rsidRPr="00D83511">
        <w:rPr>
          <w:lang w:val="en-US"/>
        </w:rPr>
        <w:t xml:space="preserve">metaphor </w:t>
      </w:r>
      <w:r w:rsidR="0032703E" w:rsidRPr="00D83511">
        <w:rPr>
          <w:lang w:val="en-US"/>
        </w:rPr>
        <w:t xml:space="preserve">at the expense of others. </w:t>
      </w:r>
      <w:r w:rsidR="000C273E" w:rsidRPr="00D83511">
        <w:rPr>
          <w:lang w:val="en-US"/>
        </w:rPr>
        <w:t>This helps us to tackle the complexity</w:t>
      </w:r>
      <w:r w:rsidR="00D35C2D" w:rsidRPr="00D83511">
        <w:rPr>
          <w:lang w:val="en-US"/>
        </w:rPr>
        <w:t xml:space="preserve">, but also </w:t>
      </w:r>
      <w:r w:rsidR="00695D4F" w:rsidRPr="00D83511">
        <w:rPr>
          <w:lang w:val="en-US"/>
        </w:rPr>
        <w:t>oversimplifies the phenomena we try to understand</w:t>
      </w:r>
      <w:r w:rsidR="00D35C2D" w:rsidRPr="00D83511">
        <w:rPr>
          <w:lang w:val="en-US"/>
        </w:rPr>
        <w:t xml:space="preserve">. </w:t>
      </w:r>
      <w:r w:rsidR="001953D4" w:rsidRPr="00D83511">
        <w:rPr>
          <w:lang w:val="en-US"/>
        </w:rPr>
        <w:t>Favoring</w:t>
      </w:r>
      <w:r w:rsidR="00E61188" w:rsidRPr="00D83511">
        <w:rPr>
          <w:lang w:val="en-US"/>
        </w:rPr>
        <w:t xml:space="preserve"> </w:t>
      </w:r>
      <w:r w:rsidR="007668F9" w:rsidRPr="00D83511">
        <w:rPr>
          <w:lang w:val="en-US"/>
        </w:rPr>
        <w:t xml:space="preserve">a particular view </w:t>
      </w:r>
      <w:r w:rsidR="00E61188" w:rsidRPr="00D83511">
        <w:rPr>
          <w:lang w:val="en-US"/>
        </w:rPr>
        <w:t xml:space="preserve">over others </w:t>
      </w:r>
      <w:r w:rsidR="00DA286C" w:rsidRPr="00D83511">
        <w:rPr>
          <w:lang w:val="en-US"/>
        </w:rPr>
        <w:t>is normal</w:t>
      </w:r>
      <w:r w:rsidR="005212AE" w:rsidRPr="00D83511">
        <w:rPr>
          <w:lang w:val="en-US"/>
        </w:rPr>
        <w:t>: i</w:t>
      </w:r>
      <w:r w:rsidR="00D91F94" w:rsidRPr="00D83511">
        <w:rPr>
          <w:lang w:val="en-US"/>
        </w:rPr>
        <w:t xml:space="preserve">t </w:t>
      </w:r>
      <w:r w:rsidR="00DA286C" w:rsidRPr="00D83511">
        <w:rPr>
          <w:lang w:val="en-US"/>
        </w:rPr>
        <w:t>underlies the scientific method</w:t>
      </w:r>
      <w:r w:rsidR="0016157B" w:rsidRPr="00D83511">
        <w:rPr>
          <w:lang w:val="en-US"/>
        </w:rPr>
        <w:t xml:space="preserve">. It </w:t>
      </w:r>
      <w:r w:rsidR="006631D1" w:rsidRPr="00D83511">
        <w:rPr>
          <w:lang w:val="en-US"/>
        </w:rPr>
        <w:t xml:space="preserve">is the cause </w:t>
      </w:r>
      <w:r w:rsidR="008975C4" w:rsidRPr="00D83511">
        <w:rPr>
          <w:lang w:val="en-US"/>
        </w:rPr>
        <w:t>that</w:t>
      </w:r>
      <w:r w:rsidR="006631D1" w:rsidRPr="00D83511">
        <w:rPr>
          <w:lang w:val="en-US"/>
        </w:rPr>
        <w:t xml:space="preserve"> </w:t>
      </w:r>
      <w:r w:rsidR="008975C4" w:rsidRPr="00D83511">
        <w:rPr>
          <w:lang w:val="en-US"/>
        </w:rPr>
        <w:t xml:space="preserve">different </w:t>
      </w:r>
      <w:r w:rsidR="006631D1" w:rsidRPr="00D83511">
        <w:rPr>
          <w:lang w:val="en-US"/>
        </w:rPr>
        <w:t>scientific disciplines</w:t>
      </w:r>
      <w:r w:rsidR="008975C4" w:rsidRPr="00D83511">
        <w:rPr>
          <w:lang w:val="en-US"/>
        </w:rPr>
        <w:t xml:space="preserve"> exist</w:t>
      </w:r>
      <w:r w:rsidR="006631D1" w:rsidRPr="00D83511">
        <w:rPr>
          <w:lang w:val="en-US"/>
        </w:rPr>
        <w:t xml:space="preserve">. </w:t>
      </w:r>
    </w:p>
    <w:p w14:paraId="4F0ED51A" w14:textId="77777777" w:rsidR="004F641B" w:rsidRPr="00D83511" w:rsidRDefault="004F641B" w:rsidP="00741A46">
      <w:pPr>
        <w:rPr>
          <w:lang w:val="en-US"/>
        </w:rPr>
      </w:pPr>
    </w:p>
    <w:p w14:paraId="7CFDE7EC" w14:textId="6E21DB45" w:rsidR="005519E9" w:rsidRPr="00D83511" w:rsidRDefault="009E64AF" w:rsidP="00741A46">
      <w:pPr>
        <w:rPr>
          <w:lang w:val="en-US"/>
        </w:rPr>
      </w:pPr>
      <w:r w:rsidRPr="00D83511">
        <w:rPr>
          <w:lang w:val="en-US"/>
        </w:rPr>
        <w:t>The argument of the essay</w:t>
      </w:r>
      <w:r w:rsidR="00226208" w:rsidRPr="00D83511">
        <w:rPr>
          <w:lang w:val="en-US"/>
        </w:rPr>
        <w:t xml:space="preserve">: we should be aware of the metaphor(s) that we use and the tensions. </w:t>
      </w:r>
      <w:r w:rsidR="00FC3A38" w:rsidRPr="00D83511">
        <w:rPr>
          <w:lang w:val="en-US"/>
        </w:rPr>
        <w:t>Keeping in mind our tendency to value a particular perspective over other ones will give a constructive attitude for the discussion that follows.</w:t>
      </w:r>
    </w:p>
    <w:p w14:paraId="23E5D4D0" w14:textId="4321F505" w:rsidR="007A63BE" w:rsidRPr="00D83511" w:rsidRDefault="007A63BE" w:rsidP="00741A46">
      <w:pPr>
        <w:rPr>
          <w:lang w:val="en-US"/>
        </w:rPr>
      </w:pPr>
    </w:p>
    <w:p w14:paraId="0887777D" w14:textId="718FB76A" w:rsidR="007A63BE" w:rsidRPr="00D83511" w:rsidRDefault="005A766E" w:rsidP="007A63BE">
      <w:pPr>
        <w:rPr>
          <w:lang w:val="en-US"/>
        </w:rPr>
      </w:pPr>
      <w:r w:rsidRPr="00D83511">
        <w:rPr>
          <w:lang w:val="en-US"/>
        </w:rPr>
        <w:t xml:space="preserve">Horn playing is a small discipline. </w:t>
      </w:r>
      <w:r w:rsidR="003F0247" w:rsidRPr="00D83511">
        <w:rPr>
          <w:lang w:val="en-US"/>
        </w:rPr>
        <w:t>Would it not be more relevant to as</w:t>
      </w:r>
      <w:r w:rsidR="007A63BE" w:rsidRPr="00D83511">
        <w:rPr>
          <w:lang w:val="en-US"/>
        </w:rPr>
        <w:t>k a broader question: what is music? Or what is music performance? These questions are too broad. Horn playing is a smaller case-study.</w:t>
      </w:r>
    </w:p>
    <w:p w14:paraId="453AD48E" w14:textId="7CF92B6A" w:rsidR="00602DB3" w:rsidRPr="00D83511" w:rsidRDefault="00602DB3" w:rsidP="00602DB3">
      <w:pPr>
        <w:rPr>
          <w:lang w:val="en-US"/>
        </w:rPr>
      </w:pPr>
    </w:p>
    <w:p w14:paraId="31B2C696" w14:textId="6D2365B2" w:rsidR="0073251C" w:rsidRPr="00D83511" w:rsidRDefault="002D13DF" w:rsidP="00602DB3">
      <w:pPr>
        <w:rPr>
          <w:lang w:val="en-US"/>
        </w:rPr>
      </w:pPr>
      <w:r>
        <w:rPr>
          <w:b/>
          <w:bCs/>
          <w:i/>
          <w:iCs/>
          <w:lang w:val="en-US"/>
        </w:rPr>
        <w:t>Eleven</w:t>
      </w:r>
      <w:r w:rsidR="0011200A" w:rsidRPr="00D83511">
        <w:rPr>
          <w:b/>
          <w:bCs/>
          <w:i/>
          <w:iCs/>
          <w:lang w:val="en-US"/>
        </w:rPr>
        <w:t xml:space="preserve"> (?)</w:t>
      </w:r>
      <w:r w:rsidR="00D05EA8" w:rsidRPr="00D83511">
        <w:rPr>
          <w:lang w:val="en-US"/>
        </w:rPr>
        <w:t xml:space="preserve"> </w:t>
      </w:r>
      <w:r w:rsidR="00334551" w:rsidRPr="00D83511">
        <w:rPr>
          <w:lang w:val="en-US"/>
        </w:rPr>
        <w:t>vignettes</w:t>
      </w:r>
      <w:r w:rsidR="0099689D" w:rsidRPr="00D83511">
        <w:rPr>
          <w:lang w:val="en-US"/>
        </w:rPr>
        <w:t xml:space="preserve"> </w:t>
      </w:r>
      <w:r w:rsidR="002B189D" w:rsidRPr="00D83511">
        <w:rPr>
          <w:lang w:val="en-US"/>
        </w:rPr>
        <w:t xml:space="preserve">illustrate </w:t>
      </w:r>
      <w:r w:rsidR="00AF120E" w:rsidRPr="00D83511">
        <w:rPr>
          <w:lang w:val="en-US"/>
        </w:rPr>
        <w:t xml:space="preserve">how </w:t>
      </w:r>
      <w:r w:rsidR="00B023AB" w:rsidRPr="00D83511">
        <w:rPr>
          <w:lang w:val="en-US"/>
        </w:rPr>
        <w:t>the literature and folklore</w:t>
      </w:r>
      <w:r w:rsidR="00AF120E" w:rsidRPr="00D83511">
        <w:rPr>
          <w:lang w:val="en-US"/>
        </w:rPr>
        <w:t xml:space="preserve"> describe horn playing</w:t>
      </w:r>
      <w:r w:rsidR="00B023AB" w:rsidRPr="00D83511">
        <w:rPr>
          <w:lang w:val="en-US"/>
        </w:rPr>
        <w:t xml:space="preserve">. </w:t>
      </w:r>
      <w:r w:rsidR="00B968AF" w:rsidRPr="00D83511">
        <w:rPr>
          <w:lang w:val="en-US"/>
        </w:rPr>
        <w:t xml:space="preserve">Each </w:t>
      </w:r>
      <w:r w:rsidR="00DC4085" w:rsidRPr="00D83511">
        <w:rPr>
          <w:lang w:val="en-US"/>
        </w:rPr>
        <w:t xml:space="preserve">vignette follows the </w:t>
      </w:r>
      <w:r w:rsidR="00B968AF" w:rsidRPr="00D83511">
        <w:rPr>
          <w:lang w:val="en-US"/>
        </w:rPr>
        <w:t xml:space="preserve">same structure: </w:t>
      </w:r>
      <w:r w:rsidR="00B5170A" w:rsidRPr="00D83511">
        <w:rPr>
          <w:lang w:val="en-US"/>
        </w:rPr>
        <w:t xml:space="preserve">a </w:t>
      </w:r>
      <w:r w:rsidR="00B968AF" w:rsidRPr="00D83511">
        <w:rPr>
          <w:lang w:val="en-US"/>
        </w:rPr>
        <w:t xml:space="preserve">short description, </w:t>
      </w:r>
      <w:r w:rsidR="004F4AA2" w:rsidRPr="00D83511">
        <w:rPr>
          <w:lang w:val="en-US"/>
        </w:rPr>
        <w:t xml:space="preserve">its </w:t>
      </w:r>
      <w:r w:rsidR="00126C81" w:rsidRPr="00D83511">
        <w:rPr>
          <w:lang w:val="en-US"/>
        </w:rPr>
        <w:t xml:space="preserve">underlying </w:t>
      </w:r>
      <w:r w:rsidR="00460228" w:rsidRPr="00D83511">
        <w:rPr>
          <w:lang w:val="en-US"/>
        </w:rPr>
        <w:t>logics,</w:t>
      </w:r>
      <w:r w:rsidR="00B968AF" w:rsidRPr="00D83511">
        <w:rPr>
          <w:lang w:val="en-US"/>
        </w:rPr>
        <w:t xml:space="preserve"> and tensions with other </w:t>
      </w:r>
      <w:r w:rsidR="00A55988" w:rsidRPr="00D83511">
        <w:rPr>
          <w:lang w:val="en-US"/>
        </w:rPr>
        <w:t>views</w:t>
      </w:r>
      <w:r w:rsidR="00460228" w:rsidRPr="00D83511">
        <w:rPr>
          <w:lang w:val="en-US"/>
        </w:rPr>
        <w:t>.</w:t>
      </w:r>
      <w:r w:rsidR="0073251C" w:rsidRPr="00D83511">
        <w:rPr>
          <w:lang w:val="en-US"/>
        </w:rPr>
        <w:t xml:space="preserve"> </w:t>
      </w:r>
    </w:p>
    <w:p w14:paraId="6CBF78EB" w14:textId="77777777" w:rsidR="0073251C" w:rsidRPr="00D83511" w:rsidRDefault="0073251C" w:rsidP="00602DB3">
      <w:pPr>
        <w:rPr>
          <w:lang w:val="en-US"/>
        </w:rPr>
      </w:pPr>
    </w:p>
    <w:p w14:paraId="588BD12A" w14:textId="323467DD" w:rsidR="008650B2" w:rsidRPr="00D83511" w:rsidRDefault="0073251C" w:rsidP="00602DB3">
      <w:pPr>
        <w:rPr>
          <w:lang w:val="en-US"/>
        </w:rPr>
      </w:pPr>
      <w:r w:rsidRPr="00D83511">
        <w:rPr>
          <w:lang w:val="en-US"/>
        </w:rPr>
        <w:t>These view</w:t>
      </w:r>
      <w:r w:rsidR="001B0F1C">
        <w:rPr>
          <w:lang w:val="en-US"/>
        </w:rPr>
        <w:t xml:space="preserve">s shape </w:t>
      </w:r>
      <w:r w:rsidRPr="00D83511">
        <w:rPr>
          <w:lang w:val="en-US"/>
        </w:rPr>
        <w:t>educational practices, institutional settings, legal frameworks.</w:t>
      </w:r>
    </w:p>
    <w:p w14:paraId="4D22B0C2" w14:textId="3ED503CE" w:rsidR="00C45520" w:rsidRDefault="00C45520" w:rsidP="00882E99">
      <w:pPr>
        <w:pStyle w:val="Heading1"/>
        <w:rPr>
          <w:lang w:val="en-US"/>
        </w:rPr>
      </w:pPr>
      <w:r>
        <w:rPr>
          <w:lang w:val="en-US"/>
        </w:rPr>
        <w:lastRenderedPageBreak/>
        <w:t>Metaphors for Horn Playing</w:t>
      </w:r>
    </w:p>
    <w:p w14:paraId="76749C4E" w14:textId="69E9E5D3" w:rsidR="008650B2" w:rsidRPr="00D83511" w:rsidRDefault="008650B2" w:rsidP="00C45520">
      <w:pPr>
        <w:pStyle w:val="Heading2"/>
        <w:rPr>
          <w:lang w:val="en-US"/>
        </w:rPr>
      </w:pPr>
      <w:r w:rsidRPr="00D83511">
        <w:rPr>
          <w:lang w:val="en-US"/>
        </w:rPr>
        <w:t>Horn Playing as Sports</w:t>
      </w:r>
    </w:p>
    <w:p w14:paraId="41B49088" w14:textId="47197C56" w:rsidR="00974633" w:rsidRPr="00D83511" w:rsidRDefault="00974633" w:rsidP="00974633">
      <w:pPr>
        <w:rPr>
          <w:lang w:val="en-US"/>
        </w:rPr>
      </w:pPr>
    </w:p>
    <w:p w14:paraId="4B966AD3" w14:textId="75DE97FC" w:rsidR="00776504" w:rsidRPr="00D83511" w:rsidRDefault="00EB64C2" w:rsidP="00D96E1D">
      <w:pPr>
        <w:rPr>
          <w:lang w:val="en-US"/>
        </w:rPr>
      </w:pPr>
      <w:r w:rsidRPr="00D83511">
        <w:rPr>
          <w:lang w:val="en-US"/>
        </w:rPr>
        <w:t>Horn Playing is inescapably a bodily activity.</w:t>
      </w:r>
      <w:r w:rsidR="00FE480D" w:rsidRPr="00D83511">
        <w:rPr>
          <w:lang w:val="en-US"/>
        </w:rPr>
        <w:t xml:space="preserve"> Following qualities are as </w:t>
      </w:r>
      <w:r w:rsidR="00B563D2" w:rsidRPr="00D83511">
        <w:rPr>
          <w:lang w:val="en-US"/>
        </w:rPr>
        <w:t xml:space="preserve">relevant </w:t>
      </w:r>
      <w:r w:rsidR="00FE480D" w:rsidRPr="00D83511">
        <w:rPr>
          <w:lang w:val="en-US"/>
        </w:rPr>
        <w:t>to a horn player as to a</w:t>
      </w:r>
      <w:r w:rsidR="00D271BF" w:rsidRPr="00D83511">
        <w:rPr>
          <w:lang w:val="en-US"/>
        </w:rPr>
        <w:t xml:space="preserve">n </w:t>
      </w:r>
      <w:r w:rsidR="00FE480D" w:rsidRPr="00D83511">
        <w:rPr>
          <w:lang w:val="en-US"/>
        </w:rPr>
        <w:t>athlete</w:t>
      </w:r>
      <w:r w:rsidR="00183FE3" w:rsidRPr="00D83511">
        <w:rPr>
          <w:lang w:val="en-US"/>
        </w:rPr>
        <w:t>:</w:t>
      </w:r>
      <w:r w:rsidR="00D96E1D" w:rsidRPr="00D83511">
        <w:rPr>
          <w:lang w:val="en-US"/>
        </w:rPr>
        <w:t xml:space="preserve"> </w:t>
      </w:r>
      <w:r w:rsidR="00776504" w:rsidRPr="00D83511">
        <w:rPr>
          <w:lang w:val="en-US"/>
        </w:rPr>
        <w:t>strength</w:t>
      </w:r>
      <w:r w:rsidR="00D96E1D" w:rsidRPr="00D83511">
        <w:rPr>
          <w:lang w:val="en-US"/>
        </w:rPr>
        <w:t xml:space="preserve">, </w:t>
      </w:r>
      <w:r w:rsidR="00776504" w:rsidRPr="00D83511">
        <w:rPr>
          <w:lang w:val="en-US"/>
        </w:rPr>
        <w:t>agility</w:t>
      </w:r>
      <w:r w:rsidR="00D96E1D" w:rsidRPr="00D83511">
        <w:rPr>
          <w:lang w:val="en-US"/>
        </w:rPr>
        <w:t xml:space="preserve">, </w:t>
      </w:r>
      <w:r w:rsidR="00776504" w:rsidRPr="00D83511">
        <w:rPr>
          <w:lang w:val="en-US"/>
        </w:rPr>
        <w:t>coordination</w:t>
      </w:r>
      <w:r w:rsidR="00D96E1D" w:rsidRPr="00D83511">
        <w:rPr>
          <w:lang w:val="en-US"/>
        </w:rPr>
        <w:t xml:space="preserve">, </w:t>
      </w:r>
      <w:r w:rsidR="00776504" w:rsidRPr="00D83511">
        <w:rPr>
          <w:lang w:val="en-US"/>
        </w:rPr>
        <w:t>speed</w:t>
      </w:r>
      <w:r w:rsidR="00D96E1D" w:rsidRPr="00D83511">
        <w:rPr>
          <w:lang w:val="en-US"/>
        </w:rPr>
        <w:t xml:space="preserve">, </w:t>
      </w:r>
      <w:r w:rsidR="00776504" w:rsidRPr="00D83511">
        <w:rPr>
          <w:lang w:val="en-US"/>
        </w:rPr>
        <w:t>balance</w:t>
      </w:r>
      <w:r w:rsidR="00D96E1D" w:rsidRPr="00D83511">
        <w:rPr>
          <w:lang w:val="en-US"/>
        </w:rPr>
        <w:t xml:space="preserve">, </w:t>
      </w:r>
      <w:r w:rsidR="00776504" w:rsidRPr="00D83511">
        <w:rPr>
          <w:lang w:val="en-US"/>
        </w:rPr>
        <w:t>elasticity</w:t>
      </w:r>
      <w:r w:rsidR="00D96E1D" w:rsidRPr="00D83511">
        <w:rPr>
          <w:lang w:val="en-US"/>
        </w:rPr>
        <w:t>,</w:t>
      </w:r>
      <w:r w:rsidR="00FC778F" w:rsidRPr="00D83511">
        <w:rPr>
          <w:lang w:val="en-US"/>
        </w:rPr>
        <w:t xml:space="preserve"> being in shape</w:t>
      </w:r>
      <w:r w:rsidR="00D96E1D" w:rsidRPr="00D83511">
        <w:rPr>
          <w:lang w:val="en-US"/>
        </w:rPr>
        <w:t xml:space="preserve"> </w:t>
      </w:r>
      <w:r w:rsidR="00776504" w:rsidRPr="00D83511">
        <w:rPr>
          <w:lang w:val="en-US"/>
        </w:rPr>
        <w:t>etc</w:t>
      </w:r>
      <w:r w:rsidR="00D96E1D" w:rsidRPr="00D83511">
        <w:rPr>
          <w:lang w:val="en-US"/>
        </w:rPr>
        <w:t>.</w:t>
      </w:r>
    </w:p>
    <w:p w14:paraId="63A68797" w14:textId="234AF7BD" w:rsidR="00D92894" w:rsidRPr="00D83511" w:rsidRDefault="00CA150B" w:rsidP="00D92894">
      <w:pPr>
        <w:rPr>
          <w:lang w:val="en-US"/>
        </w:rPr>
      </w:pPr>
      <w:r w:rsidRPr="00D83511">
        <w:rPr>
          <w:lang w:val="en-US"/>
        </w:rPr>
        <w:t>Following this similarity, s</w:t>
      </w:r>
      <w:r w:rsidR="00EB64C2" w:rsidRPr="00D83511">
        <w:rPr>
          <w:lang w:val="en-US"/>
        </w:rPr>
        <w:t>everal accounts</w:t>
      </w:r>
      <w:r w:rsidR="004D16D2" w:rsidRPr="00D83511">
        <w:rPr>
          <w:rStyle w:val="FootnoteReference"/>
          <w:lang w:val="en-US"/>
        </w:rPr>
        <w:footnoteReference w:id="3"/>
      </w:r>
      <w:r w:rsidR="00885D08" w:rsidRPr="00D83511">
        <w:rPr>
          <w:lang w:val="en-US"/>
        </w:rPr>
        <w:t xml:space="preserve"> conceive of </w:t>
      </w:r>
      <w:r w:rsidR="00EB64C2" w:rsidRPr="00D83511">
        <w:rPr>
          <w:lang w:val="en-US"/>
        </w:rPr>
        <w:t xml:space="preserve">horn playing as </w:t>
      </w:r>
      <w:r w:rsidR="00183FE3" w:rsidRPr="00D83511">
        <w:rPr>
          <w:lang w:val="en-US"/>
        </w:rPr>
        <w:t xml:space="preserve">primarily </w:t>
      </w:r>
      <w:r w:rsidR="00EB64C2" w:rsidRPr="00D83511">
        <w:rPr>
          <w:lang w:val="en-US"/>
        </w:rPr>
        <w:t>an athletic activity, a kind of sports.</w:t>
      </w:r>
      <w:r w:rsidR="00775AFB" w:rsidRPr="00D83511">
        <w:rPr>
          <w:lang w:val="en-US"/>
        </w:rPr>
        <w:t xml:space="preserve"> </w:t>
      </w:r>
      <w:r w:rsidR="00155582" w:rsidRPr="00D83511">
        <w:rPr>
          <w:lang w:val="en-US"/>
        </w:rPr>
        <w:t xml:space="preserve">Horn playing has </w:t>
      </w:r>
      <w:r w:rsidR="00DA14AD" w:rsidRPr="00D83511">
        <w:rPr>
          <w:lang w:val="en-US"/>
        </w:rPr>
        <w:t>in recent years</w:t>
      </w:r>
      <w:r w:rsidR="00BB40C9" w:rsidRPr="00D83511">
        <w:rPr>
          <w:lang w:val="en-US"/>
        </w:rPr>
        <w:t xml:space="preserve"> become even more </w:t>
      </w:r>
      <w:r w:rsidR="00155582" w:rsidRPr="00D83511">
        <w:rPr>
          <w:lang w:val="en-US"/>
        </w:rPr>
        <w:t xml:space="preserve">embedded in the logics of sports by </w:t>
      </w:r>
      <w:r w:rsidR="001A3D71" w:rsidRPr="00D83511">
        <w:rPr>
          <w:lang w:val="en-US"/>
        </w:rPr>
        <w:t xml:space="preserve">the fact that </w:t>
      </w:r>
      <w:r w:rsidR="009C0708" w:rsidRPr="00D83511">
        <w:rPr>
          <w:lang w:val="en-US"/>
        </w:rPr>
        <w:t>sport</w:t>
      </w:r>
      <w:r w:rsidR="007B1E6C" w:rsidRPr="00D83511">
        <w:rPr>
          <w:lang w:val="en-US"/>
        </w:rPr>
        <w:t>s</w:t>
      </w:r>
      <w:r w:rsidR="009C0708" w:rsidRPr="00D83511">
        <w:rPr>
          <w:lang w:val="en-US"/>
        </w:rPr>
        <w:t xml:space="preserve"> psychology has gained increased prominence in the discourse and</w:t>
      </w:r>
      <w:r w:rsidR="002D7AB0" w:rsidRPr="00D83511">
        <w:rPr>
          <w:lang w:val="en-US"/>
        </w:rPr>
        <w:t xml:space="preserve"> </w:t>
      </w:r>
      <w:r w:rsidR="009C0708" w:rsidRPr="00D83511">
        <w:rPr>
          <w:lang w:val="en-US"/>
        </w:rPr>
        <w:t>educational offerings</w:t>
      </w:r>
      <w:r w:rsidR="00BB40C9" w:rsidRPr="00D83511">
        <w:rPr>
          <w:lang w:val="en-US"/>
        </w:rPr>
        <w:t xml:space="preserve">. </w:t>
      </w:r>
      <w:r w:rsidR="00D92894" w:rsidRPr="00D83511">
        <w:rPr>
          <w:lang w:val="en-US"/>
        </w:rPr>
        <w:t>Not only the physical strength and skills, but also the cognitive strategies and coping mechanisms of high-performance sports define this view of horn playing</w:t>
      </w:r>
      <w:r w:rsidR="007D241D" w:rsidRPr="00D83511">
        <w:rPr>
          <w:rStyle w:val="FootnoteReference"/>
          <w:lang w:val="en-US"/>
        </w:rPr>
        <w:footnoteReference w:id="4"/>
      </w:r>
      <w:r w:rsidR="00D92894" w:rsidRPr="00D83511">
        <w:rPr>
          <w:lang w:val="en-US"/>
        </w:rPr>
        <w:t>.</w:t>
      </w:r>
    </w:p>
    <w:p w14:paraId="3814F2F8" w14:textId="77777777" w:rsidR="00C2693B" w:rsidRPr="00D83511" w:rsidRDefault="00C2693B" w:rsidP="00C2693B">
      <w:pPr>
        <w:rPr>
          <w:lang w:val="en-US"/>
        </w:rPr>
      </w:pPr>
    </w:p>
    <w:p w14:paraId="7071353C" w14:textId="18538BA3" w:rsidR="006B7C5B" w:rsidRPr="00D83511" w:rsidRDefault="00C27443" w:rsidP="006B7C5B">
      <w:pPr>
        <w:rPr>
          <w:lang w:val="en-US"/>
        </w:rPr>
      </w:pPr>
      <w:r w:rsidRPr="00D83511">
        <w:rPr>
          <w:lang w:val="en-US"/>
        </w:rPr>
        <w:t>Commentators describe the</w:t>
      </w:r>
      <w:r w:rsidR="006B7C5B" w:rsidRPr="00D83511">
        <w:rPr>
          <w:lang w:val="en-US"/>
        </w:rPr>
        <w:t xml:space="preserve"> sports </w:t>
      </w:r>
      <w:r w:rsidR="00B755E6" w:rsidRPr="00D83511">
        <w:rPr>
          <w:lang w:val="en-US"/>
        </w:rPr>
        <w:t>metaphor</w:t>
      </w:r>
      <w:r w:rsidR="006B7C5B" w:rsidRPr="00D83511">
        <w:rPr>
          <w:lang w:val="en-US"/>
        </w:rPr>
        <w:t xml:space="preserve"> </w:t>
      </w:r>
      <w:r w:rsidRPr="00D83511">
        <w:rPr>
          <w:lang w:val="en-US"/>
        </w:rPr>
        <w:t xml:space="preserve">as </w:t>
      </w:r>
      <w:r w:rsidR="006B7C5B" w:rsidRPr="00D83511">
        <w:rPr>
          <w:lang w:val="en-US"/>
        </w:rPr>
        <w:t>carr</w:t>
      </w:r>
      <w:r w:rsidRPr="00D83511">
        <w:rPr>
          <w:lang w:val="en-US"/>
        </w:rPr>
        <w:t xml:space="preserve">ying </w:t>
      </w:r>
      <w:r w:rsidR="006B7C5B" w:rsidRPr="00D83511">
        <w:rPr>
          <w:lang w:val="en-US"/>
        </w:rPr>
        <w:t xml:space="preserve">with it </w:t>
      </w:r>
      <w:r w:rsidRPr="00D83511">
        <w:rPr>
          <w:lang w:val="en-US"/>
        </w:rPr>
        <w:t xml:space="preserve">following </w:t>
      </w:r>
      <w:r w:rsidR="006B7C5B" w:rsidRPr="00D83511">
        <w:rPr>
          <w:lang w:val="en-US"/>
        </w:rPr>
        <w:t>logics</w:t>
      </w:r>
      <w:r w:rsidR="00E959DE" w:rsidRPr="00D83511">
        <w:rPr>
          <w:rStyle w:val="FootnoteReference"/>
          <w:lang w:val="en-US"/>
        </w:rPr>
        <w:footnoteReference w:id="5"/>
      </w:r>
      <w:r w:rsidR="006B7C5B" w:rsidRPr="00D83511">
        <w:rPr>
          <w:lang w:val="en-US"/>
        </w:rPr>
        <w:t>:</w:t>
      </w:r>
    </w:p>
    <w:p w14:paraId="42143004" w14:textId="63D32432" w:rsidR="006B7C5B" w:rsidRPr="00D83511" w:rsidRDefault="00677C2C" w:rsidP="006B7C5B">
      <w:pPr>
        <w:numPr>
          <w:ilvl w:val="0"/>
          <w:numId w:val="7"/>
        </w:numPr>
        <w:rPr>
          <w:lang w:val="en-US"/>
        </w:rPr>
      </w:pPr>
      <w:r w:rsidRPr="00D83511">
        <w:rPr>
          <w:lang w:val="en-US"/>
        </w:rPr>
        <w:t>C</w:t>
      </w:r>
      <w:r w:rsidR="006B7C5B" w:rsidRPr="00D83511">
        <w:rPr>
          <w:lang w:val="en-US"/>
        </w:rPr>
        <w:t>ompetition</w:t>
      </w:r>
      <w:r w:rsidRPr="00D83511">
        <w:rPr>
          <w:lang w:val="en-US"/>
        </w:rPr>
        <w:t>, outperforming others</w:t>
      </w:r>
    </w:p>
    <w:p w14:paraId="362090A5" w14:textId="4BCDD048" w:rsidR="00B54CD5" w:rsidRPr="00D83511" w:rsidRDefault="00A17BE8" w:rsidP="00B54CD5">
      <w:pPr>
        <w:numPr>
          <w:ilvl w:val="0"/>
          <w:numId w:val="7"/>
        </w:numPr>
        <w:rPr>
          <w:lang w:val="en-US"/>
        </w:rPr>
      </w:pPr>
      <w:r w:rsidRPr="00D83511">
        <w:rPr>
          <w:lang w:val="en-US"/>
        </w:rPr>
        <w:t>M</w:t>
      </w:r>
      <w:r w:rsidR="00B54CD5" w:rsidRPr="00D83511">
        <w:rPr>
          <w:lang w:val="en-US"/>
        </w:rPr>
        <w:t>easurability, objective comparison</w:t>
      </w:r>
    </w:p>
    <w:p w14:paraId="043D299E" w14:textId="55FB8AC7" w:rsidR="006B7C5B" w:rsidRPr="00D83511" w:rsidRDefault="0042491A" w:rsidP="006B7C5B">
      <w:pPr>
        <w:numPr>
          <w:ilvl w:val="0"/>
          <w:numId w:val="7"/>
        </w:numPr>
        <w:rPr>
          <w:lang w:val="en-US"/>
        </w:rPr>
      </w:pPr>
      <w:r w:rsidRPr="00D83511">
        <w:rPr>
          <w:lang w:val="en-US"/>
        </w:rPr>
        <w:t>G</w:t>
      </w:r>
      <w:r w:rsidR="006B7C5B" w:rsidRPr="00D83511">
        <w:rPr>
          <w:lang w:val="en-US"/>
        </w:rPr>
        <w:t>oal setting</w:t>
      </w:r>
      <w:r w:rsidR="00816280" w:rsidRPr="00D83511">
        <w:rPr>
          <w:lang w:val="en-US"/>
        </w:rPr>
        <w:t>, winning</w:t>
      </w:r>
      <w:r w:rsidR="006B7C5B" w:rsidRPr="00D83511">
        <w:rPr>
          <w:lang w:val="en-US"/>
        </w:rPr>
        <w:t>, the only thing that matters is aiming to the top</w:t>
      </w:r>
    </w:p>
    <w:p w14:paraId="397237F0" w14:textId="1E0BC2C6" w:rsidR="006B7C5B" w:rsidRPr="00D83511" w:rsidRDefault="00DC379B" w:rsidP="006B7C5B">
      <w:pPr>
        <w:numPr>
          <w:ilvl w:val="0"/>
          <w:numId w:val="7"/>
        </w:numPr>
        <w:rPr>
          <w:lang w:val="en-US"/>
        </w:rPr>
      </w:pPr>
      <w:r w:rsidRPr="00D83511">
        <w:rPr>
          <w:lang w:val="en-US"/>
        </w:rPr>
        <w:t>T</w:t>
      </w:r>
      <w:r w:rsidR="006B7C5B" w:rsidRPr="00D83511">
        <w:rPr>
          <w:lang w:val="en-US"/>
        </w:rPr>
        <w:t xml:space="preserve">op shape </w:t>
      </w:r>
      <w:r w:rsidR="005F2D50" w:rsidRPr="00D83511">
        <w:rPr>
          <w:lang w:val="en-US"/>
        </w:rPr>
        <w:t>physically and mentally</w:t>
      </w:r>
      <w:r w:rsidR="006B7C5B" w:rsidRPr="00D83511">
        <w:rPr>
          <w:lang w:val="en-US"/>
        </w:rPr>
        <w:t xml:space="preserve"> (best </w:t>
      </w:r>
      <w:proofErr w:type="spellStart"/>
      <w:r w:rsidR="006B7C5B" w:rsidRPr="00D83511">
        <w:rPr>
          <w:lang w:val="en-US"/>
        </w:rPr>
        <w:t>når</w:t>
      </w:r>
      <w:proofErr w:type="spellEnd"/>
      <w:r w:rsidR="006B7C5B" w:rsidRPr="00D83511">
        <w:rPr>
          <w:lang w:val="en-US"/>
        </w:rPr>
        <w:t xml:space="preserve"> det </w:t>
      </w:r>
      <w:proofErr w:type="spellStart"/>
      <w:r w:rsidR="006B7C5B" w:rsidRPr="00D83511">
        <w:rPr>
          <w:lang w:val="en-US"/>
        </w:rPr>
        <w:t>gjelder</w:t>
      </w:r>
      <w:proofErr w:type="spellEnd"/>
      <w:r w:rsidR="006B7C5B" w:rsidRPr="00D83511">
        <w:rPr>
          <w:lang w:val="en-US"/>
        </w:rPr>
        <w:t>)</w:t>
      </w:r>
    </w:p>
    <w:p w14:paraId="6DD8CC19" w14:textId="7E4B9007" w:rsidR="006B7C5B" w:rsidRPr="00D83511" w:rsidRDefault="00DC379B" w:rsidP="006B7C5B">
      <w:pPr>
        <w:numPr>
          <w:ilvl w:val="0"/>
          <w:numId w:val="7"/>
        </w:numPr>
        <w:rPr>
          <w:lang w:val="en-US"/>
        </w:rPr>
      </w:pPr>
      <w:r w:rsidRPr="00D83511">
        <w:rPr>
          <w:lang w:val="en-US"/>
        </w:rPr>
        <w:t>D</w:t>
      </w:r>
      <w:r w:rsidR="006B7C5B" w:rsidRPr="00D83511">
        <w:rPr>
          <w:lang w:val="en-US"/>
        </w:rPr>
        <w:t>etermined, deliberate, tough training</w:t>
      </w:r>
    </w:p>
    <w:p w14:paraId="7749C9BF" w14:textId="0BAC1906" w:rsidR="00B54CD5" w:rsidRPr="00D83511" w:rsidRDefault="00AE626D" w:rsidP="00B54CD5">
      <w:pPr>
        <w:numPr>
          <w:ilvl w:val="0"/>
          <w:numId w:val="7"/>
        </w:numPr>
        <w:rPr>
          <w:lang w:val="en-US"/>
        </w:rPr>
      </w:pPr>
      <w:r w:rsidRPr="00D83511">
        <w:rPr>
          <w:lang w:val="en-US"/>
        </w:rPr>
        <w:t>N</w:t>
      </w:r>
      <w:r w:rsidR="006B7C5B" w:rsidRPr="00D83511">
        <w:rPr>
          <w:lang w:val="en-US"/>
        </w:rPr>
        <w:t>o pain, no gain</w:t>
      </w:r>
      <w:r w:rsidR="0064043D" w:rsidRPr="00D83511">
        <w:rPr>
          <w:lang w:val="en-US"/>
        </w:rPr>
        <w:t xml:space="preserve">: </w:t>
      </w:r>
      <w:r w:rsidR="00587D60" w:rsidRPr="00D83511">
        <w:rPr>
          <w:lang w:val="en-US"/>
        </w:rPr>
        <w:t>Exploitation, sacrifice</w:t>
      </w:r>
    </w:p>
    <w:p w14:paraId="6448B852" w14:textId="77777777" w:rsidR="005D297E" w:rsidRPr="00D83511" w:rsidRDefault="005D297E" w:rsidP="005D297E">
      <w:pPr>
        <w:rPr>
          <w:lang w:val="en-US"/>
        </w:rPr>
      </w:pPr>
    </w:p>
    <w:p w14:paraId="292C7702" w14:textId="187B093D" w:rsidR="00585082" w:rsidRPr="00D83511" w:rsidRDefault="00054089" w:rsidP="00B54CD5">
      <w:pPr>
        <w:rPr>
          <w:lang w:val="en-US"/>
        </w:rPr>
      </w:pPr>
      <w:r w:rsidRPr="00D83511">
        <w:rPr>
          <w:lang w:val="en-US"/>
        </w:rPr>
        <w:t>Interestingly this set of logics is used to both defend</w:t>
      </w:r>
      <w:r w:rsidR="00585082" w:rsidRPr="00D83511">
        <w:rPr>
          <w:rStyle w:val="FootnoteReference"/>
          <w:lang w:val="en-US"/>
        </w:rPr>
        <w:footnoteReference w:id="6"/>
      </w:r>
      <w:r w:rsidRPr="00D83511">
        <w:rPr>
          <w:lang w:val="en-US"/>
        </w:rPr>
        <w:t xml:space="preserve"> and criticize</w:t>
      </w:r>
      <w:r w:rsidR="00585082" w:rsidRPr="00D83511">
        <w:rPr>
          <w:rStyle w:val="FootnoteReference"/>
          <w:lang w:val="en-US"/>
        </w:rPr>
        <w:footnoteReference w:id="7"/>
      </w:r>
      <w:r w:rsidRPr="00D83511">
        <w:rPr>
          <w:lang w:val="en-US"/>
        </w:rPr>
        <w:t xml:space="preserve"> the relevance of sport metaphor.</w:t>
      </w:r>
      <w:r w:rsidR="00B36BE1" w:rsidRPr="00D83511">
        <w:rPr>
          <w:lang w:val="en-US"/>
        </w:rPr>
        <w:t xml:space="preserve"> </w:t>
      </w:r>
      <w:r w:rsidR="00585082" w:rsidRPr="00D83511">
        <w:rPr>
          <w:lang w:val="en-US"/>
        </w:rPr>
        <w:t xml:space="preserve">Sports </w:t>
      </w:r>
      <w:r w:rsidR="000D5CEF" w:rsidRPr="00D83511">
        <w:rPr>
          <w:lang w:val="en-US"/>
        </w:rPr>
        <w:t xml:space="preserve">also </w:t>
      </w:r>
      <w:r w:rsidR="00584F03" w:rsidRPr="00D83511">
        <w:rPr>
          <w:lang w:val="en-US"/>
        </w:rPr>
        <w:t>come with more abstract notions like:</w:t>
      </w:r>
    </w:p>
    <w:p w14:paraId="29B0F2D3" w14:textId="4B414D27" w:rsidR="006B7C5B" w:rsidRPr="00D83511" w:rsidRDefault="006B7C5B" w:rsidP="006B7C5B">
      <w:pPr>
        <w:numPr>
          <w:ilvl w:val="0"/>
          <w:numId w:val="8"/>
        </w:numPr>
        <w:rPr>
          <w:lang w:val="en-US"/>
        </w:rPr>
      </w:pPr>
      <w:r w:rsidRPr="00D83511">
        <w:rPr>
          <w:lang w:val="en-US"/>
        </w:rPr>
        <w:t>play</w:t>
      </w:r>
      <w:r w:rsidR="007C43A6" w:rsidRPr="00D83511">
        <w:rPr>
          <w:lang w:val="en-US"/>
        </w:rPr>
        <w:t>, flow</w:t>
      </w:r>
      <w:r w:rsidRPr="00D83511">
        <w:rPr>
          <w:lang w:val="en-US"/>
        </w:rPr>
        <w:t>; immersion</w:t>
      </w:r>
      <w:r w:rsidR="005665A4" w:rsidRPr="00D83511">
        <w:rPr>
          <w:lang w:val="en-US"/>
        </w:rPr>
        <w:t>, game</w:t>
      </w:r>
    </w:p>
    <w:p w14:paraId="10BFE50D" w14:textId="2077EF8C" w:rsidR="004A3247" w:rsidRPr="00D83511" w:rsidRDefault="004A3247" w:rsidP="004A3247">
      <w:pPr>
        <w:numPr>
          <w:ilvl w:val="0"/>
          <w:numId w:val="8"/>
        </w:numPr>
        <w:rPr>
          <w:lang w:val="en-US"/>
        </w:rPr>
      </w:pPr>
      <w:r w:rsidRPr="00D83511">
        <w:rPr>
          <w:lang w:val="en-US"/>
        </w:rPr>
        <w:t>challenge</w:t>
      </w:r>
    </w:p>
    <w:p w14:paraId="04604E57" w14:textId="78138C73" w:rsidR="006B7C5B" w:rsidRPr="00D83511" w:rsidRDefault="006B7C5B" w:rsidP="006B7C5B">
      <w:pPr>
        <w:numPr>
          <w:ilvl w:val="0"/>
          <w:numId w:val="8"/>
        </w:numPr>
        <w:rPr>
          <w:lang w:val="en-US"/>
        </w:rPr>
      </w:pPr>
      <w:r w:rsidRPr="00D83511">
        <w:rPr>
          <w:lang w:val="en-US"/>
        </w:rPr>
        <w:t>mastery and achievement</w:t>
      </w:r>
    </w:p>
    <w:p w14:paraId="4813ABED" w14:textId="431E2A33" w:rsidR="000D5CEF" w:rsidRPr="00D83511" w:rsidRDefault="000D5CEF" w:rsidP="00171A57">
      <w:pPr>
        <w:rPr>
          <w:lang w:val="en-US"/>
        </w:rPr>
      </w:pPr>
    </w:p>
    <w:p w14:paraId="5AA3A60A" w14:textId="0F58E544" w:rsidR="00F02002" w:rsidRPr="00D83511" w:rsidRDefault="005D297E" w:rsidP="00704A30">
      <w:pPr>
        <w:rPr>
          <w:lang w:val="en-US"/>
        </w:rPr>
      </w:pPr>
      <w:r w:rsidRPr="00D83511">
        <w:rPr>
          <w:lang w:val="en-US"/>
        </w:rPr>
        <w:t>Sports are typically rule-based. The behavior of athletes is constrained by the rules of the game</w:t>
      </w:r>
      <w:r w:rsidR="004A7538" w:rsidRPr="00D83511">
        <w:rPr>
          <w:lang w:val="en-US"/>
        </w:rPr>
        <w:t xml:space="preserve">. The emergence of new behaviors is restricted. </w:t>
      </w:r>
      <w:r w:rsidR="000855E1" w:rsidRPr="00D83511">
        <w:rPr>
          <w:lang w:val="en-US"/>
        </w:rPr>
        <w:t>The goals are clear</w:t>
      </w:r>
      <w:r w:rsidR="00896EBA" w:rsidRPr="00D83511">
        <w:rPr>
          <w:lang w:val="en-US"/>
        </w:rPr>
        <w:t xml:space="preserve">; </w:t>
      </w:r>
      <w:r w:rsidR="000855E1" w:rsidRPr="00D83511">
        <w:rPr>
          <w:lang w:val="en-US"/>
        </w:rPr>
        <w:t>the behavior is directed towards these goals.</w:t>
      </w:r>
      <w:r w:rsidR="002C773F" w:rsidRPr="00D83511">
        <w:rPr>
          <w:lang w:val="en-US"/>
        </w:rPr>
        <w:t xml:space="preserve"> </w:t>
      </w:r>
      <w:r w:rsidR="000855E1" w:rsidRPr="00D83511">
        <w:rPr>
          <w:lang w:val="en-US"/>
        </w:rPr>
        <w:t>This is not to say that the skills in sports</w:t>
      </w:r>
      <w:r w:rsidR="002C773F" w:rsidRPr="00D83511">
        <w:rPr>
          <w:lang w:val="en-US"/>
        </w:rPr>
        <w:t xml:space="preserve"> shaping the behavior</w:t>
      </w:r>
      <w:r w:rsidR="000855E1" w:rsidRPr="00D83511">
        <w:rPr>
          <w:lang w:val="en-US"/>
        </w:rPr>
        <w:t xml:space="preserve"> are all the same. </w:t>
      </w:r>
      <w:r w:rsidR="004D26E0" w:rsidRPr="00D83511">
        <w:rPr>
          <w:lang w:val="en-US"/>
        </w:rPr>
        <w:t>Athlete training distinguishes between o</w:t>
      </w:r>
      <w:r w:rsidR="006C2C9C" w:rsidRPr="00D83511">
        <w:rPr>
          <w:lang w:val="en-US"/>
        </w:rPr>
        <w:t>pen</w:t>
      </w:r>
      <w:r w:rsidR="001D6BDD" w:rsidRPr="00D83511">
        <w:rPr>
          <w:lang w:val="en-US"/>
        </w:rPr>
        <w:t xml:space="preserve"> and </w:t>
      </w:r>
      <w:r w:rsidR="006C2C9C" w:rsidRPr="00D83511">
        <w:rPr>
          <w:lang w:val="en-US"/>
        </w:rPr>
        <w:t>closed skills</w:t>
      </w:r>
      <w:r w:rsidR="00F25A8A" w:rsidRPr="00D83511">
        <w:rPr>
          <w:lang w:val="en-US"/>
        </w:rPr>
        <w:t xml:space="preserve">: a soccer player </w:t>
      </w:r>
      <w:r w:rsidR="006A65B2" w:rsidRPr="00D83511">
        <w:rPr>
          <w:lang w:val="en-US"/>
        </w:rPr>
        <w:t>must</w:t>
      </w:r>
      <w:r w:rsidR="00F25A8A" w:rsidRPr="00D83511">
        <w:rPr>
          <w:lang w:val="en-US"/>
        </w:rPr>
        <w:t xml:space="preserve"> relate to constantly changing circumstances on the game field</w:t>
      </w:r>
      <w:r w:rsidR="00DC59FC" w:rsidRPr="00D83511">
        <w:rPr>
          <w:lang w:val="en-US"/>
        </w:rPr>
        <w:t xml:space="preserve">; a </w:t>
      </w:r>
      <w:r w:rsidR="007E5AAC" w:rsidRPr="00D83511">
        <w:rPr>
          <w:lang w:val="en-US"/>
        </w:rPr>
        <w:t>javelin throw consists of a skill that doesn’t vary that much</w:t>
      </w:r>
      <w:r w:rsidR="00DC59FC" w:rsidRPr="00D83511">
        <w:rPr>
          <w:lang w:val="en-US"/>
        </w:rPr>
        <w:t xml:space="preserve">. </w:t>
      </w:r>
      <w:r w:rsidR="00E4686C" w:rsidRPr="00D83511">
        <w:rPr>
          <w:lang w:val="en-US"/>
        </w:rPr>
        <w:t xml:space="preserve">It is a rather simplistic </w:t>
      </w:r>
      <w:r w:rsidR="006F6AA5" w:rsidRPr="00D83511">
        <w:rPr>
          <w:lang w:val="en-US"/>
        </w:rPr>
        <w:t>presentation but</w:t>
      </w:r>
      <w:r w:rsidR="00E4686C" w:rsidRPr="00D83511">
        <w:rPr>
          <w:lang w:val="en-US"/>
        </w:rPr>
        <w:t xml:space="preserve"> makes a point. </w:t>
      </w:r>
      <w:r w:rsidR="00696801" w:rsidRPr="00D83511">
        <w:rPr>
          <w:lang w:val="en-US"/>
        </w:rPr>
        <w:t>Despite being close-ended tasks, the solution can be open, creative, innovative, masterly</w:t>
      </w:r>
    </w:p>
    <w:p w14:paraId="7DDA3BC9" w14:textId="0721273D" w:rsidR="00704A30" w:rsidRPr="00D83511" w:rsidRDefault="00704A30" w:rsidP="00C45520">
      <w:pPr>
        <w:pStyle w:val="Heading2"/>
        <w:rPr>
          <w:lang w:val="en-US"/>
        </w:rPr>
      </w:pPr>
      <w:r w:rsidRPr="00D83511">
        <w:rPr>
          <w:lang w:val="en-US"/>
        </w:rPr>
        <w:t>Horn Playing as Art</w:t>
      </w:r>
    </w:p>
    <w:p w14:paraId="1DEAF0BB" w14:textId="4FBADEBE" w:rsidR="002F5FB6" w:rsidRPr="00D83511" w:rsidRDefault="002F5FB6" w:rsidP="002F5FB6">
      <w:pPr>
        <w:rPr>
          <w:lang w:val="en-US"/>
        </w:rPr>
      </w:pPr>
    </w:p>
    <w:p w14:paraId="1B1E3680" w14:textId="6D11D7BB" w:rsidR="005966C5" w:rsidRPr="00D83511" w:rsidRDefault="00FD0B6C" w:rsidP="00FD0B6C">
      <w:pPr>
        <w:rPr>
          <w:lang w:val="en-US"/>
        </w:rPr>
      </w:pPr>
      <w:r w:rsidRPr="00D83511">
        <w:rPr>
          <w:lang w:val="en-US"/>
        </w:rPr>
        <w:t>Describing Horn Playing as Art is challenging.</w:t>
      </w:r>
      <w:r w:rsidR="005966C5" w:rsidRPr="00D83511">
        <w:rPr>
          <w:lang w:val="en-US"/>
        </w:rPr>
        <w:t xml:space="preserve"> For, what is art?</w:t>
      </w:r>
      <w:r w:rsidR="001359D0">
        <w:rPr>
          <w:rStyle w:val="FootnoteReference"/>
          <w:lang w:val="en-US"/>
        </w:rPr>
        <w:footnoteReference w:id="8"/>
      </w:r>
      <w:r w:rsidRPr="00D83511">
        <w:rPr>
          <w:lang w:val="en-US"/>
        </w:rPr>
        <w:t xml:space="preserve"> </w:t>
      </w:r>
      <w:r w:rsidR="00E00FEF" w:rsidRPr="00D83511">
        <w:rPr>
          <w:lang w:val="en-US"/>
        </w:rPr>
        <w:t>For the purposes of discussion, we will consider art as</w:t>
      </w:r>
      <w:r w:rsidR="00B373EC">
        <w:rPr>
          <w:lang w:val="en-US"/>
        </w:rPr>
        <w:t xml:space="preserve"> a phenomenon</w:t>
      </w:r>
      <w:r w:rsidR="004A3C69">
        <w:rPr>
          <w:lang w:val="en-US"/>
        </w:rPr>
        <w:t xml:space="preserve"> </w:t>
      </w:r>
      <w:r w:rsidR="000A5B7F">
        <w:rPr>
          <w:lang w:val="en-US"/>
        </w:rPr>
        <w:t>having following dimensions</w:t>
      </w:r>
      <w:r w:rsidR="00A73EB6" w:rsidRPr="00D83511">
        <w:rPr>
          <w:lang w:val="en-US"/>
        </w:rPr>
        <w:t>:</w:t>
      </w:r>
    </w:p>
    <w:p w14:paraId="0199E7C7" w14:textId="085D792A" w:rsidR="00306279" w:rsidRPr="00D83511" w:rsidRDefault="00306279" w:rsidP="00FD0B6C">
      <w:pPr>
        <w:rPr>
          <w:lang w:val="en-US"/>
        </w:rPr>
      </w:pPr>
    </w:p>
    <w:p w14:paraId="11DD5323" w14:textId="77777777" w:rsidR="00A15E55" w:rsidRDefault="00AE46C2" w:rsidP="00AE46C2">
      <w:pPr>
        <w:pStyle w:val="ListParagraph"/>
        <w:numPr>
          <w:ilvl w:val="0"/>
          <w:numId w:val="35"/>
        </w:numPr>
        <w:rPr>
          <w:lang w:val="en-US"/>
        </w:rPr>
      </w:pPr>
      <w:r w:rsidRPr="00AE46C2">
        <w:rPr>
          <w:lang w:val="en-US"/>
        </w:rPr>
        <w:t>Material</w:t>
      </w:r>
      <w:r>
        <w:rPr>
          <w:lang w:val="en-US"/>
        </w:rPr>
        <w:t xml:space="preserve">: </w:t>
      </w:r>
    </w:p>
    <w:p w14:paraId="51B23F8F" w14:textId="72CB2913" w:rsidR="00C210E0" w:rsidRDefault="00C210E0" w:rsidP="00A15E55">
      <w:pPr>
        <w:pStyle w:val="ListParagraph"/>
        <w:numPr>
          <w:ilvl w:val="1"/>
          <w:numId w:val="35"/>
        </w:numPr>
        <w:rPr>
          <w:lang w:val="en-US"/>
        </w:rPr>
      </w:pPr>
      <w:r w:rsidRPr="00AE46C2">
        <w:rPr>
          <w:lang w:val="en-US"/>
        </w:rPr>
        <w:t xml:space="preserve">Masterly manifestation of a craft or a skill </w:t>
      </w:r>
      <w:r>
        <w:rPr>
          <w:rStyle w:val="FootnoteReference"/>
          <w:lang w:val="en-US"/>
        </w:rPr>
        <w:footnoteReference w:id="9"/>
      </w:r>
      <w:r w:rsidRPr="00AE46C2">
        <w:rPr>
          <w:lang w:val="en-US"/>
        </w:rPr>
        <w:t xml:space="preserve">. Art requires significant amount of skill that’s difficult to master </w:t>
      </w:r>
      <w:r w:rsidRPr="00D83511">
        <w:rPr>
          <w:rStyle w:val="FootnoteReference"/>
          <w:lang w:val="en-US"/>
        </w:rPr>
        <w:footnoteReference w:id="10"/>
      </w:r>
    </w:p>
    <w:p w14:paraId="76F3A30D" w14:textId="79DEC24E" w:rsidR="00A15E55" w:rsidRPr="00AE46C2" w:rsidRDefault="00A15E55" w:rsidP="00A15E55">
      <w:pPr>
        <w:pStyle w:val="ListParagraph"/>
        <w:numPr>
          <w:ilvl w:val="1"/>
          <w:numId w:val="35"/>
        </w:numPr>
        <w:rPr>
          <w:lang w:val="en-US"/>
        </w:rPr>
      </w:pPr>
      <w:r>
        <w:rPr>
          <w:lang w:val="en-US"/>
        </w:rPr>
        <w:t>Tools and materials</w:t>
      </w:r>
    </w:p>
    <w:p w14:paraId="7EC429BD" w14:textId="1C1C9884" w:rsidR="00CA715B" w:rsidRPr="00B35330" w:rsidRDefault="00B35330" w:rsidP="00B35330">
      <w:pPr>
        <w:pStyle w:val="ListParagraph"/>
        <w:numPr>
          <w:ilvl w:val="0"/>
          <w:numId w:val="35"/>
        </w:numPr>
        <w:rPr>
          <w:lang w:val="en-US"/>
        </w:rPr>
      </w:pPr>
      <w:r w:rsidRPr="00B35330">
        <w:rPr>
          <w:lang w:val="en-US"/>
        </w:rPr>
        <w:t>Aesthetic</w:t>
      </w:r>
      <w:r>
        <w:rPr>
          <w:lang w:val="en-US"/>
        </w:rPr>
        <w:t xml:space="preserve">: </w:t>
      </w:r>
      <w:r w:rsidR="00CA715B" w:rsidRPr="00B35330">
        <w:rPr>
          <w:lang w:val="en-US"/>
        </w:rPr>
        <w:t>Something to do with aesthetics</w:t>
      </w:r>
      <w:r w:rsidR="00A4087C" w:rsidRPr="00B35330">
        <w:rPr>
          <w:lang w:val="en-US"/>
        </w:rPr>
        <w:t xml:space="preserve"> </w:t>
      </w:r>
      <w:r w:rsidR="00A4087C">
        <w:rPr>
          <w:rStyle w:val="FootnoteReference"/>
          <w:lang w:val="en-US"/>
        </w:rPr>
        <w:footnoteReference w:id="11"/>
      </w:r>
    </w:p>
    <w:p w14:paraId="5921F2D5" w14:textId="2000F187" w:rsidR="00671775" w:rsidRPr="00671775" w:rsidRDefault="00671775" w:rsidP="00671775">
      <w:pPr>
        <w:pStyle w:val="ListParagraph"/>
        <w:numPr>
          <w:ilvl w:val="0"/>
          <w:numId w:val="35"/>
        </w:numPr>
        <w:rPr>
          <w:lang w:val="en-US"/>
        </w:rPr>
      </w:pPr>
      <w:r>
        <w:rPr>
          <w:lang w:val="en-US"/>
        </w:rPr>
        <w:t xml:space="preserve">Relational: </w:t>
      </w:r>
    </w:p>
    <w:p w14:paraId="29F9CEFE" w14:textId="20154D63" w:rsidR="00CA715B" w:rsidRDefault="00685A30" w:rsidP="00671775">
      <w:pPr>
        <w:pStyle w:val="ListParagraph"/>
        <w:numPr>
          <w:ilvl w:val="1"/>
          <w:numId w:val="35"/>
        </w:numPr>
        <w:rPr>
          <w:lang w:val="en-US"/>
        </w:rPr>
      </w:pPr>
      <w:r w:rsidRPr="00D83511">
        <w:rPr>
          <w:lang w:val="en-US"/>
        </w:rPr>
        <w:t>Something e</w:t>
      </w:r>
      <w:r w:rsidR="003012EA" w:rsidRPr="00D83511">
        <w:rPr>
          <w:lang w:val="en-US"/>
        </w:rPr>
        <w:t>xtra</w:t>
      </w:r>
      <w:r w:rsidR="00541FD2" w:rsidRPr="00D83511">
        <w:rPr>
          <w:lang w:val="en-US"/>
        </w:rPr>
        <w:t>-</w:t>
      </w:r>
      <w:r w:rsidR="003012EA" w:rsidRPr="00D83511">
        <w:rPr>
          <w:lang w:val="en-US"/>
        </w:rPr>
        <w:t>ordinary</w:t>
      </w:r>
      <w:r w:rsidR="00A4087C">
        <w:rPr>
          <w:lang w:val="en-US"/>
        </w:rPr>
        <w:t xml:space="preserve"> </w:t>
      </w:r>
      <w:r w:rsidR="00A4087C">
        <w:rPr>
          <w:rStyle w:val="FootnoteReference"/>
          <w:lang w:val="en-US"/>
        </w:rPr>
        <w:footnoteReference w:id="12"/>
      </w:r>
      <w:r w:rsidR="002E59CD">
        <w:rPr>
          <w:lang w:val="en-US"/>
        </w:rPr>
        <w:t>. Detached from ordinary</w:t>
      </w:r>
    </w:p>
    <w:p w14:paraId="7E6848B4" w14:textId="24548903" w:rsidR="00671775" w:rsidRPr="00D83511" w:rsidRDefault="00671775" w:rsidP="00671775">
      <w:pPr>
        <w:pStyle w:val="ListParagraph"/>
        <w:numPr>
          <w:ilvl w:val="1"/>
          <w:numId w:val="35"/>
        </w:numPr>
        <w:rPr>
          <w:lang w:val="en-US"/>
        </w:rPr>
      </w:pPr>
      <w:bookmarkStart w:id="0" w:name="_Hlk102461607"/>
      <w:bookmarkStart w:id="1" w:name="OLE_LINK3"/>
      <w:r>
        <w:rPr>
          <w:lang w:val="en-US"/>
        </w:rPr>
        <w:t>Art consumes you (rather than the other way around).</w:t>
      </w:r>
      <w:bookmarkEnd w:id="0"/>
      <w:bookmarkEnd w:id="1"/>
    </w:p>
    <w:p w14:paraId="14B86A97" w14:textId="77777777" w:rsidR="00D02C4D" w:rsidRDefault="000F5E3D" w:rsidP="000F5E3D">
      <w:pPr>
        <w:pStyle w:val="ListParagraph"/>
        <w:numPr>
          <w:ilvl w:val="0"/>
          <w:numId w:val="35"/>
        </w:numPr>
        <w:rPr>
          <w:lang w:val="en-US"/>
        </w:rPr>
      </w:pPr>
      <w:bookmarkStart w:id="2" w:name="_Hlk101533298"/>
      <w:r w:rsidRPr="000F5E3D">
        <w:rPr>
          <w:lang w:val="en-US"/>
        </w:rPr>
        <w:t>Sociological</w:t>
      </w:r>
      <w:r>
        <w:rPr>
          <w:lang w:val="en-US"/>
        </w:rPr>
        <w:t xml:space="preserve">: </w:t>
      </w:r>
    </w:p>
    <w:p w14:paraId="277ABEB2" w14:textId="5A9B5929" w:rsidR="003E2C20" w:rsidRDefault="003E2C20" w:rsidP="00D02C4D">
      <w:pPr>
        <w:pStyle w:val="ListParagraph"/>
        <w:numPr>
          <w:ilvl w:val="1"/>
          <w:numId w:val="35"/>
        </w:numPr>
        <w:rPr>
          <w:lang w:val="en-US"/>
        </w:rPr>
      </w:pPr>
      <w:r w:rsidRPr="000F5E3D">
        <w:rPr>
          <w:lang w:val="en-US"/>
        </w:rPr>
        <w:t>Art is what people think art is</w:t>
      </w:r>
      <w:bookmarkEnd w:id="2"/>
      <w:r w:rsidRPr="000F5E3D">
        <w:rPr>
          <w:lang w:val="en-US"/>
        </w:rPr>
        <w:t xml:space="preserve"> (</w:t>
      </w:r>
      <w:bookmarkStart w:id="3" w:name="_Hlk101533342"/>
      <w:r w:rsidRPr="000F5E3D">
        <w:rPr>
          <w:lang w:val="en-US"/>
        </w:rPr>
        <w:t>Music is what people in a particular place think music is</w:t>
      </w:r>
      <w:bookmarkEnd w:id="3"/>
      <w:r w:rsidRPr="000F5E3D">
        <w:rPr>
          <w:lang w:val="en-US"/>
        </w:rPr>
        <w:t>)</w:t>
      </w:r>
      <w:r w:rsidR="00A4087C" w:rsidRPr="000F5E3D">
        <w:rPr>
          <w:lang w:val="en-US"/>
        </w:rPr>
        <w:t xml:space="preserve"> </w:t>
      </w:r>
      <w:r w:rsidR="00A4087C">
        <w:rPr>
          <w:rStyle w:val="FootnoteReference"/>
          <w:lang w:val="en-US"/>
        </w:rPr>
        <w:footnoteReference w:id="13"/>
      </w:r>
    </w:p>
    <w:p w14:paraId="71A4C7AB" w14:textId="2170ABCA" w:rsidR="00D02C4D" w:rsidRPr="00D02C4D" w:rsidRDefault="00D02C4D" w:rsidP="00D02C4D">
      <w:pPr>
        <w:pStyle w:val="ListParagraph"/>
        <w:numPr>
          <w:ilvl w:val="1"/>
          <w:numId w:val="35"/>
        </w:numPr>
        <w:rPr>
          <w:lang w:val="en-US"/>
        </w:rPr>
      </w:pPr>
      <w:r w:rsidRPr="00873DC5">
        <w:rPr>
          <w:lang w:val="en-US"/>
        </w:rPr>
        <w:t>Dynamics of Power: creators, performers</w:t>
      </w:r>
      <w:r>
        <w:rPr>
          <w:lang w:val="en-US"/>
        </w:rPr>
        <w:t>. Distributed</w:t>
      </w:r>
    </w:p>
    <w:p w14:paraId="63499D40" w14:textId="27B6F4B9" w:rsidR="00202700" w:rsidRDefault="00BE2145" w:rsidP="00E00FEF">
      <w:pPr>
        <w:pStyle w:val="ListParagraph"/>
        <w:numPr>
          <w:ilvl w:val="0"/>
          <w:numId w:val="35"/>
        </w:numPr>
        <w:rPr>
          <w:lang w:val="en-US"/>
        </w:rPr>
      </w:pPr>
      <w:r>
        <w:rPr>
          <w:lang w:val="en-US"/>
        </w:rPr>
        <w:t xml:space="preserve">Creative: </w:t>
      </w:r>
      <w:r w:rsidR="00202700" w:rsidRPr="00D83511">
        <w:rPr>
          <w:lang w:val="en-US"/>
        </w:rPr>
        <w:t>Imaginary, visionary</w:t>
      </w:r>
      <w:r w:rsidR="00A4087C">
        <w:rPr>
          <w:lang w:val="en-US"/>
        </w:rPr>
        <w:t xml:space="preserve"> </w:t>
      </w:r>
      <w:r w:rsidR="00A4087C">
        <w:rPr>
          <w:rStyle w:val="FootnoteReference"/>
          <w:lang w:val="en-US"/>
        </w:rPr>
        <w:footnoteReference w:id="14"/>
      </w:r>
    </w:p>
    <w:p w14:paraId="303FB745" w14:textId="56F4400A" w:rsidR="000E0A44" w:rsidRDefault="00BE2145" w:rsidP="00E00FEF">
      <w:pPr>
        <w:pStyle w:val="ListParagraph"/>
        <w:numPr>
          <w:ilvl w:val="0"/>
          <w:numId w:val="35"/>
        </w:numPr>
        <w:rPr>
          <w:lang w:val="en-US"/>
        </w:rPr>
      </w:pPr>
      <w:r>
        <w:rPr>
          <w:lang w:val="en-US"/>
        </w:rPr>
        <w:t xml:space="preserve">Affective: </w:t>
      </w:r>
      <w:r w:rsidR="001359D0">
        <w:rPr>
          <w:lang w:val="en-US"/>
        </w:rPr>
        <w:t>Gives pleasure</w:t>
      </w:r>
      <w:r w:rsidR="005354F4">
        <w:rPr>
          <w:lang w:val="en-US"/>
        </w:rPr>
        <w:t>, humor</w:t>
      </w:r>
      <w:r w:rsidR="001359D0">
        <w:rPr>
          <w:lang w:val="en-US"/>
        </w:rPr>
        <w:t>, joy</w:t>
      </w:r>
      <w:r w:rsidR="001359D0">
        <w:rPr>
          <w:rStyle w:val="FootnoteReference"/>
          <w:lang w:val="en-US"/>
        </w:rPr>
        <w:footnoteReference w:id="15"/>
      </w:r>
    </w:p>
    <w:p w14:paraId="5A1E9C20" w14:textId="77777777" w:rsidR="00AE46C2" w:rsidRPr="00AE46C2" w:rsidRDefault="00B20590" w:rsidP="00AE46C2">
      <w:pPr>
        <w:pStyle w:val="ListParagraph"/>
        <w:numPr>
          <w:ilvl w:val="0"/>
          <w:numId w:val="35"/>
        </w:numPr>
        <w:rPr>
          <w:lang w:val="en-US"/>
        </w:rPr>
      </w:pPr>
      <w:r>
        <w:rPr>
          <w:lang w:val="en-US"/>
        </w:rPr>
        <w:t>Communicative</w:t>
      </w:r>
      <w:r w:rsidR="00AE46C2">
        <w:rPr>
          <w:lang w:val="en-US"/>
        </w:rPr>
        <w:t xml:space="preserve">. </w:t>
      </w:r>
      <w:r w:rsidR="00AE46C2" w:rsidRPr="00AE46C2">
        <w:rPr>
          <w:lang w:val="en-US"/>
        </w:rPr>
        <w:t>Art has a meaning, significance, it communicates or evokes or consumes the spectator</w:t>
      </w:r>
    </w:p>
    <w:p w14:paraId="3148BC6A" w14:textId="602311E3" w:rsidR="00B20590" w:rsidRDefault="00E83E38" w:rsidP="00E00FEF">
      <w:pPr>
        <w:pStyle w:val="ListParagraph"/>
        <w:numPr>
          <w:ilvl w:val="0"/>
          <w:numId w:val="35"/>
        </w:numPr>
        <w:rPr>
          <w:lang w:val="en-US"/>
        </w:rPr>
      </w:pPr>
      <w:r>
        <w:rPr>
          <w:lang w:val="en-US"/>
        </w:rPr>
        <w:t>Hermeneutic: Meaning</w:t>
      </w:r>
    </w:p>
    <w:p w14:paraId="400DA443" w14:textId="152C79D4" w:rsidR="008F4C89" w:rsidRPr="005E15B2" w:rsidRDefault="009C29D3" w:rsidP="0090768C">
      <w:pPr>
        <w:pStyle w:val="ListParagraph"/>
        <w:numPr>
          <w:ilvl w:val="0"/>
          <w:numId w:val="35"/>
        </w:numPr>
        <w:rPr>
          <w:lang w:val="en-US"/>
        </w:rPr>
      </w:pPr>
      <w:r>
        <w:rPr>
          <w:lang w:val="en-US"/>
        </w:rPr>
        <w:t xml:space="preserve">Teleological: </w:t>
      </w:r>
      <w:r w:rsidR="008276A1">
        <w:rPr>
          <w:lang w:val="en-US"/>
        </w:rPr>
        <w:t>Higher truth</w:t>
      </w:r>
      <w:r w:rsidR="00873DC5">
        <w:rPr>
          <w:lang w:val="en-US"/>
        </w:rPr>
        <w:t xml:space="preserve">. </w:t>
      </w:r>
      <w:r w:rsidR="00873DC5" w:rsidRPr="00873DC5">
        <w:rPr>
          <w:lang w:val="en-US"/>
        </w:rPr>
        <w:t>Shield of mystery.</w:t>
      </w:r>
      <w:r w:rsidR="00315280">
        <w:rPr>
          <w:lang w:val="en-US"/>
        </w:rPr>
        <w:t xml:space="preserve"> </w:t>
      </w:r>
      <w:r w:rsidR="00315280" w:rsidRPr="00315280">
        <w:rPr>
          <w:lang w:val="en-US"/>
        </w:rPr>
        <w:t>From the above follow a responsibility of Serving music, serving higher authority</w:t>
      </w:r>
      <w:r w:rsidR="00315280">
        <w:rPr>
          <w:lang w:val="en-US"/>
        </w:rPr>
        <w:t xml:space="preserve">. </w:t>
      </w:r>
      <w:r w:rsidR="00315280" w:rsidRPr="00315280">
        <w:rPr>
          <w:lang w:val="en-US"/>
        </w:rPr>
        <w:t xml:space="preserve">Art is a calling; an ability to access and communicate a higher truth </w:t>
      </w:r>
      <w:r w:rsidR="00315280" w:rsidRPr="00315280">
        <w:rPr>
          <w:vertAlign w:val="superscript"/>
          <w:lang w:val="en-US"/>
        </w:rPr>
        <w:footnoteReference w:id="16"/>
      </w:r>
    </w:p>
    <w:p w14:paraId="2D4944BF" w14:textId="77CCF88E" w:rsidR="00511302" w:rsidRPr="0083077D" w:rsidRDefault="00732F48" w:rsidP="00C45520">
      <w:pPr>
        <w:pStyle w:val="Heading2"/>
        <w:rPr>
          <w:lang w:val="en-US"/>
        </w:rPr>
      </w:pPr>
      <w:r w:rsidRPr="00D83511">
        <w:rPr>
          <w:lang w:val="en-US"/>
        </w:rPr>
        <w:t>Horn Playing as Profession</w:t>
      </w:r>
    </w:p>
    <w:p w14:paraId="7E9E0C5D" w14:textId="77777777" w:rsidR="00511302" w:rsidRPr="00D83511" w:rsidRDefault="00511302" w:rsidP="007A0149">
      <w:pPr>
        <w:rPr>
          <w:lang w:val="en-US"/>
        </w:rPr>
      </w:pPr>
    </w:p>
    <w:p w14:paraId="52FDADEC" w14:textId="3A8E246A" w:rsidR="005E15B2" w:rsidRDefault="00775A36" w:rsidP="00775A36">
      <w:pPr>
        <w:rPr>
          <w:lang w:val="en-US"/>
        </w:rPr>
      </w:pPr>
      <w:r w:rsidRPr="00D83511">
        <w:rPr>
          <w:lang w:val="en-US"/>
        </w:rPr>
        <w:t xml:space="preserve">Horn playing becomes a profession </w:t>
      </w:r>
      <w:r w:rsidR="000D6596">
        <w:rPr>
          <w:lang w:val="en-US"/>
        </w:rPr>
        <w:t>once</w:t>
      </w:r>
      <w:r w:rsidRPr="00D83511">
        <w:rPr>
          <w:lang w:val="en-US"/>
        </w:rPr>
        <w:t xml:space="preserve"> one starts making a living from it.</w:t>
      </w:r>
      <w:r w:rsidR="001C203C">
        <w:rPr>
          <w:lang w:val="en-US"/>
        </w:rPr>
        <w:t xml:space="preserve"> </w:t>
      </w:r>
      <w:r w:rsidR="001541B3">
        <w:rPr>
          <w:lang w:val="en-US"/>
        </w:rPr>
        <w:t>But w</w:t>
      </w:r>
      <w:r w:rsidR="00CA188C" w:rsidRPr="00D83511">
        <w:rPr>
          <w:lang w:val="en-US"/>
        </w:rPr>
        <w:t>hat is a profession? What characterizes the notion of profession?</w:t>
      </w:r>
      <w:r w:rsidR="00CA188C">
        <w:rPr>
          <w:lang w:val="en-US"/>
        </w:rPr>
        <w:t xml:space="preserve"> </w:t>
      </w:r>
      <w:r w:rsidR="00A65E65">
        <w:rPr>
          <w:lang w:val="en-US"/>
        </w:rPr>
        <w:t>Talking about profession we must acknowledge the existence of the following logics:</w:t>
      </w:r>
    </w:p>
    <w:p w14:paraId="7B98568A" w14:textId="77777777" w:rsidR="008A3EA7" w:rsidRDefault="008A3EA7" w:rsidP="00775A36">
      <w:pPr>
        <w:rPr>
          <w:lang w:val="en-US"/>
        </w:rPr>
      </w:pPr>
    </w:p>
    <w:p w14:paraId="2729C4F1" w14:textId="36EC8CE6" w:rsidR="00A65E65" w:rsidRPr="0029018B" w:rsidRDefault="00A65E65" w:rsidP="0029018B">
      <w:pPr>
        <w:pStyle w:val="ListParagraph"/>
        <w:numPr>
          <w:ilvl w:val="0"/>
          <w:numId w:val="4"/>
        </w:numPr>
        <w:rPr>
          <w:lang w:val="en-US"/>
        </w:rPr>
      </w:pPr>
      <w:r>
        <w:rPr>
          <w:lang w:val="en-US"/>
        </w:rPr>
        <w:t>Professional standards</w:t>
      </w:r>
      <w:r w:rsidR="0029018B">
        <w:rPr>
          <w:lang w:val="en-US"/>
        </w:rPr>
        <w:t xml:space="preserve">. </w:t>
      </w:r>
      <w:r w:rsidR="0029018B" w:rsidRPr="0029018B">
        <w:rPr>
          <w:lang w:val="en-US"/>
        </w:rPr>
        <w:t>Relatively clear idea of what “mastery”</w:t>
      </w:r>
      <w:r w:rsidR="00FE1D11">
        <w:rPr>
          <w:lang w:val="en-US"/>
        </w:rPr>
        <w:t xml:space="preserve">, or adherence to those standards, </w:t>
      </w:r>
      <w:r w:rsidR="0029018B" w:rsidRPr="0029018B">
        <w:rPr>
          <w:lang w:val="en-US"/>
        </w:rPr>
        <w:t>means</w:t>
      </w:r>
      <w:r w:rsidR="00C348D6">
        <w:rPr>
          <w:lang w:val="en-US"/>
        </w:rPr>
        <w:t xml:space="preserve">. </w:t>
      </w:r>
      <w:r w:rsidR="00C348D6" w:rsidRPr="00C348D6">
        <w:rPr>
          <w:lang w:val="en-US"/>
        </w:rPr>
        <w:t>Formalized skills</w:t>
      </w:r>
      <w:r w:rsidR="00C348D6">
        <w:rPr>
          <w:lang w:val="en-US"/>
        </w:rPr>
        <w:t>?</w:t>
      </w:r>
    </w:p>
    <w:p w14:paraId="1B46CC0F" w14:textId="4FA1648A" w:rsidR="00A65E65" w:rsidRDefault="00A65E65" w:rsidP="00A65E65">
      <w:pPr>
        <w:pStyle w:val="ListParagraph"/>
        <w:numPr>
          <w:ilvl w:val="0"/>
          <w:numId w:val="4"/>
        </w:numPr>
        <w:rPr>
          <w:lang w:val="en-US"/>
        </w:rPr>
      </w:pPr>
      <w:r>
        <w:rPr>
          <w:lang w:val="en-US"/>
        </w:rPr>
        <w:t>Professional ethics</w:t>
      </w:r>
      <w:r w:rsidR="007737E6">
        <w:rPr>
          <w:lang w:val="en-US"/>
        </w:rPr>
        <w:t>. A degree of “seriousness”</w:t>
      </w:r>
    </w:p>
    <w:p w14:paraId="7F7F0777" w14:textId="421A627E" w:rsidR="005D5CC4" w:rsidRPr="005D5CC4" w:rsidRDefault="005D5CC4" w:rsidP="005D5CC4">
      <w:pPr>
        <w:pStyle w:val="ListParagraph"/>
        <w:numPr>
          <w:ilvl w:val="0"/>
          <w:numId w:val="4"/>
        </w:numPr>
        <w:rPr>
          <w:lang w:val="en-US"/>
        </w:rPr>
      </w:pPr>
      <w:r>
        <w:rPr>
          <w:lang w:val="en-US"/>
        </w:rPr>
        <w:t xml:space="preserve">It is a </w:t>
      </w:r>
      <w:r w:rsidRPr="00D83511">
        <w:rPr>
          <w:lang w:val="en-US"/>
        </w:rPr>
        <w:t>job</w:t>
      </w:r>
      <w:r>
        <w:rPr>
          <w:lang w:val="en-US"/>
        </w:rPr>
        <w:t>, regulated by l</w:t>
      </w:r>
      <w:r w:rsidRPr="00D83511">
        <w:rPr>
          <w:lang w:val="en-US"/>
        </w:rPr>
        <w:t>abor law</w:t>
      </w:r>
    </w:p>
    <w:p w14:paraId="18B3146A" w14:textId="77AF3AD1" w:rsidR="0029018B" w:rsidRPr="0029018B" w:rsidRDefault="0029018B" w:rsidP="0029018B">
      <w:pPr>
        <w:pStyle w:val="ListParagraph"/>
        <w:numPr>
          <w:ilvl w:val="0"/>
          <w:numId w:val="4"/>
        </w:numPr>
        <w:rPr>
          <w:lang w:val="en-US"/>
        </w:rPr>
      </w:pPr>
      <w:r w:rsidRPr="00D83511">
        <w:rPr>
          <w:lang w:val="en-US"/>
        </w:rPr>
        <w:t>Career</w:t>
      </w:r>
    </w:p>
    <w:p w14:paraId="329F34C3" w14:textId="29643966" w:rsidR="004E0E51" w:rsidRDefault="005D5CC4" w:rsidP="00775A36">
      <w:pPr>
        <w:pStyle w:val="ListParagraph"/>
        <w:numPr>
          <w:ilvl w:val="0"/>
          <w:numId w:val="4"/>
        </w:numPr>
        <w:rPr>
          <w:lang w:val="en-US"/>
        </w:rPr>
      </w:pPr>
      <w:r w:rsidRPr="00D83511">
        <w:rPr>
          <w:lang w:val="en-US"/>
        </w:rPr>
        <w:t>Longevity</w:t>
      </w:r>
      <w:r>
        <w:rPr>
          <w:lang w:val="en-US"/>
        </w:rPr>
        <w:t xml:space="preserve">. Ability </w:t>
      </w:r>
      <w:r w:rsidR="0042007F">
        <w:rPr>
          <w:lang w:val="en-US"/>
        </w:rPr>
        <w:t>to be professional until the retirement</w:t>
      </w:r>
    </w:p>
    <w:p w14:paraId="26BC92CA" w14:textId="77777777" w:rsidR="00201FD2" w:rsidRPr="00201FD2" w:rsidRDefault="00201FD2" w:rsidP="00201FD2">
      <w:pPr>
        <w:rPr>
          <w:lang w:val="en-US"/>
        </w:rPr>
      </w:pPr>
    </w:p>
    <w:p w14:paraId="18BC0260" w14:textId="7AC888C2" w:rsidR="00D22AC5" w:rsidRDefault="00A31D06" w:rsidP="00732F48">
      <w:pPr>
        <w:pStyle w:val="ListParagraph"/>
        <w:numPr>
          <w:ilvl w:val="0"/>
          <w:numId w:val="4"/>
        </w:numPr>
        <w:rPr>
          <w:lang w:val="en-US"/>
        </w:rPr>
      </w:pPr>
      <w:r w:rsidRPr="00D83511">
        <w:rPr>
          <w:lang w:val="en-US"/>
        </w:rPr>
        <w:t>As business</w:t>
      </w:r>
      <w:r w:rsidR="005519F7">
        <w:rPr>
          <w:lang w:val="en-US"/>
        </w:rPr>
        <w:t>: efficiency, reproducibility, market mechanisms.</w:t>
      </w:r>
      <w:r w:rsidR="00C81965">
        <w:rPr>
          <w:lang w:val="en-US"/>
        </w:rPr>
        <w:t xml:space="preserve"> Ability to market, sell, produce</w:t>
      </w:r>
      <w:r w:rsidR="00BF6DBC">
        <w:rPr>
          <w:lang w:val="en-US"/>
        </w:rPr>
        <w:t>.</w:t>
      </w:r>
    </w:p>
    <w:p w14:paraId="22CB4469" w14:textId="77777777" w:rsidR="004D4E2D" w:rsidRPr="004D4E2D" w:rsidRDefault="004D4E2D" w:rsidP="004D4E2D">
      <w:pPr>
        <w:pStyle w:val="ListParagraph"/>
        <w:rPr>
          <w:lang w:val="en-US"/>
        </w:rPr>
      </w:pPr>
    </w:p>
    <w:p w14:paraId="7A3372E2" w14:textId="77777777" w:rsidR="004D4E2D" w:rsidRPr="004D4E2D" w:rsidRDefault="004D4E2D" w:rsidP="004D4E2D">
      <w:pPr>
        <w:rPr>
          <w:lang w:val="en-US"/>
        </w:rPr>
      </w:pPr>
    </w:p>
    <w:p w14:paraId="31CE0D0A" w14:textId="70F2EBE4" w:rsidR="00D22AC5" w:rsidRDefault="00D22AC5" w:rsidP="00C45520">
      <w:pPr>
        <w:pStyle w:val="Heading2"/>
        <w:rPr>
          <w:lang w:val="en-US"/>
        </w:rPr>
      </w:pPr>
      <w:r>
        <w:rPr>
          <w:lang w:val="en-US"/>
        </w:rPr>
        <w:lastRenderedPageBreak/>
        <w:t xml:space="preserve">Horn Playing as </w:t>
      </w:r>
      <w:r w:rsidR="00617F32">
        <w:rPr>
          <w:lang w:val="en-US"/>
        </w:rPr>
        <w:t xml:space="preserve">a Vocation or </w:t>
      </w:r>
      <w:r>
        <w:rPr>
          <w:lang w:val="en-US"/>
        </w:rPr>
        <w:t>Calling</w:t>
      </w:r>
    </w:p>
    <w:p w14:paraId="325076DA" w14:textId="53EC47C2" w:rsidR="002E09FD" w:rsidRDefault="002E09FD" w:rsidP="002E09FD">
      <w:pPr>
        <w:rPr>
          <w:lang w:val="en-US"/>
        </w:rPr>
      </w:pPr>
    </w:p>
    <w:p w14:paraId="2A89D105" w14:textId="042463BE" w:rsidR="002E09FD" w:rsidRDefault="002E09FD" w:rsidP="002E09FD">
      <w:pPr>
        <w:rPr>
          <w:lang w:val="en-US"/>
        </w:rPr>
      </w:pPr>
    </w:p>
    <w:p w14:paraId="031328F9" w14:textId="2A3E3DF3" w:rsidR="002E09FD" w:rsidRDefault="002D5414" w:rsidP="002D5414">
      <w:pPr>
        <w:pStyle w:val="ListParagraph"/>
        <w:numPr>
          <w:ilvl w:val="0"/>
          <w:numId w:val="40"/>
        </w:numPr>
        <w:rPr>
          <w:lang w:val="en-US"/>
        </w:rPr>
      </w:pPr>
      <w:r>
        <w:rPr>
          <w:lang w:val="en-US"/>
        </w:rPr>
        <w:t>Identity</w:t>
      </w:r>
    </w:p>
    <w:p w14:paraId="30DB573D" w14:textId="79B73A08" w:rsidR="002D5414" w:rsidRDefault="002D5414" w:rsidP="002D5414">
      <w:pPr>
        <w:pStyle w:val="ListParagraph"/>
        <w:numPr>
          <w:ilvl w:val="0"/>
          <w:numId w:val="40"/>
        </w:numPr>
        <w:rPr>
          <w:lang w:val="en-US"/>
        </w:rPr>
      </w:pPr>
      <w:r>
        <w:rPr>
          <w:lang w:val="en-US"/>
        </w:rPr>
        <w:t>Path dependency</w:t>
      </w:r>
      <w:r w:rsidR="004276DE">
        <w:rPr>
          <w:lang w:val="en-US"/>
        </w:rPr>
        <w:t xml:space="preserve">. </w:t>
      </w:r>
      <w:r w:rsidR="004276DE" w:rsidRPr="00D83511">
        <w:rPr>
          <w:lang w:val="en-US"/>
        </w:rPr>
        <w:t>To perform as a horn player professionally one is dependent on following a relatively fixed path.</w:t>
      </w:r>
    </w:p>
    <w:p w14:paraId="5A456D5B" w14:textId="2985C899" w:rsidR="004276DE" w:rsidRDefault="004276DE" w:rsidP="002D5414">
      <w:pPr>
        <w:pStyle w:val="ListParagraph"/>
        <w:numPr>
          <w:ilvl w:val="0"/>
          <w:numId w:val="40"/>
        </w:numPr>
        <w:rPr>
          <w:lang w:val="en-US"/>
        </w:rPr>
      </w:pPr>
      <w:r>
        <w:rPr>
          <w:lang w:val="en-US"/>
        </w:rPr>
        <w:t>D</w:t>
      </w:r>
      <w:r w:rsidRPr="00D83511">
        <w:rPr>
          <w:lang w:val="en-US"/>
        </w:rPr>
        <w:t>eveloped over a long period of time</w:t>
      </w:r>
      <w:r>
        <w:rPr>
          <w:lang w:val="en-US"/>
        </w:rPr>
        <w:t>.</w:t>
      </w:r>
    </w:p>
    <w:p w14:paraId="50A39AD7" w14:textId="4C61D213" w:rsidR="002D5414" w:rsidRDefault="002D5414" w:rsidP="002D5414">
      <w:pPr>
        <w:pStyle w:val="ListParagraph"/>
        <w:numPr>
          <w:ilvl w:val="0"/>
          <w:numId w:val="40"/>
        </w:numPr>
        <w:rPr>
          <w:lang w:val="en-US"/>
        </w:rPr>
      </w:pPr>
      <w:r>
        <w:rPr>
          <w:lang w:val="en-US"/>
        </w:rPr>
        <w:t>High degree of Specialization</w:t>
      </w:r>
    </w:p>
    <w:p w14:paraId="5FC50F52" w14:textId="77777777" w:rsidR="002D5414" w:rsidRDefault="002D5414" w:rsidP="002D5414">
      <w:pPr>
        <w:pStyle w:val="ListParagraph"/>
        <w:numPr>
          <w:ilvl w:val="0"/>
          <w:numId w:val="40"/>
        </w:numPr>
        <w:rPr>
          <w:lang w:val="en-US"/>
        </w:rPr>
      </w:pPr>
    </w:p>
    <w:p w14:paraId="18950B41" w14:textId="2661DD89" w:rsidR="002D5414" w:rsidRDefault="002D5414" w:rsidP="002D5414">
      <w:pPr>
        <w:rPr>
          <w:lang w:val="en-US"/>
        </w:rPr>
      </w:pPr>
    </w:p>
    <w:p w14:paraId="137C8B71" w14:textId="77777777" w:rsidR="002D5414" w:rsidRPr="002D5414" w:rsidRDefault="002D5414" w:rsidP="002D5414">
      <w:pPr>
        <w:rPr>
          <w:lang w:val="en-US"/>
        </w:rPr>
      </w:pPr>
    </w:p>
    <w:p w14:paraId="38998B1A" w14:textId="398C3939" w:rsidR="00732F48" w:rsidRDefault="00195A7F" w:rsidP="00C45520">
      <w:pPr>
        <w:pStyle w:val="Heading3"/>
        <w:rPr>
          <w:lang w:val="en-US"/>
        </w:rPr>
      </w:pPr>
      <w:r w:rsidRPr="00D83511">
        <w:rPr>
          <w:lang w:val="en-US"/>
        </w:rPr>
        <w:t xml:space="preserve">Horn Playing as </w:t>
      </w:r>
      <w:r w:rsidR="00D416C1" w:rsidRPr="00D83511">
        <w:rPr>
          <w:lang w:val="en-US"/>
        </w:rPr>
        <w:t>Identity</w:t>
      </w:r>
    </w:p>
    <w:p w14:paraId="537C1054" w14:textId="598B5170" w:rsidR="002D5414" w:rsidRDefault="002D5414" w:rsidP="002D5414">
      <w:pPr>
        <w:rPr>
          <w:lang w:val="en-US"/>
        </w:rPr>
      </w:pPr>
    </w:p>
    <w:p w14:paraId="50C0173E" w14:textId="77777777" w:rsidR="002D5414" w:rsidRPr="002D5414" w:rsidRDefault="002D5414" w:rsidP="002D5414">
      <w:pPr>
        <w:rPr>
          <w:lang w:val="en-US"/>
        </w:rPr>
      </w:pPr>
    </w:p>
    <w:p w14:paraId="44830E98" w14:textId="72D3AFB6" w:rsidR="007952EA" w:rsidRPr="00D83511" w:rsidRDefault="007952EA" w:rsidP="007952EA">
      <w:pPr>
        <w:rPr>
          <w:lang w:val="en-US"/>
        </w:rPr>
      </w:pPr>
    </w:p>
    <w:p w14:paraId="43592954" w14:textId="16708829" w:rsidR="007952EA" w:rsidRPr="00D83511" w:rsidRDefault="007952EA" w:rsidP="007952EA">
      <w:pPr>
        <w:rPr>
          <w:lang w:val="en-US"/>
        </w:rPr>
      </w:pPr>
      <w:r w:rsidRPr="00D83511">
        <w:rPr>
          <w:lang w:val="en-US"/>
        </w:rPr>
        <w:t xml:space="preserve">Becoming a horn player is characterized by extreme path-dependency. Horn player’s skills are highly specialized, </w:t>
      </w:r>
      <w:bookmarkStart w:id="4" w:name="OLE_LINK1"/>
      <w:bookmarkStart w:id="5" w:name="OLE_LINK2"/>
      <w:r w:rsidRPr="00D83511">
        <w:rPr>
          <w:lang w:val="en-US"/>
        </w:rPr>
        <w:t>developed over a long period of time</w:t>
      </w:r>
      <w:bookmarkEnd w:id="4"/>
      <w:bookmarkEnd w:id="5"/>
      <w:r w:rsidRPr="00D83511">
        <w:rPr>
          <w:lang w:val="en-US"/>
        </w:rPr>
        <w:t>. Changing the profession to horn playing in mid-life is therefore quite unlikely (if not impossible). Preparation for the professional life, some would argue, starts already before entering the formal higher/professional education.</w:t>
      </w:r>
    </w:p>
    <w:p w14:paraId="4E9359DA" w14:textId="77777777" w:rsidR="007952EA" w:rsidRPr="00D83511" w:rsidRDefault="007952EA" w:rsidP="007952EA">
      <w:pPr>
        <w:rPr>
          <w:lang w:val="en-US"/>
        </w:rPr>
      </w:pPr>
    </w:p>
    <w:p w14:paraId="2097E515" w14:textId="77777777" w:rsidR="007952EA" w:rsidRPr="00D83511" w:rsidRDefault="007952EA" w:rsidP="007952EA">
      <w:pPr>
        <w:rPr>
          <w:lang w:val="en-US"/>
        </w:rPr>
      </w:pPr>
      <w:r w:rsidRPr="00D83511">
        <w:rPr>
          <w:lang w:val="en-US"/>
        </w:rPr>
        <w:t>These formative years play an important role in one’s self-understanding.</w:t>
      </w:r>
    </w:p>
    <w:p w14:paraId="7E3C0AB3" w14:textId="77777777" w:rsidR="007952EA" w:rsidRPr="00D83511" w:rsidRDefault="007952EA" w:rsidP="007952EA">
      <w:pPr>
        <w:rPr>
          <w:lang w:val="en-US"/>
        </w:rPr>
      </w:pPr>
    </w:p>
    <w:p w14:paraId="457BC906" w14:textId="11E06CBB" w:rsidR="00D825C6" w:rsidRPr="00D83511" w:rsidRDefault="001D4721" w:rsidP="00D825C6">
      <w:pPr>
        <w:rPr>
          <w:lang w:val="en-US"/>
        </w:rPr>
      </w:pPr>
      <w:r w:rsidRPr="00D83511">
        <w:rPr>
          <w:lang w:val="en-US"/>
        </w:rPr>
        <w:t>In an orchestra t</w:t>
      </w:r>
      <w:r w:rsidR="00D825C6" w:rsidRPr="00D83511">
        <w:rPr>
          <w:lang w:val="en-US"/>
        </w:rPr>
        <w:t xml:space="preserve">he identity of the </w:t>
      </w:r>
      <w:r w:rsidRPr="00D83511">
        <w:rPr>
          <w:lang w:val="en-US"/>
        </w:rPr>
        <w:t xml:space="preserve">horn player </w:t>
      </w:r>
      <w:r w:rsidR="00D825C6" w:rsidRPr="00D83511">
        <w:rPr>
          <w:lang w:val="en-US"/>
        </w:rPr>
        <w:t xml:space="preserve">is often defined by </w:t>
      </w:r>
      <w:r w:rsidRPr="00D83511">
        <w:rPr>
          <w:lang w:val="en-US"/>
        </w:rPr>
        <w:t>the instrument</w:t>
      </w:r>
      <w:r w:rsidR="00D825C6" w:rsidRPr="00D83511">
        <w:rPr>
          <w:lang w:val="en-US"/>
        </w:rPr>
        <w:t xml:space="preserve">. </w:t>
      </w:r>
      <w:proofErr w:type="gramStart"/>
      <w:r w:rsidR="00D825C6" w:rsidRPr="00D83511">
        <w:rPr>
          <w:lang w:val="en-US"/>
        </w:rPr>
        <w:t>An</w:t>
      </w:r>
      <w:proofErr w:type="gramEnd"/>
      <w:r w:rsidR="00D825C6" w:rsidRPr="00D83511">
        <w:rPr>
          <w:lang w:val="en-US"/>
        </w:rPr>
        <w:t xml:space="preserve"> conductor might talk to a horn player as “Hey, 2nd horn do this and that”. The person and the instrument </w:t>
      </w:r>
      <w:proofErr w:type="gramStart"/>
      <w:r w:rsidR="00D825C6" w:rsidRPr="00D83511">
        <w:rPr>
          <w:lang w:val="en-US"/>
        </w:rPr>
        <w:t>is</w:t>
      </w:r>
      <w:proofErr w:type="gramEnd"/>
      <w:r w:rsidR="00D825C6" w:rsidRPr="00D83511">
        <w:rPr>
          <w:lang w:val="en-US"/>
        </w:rPr>
        <w:t xml:space="preserve"> treated as one.</w:t>
      </w:r>
    </w:p>
    <w:p w14:paraId="38DBD7C0" w14:textId="77777777" w:rsidR="00D825C6" w:rsidRPr="00D83511" w:rsidRDefault="00D825C6" w:rsidP="00D825C6">
      <w:pPr>
        <w:rPr>
          <w:lang w:val="en-US"/>
        </w:rPr>
      </w:pPr>
    </w:p>
    <w:p w14:paraId="12B4FE6A" w14:textId="77777777" w:rsidR="00280AC7" w:rsidRPr="00D83511" w:rsidRDefault="00280AC7" w:rsidP="00280AC7">
      <w:pPr>
        <w:rPr>
          <w:lang w:val="en-US"/>
        </w:rPr>
      </w:pPr>
      <w:r w:rsidRPr="00D83511">
        <w:rPr>
          <w:lang w:val="en-US"/>
        </w:rPr>
        <w:t>In many ways horn playing is a very consuming/demanding/immersive activity. Performing at a high level according to cultural standards requires constant practice, physical shape. The combination of high specialization and being consuming shapes the self-understanding.</w:t>
      </w:r>
    </w:p>
    <w:p w14:paraId="0D02084E" w14:textId="77777777" w:rsidR="00280AC7" w:rsidRPr="00D83511" w:rsidRDefault="00280AC7" w:rsidP="00280AC7">
      <w:pPr>
        <w:rPr>
          <w:lang w:val="en-US"/>
        </w:rPr>
      </w:pPr>
    </w:p>
    <w:p w14:paraId="4490EAAB" w14:textId="4EED9F38" w:rsidR="00280AC7" w:rsidRPr="00D83511" w:rsidRDefault="00280AC7" w:rsidP="00280AC7">
      <w:pPr>
        <w:rPr>
          <w:lang w:val="en-US"/>
        </w:rPr>
      </w:pPr>
      <w:r w:rsidRPr="00D83511">
        <w:rPr>
          <w:lang w:val="en-US"/>
        </w:rPr>
        <w:t>Horn Playing as Identity thus connects Profession and Hobby metaphors.</w:t>
      </w:r>
    </w:p>
    <w:p w14:paraId="06878AE0" w14:textId="77777777" w:rsidR="00280AC7" w:rsidRPr="00D83511" w:rsidRDefault="00280AC7" w:rsidP="00280AC7">
      <w:pPr>
        <w:rPr>
          <w:lang w:val="en-US"/>
        </w:rPr>
      </w:pPr>
    </w:p>
    <w:p w14:paraId="2B89517F" w14:textId="77777777" w:rsidR="00280AC7" w:rsidRPr="00D83511" w:rsidRDefault="00280AC7" w:rsidP="00280AC7">
      <w:pPr>
        <w:rPr>
          <w:lang w:val="en-US"/>
        </w:rPr>
      </w:pPr>
      <w:r w:rsidRPr="00D83511">
        <w:rPr>
          <w:lang w:val="en-US"/>
        </w:rPr>
        <w:t>Logics:</w:t>
      </w:r>
    </w:p>
    <w:p w14:paraId="4E084635" w14:textId="77777777" w:rsidR="00280AC7" w:rsidRPr="00D83511" w:rsidRDefault="00280AC7" w:rsidP="00280AC7">
      <w:pPr>
        <w:numPr>
          <w:ilvl w:val="0"/>
          <w:numId w:val="23"/>
        </w:numPr>
        <w:rPr>
          <w:lang w:val="en-US"/>
        </w:rPr>
      </w:pPr>
      <w:r w:rsidRPr="00D83511">
        <w:rPr>
          <w:lang w:val="en-US"/>
        </w:rPr>
        <w:t>you are what you are</w:t>
      </w:r>
    </w:p>
    <w:p w14:paraId="2E7A4DA0" w14:textId="77777777" w:rsidR="00280AC7" w:rsidRPr="00D83511" w:rsidRDefault="00280AC7" w:rsidP="00280AC7">
      <w:pPr>
        <w:rPr>
          <w:lang w:val="en-US"/>
        </w:rPr>
      </w:pPr>
    </w:p>
    <w:p w14:paraId="2500BBF5" w14:textId="7B9D9FFD" w:rsidR="00280AC7" w:rsidRPr="00D83511" w:rsidRDefault="00280AC7" w:rsidP="00280AC7">
      <w:pPr>
        <w:rPr>
          <w:lang w:val="en-US"/>
        </w:rPr>
      </w:pPr>
      <w:r w:rsidRPr="00D83511">
        <w:rPr>
          <w:lang w:val="en-US"/>
        </w:rPr>
        <w:t>The notion of life-long learning and the development of identity might contradict a strong focus on the Identity-analogy. However, fixed mindset is also quite prevalent and arguably is codified into some legal systems.</w:t>
      </w:r>
    </w:p>
    <w:p w14:paraId="690F9642" w14:textId="16044ACE" w:rsidR="006046C7" w:rsidRPr="00D83511" w:rsidRDefault="006046C7" w:rsidP="00280AC7">
      <w:pPr>
        <w:rPr>
          <w:lang w:val="en-US"/>
        </w:rPr>
      </w:pPr>
    </w:p>
    <w:p w14:paraId="002197DF" w14:textId="77777777" w:rsidR="009008A0" w:rsidRPr="00D83511" w:rsidRDefault="009008A0" w:rsidP="009008A0">
      <w:pPr>
        <w:rPr>
          <w:lang w:val="en-US"/>
        </w:rPr>
      </w:pPr>
      <w:r w:rsidRPr="00D83511">
        <w:rPr>
          <w:lang w:val="en-US"/>
        </w:rPr>
        <w:t>Mindfulness</w:t>
      </w:r>
    </w:p>
    <w:p w14:paraId="23CBFC90" w14:textId="77777777" w:rsidR="009008A0" w:rsidRPr="00D83511" w:rsidRDefault="009008A0" w:rsidP="009008A0">
      <w:pPr>
        <w:rPr>
          <w:lang w:val="en-US"/>
        </w:rPr>
      </w:pPr>
      <w:r w:rsidRPr="00D83511">
        <w:rPr>
          <w:lang w:val="en-US"/>
        </w:rPr>
        <w:t>being your own teacher</w:t>
      </w:r>
    </w:p>
    <w:p w14:paraId="63A4DCC7" w14:textId="77777777" w:rsidR="009008A0" w:rsidRPr="00D83511" w:rsidRDefault="009008A0" w:rsidP="009008A0">
      <w:pPr>
        <w:rPr>
          <w:lang w:val="en-US"/>
        </w:rPr>
      </w:pPr>
      <w:r w:rsidRPr="00D83511">
        <w:rPr>
          <w:lang w:val="en-US"/>
        </w:rPr>
        <w:t>A spiritual practice</w:t>
      </w:r>
    </w:p>
    <w:p w14:paraId="46B6BCEC" w14:textId="77777777" w:rsidR="009008A0" w:rsidRPr="00D83511" w:rsidRDefault="009008A0" w:rsidP="009008A0">
      <w:pPr>
        <w:rPr>
          <w:lang w:val="en-US"/>
        </w:rPr>
      </w:pPr>
    </w:p>
    <w:p w14:paraId="3DB678BC" w14:textId="77777777" w:rsidR="006046C7" w:rsidRPr="00D83511" w:rsidRDefault="006046C7" w:rsidP="00280AC7">
      <w:pPr>
        <w:rPr>
          <w:lang w:val="en-US"/>
        </w:rPr>
      </w:pPr>
    </w:p>
    <w:p w14:paraId="28376EC3" w14:textId="77777777" w:rsidR="00280AC7" w:rsidRPr="00D83511" w:rsidRDefault="00280AC7" w:rsidP="00280AC7">
      <w:pPr>
        <w:rPr>
          <w:lang w:val="en-US"/>
        </w:rPr>
      </w:pPr>
    </w:p>
    <w:p w14:paraId="5377513F" w14:textId="77777777" w:rsidR="009822F8" w:rsidRPr="00D83511" w:rsidRDefault="009822F8" w:rsidP="009822F8">
      <w:pPr>
        <w:rPr>
          <w:lang w:val="en-US"/>
        </w:rPr>
      </w:pPr>
    </w:p>
    <w:p w14:paraId="3592B15E" w14:textId="77777777" w:rsidR="00D825C6" w:rsidRPr="00D83511" w:rsidRDefault="00D825C6" w:rsidP="007952EA">
      <w:pPr>
        <w:rPr>
          <w:lang w:val="en-US"/>
        </w:rPr>
      </w:pPr>
    </w:p>
    <w:p w14:paraId="4D79D306" w14:textId="55A158EE" w:rsidR="007952EA" w:rsidRPr="00D83511" w:rsidRDefault="007952EA" w:rsidP="007952EA">
      <w:pPr>
        <w:rPr>
          <w:lang w:val="en-US"/>
        </w:rPr>
      </w:pPr>
    </w:p>
    <w:p w14:paraId="29DD94CE" w14:textId="34A25D5B" w:rsidR="007952EA" w:rsidRPr="00D83511" w:rsidRDefault="007952EA" w:rsidP="007952EA">
      <w:pPr>
        <w:rPr>
          <w:lang w:val="en-US"/>
        </w:rPr>
      </w:pPr>
    </w:p>
    <w:p w14:paraId="53E44094" w14:textId="77777777" w:rsidR="007952EA" w:rsidRPr="00D83511" w:rsidRDefault="007952EA" w:rsidP="007952EA">
      <w:pPr>
        <w:rPr>
          <w:lang w:val="en-US"/>
        </w:rPr>
      </w:pPr>
    </w:p>
    <w:p w14:paraId="0AAB3956" w14:textId="7D8C9CD2" w:rsidR="00195A7F" w:rsidRPr="00D83511" w:rsidRDefault="00195A7F" w:rsidP="00195A7F">
      <w:pPr>
        <w:pStyle w:val="ListParagraph"/>
        <w:numPr>
          <w:ilvl w:val="0"/>
          <w:numId w:val="4"/>
        </w:numPr>
        <w:rPr>
          <w:lang w:val="en-US"/>
        </w:rPr>
      </w:pPr>
      <w:r w:rsidRPr="00D83511">
        <w:rPr>
          <w:lang w:val="en-US"/>
        </w:rPr>
        <w:t>Self-expression</w:t>
      </w:r>
    </w:p>
    <w:p w14:paraId="166910DD" w14:textId="1158260B" w:rsidR="00617BD9" w:rsidRPr="00D83511" w:rsidRDefault="00617BD9" w:rsidP="00195A7F">
      <w:pPr>
        <w:pStyle w:val="ListParagraph"/>
        <w:numPr>
          <w:ilvl w:val="0"/>
          <w:numId w:val="4"/>
        </w:numPr>
        <w:rPr>
          <w:lang w:val="en-US"/>
        </w:rPr>
      </w:pPr>
      <w:r w:rsidRPr="00D83511">
        <w:rPr>
          <w:lang w:val="en-US"/>
        </w:rPr>
        <w:t>Identity</w:t>
      </w:r>
    </w:p>
    <w:p w14:paraId="629DD683" w14:textId="1DE29DF9" w:rsidR="00195A7F" w:rsidRPr="00D83511" w:rsidRDefault="00195A7F" w:rsidP="00195A7F">
      <w:pPr>
        <w:pStyle w:val="ListParagraph"/>
        <w:numPr>
          <w:ilvl w:val="0"/>
          <w:numId w:val="4"/>
        </w:numPr>
        <w:rPr>
          <w:lang w:val="en-US"/>
        </w:rPr>
      </w:pPr>
      <w:r w:rsidRPr="00D83511">
        <w:rPr>
          <w:lang w:val="en-US"/>
        </w:rPr>
        <w:t>Entertainment</w:t>
      </w:r>
    </w:p>
    <w:p w14:paraId="19D315A1" w14:textId="6BC65AF3" w:rsidR="00F80A4D" w:rsidRPr="00D83511" w:rsidRDefault="00F80A4D" w:rsidP="00195A7F">
      <w:pPr>
        <w:pStyle w:val="ListParagraph"/>
        <w:numPr>
          <w:ilvl w:val="0"/>
          <w:numId w:val="4"/>
        </w:numPr>
        <w:rPr>
          <w:lang w:val="en-US"/>
        </w:rPr>
      </w:pPr>
      <w:r w:rsidRPr="00D83511">
        <w:rPr>
          <w:lang w:val="en-US"/>
        </w:rPr>
        <w:t>Self-mastery</w:t>
      </w:r>
    </w:p>
    <w:p w14:paraId="69E1C699" w14:textId="0011B80C" w:rsidR="00195A7F" w:rsidRPr="00D83511" w:rsidRDefault="002E155B" w:rsidP="00195A7F">
      <w:pPr>
        <w:pStyle w:val="ListParagraph"/>
        <w:numPr>
          <w:ilvl w:val="0"/>
          <w:numId w:val="4"/>
        </w:numPr>
        <w:rPr>
          <w:lang w:val="en-US"/>
        </w:rPr>
      </w:pPr>
      <w:r w:rsidRPr="00D83511">
        <w:rPr>
          <w:lang w:val="en-US"/>
        </w:rPr>
        <w:t>Fun, humor</w:t>
      </w:r>
    </w:p>
    <w:p w14:paraId="42CE4328" w14:textId="60A0DC5C" w:rsidR="00A175A8" w:rsidRPr="00D83511" w:rsidRDefault="00A175A8" w:rsidP="00A175A8">
      <w:pPr>
        <w:rPr>
          <w:lang w:val="en-US"/>
        </w:rPr>
      </w:pPr>
    </w:p>
    <w:p w14:paraId="60158D54" w14:textId="1551BD51" w:rsidR="00111A49" w:rsidRPr="00D83511" w:rsidRDefault="00111A49" w:rsidP="00C45520">
      <w:pPr>
        <w:pStyle w:val="Heading2"/>
        <w:rPr>
          <w:lang w:val="en-US"/>
        </w:rPr>
      </w:pPr>
      <w:r w:rsidRPr="00D83511">
        <w:rPr>
          <w:lang w:val="en-US"/>
        </w:rPr>
        <w:t>Horn Playing as a Hobby</w:t>
      </w:r>
    </w:p>
    <w:p w14:paraId="1632A00C" w14:textId="2F32B20B" w:rsidR="00111A49" w:rsidRPr="00D83511" w:rsidRDefault="00111A49" w:rsidP="00A175A8">
      <w:pPr>
        <w:rPr>
          <w:lang w:val="en-US"/>
        </w:rPr>
      </w:pPr>
    </w:p>
    <w:p w14:paraId="46E526FD" w14:textId="77777777" w:rsidR="00111A49" w:rsidRPr="00D83511" w:rsidRDefault="00111A49" w:rsidP="00A175A8">
      <w:pPr>
        <w:rPr>
          <w:lang w:val="en-US"/>
        </w:rPr>
      </w:pPr>
    </w:p>
    <w:p w14:paraId="1BD81D11" w14:textId="77777777" w:rsidR="00A175A8" w:rsidRPr="00D83511" w:rsidRDefault="00A175A8" w:rsidP="00A175A8">
      <w:pPr>
        <w:rPr>
          <w:lang w:val="en-US"/>
        </w:rPr>
      </w:pPr>
      <w:r w:rsidRPr="00D83511">
        <w:rPr>
          <w:lang w:val="en-US"/>
        </w:rPr>
        <w:t>The notion of Horn Playing as a Hobby relates to many of the other analogies.</w:t>
      </w:r>
    </w:p>
    <w:p w14:paraId="4CDFC2F5" w14:textId="77777777" w:rsidR="00A175A8" w:rsidRPr="00D83511" w:rsidRDefault="00A175A8" w:rsidP="00A175A8">
      <w:pPr>
        <w:rPr>
          <w:lang w:val="en-US"/>
        </w:rPr>
      </w:pPr>
      <w:r w:rsidRPr="00D83511">
        <w:rPr>
          <w:lang w:val="en-US"/>
        </w:rPr>
        <w:t>One starts out horn playing as an extracurricular activity. It becomes a hobby, part of identity. The investment of time and energy is high. One develops sense of mastery and competence.</w:t>
      </w:r>
    </w:p>
    <w:p w14:paraId="3F470A2B" w14:textId="77777777" w:rsidR="00A175A8" w:rsidRPr="00D83511" w:rsidRDefault="00A175A8" w:rsidP="00A175A8">
      <w:pPr>
        <w:rPr>
          <w:lang w:val="en-US"/>
        </w:rPr>
      </w:pPr>
      <w:r w:rsidRPr="00D83511">
        <w:rPr>
          <w:lang w:val="en-US"/>
        </w:rPr>
        <w:t>Logics:</w:t>
      </w:r>
    </w:p>
    <w:p w14:paraId="235DF34E" w14:textId="77777777" w:rsidR="00A175A8" w:rsidRPr="00D83511" w:rsidRDefault="00A175A8" w:rsidP="00A175A8">
      <w:pPr>
        <w:numPr>
          <w:ilvl w:val="0"/>
          <w:numId w:val="27"/>
        </w:numPr>
        <w:rPr>
          <w:lang w:val="en-US"/>
        </w:rPr>
      </w:pPr>
      <w:r w:rsidRPr="00D83511">
        <w:rPr>
          <w:lang w:val="en-US"/>
        </w:rPr>
        <w:t>nerd</w:t>
      </w:r>
    </w:p>
    <w:p w14:paraId="664BCF73" w14:textId="77777777" w:rsidR="00A175A8" w:rsidRPr="00D83511" w:rsidRDefault="00A175A8" w:rsidP="00A175A8">
      <w:pPr>
        <w:numPr>
          <w:ilvl w:val="0"/>
          <w:numId w:val="27"/>
        </w:numPr>
        <w:rPr>
          <w:lang w:val="en-US"/>
        </w:rPr>
      </w:pPr>
      <w:r w:rsidRPr="00D83511">
        <w:rPr>
          <w:lang w:val="en-US"/>
        </w:rPr>
        <w:t>play and fun</w:t>
      </w:r>
    </w:p>
    <w:p w14:paraId="05625FFF" w14:textId="77777777" w:rsidR="00A175A8" w:rsidRPr="00D83511" w:rsidRDefault="00A175A8" w:rsidP="00A175A8">
      <w:pPr>
        <w:numPr>
          <w:ilvl w:val="0"/>
          <w:numId w:val="27"/>
        </w:numPr>
        <w:rPr>
          <w:lang w:val="en-US"/>
        </w:rPr>
      </w:pPr>
      <w:r w:rsidRPr="00D83511">
        <w:rPr>
          <w:lang w:val="en-US"/>
        </w:rPr>
        <w:t>research, curiosity, immersion</w:t>
      </w:r>
    </w:p>
    <w:p w14:paraId="2A097EB9" w14:textId="77777777" w:rsidR="00A175A8" w:rsidRPr="00D83511" w:rsidRDefault="00A175A8" w:rsidP="00A175A8">
      <w:pPr>
        <w:numPr>
          <w:ilvl w:val="0"/>
          <w:numId w:val="27"/>
        </w:numPr>
        <w:rPr>
          <w:lang w:val="en-US"/>
        </w:rPr>
      </w:pPr>
      <w:r w:rsidRPr="00D83511">
        <w:rPr>
          <w:lang w:val="en-US"/>
        </w:rPr>
        <w:t>flow (fleeting passage of time)</w:t>
      </w:r>
    </w:p>
    <w:p w14:paraId="494F44D1" w14:textId="77777777" w:rsidR="00A175A8" w:rsidRPr="00D83511" w:rsidRDefault="00A175A8" w:rsidP="00A175A8">
      <w:pPr>
        <w:numPr>
          <w:ilvl w:val="0"/>
          <w:numId w:val="27"/>
        </w:numPr>
        <w:rPr>
          <w:lang w:val="en-US"/>
        </w:rPr>
      </w:pPr>
      <w:r w:rsidRPr="00D83511">
        <w:rPr>
          <w:lang w:val="en-US"/>
        </w:rPr>
        <w:t>participation, socializing</w:t>
      </w:r>
    </w:p>
    <w:p w14:paraId="6F07A18C" w14:textId="77777777" w:rsidR="0066059F" w:rsidRPr="00D83511" w:rsidRDefault="0066059F" w:rsidP="00C45520">
      <w:pPr>
        <w:pStyle w:val="Heading2"/>
        <w:rPr>
          <w:lang w:val="en-US"/>
        </w:rPr>
      </w:pPr>
      <w:r w:rsidRPr="00D83511">
        <w:rPr>
          <w:lang w:val="en-US"/>
        </w:rPr>
        <w:t>Horn Playing as Cognition</w:t>
      </w:r>
    </w:p>
    <w:p w14:paraId="12CD7452" w14:textId="77777777" w:rsidR="0066059F" w:rsidRPr="00D83511" w:rsidRDefault="0066059F" w:rsidP="0066059F">
      <w:pPr>
        <w:rPr>
          <w:lang w:val="en-US"/>
        </w:rPr>
      </w:pPr>
    </w:p>
    <w:p w14:paraId="6EF42190" w14:textId="40840DDA" w:rsidR="0066059F" w:rsidRDefault="0066059F" w:rsidP="0066059F">
      <w:pPr>
        <w:rPr>
          <w:lang w:val="en-US"/>
        </w:rPr>
      </w:pPr>
      <w:r>
        <w:rPr>
          <w:lang w:val="en-US"/>
        </w:rPr>
        <w:t>Th</w:t>
      </w:r>
      <w:r w:rsidR="00B049E1">
        <w:rPr>
          <w:lang w:val="en-US"/>
        </w:rPr>
        <w:t>e cognition</w:t>
      </w:r>
      <w:r>
        <w:rPr>
          <w:lang w:val="en-US"/>
        </w:rPr>
        <w:t xml:space="preserve"> metaphor </w:t>
      </w:r>
      <w:r w:rsidR="00EC7841">
        <w:rPr>
          <w:lang w:val="en-US"/>
        </w:rPr>
        <w:t>accommodates</w:t>
      </w:r>
      <w:r>
        <w:rPr>
          <w:lang w:val="en-US"/>
        </w:rPr>
        <w:t xml:space="preserve"> </w:t>
      </w:r>
      <w:r w:rsidR="007F2F99">
        <w:rPr>
          <w:lang w:val="en-US"/>
        </w:rPr>
        <w:t xml:space="preserve">(1) </w:t>
      </w:r>
      <w:r>
        <w:rPr>
          <w:lang w:val="en-US"/>
        </w:rPr>
        <w:t xml:space="preserve">a fetishization of </w:t>
      </w:r>
      <w:r w:rsidR="00B75F39">
        <w:rPr>
          <w:lang w:val="en-US"/>
        </w:rPr>
        <w:t xml:space="preserve">the </w:t>
      </w:r>
      <w:r>
        <w:rPr>
          <w:lang w:val="en-US"/>
        </w:rPr>
        <w:t>brain and neuroscience</w:t>
      </w:r>
      <w:r w:rsidR="00BF2FFF">
        <w:rPr>
          <w:lang w:val="en-US"/>
        </w:rPr>
        <w:t xml:space="preserve"> and</w:t>
      </w:r>
      <w:r>
        <w:rPr>
          <w:lang w:val="en-US"/>
        </w:rPr>
        <w:t xml:space="preserve"> (2) a more general discussion</w:t>
      </w:r>
      <w:r w:rsidR="00254C81">
        <w:rPr>
          <w:lang w:val="en-US"/>
        </w:rPr>
        <w:t xml:space="preserve"> on epistemology and ontology.</w:t>
      </w:r>
      <w:r w:rsidR="00B049E1">
        <w:rPr>
          <w:lang w:val="en-US"/>
        </w:rPr>
        <w:t xml:space="preserve"> </w:t>
      </w:r>
      <w:r w:rsidR="00B900FE">
        <w:rPr>
          <w:lang w:val="en-US"/>
        </w:rPr>
        <w:t>For the purpose</w:t>
      </w:r>
      <w:r w:rsidR="000A7D0E">
        <w:rPr>
          <w:lang w:val="en-US"/>
        </w:rPr>
        <w:t xml:space="preserve">s </w:t>
      </w:r>
      <w:r w:rsidR="00B900FE">
        <w:rPr>
          <w:lang w:val="en-US"/>
        </w:rPr>
        <w:t xml:space="preserve">of discussion, </w:t>
      </w:r>
      <w:r w:rsidR="00B75F39">
        <w:rPr>
          <w:lang w:val="en-US"/>
        </w:rPr>
        <w:t xml:space="preserve">Horn Playing as Cognition </w:t>
      </w:r>
      <w:r w:rsidR="00B900FE">
        <w:rPr>
          <w:lang w:val="en-US"/>
        </w:rPr>
        <w:t xml:space="preserve">will refer to </w:t>
      </w:r>
      <w:r w:rsidR="00B75F39">
        <w:rPr>
          <w:lang w:val="en-US"/>
        </w:rPr>
        <w:t>fetishization of the brain.</w:t>
      </w:r>
      <w:r w:rsidR="003C3A6E">
        <w:rPr>
          <w:lang w:val="en-US"/>
        </w:rPr>
        <w:t xml:space="preserve"> </w:t>
      </w:r>
      <w:r w:rsidR="00B900FE">
        <w:rPr>
          <w:lang w:val="en-US"/>
        </w:rPr>
        <w:t>Epistemology and ontology of Horn Playing is discussed by the remainder of metaphors</w:t>
      </w:r>
      <w:r w:rsidR="002B645A">
        <w:rPr>
          <w:lang w:val="en-US"/>
        </w:rPr>
        <w:t xml:space="preserve"> (Language, Cultural Practice, Sound Production, Movement)</w:t>
      </w:r>
      <w:r w:rsidR="00276889">
        <w:rPr>
          <w:lang w:val="en-US"/>
        </w:rPr>
        <w:t xml:space="preserve">. </w:t>
      </w:r>
    </w:p>
    <w:p w14:paraId="6DF060F0" w14:textId="39C3D25F" w:rsidR="007F2F99" w:rsidRDefault="007F2F99" w:rsidP="0066059F">
      <w:pPr>
        <w:rPr>
          <w:lang w:val="en-US"/>
        </w:rPr>
      </w:pPr>
    </w:p>
    <w:p w14:paraId="286A51AB" w14:textId="0F7C3953" w:rsidR="007F2F99" w:rsidRDefault="007F2F99" w:rsidP="007F2F99">
      <w:pPr>
        <w:pStyle w:val="ListParagraph"/>
        <w:numPr>
          <w:ilvl w:val="0"/>
          <w:numId w:val="40"/>
        </w:numPr>
        <w:rPr>
          <w:lang w:val="en-US"/>
        </w:rPr>
      </w:pPr>
      <w:proofErr w:type="spellStart"/>
      <w:r>
        <w:rPr>
          <w:lang w:val="en-US"/>
        </w:rPr>
        <w:t>Psychologism</w:t>
      </w:r>
      <w:proofErr w:type="spellEnd"/>
    </w:p>
    <w:p w14:paraId="59854B03" w14:textId="14568DBA" w:rsidR="007F2F99" w:rsidRDefault="007F2F99" w:rsidP="007F2F99">
      <w:pPr>
        <w:pStyle w:val="ListParagraph"/>
        <w:numPr>
          <w:ilvl w:val="0"/>
          <w:numId w:val="40"/>
        </w:numPr>
        <w:rPr>
          <w:lang w:val="en-US"/>
        </w:rPr>
      </w:pPr>
      <w:r>
        <w:rPr>
          <w:lang w:val="en-US"/>
        </w:rPr>
        <w:t>Scientism</w:t>
      </w:r>
    </w:p>
    <w:p w14:paraId="0B27DDD1" w14:textId="77777777" w:rsidR="007F2F99" w:rsidRPr="007F2F99" w:rsidRDefault="007F2F99" w:rsidP="007F2F99">
      <w:pPr>
        <w:pStyle w:val="ListParagraph"/>
        <w:numPr>
          <w:ilvl w:val="0"/>
          <w:numId w:val="40"/>
        </w:numPr>
        <w:rPr>
          <w:lang w:val="en-US"/>
        </w:rPr>
      </w:pPr>
    </w:p>
    <w:p w14:paraId="26B87EDC" w14:textId="77777777" w:rsidR="0066059F" w:rsidRDefault="0066059F" w:rsidP="0066059F">
      <w:pPr>
        <w:rPr>
          <w:lang w:val="en-US"/>
        </w:rPr>
      </w:pPr>
    </w:p>
    <w:p w14:paraId="0EE786FB" w14:textId="77777777" w:rsidR="0066059F" w:rsidRDefault="0066059F" w:rsidP="0066059F">
      <w:pPr>
        <w:rPr>
          <w:lang w:val="en-US"/>
        </w:rPr>
      </w:pPr>
      <w:r w:rsidRPr="00D83511">
        <w:rPr>
          <w:lang w:val="en-US"/>
        </w:rPr>
        <w:t xml:space="preserve">“[Horn Playing] is the most complex thing that the brain can </w:t>
      </w:r>
      <w:proofErr w:type="gramStart"/>
      <w:r w:rsidRPr="00D83511">
        <w:rPr>
          <w:lang w:val="en-US"/>
        </w:rPr>
        <w:t>do“ to</w:t>
      </w:r>
      <w:proofErr w:type="gramEnd"/>
      <w:r w:rsidRPr="00D83511">
        <w:rPr>
          <w:lang w:val="en-US"/>
        </w:rPr>
        <w:t xml:space="preserve"> paraphrase one commentator </w:t>
      </w:r>
      <w:r w:rsidRPr="00D83511">
        <w:rPr>
          <w:rStyle w:val="FootnoteReference"/>
          <w:lang w:val="en-US"/>
        </w:rPr>
        <w:footnoteReference w:id="17"/>
      </w:r>
      <w:r w:rsidRPr="00D83511">
        <w:rPr>
          <w:lang w:val="en-US"/>
        </w:rPr>
        <w:t xml:space="preserve">. </w:t>
      </w:r>
      <w:proofErr w:type="spellStart"/>
      <w:r>
        <w:rPr>
          <w:lang w:val="en-US"/>
        </w:rPr>
        <w:t>Steenstrup</w:t>
      </w:r>
      <w:proofErr w:type="spellEnd"/>
      <w:r>
        <w:rPr>
          <w:lang w:val="en-US"/>
        </w:rPr>
        <w:t xml:space="preserve"> </w:t>
      </w:r>
      <w:r>
        <w:rPr>
          <w:rStyle w:val="FootnoteReference"/>
          <w:lang w:val="en-US"/>
        </w:rPr>
        <w:footnoteReference w:id="18"/>
      </w:r>
      <w:r>
        <w:rPr>
          <w:lang w:val="en-US"/>
        </w:rPr>
        <w:t xml:space="preserve"> </w:t>
      </w:r>
      <w:r>
        <w:rPr>
          <w:rStyle w:val="FootnoteReference"/>
          <w:lang w:val="en-US"/>
        </w:rPr>
        <w:footnoteReference w:id="19"/>
      </w:r>
      <w:r>
        <w:rPr>
          <w:lang w:val="en-US"/>
        </w:rPr>
        <w:t>. Gordon</w:t>
      </w:r>
    </w:p>
    <w:p w14:paraId="6332027B" w14:textId="77777777" w:rsidR="0066059F" w:rsidRDefault="0066059F" w:rsidP="0066059F">
      <w:pPr>
        <w:rPr>
          <w:lang w:val="en-US"/>
        </w:rPr>
      </w:pPr>
    </w:p>
    <w:p w14:paraId="10960479" w14:textId="77777777" w:rsidR="0066059F" w:rsidRDefault="0066059F" w:rsidP="0066059F">
      <w:pPr>
        <w:rPr>
          <w:lang w:val="en-US"/>
        </w:rPr>
      </w:pPr>
    </w:p>
    <w:p w14:paraId="66365CFD" w14:textId="77777777" w:rsidR="0066059F" w:rsidRDefault="0066059F" w:rsidP="0066059F">
      <w:pPr>
        <w:rPr>
          <w:lang w:val="en-US"/>
        </w:rPr>
      </w:pPr>
    </w:p>
    <w:p w14:paraId="4E9A373E" w14:textId="77777777" w:rsidR="0066059F" w:rsidRPr="00D83511" w:rsidRDefault="0066059F" w:rsidP="0066059F">
      <w:pPr>
        <w:rPr>
          <w:lang w:val="en-US"/>
        </w:rPr>
      </w:pPr>
      <w:r w:rsidRPr="00D83511">
        <w:rPr>
          <w:lang w:val="en-US"/>
        </w:rPr>
        <w:t>Reflection-in-action, reflection brings us further into the murky waters of cognition. Disembodied.</w:t>
      </w:r>
    </w:p>
    <w:p w14:paraId="0D461D7E" w14:textId="77777777" w:rsidR="0066059F" w:rsidRPr="00D83511" w:rsidRDefault="0066059F" w:rsidP="0066059F">
      <w:pPr>
        <w:rPr>
          <w:lang w:val="en-US"/>
        </w:rPr>
      </w:pPr>
    </w:p>
    <w:p w14:paraId="55E627B0" w14:textId="77777777" w:rsidR="0066059F" w:rsidRPr="00D83511" w:rsidRDefault="0066059F" w:rsidP="0066059F">
      <w:pPr>
        <w:rPr>
          <w:lang w:val="en-US"/>
        </w:rPr>
      </w:pPr>
    </w:p>
    <w:p w14:paraId="798D7EA0" w14:textId="77777777" w:rsidR="0066059F" w:rsidRPr="00D83511" w:rsidRDefault="0066059F" w:rsidP="0066059F">
      <w:pPr>
        <w:rPr>
          <w:lang w:val="en-US"/>
        </w:rPr>
      </w:pPr>
    </w:p>
    <w:p w14:paraId="443FAB59" w14:textId="77777777" w:rsidR="0066059F" w:rsidRPr="00D83511" w:rsidRDefault="0066059F" w:rsidP="0066059F">
      <w:pPr>
        <w:rPr>
          <w:lang w:val="en-US"/>
        </w:rPr>
      </w:pPr>
    </w:p>
    <w:p w14:paraId="599D4C79" w14:textId="77777777" w:rsidR="0066059F" w:rsidRPr="00D83511" w:rsidRDefault="0066059F" w:rsidP="0066059F">
      <w:pPr>
        <w:rPr>
          <w:lang w:val="en-US"/>
        </w:rPr>
      </w:pPr>
      <w:r w:rsidRPr="00D83511">
        <w:rPr>
          <w:lang w:val="en-US"/>
        </w:rPr>
        <w:t xml:space="preserve">Especially in the context </w:t>
      </w:r>
    </w:p>
    <w:p w14:paraId="028BA151" w14:textId="77777777" w:rsidR="0066059F" w:rsidRPr="00D83511" w:rsidRDefault="0066059F" w:rsidP="0066059F">
      <w:pPr>
        <w:rPr>
          <w:lang w:val="en-US"/>
        </w:rPr>
      </w:pPr>
    </w:p>
    <w:p w14:paraId="41B84E5B" w14:textId="77777777" w:rsidR="0066059F" w:rsidRPr="00D83511" w:rsidRDefault="0066059F" w:rsidP="0066059F">
      <w:pPr>
        <w:rPr>
          <w:lang w:val="en-US"/>
        </w:rPr>
      </w:pPr>
    </w:p>
    <w:p w14:paraId="48B2B5BB" w14:textId="0AF293BD" w:rsidR="00A175A8" w:rsidRPr="00D83511" w:rsidRDefault="00A175A8" w:rsidP="00A175A8">
      <w:pPr>
        <w:rPr>
          <w:lang w:val="en-US"/>
        </w:rPr>
      </w:pPr>
    </w:p>
    <w:p w14:paraId="171A741B" w14:textId="6CE4FD5B" w:rsidR="00A175A8" w:rsidRPr="00D83511" w:rsidRDefault="00A175A8" w:rsidP="00A175A8">
      <w:pPr>
        <w:rPr>
          <w:lang w:val="en-US"/>
        </w:rPr>
      </w:pPr>
    </w:p>
    <w:p w14:paraId="27D88C30" w14:textId="77777777" w:rsidR="00A175A8" w:rsidRPr="00D83511" w:rsidRDefault="00A175A8" w:rsidP="00A175A8">
      <w:pPr>
        <w:rPr>
          <w:lang w:val="en-US"/>
        </w:rPr>
      </w:pPr>
    </w:p>
    <w:p w14:paraId="424030F8" w14:textId="58D9EA59" w:rsidR="00195A7F" w:rsidRPr="00D83511" w:rsidRDefault="00195A7F" w:rsidP="00BF2480">
      <w:pPr>
        <w:pStyle w:val="Heading2"/>
        <w:rPr>
          <w:lang w:val="en-US"/>
        </w:rPr>
      </w:pPr>
      <w:r w:rsidRPr="00D83511">
        <w:rPr>
          <w:lang w:val="en-US"/>
        </w:rPr>
        <w:t>Horn Playing as Cultural Practice</w:t>
      </w:r>
    </w:p>
    <w:p w14:paraId="3B00479A" w14:textId="516FFDCE" w:rsidR="0019734E" w:rsidRPr="00D83511" w:rsidRDefault="0019734E" w:rsidP="0019734E">
      <w:pPr>
        <w:rPr>
          <w:lang w:val="en-US"/>
        </w:rPr>
      </w:pPr>
    </w:p>
    <w:p w14:paraId="2777C42E" w14:textId="45D939AA" w:rsidR="00050D6A" w:rsidRDefault="004D4E2D" w:rsidP="004D4E2D">
      <w:pPr>
        <w:pStyle w:val="ListParagraph"/>
        <w:numPr>
          <w:ilvl w:val="0"/>
          <w:numId w:val="40"/>
        </w:numPr>
        <w:rPr>
          <w:lang w:val="en-US"/>
        </w:rPr>
      </w:pPr>
      <w:r>
        <w:rPr>
          <w:lang w:val="en-US"/>
        </w:rPr>
        <w:t>Heroes</w:t>
      </w:r>
    </w:p>
    <w:p w14:paraId="6274D2A4" w14:textId="1626AB9F" w:rsidR="004D4E2D" w:rsidRDefault="004D4E2D" w:rsidP="004D4E2D">
      <w:pPr>
        <w:pStyle w:val="ListParagraph"/>
        <w:numPr>
          <w:ilvl w:val="0"/>
          <w:numId w:val="40"/>
        </w:numPr>
        <w:rPr>
          <w:lang w:val="en-US"/>
        </w:rPr>
      </w:pPr>
      <w:r>
        <w:rPr>
          <w:lang w:val="en-US"/>
        </w:rPr>
        <w:t>Values</w:t>
      </w:r>
    </w:p>
    <w:p w14:paraId="12488C3E" w14:textId="496A80D9" w:rsidR="004D4E2D" w:rsidRDefault="004D4E2D" w:rsidP="004D4E2D">
      <w:pPr>
        <w:pStyle w:val="ListParagraph"/>
        <w:numPr>
          <w:ilvl w:val="0"/>
          <w:numId w:val="40"/>
        </w:numPr>
        <w:rPr>
          <w:lang w:val="en-US"/>
        </w:rPr>
      </w:pPr>
      <w:r>
        <w:rPr>
          <w:lang w:val="en-US"/>
        </w:rPr>
        <w:t>Community</w:t>
      </w:r>
    </w:p>
    <w:p w14:paraId="15DDD888" w14:textId="77777777" w:rsidR="004D4E2D" w:rsidRPr="004D4E2D" w:rsidRDefault="004D4E2D" w:rsidP="004D4E2D">
      <w:pPr>
        <w:pStyle w:val="ListParagraph"/>
        <w:numPr>
          <w:ilvl w:val="0"/>
          <w:numId w:val="40"/>
        </w:numPr>
        <w:rPr>
          <w:lang w:val="en-US"/>
        </w:rPr>
      </w:pPr>
    </w:p>
    <w:p w14:paraId="04363D49" w14:textId="77777777" w:rsidR="00050D6A" w:rsidRPr="00D83511" w:rsidRDefault="00050D6A" w:rsidP="00050D6A">
      <w:pPr>
        <w:rPr>
          <w:lang w:val="en-US"/>
        </w:rPr>
      </w:pPr>
    </w:p>
    <w:p w14:paraId="33455E35" w14:textId="77777777" w:rsidR="00050D6A" w:rsidRPr="00D83511" w:rsidRDefault="00050D6A" w:rsidP="00050D6A">
      <w:pPr>
        <w:rPr>
          <w:lang w:val="en-US"/>
        </w:rPr>
      </w:pPr>
      <w:r w:rsidRPr="00D83511">
        <w:rPr>
          <w:lang w:val="en-US"/>
        </w:rPr>
        <w:t>The Tradition-metaphor is closely related to horn playing as culture. In this account I choose to separate them. Tradition emphasizes the historical/temporal dimension, while culture focuses on the social side.</w:t>
      </w:r>
    </w:p>
    <w:p w14:paraId="073BD73F" w14:textId="77777777" w:rsidR="00050D6A" w:rsidRPr="00D83511" w:rsidRDefault="00050D6A" w:rsidP="00050D6A">
      <w:pPr>
        <w:rPr>
          <w:lang w:val="en-US"/>
        </w:rPr>
      </w:pPr>
    </w:p>
    <w:p w14:paraId="5068ADD0" w14:textId="77777777" w:rsidR="00050D6A" w:rsidRPr="00D83511" w:rsidRDefault="00050D6A" w:rsidP="0019734E">
      <w:pPr>
        <w:rPr>
          <w:lang w:val="en-US"/>
        </w:rPr>
      </w:pPr>
    </w:p>
    <w:p w14:paraId="4B84BA26" w14:textId="371B3AD4" w:rsidR="0019734E" w:rsidRPr="00D83511" w:rsidRDefault="00827984" w:rsidP="0019734E">
      <w:pPr>
        <w:rPr>
          <w:lang w:val="en-US"/>
        </w:rPr>
      </w:pPr>
      <w:r w:rsidRPr="00D83511">
        <w:rPr>
          <w:lang w:val="en-US"/>
        </w:rPr>
        <w:t>Horn Playing emerged over time</w:t>
      </w:r>
      <w:r w:rsidR="000177F2" w:rsidRPr="00D83511">
        <w:rPr>
          <w:lang w:val="en-US"/>
        </w:rPr>
        <w:t>. It is a result of technological development, cultural practices</w:t>
      </w:r>
      <w:r w:rsidR="00FF21AD" w:rsidRPr="00D83511">
        <w:rPr>
          <w:lang w:val="en-US"/>
        </w:rPr>
        <w:t>. It is both a product of those practices and the vessel that carries the practices forward.</w:t>
      </w:r>
    </w:p>
    <w:p w14:paraId="2AACA3E5" w14:textId="3C18499B" w:rsidR="0097494C" w:rsidRPr="00D83511" w:rsidRDefault="0097494C" w:rsidP="0019734E">
      <w:pPr>
        <w:rPr>
          <w:lang w:val="en-US"/>
        </w:rPr>
      </w:pPr>
    </w:p>
    <w:p w14:paraId="0ACC88BE" w14:textId="1F694CBA" w:rsidR="0097494C" w:rsidRDefault="0097494C" w:rsidP="0019734E">
      <w:pPr>
        <w:rPr>
          <w:lang w:val="en-US"/>
        </w:rPr>
      </w:pPr>
      <w:r w:rsidRPr="00D83511">
        <w:rPr>
          <w:lang w:val="en-US"/>
        </w:rPr>
        <w:t>Both momentary and historical, ongoing.</w:t>
      </w:r>
    </w:p>
    <w:p w14:paraId="25B12F0C" w14:textId="1966B109" w:rsidR="007A3324" w:rsidRDefault="007A3324" w:rsidP="0019734E">
      <w:pPr>
        <w:rPr>
          <w:lang w:val="en-US"/>
        </w:rPr>
      </w:pPr>
    </w:p>
    <w:p w14:paraId="13A2594C" w14:textId="6415883D" w:rsidR="007A3324" w:rsidRPr="00D83511" w:rsidRDefault="007A3324" w:rsidP="0019734E">
      <w:pPr>
        <w:rPr>
          <w:lang w:val="en-US"/>
        </w:rPr>
      </w:pPr>
      <w:r>
        <w:rPr>
          <w:lang w:val="en-US"/>
        </w:rPr>
        <w:t>An agent of tradition, community</w:t>
      </w:r>
      <w:r w:rsidR="00991CB1">
        <w:rPr>
          <w:lang w:val="en-US"/>
        </w:rPr>
        <w:t>.</w:t>
      </w:r>
    </w:p>
    <w:p w14:paraId="666D9021" w14:textId="143F1F80" w:rsidR="00F53240" w:rsidRPr="00D83511" w:rsidRDefault="00F53240" w:rsidP="0019734E">
      <w:pPr>
        <w:rPr>
          <w:lang w:val="en-US"/>
        </w:rPr>
      </w:pPr>
    </w:p>
    <w:p w14:paraId="54A83F59" w14:textId="7CE3B1CC" w:rsidR="00F53240" w:rsidRPr="00D83511" w:rsidRDefault="00FC2336" w:rsidP="00BF2480">
      <w:pPr>
        <w:pStyle w:val="Heading3"/>
        <w:rPr>
          <w:lang w:val="en-US"/>
        </w:rPr>
      </w:pPr>
      <w:r w:rsidRPr="00D83511">
        <w:rPr>
          <w:lang w:val="en-US"/>
        </w:rPr>
        <w:t>Logics</w:t>
      </w:r>
    </w:p>
    <w:p w14:paraId="42DD9427" w14:textId="498976FB" w:rsidR="0019734E" w:rsidRPr="00D83511" w:rsidRDefault="0019734E" w:rsidP="0019734E">
      <w:pPr>
        <w:rPr>
          <w:lang w:val="en-US"/>
        </w:rPr>
      </w:pPr>
    </w:p>
    <w:p w14:paraId="39A65AB8" w14:textId="77777777" w:rsidR="0019734E" w:rsidRPr="00D83511" w:rsidRDefault="0019734E" w:rsidP="0019734E">
      <w:pPr>
        <w:rPr>
          <w:lang w:val="en-US"/>
        </w:rPr>
      </w:pPr>
    </w:p>
    <w:p w14:paraId="01DCA6AE" w14:textId="111E20C7" w:rsidR="00C03297" w:rsidRPr="00D83511" w:rsidRDefault="00C03297" w:rsidP="00C03297">
      <w:pPr>
        <w:pStyle w:val="ListParagraph"/>
        <w:numPr>
          <w:ilvl w:val="0"/>
          <w:numId w:val="4"/>
        </w:numPr>
        <w:rPr>
          <w:lang w:val="en-US"/>
        </w:rPr>
      </w:pPr>
      <w:r w:rsidRPr="00D83511">
        <w:rPr>
          <w:lang w:val="en-US"/>
        </w:rPr>
        <w:t xml:space="preserve">Community </w:t>
      </w:r>
    </w:p>
    <w:p w14:paraId="6CAFCE0E" w14:textId="1C022D35" w:rsidR="00423E5B" w:rsidRPr="00D83511" w:rsidRDefault="00DC09A6" w:rsidP="00423E5B">
      <w:pPr>
        <w:pStyle w:val="ListParagraph"/>
        <w:numPr>
          <w:ilvl w:val="0"/>
          <w:numId w:val="4"/>
        </w:numPr>
        <w:rPr>
          <w:lang w:val="en-US"/>
        </w:rPr>
      </w:pPr>
      <w:r w:rsidRPr="00D83511">
        <w:rPr>
          <w:lang w:val="en-US"/>
        </w:rPr>
        <w:t>Tradition</w:t>
      </w:r>
      <w:r w:rsidR="00423E5B" w:rsidRPr="00D83511">
        <w:rPr>
          <w:lang w:val="en-US"/>
        </w:rPr>
        <w:t>, heritage</w:t>
      </w:r>
    </w:p>
    <w:p w14:paraId="1A8CFD0F" w14:textId="4628EB4D" w:rsidR="00AC5BDE" w:rsidRPr="00D83511" w:rsidRDefault="00AC5BDE" w:rsidP="00423E5B">
      <w:pPr>
        <w:pStyle w:val="ListParagraph"/>
        <w:numPr>
          <w:ilvl w:val="0"/>
          <w:numId w:val="4"/>
        </w:numPr>
        <w:rPr>
          <w:lang w:val="en-US"/>
        </w:rPr>
      </w:pPr>
      <w:r w:rsidRPr="00D83511">
        <w:rPr>
          <w:lang w:val="en-US"/>
        </w:rPr>
        <w:t>History</w:t>
      </w:r>
    </w:p>
    <w:p w14:paraId="2AD7BD1E" w14:textId="03E381DB" w:rsidR="00FC2336" w:rsidRPr="00D83511" w:rsidRDefault="00FC2336" w:rsidP="00FC2336">
      <w:pPr>
        <w:rPr>
          <w:lang w:val="en-US"/>
        </w:rPr>
      </w:pPr>
    </w:p>
    <w:p w14:paraId="49F963C2" w14:textId="7F74E1F7" w:rsidR="008469BB" w:rsidRPr="00D83511" w:rsidRDefault="008469BB" w:rsidP="00FC2336">
      <w:pPr>
        <w:rPr>
          <w:lang w:val="en-US"/>
        </w:rPr>
      </w:pPr>
    </w:p>
    <w:p w14:paraId="21136ACE" w14:textId="77777777" w:rsidR="008469BB" w:rsidRPr="00D83511" w:rsidRDefault="008469BB" w:rsidP="008469BB">
      <w:pPr>
        <w:numPr>
          <w:ilvl w:val="0"/>
          <w:numId w:val="12"/>
        </w:numPr>
        <w:rPr>
          <w:lang w:val="en-US"/>
        </w:rPr>
      </w:pPr>
      <w:r w:rsidRPr="00D83511">
        <w:rPr>
          <w:lang w:val="en-US"/>
        </w:rPr>
        <w:t>habit</w:t>
      </w:r>
    </w:p>
    <w:p w14:paraId="00F52F37" w14:textId="77777777" w:rsidR="008469BB" w:rsidRPr="00D83511" w:rsidRDefault="008469BB" w:rsidP="008469BB">
      <w:pPr>
        <w:numPr>
          <w:ilvl w:val="0"/>
          <w:numId w:val="12"/>
        </w:numPr>
        <w:rPr>
          <w:lang w:val="en-US"/>
        </w:rPr>
      </w:pPr>
      <w:r w:rsidRPr="00D83511">
        <w:rPr>
          <w:lang w:val="en-US"/>
        </w:rPr>
        <w:lastRenderedPageBreak/>
        <w:t>legitimacy through having been done before</w:t>
      </w:r>
    </w:p>
    <w:p w14:paraId="5921044E" w14:textId="77777777" w:rsidR="008469BB" w:rsidRPr="00D83511" w:rsidRDefault="008469BB" w:rsidP="008469BB">
      <w:pPr>
        <w:numPr>
          <w:ilvl w:val="0"/>
          <w:numId w:val="12"/>
        </w:numPr>
        <w:rPr>
          <w:lang w:val="en-US"/>
        </w:rPr>
      </w:pPr>
      <w:r w:rsidRPr="00D83511">
        <w:rPr>
          <w:lang w:val="en-US"/>
        </w:rPr>
        <w:t>conservation</w:t>
      </w:r>
    </w:p>
    <w:p w14:paraId="621A0250" w14:textId="1AD7909B" w:rsidR="00FC2336" w:rsidRPr="00D83511" w:rsidRDefault="00FC2336" w:rsidP="00FC2336">
      <w:pPr>
        <w:rPr>
          <w:lang w:val="en-US"/>
        </w:rPr>
      </w:pPr>
    </w:p>
    <w:p w14:paraId="5AD3401B" w14:textId="65A86091" w:rsidR="00FC2336" w:rsidRPr="00D83511" w:rsidRDefault="00FC2336" w:rsidP="00FC2336">
      <w:pPr>
        <w:rPr>
          <w:lang w:val="en-US"/>
        </w:rPr>
      </w:pPr>
      <w:r w:rsidRPr="00D83511">
        <w:rPr>
          <w:lang w:val="en-US"/>
        </w:rPr>
        <w:t>Less obviously</w:t>
      </w:r>
    </w:p>
    <w:p w14:paraId="5025A3E5" w14:textId="41CEDB01" w:rsidR="008300E4" w:rsidRPr="00D83511" w:rsidRDefault="00713FBF" w:rsidP="008300E4">
      <w:pPr>
        <w:pStyle w:val="ListParagraph"/>
        <w:numPr>
          <w:ilvl w:val="0"/>
          <w:numId w:val="4"/>
        </w:numPr>
        <w:rPr>
          <w:lang w:val="en-US"/>
        </w:rPr>
      </w:pPr>
      <w:r w:rsidRPr="00D83511">
        <w:rPr>
          <w:lang w:val="en-US"/>
        </w:rPr>
        <w:t>Learning</w:t>
      </w:r>
    </w:p>
    <w:p w14:paraId="4DFE0F85" w14:textId="26A63D7B" w:rsidR="008300E4" w:rsidRPr="00D83511" w:rsidRDefault="008300E4" w:rsidP="008300E4">
      <w:pPr>
        <w:rPr>
          <w:lang w:val="en-US"/>
        </w:rPr>
      </w:pPr>
    </w:p>
    <w:p w14:paraId="52915B31" w14:textId="394BDA7F" w:rsidR="008300E4" w:rsidRPr="00D83511" w:rsidRDefault="008300E4" w:rsidP="00A365E4">
      <w:pPr>
        <w:pStyle w:val="Heading2"/>
        <w:rPr>
          <w:lang w:val="en-US"/>
        </w:rPr>
      </w:pPr>
      <w:r w:rsidRPr="00D83511">
        <w:rPr>
          <w:lang w:val="en-US"/>
        </w:rPr>
        <w:t xml:space="preserve">Horn Playing as </w:t>
      </w:r>
      <w:r w:rsidR="0044646B" w:rsidRPr="00D83511">
        <w:rPr>
          <w:lang w:val="en-US"/>
        </w:rPr>
        <w:t>S</w:t>
      </w:r>
      <w:r w:rsidRPr="00D83511">
        <w:rPr>
          <w:lang w:val="en-US"/>
        </w:rPr>
        <w:t xml:space="preserve">peaking a </w:t>
      </w:r>
      <w:r w:rsidR="0044646B" w:rsidRPr="00D83511">
        <w:rPr>
          <w:lang w:val="en-US"/>
        </w:rPr>
        <w:t>L</w:t>
      </w:r>
      <w:r w:rsidRPr="00D83511">
        <w:rPr>
          <w:lang w:val="en-US"/>
        </w:rPr>
        <w:t>anguage</w:t>
      </w:r>
    </w:p>
    <w:p w14:paraId="16508190" w14:textId="77777777" w:rsidR="00647810" w:rsidRPr="00D83511" w:rsidRDefault="00647810" w:rsidP="00647810">
      <w:pPr>
        <w:rPr>
          <w:lang w:val="en-US"/>
        </w:rPr>
      </w:pPr>
    </w:p>
    <w:p w14:paraId="410EC4F0" w14:textId="221A1FEE" w:rsidR="00F07DE5" w:rsidRPr="00D83511" w:rsidRDefault="00647810" w:rsidP="00F07DE5">
      <w:pPr>
        <w:rPr>
          <w:lang w:val="en-US"/>
        </w:rPr>
      </w:pPr>
      <w:r w:rsidRPr="00D83511">
        <w:rPr>
          <w:lang w:val="en-US"/>
        </w:rPr>
        <w:t xml:space="preserve">The Language-metaphor is prevalent in a broader discourse around Western Classical Music. </w:t>
      </w:r>
    </w:p>
    <w:p w14:paraId="73B0FCFA" w14:textId="77777777" w:rsidR="00F07DE5" w:rsidRPr="00D83511" w:rsidRDefault="00F07DE5" w:rsidP="00F07DE5">
      <w:pPr>
        <w:rPr>
          <w:lang w:val="en-US"/>
        </w:rPr>
      </w:pPr>
    </w:p>
    <w:p w14:paraId="4FA64563" w14:textId="6EA60F97" w:rsidR="00F07DE5" w:rsidRPr="00D83511" w:rsidRDefault="00F07DE5" w:rsidP="00A365E4">
      <w:pPr>
        <w:pStyle w:val="Heading3"/>
        <w:rPr>
          <w:lang w:val="en-US"/>
        </w:rPr>
      </w:pPr>
      <w:r w:rsidRPr="00D83511">
        <w:rPr>
          <w:lang w:val="en-US"/>
        </w:rPr>
        <w:t>Logics</w:t>
      </w:r>
    </w:p>
    <w:p w14:paraId="38C0D782" w14:textId="77777777" w:rsidR="00F07DE5" w:rsidRPr="00D83511" w:rsidRDefault="00F07DE5" w:rsidP="00F07DE5">
      <w:pPr>
        <w:numPr>
          <w:ilvl w:val="0"/>
          <w:numId w:val="13"/>
        </w:numPr>
        <w:rPr>
          <w:lang w:val="en-US"/>
        </w:rPr>
      </w:pPr>
      <w:r w:rsidRPr="00D83511">
        <w:rPr>
          <w:lang w:val="en-US"/>
        </w:rPr>
        <w:t>grammar: syntax etc. Rule based</w:t>
      </w:r>
    </w:p>
    <w:p w14:paraId="59186952" w14:textId="77777777" w:rsidR="00F07DE5" w:rsidRPr="00D83511" w:rsidRDefault="00F07DE5" w:rsidP="00F07DE5">
      <w:pPr>
        <w:numPr>
          <w:ilvl w:val="0"/>
          <w:numId w:val="13"/>
        </w:numPr>
        <w:rPr>
          <w:lang w:val="en-US"/>
        </w:rPr>
      </w:pPr>
      <w:r w:rsidRPr="00D83511">
        <w:rPr>
          <w:lang w:val="en-US"/>
        </w:rPr>
        <w:t>meaning is as much in the content of what is said as in how it is said</w:t>
      </w:r>
    </w:p>
    <w:p w14:paraId="01AEDD11" w14:textId="69BC7926" w:rsidR="00F07DE5" w:rsidRPr="00D83511" w:rsidRDefault="00F07DE5" w:rsidP="00F07DE5">
      <w:pPr>
        <w:numPr>
          <w:ilvl w:val="0"/>
          <w:numId w:val="13"/>
        </w:numPr>
        <w:rPr>
          <w:lang w:val="en-US"/>
        </w:rPr>
      </w:pPr>
      <w:r w:rsidRPr="00D83511">
        <w:rPr>
          <w:lang w:val="en-US"/>
        </w:rPr>
        <w:t xml:space="preserve">A systematic framework </w:t>
      </w:r>
      <w:r w:rsidR="00FB2867">
        <w:rPr>
          <w:lang w:val="en-US"/>
        </w:rPr>
        <w:t xml:space="preserve">(tool) </w:t>
      </w:r>
      <w:r w:rsidRPr="00D83511">
        <w:rPr>
          <w:lang w:val="en-US"/>
        </w:rPr>
        <w:t>for expression</w:t>
      </w:r>
    </w:p>
    <w:p w14:paraId="2C6381AF" w14:textId="77777777" w:rsidR="00F07DE5" w:rsidRPr="00D83511" w:rsidRDefault="00F07DE5" w:rsidP="00F07DE5">
      <w:pPr>
        <w:numPr>
          <w:ilvl w:val="0"/>
          <w:numId w:val="13"/>
        </w:numPr>
        <w:rPr>
          <w:lang w:val="en-US"/>
        </w:rPr>
      </w:pPr>
      <w:r w:rsidRPr="00D83511">
        <w:rPr>
          <w:lang w:val="en-US"/>
        </w:rPr>
        <w:t>symbolic significance of some gestures</w:t>
      </w:r>
    </w:p>
    <w:p w14:paraId="53E2C22A" w14:textId="41698C18" w:rsidR="00F07DE5" w:rsidRPr="00D83511" w:rsidRDefault="00E05DE4" w:rsidP="00F07DE5">
      <w:pPr>
        <w:numPr>
          <w:ilvl w:val="0"/>
          <w:numId w:val="13"/>
        </w:numPr>
        <w:rPr>
          <w:lang w:val="en-US"/>
        </w:rPr>
      </w:pPr>
      <w:r>
        <w:rPr>
          <w:lang w:val="en-US"/>
        </w:rPr>
        <w:t>W</w:t>
      </w:r>
      <w:r w:rsidR="00F07DE5" w:rsidRPr="00D83511">
        <w:rPr>
          <w:lang w:val="en-US"/>
        </w:rPr>
        <w:t xml:space="preserve">ays of </w:t>
      </w:r>
      <w:r w:rsidRPr="00D83511">
        <w:rPr>
          <w:lang w:val="en-US"/>
        </w:rPr>
        <w:t>organization</w:t>
      </w:r>
      <w:r w:rsidR="00F07DE5" w:rsidRPr="00D83511">
        <w:rPr>
          <w:lang w:val="en-US"/>
        </w:rPr>
        <w:t>: poetry, prose</w:t>
      </w:r>
    </w:p>
    <w:p w14:paraId="3D3FB44E" w14:textId="0703E0E5" w:rsidR="00F07DE5" w:rsidRDefault="00E05DE4" w:rsidP="00F07DE5">
      <w:pPr>
        <w:numPr>
          <w:ilvl w:val="0"/>
          <w:numId w:val="13"/>
        </w:numPr>
        <w:rPr>
          <w:lang w:val="en-US"/>
        </w:rPr>
      </w:pPr>
      <w:r w:rsidRPr="00D83511">
        <w:rPr>
          <w:lang w:val="en-US"/>
        </w:rPr>
        <w:t>C</w:t>
      </w:r>
      <w:r w:rsidR="00F07DE5" w:rsidRPr="00D83511">
        <w:rPr>
          <w:lang w:val="en-US"/>
        </w:rPr>
        <w:t>ommunication</w:t>
      </w:r>
    </w:p>
    <w:p w14:paraId="1F47FE58" w14:textId="06D55ED3" w:rsidR="00E05DE4" w:rsidRDefault="00E05DE4" w:rsidP="00F07DE5">
      <w:pPr>
        <w:numPr>
          <w:ilvl w:val="0"/>
          <w:numId w:val="13"/>
        </w:numPr>
        <w:rPr>
          <w:lang w:val="en-US"/>
        </w:rPr>
      </w:pPr>
      <w:proofErr w:type="spellStart"/>
      <w:r>
        <w:rPr>
          <w:lang w:val="en-US"/>
        </w:rPr>
        <w:t>Rhetorics</w:t>
      </w:r>
      <w:proofErr w:type="spellEnd"/>
    </w:p>
    <w:p w14:paraId="42A37522" w14:textId="13D160D6" w:rsidR="00E05DE4" w:rsidRDefault="00E05DE4" w:rsidP="00E05DE4">
      <w:pPr>
        <w:rPr>
          <w:lang w:val="en-US"/>
        </w:rPr>
      </w:pPr>
    </w:p>
    <w:p w14:paraId="627CB028" w14:textId="77777777" w:rsidR="00E05DE4" w:rsidRPr="00D83511" w:rsidRDefault="00E05DE4" w:rsidP="00E05DE4">
      <w:pPr>
        <w:rPr>
          <w:lang w:val="en-US"/>
        </w:rPr>
      </w:pPr>
    </w:p>
    <w:p w14:paraId="4FF4DA9E" w14:textId="77777777" w:rsidR="00F07DE5" w:rsidRPr="00D83511" w:rsidRDefault="00F07DE5" w:rsidP="00F07DE5">
      <w:pPr>
        <w:rPr>
          <w:lang w:val="en-US"/>
        </w:rPr>
      </w:pPr>
      <w:r w:rsidRPr="00D83511">
        <w:rPr>
          <w:lang w:val="en-US"/>
        </w:rPr>
        <w:t xml:space="preserve">The characteristics that are </w:t>
      </w:r>
      <w:proofErr w:type="spellStart"/>
      <w:r w:rsidRPr="00D83511">
        <w:rPr>
          <w:lang w:val="en-US"/>
        </w:rPr>
        <w:t>emphasised</w:t>
      </w:r>
      <w:proofErr w:type="spellEnd"/>
      <w:r w:rsidRPr="00D83511">
        <w:rPr>
          <w:lang w:val="en-US"/>
        </w:rPr>
        <w:t xml:space="preserve"> are akin to those of an orator, </w:t>
      </w:r>
      <w:proofErr w:type="gramStart"/>
      <w:r w:rsidRPr="00D83511">
        <w:rPr>
          <w:lang w:val="en-US"/>
        </w:rPr>
        <w:t>negotiator</w:t>
      </w:r>
      <w:proofErr w:type="gramEnd"/>
      <w:r w:rsidRPr="00D83511">
        <w:rPr>
          <w:lang w:val="en-US"/>
        </w:rPr>
        <w:t xml:space="preserve"> or therapist.</w:t>
      </w:r>
    </w:p>
    <w:p w14:paraId="7F73C7C5" w14:textId="77777777" w:rsidR="00F07DE5" w:rsidRPr="00D83511" w:rsidRDefault="00F07DE5" w:rsidP="00F07DE5">
      <w:pPr>
        <w:numPr>
          <w:ilvl w:val="0"/>
          <w:numId w:val="14"/>
        </w:numPr>
        <w:rPr>
          <w:lang w:val="en-US"/>
        </w:rPr>
      </w:pPr>
      <w:r w:rsidRPr="00D83511">
        <w:rPr>
          <w:lang w:val="en-US"/>
        </w:rPr>
        <w:t>confident speaker</w:t>
      </w:r>
    </w:p>
    <w:p w14:paraId="17C3D1BF" w14:textId="77777777" w:rsidR="00F07DE5" w:rsidRPr="00D83511" w:rsidRDefault="00F07DE5" w:rsidP="00F07DE5">
      <w:pPr>
        <w:numPr>
          <w:ilvl w:val="0"/>
          <w:numId w:val="14"/>
        </w:numPr>
        <w:rPr>
          <w:lang w:val="en-US"/>
        </w:rPr>
      </w:pPr>
      <w:r w:rsidRPr="00D83511">
        <w:rPr>
          <w:lang w:val="en-US"/>
        </w:rPr>
        <w:t>sensitive and attentive listener</w:t>
      </w:r>
    </w:p>
    <w:p w14:paraId="4E52458E" w14:textId="77777777" w:rsidR="00F07DE5" w:rsidRPr="00D83511" w:rsidRDefault="00F07DE5" w:rsidP="00F07DE5">
      <w:pPr>
        <w:numPr>
          <w:ilvl w:val="0"/>
          <w:numId w:val="14"/>
        </w:numPr>
        <w:rPr>
          <w:lang w:val="en-US"/>
        </w:rPr>
      </w:pPr>
    </w:p>
    <w:p w14:paraId="45434921" w14:textId="0BC0A3C1" w:rsidR="00F07DE5" w:rsidRDefault="00F07DE5" w:rsidP="00F07DE5">
      <w:pPr>
        <w:rPr>
          <w:lang w:val="en-US"/>
        </w:rPr>
      </w:pPr>
    </w:p>
    <w:p w14:paraId="7856DFA7" w14:textId="5A0C3FAF" w:rsidR="00C129D5" w:rsidRDefault="00C129D5" w:rsidP="00A365E4">
      <w:pPr>
        <w:pStyle w:val="Heading3"/>
        <w:rPr>
          <w:lang w:val="en-US"/>
        </w:rPr>
      </w:pPr>
      <w:r>
        <w:rPr>
          <w:lang w:val="en-US"/>
        </w:rPr>
        <w:t>Tensions</w:t>
      </w:r>
    </w:p>
    <w:p w14:paraId="22F412AA" w14:textId="087CC16D" w:rsidR="00C129D5" w:rsidRDefault="00C129D5" w:rsidP="00C129D5">
      <w:pPr>
        <w:rPr>
          <w:lang w:val="en-US"/>
        </w:rPr>
      </w:pPr>
    </w:p>
    <w:p w14:paraId="351538E2" w14:textId="0A33F81E" w:rsidR="00C129D5" w:rsidRDefault="00C129D5" w:rsidP="00C129D5">
      <w:pPr>
        <w:rPr>
          <w:lang w:val="en-US"/>
        </w:rPr>
      </w:pPr>
    </w:p>
    <w:p w14:paraId="06C24B5A" w14:textId="6E6F1459" w:rsidR="00C129D5" w:rsidRPr="00C129D5" w:rsidRDefault="00C129D5" w:rsidP="00A365E4">
      <w:pPr>
        <w:pStyle w:val="Heading3"/>
        <w:rPr>
          <w:lang w:val="en-US"/>
        </w:rPr>
      </w:pPr>
      <w:r>
        <w:rPr>
          <w:lang w:val="en-US"/>
        </w:rPr>
        <w:t>Limitations</w:t>
      </w:r>
    </w:p>
    <w:p w14:paraId="1B619148" w14:textId="77777777" w:rsidR="00C129D5" w:rsidRPr="00D83511" w:rsidRDefault="00C129D5" w:rsidP="00F07DE5">
      <w:pPr>
        <w:rPr>
          <w:lang w:val="en-US"/>
        </w:rPr>
      </w:pPr>
    </w:p>
    <w:p w14:paraId="53E4F8E9" w14:textId="77777777" w:rsidR="00F07DE5" w:rsidRPr="00D83511" w:rsidRDefault="00F07DE5" w:rsidP="00A365E4">
      <w:pPr>
        <w:pStyle w:val="Heading3"/>
        <w:rPr>
          <w:lang w:val="en-US"/>
        </w:rPr>
      </w:pPr>
      <w:r w:rsidRPr="00D83511">
        <w:rPr>
          <w:lang w:val="en-US"/>
        </w:rPr>
        <w:t>On speaking and listening</w:t>
      </w:r>
    </w:p>
    <w:p w14:paraId="122DF045" w14:textId="77777777" w:rsidR="00F07DE5" w:rsidRPr="00D83511" w:rsidRDefault="00F07DE5" w:rsidP="00F07DE5">
      <w:pPr>
        <w:rPr>
          <w:lang w:val="en-US"/>
        </w:rPr>
      </w:pPr>
      <w:r w:rsidRPr="00D83511">
        <w:rPr>
          <w:lang w:val="en-US"/>
        </w:rPr>
        <w:t xml:space="preserve">Becoming a and </w:t>
      </w:r>
      <w:proofErr w:type="gramStart"/>
      <w:r w:rsidRPr="00D83511">
        <w:rPr>
          <w:lang w:val="en-US"/>
        </w:rPr>
        <w:t>a .</w:t>
      </w:r>
      <w:proofErr w:type="gramEnd"/>
      <w:r w:rsidRPr="00D83511">
        <w:rPr>
          <w:lang w:val="en-US"/>
        </w:rPr>
        <w:t xml:space="preserve"> Confident talker and sensitive and attentive listener.</w:t>
      </w:r>
    </w:p>
    <w:p w14:paraId="07673095" w14:textId="77777777" w:rsidR="00F07DE5" w:rsidRPr="00D83511" w:rsidRDefault="00F07DE5" w:rsidP="00F07DE5">
      <w:pPr>
        <w:rPr>
          <w:lang w:val="en-US"/>
        </w:rPr>
      </w:pPr>
      <w:r w:rsidRPr="00D83511">
        <w:rPr>
          <w:lang w:val="en-US"/>
        </w:rPr>
        <w:t>I am speaking metaphorically as if music were a language, which it in some ways is</w:t>
      </w:r>
    </w:p>
    <w:p w14:paraId="1CBF695F" w14:textId="77777777" w:rsidR="00F07DE5" w:rsidRPr="00D83511" w:rsidRDefault="00F07DE5" w:rsidP="00F07DE5">
      <w:pPr>
        <w:rPr>
          <w:lang w:val="en-US"/>
        </w:rPr>
      </w:pPr>
      <w:r w:rsidRPr="00D83511">
        <w:rPr>
          <w:lang w:val="en-US"/>
        </w:rPr>
        <w:t>What’s the point of making music?</w:t>
      </w:r>
    </w:p>
    <w:p w14:paraId="763A1F8D" w14:textId="77777777" w:rsidR="00F07DE5" w:rsidRPr="00D83511" w:rsidRDefault="00F07DE5" w:rsidP="00F07DE5">
      <w:pPr>
        <w:rPr>
          <w:lang w:val="en-US"/>
        </w:rPr>
      </w:pPr>
      <w:r w:rsidRPr="00D83511">
        <w:rPr>
          <w:lang w:val="en-US"/>
        </w:rPr>
        <w:t>Confident talker and sensitive and attentive listener. Achieve mastery, accomplishment, meaning and flow.</w:t>
      </w:r>
    </w:p>
    <w:p w14:paraId="2ED94D59" w14:textId="77777777" w:rsidR="00F07DE5" w:rsidRPr="00D83511" w:rsidRDefault="00F07DE5" w:rsidP="00F07DE5">
      <w:pPr>
        <w:rPr>
          <w:lang w:val="en-US"/>
        </w:rPr>
      </w:pPr>
      <w:r w:rsidRPr="00D83511">
        <w:rPr>
          <w:lang w:val="en-US"/>
        </w:rPr>
        <w:t>Have something to say, say it with confidence, listen, interact. Participate, have a conversation. You are learning to participate in a highly structured and organized human activity. Your goal is to engage others into that activity</w:t>
      </w:r>
    </w:p>
    <w:p w14:paraId="6179232D" w14:textId="77777777" w:rsidR="00F07DE5" w:rsidRPr="00D83511" w:rsidRDefault="00F07DE5" w:rsidP="00F07DE5">
      <w:pPr>
        <w:rPr>
          <w:lang w:val="en-US"/>
        </w:rPr>
      </w:pPr>
    </w:p>
    <w:p w14:paraId="0112546D" w14:textId="4BBF9D45" w:rsidR="008A2E22" w:rsidRPr="00D83511" w:rsidRDefault="008A2E22" w:rsidP="008A2E22">
      <w:pPr>
        <w:pStyle w:val="ListParagraph"/>
        <w:numPr>
          <w:ilvl w:val="0"/>
          <w:numId w:val="4"/>
        </w:numPr>
        <w:rPr>
          <w:lang w:val="en-US"/>
        </w:rPr>
      </w:pPr>
      <w:r w:rsidRPr="00D83511">
        <w:rPr>
          <w:lang w:val="en-US"/>
        </w:rPr>
        <w:t>Horn Playing as Communicating with the Audience</w:t>
      </w:r>
    </w:p>
    <w:p w14:paraId="373D77B8" w14:textId="77777777" w:rsidR="008A2E22" w:rsidRPr="00D83511" w:rsidRDefault="008A2E22" w:rsidP="008A2E22">
      <w:pPr>
        <w:rPr>
          <w:lang w:val="en-US"/>
        </w:rPr>
      </w:pPr>
    </w:p>
    <w:p w14:paraId="6F9AED00" w14:textId="77777777" w:rsidR="004E0256" w:rsidRPr="00D83511" w:rsidRDefault="004E0256" w:rsidP="004E0256">
      <w:pPr>
        <w:rPr>
          <w:lang w:val="en-US"/>
        </w:rPr>
      </w:pPr>
    </w:p>
    <w:p w14:paraId="2CD49469" w14:textId="11ED6CE9" w:rsidR="00E94FB3" w:rsidRPr="00D83511" w:rsidRDefault="006702D6" w:rsidP="00A365E4">
      <w:pPr>
        <w:pStyle w:val="Heading2"/>
        <w:rPr>
          <w:lang w:val="en-US"/>
        </w:rPr>
      </w:pPr>
      <w:r w:rsidRPr="00D83511">
        <w:rPr>
          <w:lang w:val="en-US"/>
        </w:rPr>
        <w:lastRenderedPageBreak/>
        <w:t>Horn Playing as Sound Production</w:t>
      </w:r>
    </w:p>
    <w:p w14:paraId="57F2D12E" w14:textId="77777777" w:rsidR="008943DE" w:rsidRPr="00D83511" w:rsidRDefault="008943DE" w:rsidP="008943DE">
      <w:pPr>
        <w:pStyle w:val="Quote"/>
        <w:rPr>
          <w:lang w:val="en-US"/>
        </w:rPr>
      </w:pPr>
      <w:r w:rsidRPr="00D83511">
        <w:rPr>
          <w:lang w:val="en-US"/>
        </w:rPr>
        <w:t>Horn is a sound instrument (???)</w:t>
      </w:r>
    </w:p>
    <w:p w14:paraId="2156EFA2" w14:textId="77777777" w:rsidR="00163B5F" w:rsidRPr="00D83511" w:rsidRDefault="00163B5F" w:rsidP="00163B5F">
      <w:pPr>
        <w:rPr>
          <w:lang w:val="en-US"/>
        </w:rPr>
      </w:pPr>
      <w:r w:rsidRPr="00D83511">
        <w:rPr>
          <w:lang w:val="en-US"/>
        </w:rPr>
        <w:t>Sound is a central idea in horn playing. The practical concern of how to produce sounds is as important as which sounds to produce, their qualitative characteristics, their aesthetic value and meaning.</w:t>
      </w:r>
    </w:p>
    <w:p w14:paraId="1F33CF34" w14:textId="77777777" w:rsidR="00163B5F" w:rsidRPr="00D83511" w:rsidRDefault="00163B5F" w:rsidP="00163B5F">
      <w:pPr>
        <w:rPr>
          <w:lang w:val="en-US"/>
        </w:rPr>
      </w:pPr>
    </w:p>
    <w:p w14:paraId="104038B8" w14:textId="33994CD6" w:rsidR="00067105" w:rsidRDefault="00163B5F" w:rsidP="00163B5F">
      <w:pPr>
        <w:rPr>
          <w:lang w:val="en-US"/>
        </w:rPr>
      </w:pPr>
      <w:r w:rsidRPr="00D83511">
        <w:rPr>
          <w:lang w:val="en-US"/>
        </w:rPr>
        <w:t xml:space="preserve">It is not uncommon to conceive of horn playing as Sound Production. The metaphor can </w:t>
      </w:r>
      <w:r w:rsidR="00067105">
        <w:rPr>
          <w:lang w:val="en-US"/>
        </w:rPr>
        <w:t>have two interpretations: production of meaningful sounds and production of generic sounds.</w:t>
      </w:r>
      <w:r w:rsidR="002A7877">
        <w:rPr>
          <w:lang w:val="en-US"/>
        </w:rPr>
        <w:t xml:space="preserve"> </w:t>
      </w:r>
    </w:p>
    <w:p w14:paraId="658C70D9" w14:textId="77777777" w:rsidR="00067105" w:rsidRDefault="00067105" w:rsidP="00163B5F">
      <w:pPr>
        <w:rPr>
          <w:lang w:val="en-US"/>
        </w:rPr>
      </w:pPr>
    </w:p>
    <w:p w14:paraId="6949B34F" w14:textId="1E061315" w:rsidR="00163B5F" w:rsidRPr="00D83511" w:rsidRDefault="00067105" w:rsidP="00163B5F">
      <w:pPr>
        <w:rPr>
          <w:lang w:val="en-US"/>
        </w:rPr>
      </w:pPr>
      <w:r>
        <w:rPr>
          <w:lang w:val="en-US"/>
        </w:rPr>
        <w:t xml:space="preserve">Production of meaningful sounds </w:t>
      </w:r>
      <w:r w:rsidR="00E37F25">
        <w:rPr>
          <w:lang w:val="en-US"/>
        </w:rPr>
        <w:t xml:space="preserve">is covered </w:t>
      </w:r>
      <w:r w:rsidR="00821D1C">
        <w:rPr>
          <w:lang w:val="en-US"/>
        </w:rPr>
        <w:t>by</w:t>
      </w:r>
      <w:r w:rsidR="002A7877">
        <w:rPr>
          <w:lang w:val="en-US"/>
        </w:rPr>
        <w:t xml:space="preserve"> </w:t>
      </w:r>
      <w:r>
        <w:rPr>
          <w:lang w:val="en-US"/>
        </w:rPr>
        <w:t>the Speaking Language</w:t>
      </w:r>
      <w:r w:rsidR="00E37F25">
        <w:rPr>
          <w:lang w:val="en-US"/>
        </w:rPr>
        <w:t>-</w:t>
      </w:r>
      <w:r>
        <w:rPr>
          <w:lang w:val="en-US"/>
        </w:rPr>
        <w:t xml:space="preserve">metaphor. </w:t>
      </w:r>
      <w:r w:rsidR="00E25EF9">
        <w:rPr>
          <w:lang w:val="en-US"/>
        </w:rPr>
        <w:t>Here we will focus on the production of generic sounds and a</w:t>
      </w:r>
      <w:r w:rsidR="00163B5F" w:rsidRPr="00D83511">
        <w:rPr>
          <w:lang w:val="en-US"/>
        </w:rPr>
        <w:t xml:space="preserve"> “mechanistic” mode</w:t>
      </w:r>
      <w:r w:rsidR="00E25EF9">
        <w:rPr>
          <w:lang w:val="en-US"/>
        </w:rPr>
        <w:t xml:space="preserve"> of production.</w:t>
      </w:r>
      <w:r w:rsidR="00F247E1">
        <w:rPr>
          <w:lang w:val="en-US"/>
        </w:rPr>
        <w:t xml:space="preserve"> </w:t>
      </w:r>
      <w:r w:rsidR="00163B5F" w:rsidRPr="00D83511">
        <w:rPr>
          <w:lang w:val="en-US"/>
        </w:rPr>
        <w:t xml:space="preserve">The “mechanistic” mode </w:t>
      </w:r>
      <w:r w:rsidR="00F247E1" w:rsidRPr="00D83511">
        <w:rPr>
          <w:lang w:val="en-US"/>
        </w:rPr>
        <w:t>emphasizes</w:t>
      </w:r>
      <w:r w:rsidR="00163B5F" w:rsidRPr="00D83511">
        <w:rPr>
          <w:lang w:val="en-US"/>
        </w:rPr>
        <w:t xml:space="preserve"> the physiology and physics of horn playing. </w:t>
      </w:r>
    </w:p>
    <w:p w14:paraId="1F512F1A" w14:textId="77777777" w:rsidR="00BE23BD" w:rsidRPr="00D83511" w:rsidRDefault="00BE23BD" w:rsidP="00163B5F">
      <w:pPr>
        <w:rPr>
          <w:lang w:val="en-US"/>
        </w:rPr>
      </w:pPr>
    </w:p>
    <w:p w14:paraId="132F9635" w14:textId="70C0EC5D" w:rsidR="006D166D" w:rsidRPr="00D83511" w:rsidRDefault="006D166D" w:rsidP="00190C5B">
      <w:pPr>
        <w:pStyle w:val="Heading3"/>
        <w:rPr>
          <w:lang w:val="en-US"/>
        </w:rPr>
      </w:pPr>
      <w:r w:rsidRPr="00D83511">
        <w:rPr>
          <w:lang w:val="en-US"/>
        </w:rPr>
        <w:t>Logics</w:t>
      </w:r>
      <w:r w:rsidR="00B2221D">
        <w:rPr>
          <w:lang w:val="en-US"/>
        </w:rPr>
        <w:t xml:space="preserve"> of the mechanistic mode</w:t>
      </w:r>
    </w:p>
    <w:p w14:paraId="23A23DB5" w14:textId="77777777" w:rsidR="006D166D" w:rsidRPr="00D83511" w:rsidRDefault="006D166D" w:rsidP="006D166D">
      <w:pPr>
        <w:numPr>
          <w:ilvl w:val="0"/>
          <w:numId w:val="15"/>
        </w:numPr>
        <w:rPr>
          <w:lang w:val="en-US"/>
        </w:rPr>
      </w:pPr>
      <w:r w:rsidRPr="00D83511">
        <w:rPr>
          <w:lang w:val="en-US"/>
        </w:rPr>
        <w:t>efficiency of sound production</w:t>
      </w:r>
    </w:p>
    <w:p w14:paraId="2226030D" w14:textId="77777777" w:rsidR="006D166D" w:rsidRPr="00D83511" w:rsidRDefault="006D166D" w:rsidP="006D166D">
      <w:pPr>
        <w:numPr>
          <w:ilvl w:val="0"/>
          <w:numId w:val="15"/>
        </w:numPr>
        <w:rPr>
          <w:lang w:val="en-US"/>
        </w:rPr>
      </w:pPr>
      <w:r w:rsidRPr="00D83511">
        <w:rPr>
          <w:lang w:val="en-US"/>
        </w:rPr>
        <w:t>precision</w:t>
      </w:r>
    </w:p>
    <w:p w14:paraId="02BAC335" w14:textId="44B335AD" w:rsidR="006D166D" w:rsidRPr="000D2716" w:rsidRDefault="00B405E7" w:rsidP="000D2716">
      <w:pPr>
        <w:numPr>
          <w:ilvl w:val="0"/>
          <w:numId w:val="15"/>
        </w:numPr>
        <w:rPr>
          <w:lang w:val="en-US"/>
        </w:rPr>
      </w:pPr>
      <w:r>
        <w:rPr>
          <w:lang w:val="en-US"/>
        </w:rPr>
        <w:t>Notion of correctness (</w:t>
      </w:r>
      <w:r w:rsidR="006D166D" w:rsidRPr="00D83511">
        <w:rPr>
          <w:lang w:val="en-US"/>
        </w:rPr>
        <w:t>correct posture, embouchure</w:t>
      </w:r>
      <w:r>
        <w:rPr>
          <w:lang w:val="en-US"/>
        </w:rPr>
        <w:t xml:space="preserve">, </w:t>
      </w:r>
      <w:r w:rsidRPr="00D83511">
        <w:rPr>
          <w:lang w:val="en-US"/>
        </w:rPr>
        <w:t>breathing technique</w:t>
      </w:r>
      <w:r w:rsidR="000D2716">
        <w:rPr>
          <w:lang w:val="en-US"/>
        </w:rPr>
        <w:t xml:space="preserve">, </w:t>
      </w:r>
      <w:r w:rsidR="000D2716" w:rsidRPr="00D83511">
        <w:rPr>
          <w:lang w:val="en-US"/>
        </w:rPr>
        <w:t>ergonomics</w:t>
      </w:r>
      <w:r>
        <w:rPr>
          <w:lang w:val="en-US"/>
        </w:rPr>
        <w:t>)</w:t>
      </w:r>
    </w:p>
    <w:p w14:paraId="0735941E" w14:textId="78079678" w:rsidR="006D166D" w:rsidRPr="00D83511" w:rsidRDefault="006D166D" w:rsidP="006D166D">
      <w:pPr>
        <w:numPr>
          <w:ilvl w:val="0"/>
          <w:numId w:val="15"/>
        </w:numPr>
        <w:rPr>
          <w:lang w:val="en-US"/>
        </w:rPr>
      </w:pPr>
      <w:r w:rsidRPr="00D83511">
        <w:rPr>
          <w:lang w:val="en-US"/>
        </w:rPr>
        <w:t>automating skills</w:t>
      </w:r>
    </w:p>
    <w:p w14:paraId="5F72F47B" w14:textId="77777777" w:rsidR="000139F4" w:rsidRPr="00D83511" w:rsidRDefault="000139F4" w:rsidP="000139F4">
      <w:pPr>
        <w:numPr>
          <w:ilvl w:val="0"/>
          <w:numId w:val="15"/>
        </w:numPr>
        <w:rPr>
          <w:lang w:val="en-US"/>
        </w:rPr>
      </w:pPr>
      <w:r w:rsidRPr="00D83511">
        <w:rPr>
          <w:lang w:val="en-US"/>
        </w:rPr>
        <w:t>beautiful sound</w:t>
      </w:r>
    </w:p>
    <w:p w14:paraId="5624809D" w14:textId="023DD68C" w:rsidR="000139F4" w:rsidRPr="00D83511" w:rsidRDefault="000139F4" w:rsidP="000139F4">
      <w:pPr>
        <w:numPr>
          <w:ilvl w:val="0"/>
          <w:numId w:val="15"/>
        </w:numPr>
        <w:rPr>
          <w:lang w:val="en-US"/>
        </w:rPr>
      </w:pPr>
      <w:r w:rsidRPr="00D83511">
        <w:rPr>
          <w:lang w:val="en-US"/>
        </w:rPr>
        <w:t>meaning is in the sound</w:t>
      </w:r>
    </w:p>
    <w:p w14:paraId="195C6DE9" w14:textId="09F14E34" w:rsidR="00305D88" w:rsidRPr="00D83511" w:rsidRDefault="00305D88" w:rsidP="00305D88">
      <w:pPr>
        <w:rPr>
          <w:lang w:val="en-US"/>
        </w:rPr>
      </w:pPr>
    </w:p>
    <w:p w14:paraId="0951E11C" w14:textId="43FAD992" w:rsidR="00305D88" w:rsidRDefault="00305D88" w:rsidP="00305D88">
      <w:pPr>
        <w:rPr>
          <w:lang w:val="en-US"/>
        </w:rPr>
      </w:pPr>
    </w:p>
    <w:p w14:paraId="09799BCC" w14:textId="71D62D20" w:rsidR="00FC55CC" w:rsidRDefault="00FC55CC" w:rsidP="00305D88">
      <w:pPr>
        <w:rPr>
          <w:lang w:val="en-US"/>
        </w:rPr>
      </w:pPr>
      <w:r>
        <w:rPr>
          <w:lang w:val="en-US"/>
        </w:rPr>
        <w:t>Physics</w:t>
      </w:r>
    </w:p>
    <w:p w14:paraId="411A6626" w14:textId="77777777" w:rsidR="00FC55CC" w:rsidRPr="00D83511" w:rsidRDefault="00FC55CC" w:rsidP="00305D88">
      <w:pPr>
        <w:rPr>
          <w:lang w:val="en-US"/>
        </w:rPr>
      </w:pPr>
    </w:p>
    <w:p w14:paraId="2D7FFF11" w14:textId="77777777" w:rsidR="006D166D" w:rsidRPr="00D83511" w:rsidRDefault="006D166D" w:rsidP="006D166D">
      <w:pPr>
        <w:rPr>
          <w:lang w:val="en-US"/>
        </w:rPr>
      </w:pPr>
      <w:r w:rsidRPr="00D83511">
        <w:rPr>
          <w:lang w:val="en-US"/>
        </w:rPr>
        <w:t>In many ways, acting as an extension of the “mechanistic” mode, the wholistic mode extends the physiological and physical concerns to the realm of aesthetics</w:t>
      </w:r>
    </w:p>
    <w:p w14:paraId="2269038C" w14:textId="77777777" w:rsidR="006D166D" w:rsidRPr="00D83511" w:rsidRDefault="006D166D" w:rsidP="006D166D">
      <w:pPr>
        <w:rPr>
          <w:lang w:val="en-US"/>
        </w:rPr>
      </w:pPr>
    </w:p>
    <w:p w14:paraId="5797A53F" w14:textId="0D280916" w:rsidR="008943DE" w:rsidRPr="00D83511" w:rsidRDefault="008943DE" w:rsidP="00602DB3">
      <w:pPr>
        <w:rPr>
          <w:lang w:val="en-US"/>
        </w:rPr>
      </w:pPr>
    </w:p>
    <w:p w14:paraId="574261F6" w14:textId="77777777" w:rsidR="008238F0" w:rsidRPr="00D83511" w:rsidRDefault="008238F0" w:rsidP="00190C5B">
      <w:pPr>
        <w:pStyle w:val="Heading3"/>
        <w:rPr>
          <w:lang w:val="en-US"/>
        </w:rPr>
      </w:pPr>
      <w:r w:rsidRPr="00D83511">
        <w:rPr>
          <w:lang w:val="en-US"/>
        </w:rPr>
        <w:t>Tensions with other metaphors</w:t>
      </w:r>
    </w:p>
    <w:p w14:paraId="28B4F3FC" w14:textId="1872D7AC" w:rsidR="008238F0" w:rsidRPr="00D83511" w:rsidRDefault="008238F0" w:rsidP="008238F0">
      <w:pPr>
        <w:rPr>
          <w:lang w:val="en-US"/>
        </w:rPr>
      </w:pPr>
      <w:r w:rsidRPr="00D83511">
        <w:rPr>
          <w:lang w:val="en-US"/>
        </w:rPr>
        <w:t>The “mechanistic” mode’s implications of “correct”, “efficient”, “automatic” stand in tension with the logics of art, expression, cognition, mastery, just to name a few.</w:t>
      </w:r>
    </w:p>
    <w:p w14:paraId="08C8ABD1" w14:textId="77777777" w:rsidR="00217327" w:rsidRPr="00D83511" w:rsidRDefault="00217327" w:rsidP="008238F0">
      <w:pPr>
        <w:rPr>
          <w:lang w:val="en-US"/>
        </w:rPr>
      </w:pPr>
    </w:p>
    <w:p w14:paraId="4100C750" w14:textId="7F1ABD78" w:rsidR="008238F0" w:rsidRPr="00D83511" w:rsidRDefault="008238F0" w:rsidP="008238F0">
      <w:pPr>
        <w:rPr>
          <w:lang w:val="en-US"/>
        </w:rPr>
      </w:pPr>
      <w:r w:rsidRPr="00D83511">
        <w:rPr>
          <w:lang w:val="en-US"/>
        </w:rPr>
        <w:t xml:space="preserve">Assumption that, for example, “correct” posture exists presupposes a normative stance on the optimal posture, which in turn presupposes a normative stance on what the goal of horn playing is (optimal for what?). Arguably, an efficient, healthy technique that allows one to play what one is supposed to play in a sustainable way (over the period of a career) is the goal. But this, again, </w:t>
      </w:r>
      <w:proofErr w:type="spellStart"/>
      <w:r w:rsidRPr="00D83511">
        <w:rPr>
          <w:lang w:val="en-US"/>
        </w:rPr>
        <w:t>pressuposes</w:t>
      </w:r>
      <w:proofErr w:type="spellEnd"/>
      <w:r w:rsidRPr="00D83511">
        <w:rPr>
          <w:lang w:val="en-US"/>
        </w:rPr>
        <w:t xml:space="preserve"> that that the answer to the question “what is to be played” is evident.</w:t>
      </w:r>
    </w:p>
    <w:p w14:paraId="3FE3925D" w14:textId="77777777" w:rsidR="00217327" w:rsidRPr="00D83511" w:rsidRDefault="00217327" w:rsidP="008238F0">
      <w:pPr>
        <w:rPr>
          <w:lang w:val="en-US"/>
        </w:rPr>
      </w:pPr>
    </w:p>
    <w:p w14:paraId="55EB2DD0" w14:textId="15742B99" w:rsidR="008238F0" w:rsidRPr="00D83511" w:rsidRDefault="008238F0" w:rsidP="008238F0">
      <w:pPr>
        <w:rPr>
          <w:lang w:val="en-US"/>
        </w:rPr>
      </w:pPr>
      <w:r w:rsidRPr="00D83511">
        <w:rPr>
          <w:lang w:val="en-US"/>
        </w:rPr>
        <w:t xml:space="preserve">The “correct”, the “efficient” might accompany Horn Playing as a Profession: the goal is to play what’s in the score. However, in </w:t>
      </w:r>
      <w:proofErr w:type="gramStart"/>
      <w:r w:rsidRPr="00D83511">
        <w:rPr>
          <w:lang w:val="en-US"/>
        </w:rPr>
        <w:t>the a</w:t>
      </w:r>
      <w:proofErr w:type="gramEnd"/>
      <w:r w:rsidRPr="00D83511">
        <w:rPr>
          <w:lang w:val="en-US"/>
        </w:rPr>
        <w:t xml:space="preserve"> more open-ended interpretation the efficiency and correctness is not evident sizes.</w:t>
      </w:r>
    </w:p>
    <w:p w14:paraId="24B948AD" w14:textId="77777777" w:rsidR="00217327" w:rsidRPr="00D83511" w:rsidRDefault="00217327" w:rsidP="008238F0">
      <w:pPr>
        <w:rPr>
          <w:lang w:val="en-US"/>
        </w:rPr>
      </w:pPr>
    </w:p>
    <w:p w14:paraId="3A497807" w14:textId="7325E23F" w:rsidR="008238F0" w:rsidRPr="00D83511" w:rsidRDefault="008238F0" w:rsidP="008238F0">
      <w:pPr>
        <w:rPr>
          <w:lang w:val="en-US"/>
        </w:rPr>
      </w:pPr>
      <w:r w:rsidRPr="00D83511">
        <w:rPr>
          <w:lang w:val="en-US"/>
        </w:rPr>
        <w:lastRenderedPageBreak/>
        <w:t>The logic “automatic” presupposed close-ended skills. It also raises questions when meeting certain accounts of expert cognition. While it has been argued that expert performance is akin to zombie reacting mindlessly/automatically to “the solicitations of environment” (Dreyfus), there is are good arguments for claiming that these views are insufficient in describing how experts skillfully cope in situation where expertise is called upon to be executed at the highest levels (Breivik on Dreyfus).</w:t>
      </w:r>
    </w:p>
    <w:p w14:paraId="0F657D15" w14:textId="77777777" w:rsidR="00217327" w:rsidRPr="00D83511" w:rsidRDefault="00217327" w:rsidP="008238F0">
      <w:pPr>
        <w:rPr>
          <w:lang w:val="en-US"/>
        </w:rPr>
      </w:pPr>
    </w:p>
    <w:p w14:paraId="2F8E7ADD" w14:textId="487A7BBC" w:rsidR="008238F0" w:rsidRPr="00D83511" w:rsidRDefault="008238F0" w:rsidP="008238F0">
      <w:pPr>
        <w:rPr>
          <w:lang w:val="en-US"/>
        </w:rPr>
      </w:pPr>
      <w:r w:rsidRPr="00D83511">
        <w:rPr>
          <w:lang w:val="en-US"/>
        </w:rPr>
        <w:t xml:space="preserve">There is also a peculiar problem of posture in horn playing. While there is no doubt that certain ways of self-organization are better than others, there are two problems with the notion of posture. First, it appears to exclude movement: (horn playing is a static activity, horn player stands still, she </w:t>
      </w:r>
      <w:proofErr w:type="spellStart"/>
      <w:r w:rsidRPr="00D83511">
        <w:rPr>
          <w:lang w:val="en-US"/>
        </w:rPr>
        <w:t>shoul</w:t>
      </w:r>
      <w:proofErr w:type="spellEnd"/>
      <w:r w:rsidRPr="00D83511">
        <w:rPr>
          <w:lang w:val="en-US"/>
        </w:rPr>
        <w:t xml:space="preserve"> not move too much). Second, the mechanistic account of posture divorces cognition from behavior. Third, and related, it defines Being as composed of idle and act-</w:t>
      </w:r>
      <w:proofErr w:type="spellStart"/>
      <w:r w:rsidRPr="00D83511">
        <w:rPr>
          <w:lang w:val="en-US"/>
        </w:rPr>
        <w:t>ive</w:t>
      </w:r>
      <w:proofErr w:type="spellEnd"/>
      <w:r w:rsidRPr="00D83511">
        <w:rPr>
          <w:lang w:val="en-US"/>
        </w:rPr>
        <w:t xml:space="preserve"> states. </w:t>
      </w:r>
      <w:proofErr w:type="gramStart"/>
      <w:r w:rsidRPr="00D83511">
        <w:rPr>
          <w:lang w:val="en-US"/>
        </w:rPr>
        <w:t>I.e.</w:t>
      </w:r>
      <w:proofErr w:type="gramEnd"/>
      <w:r w:rsidRPr="00D83511">
        <w:rPr>
          <w:lang w:val="en-US"/>
        </w:rPr>
        <w:t xml:space="preserve"> there is a discontinuity of experience. A phenomenological account of being would argue against this </w:t>
      </w:r>
      <w:proofErr w:type="spellStart"/>
      <w:r w:rsidRPr="00D83511">
        <w:rPr>
          <w:lang w:val="en-US"/>
        </w:rPr>
        <w:t>choping</w:t>
      </w:r>
      <w:proofErr w:type="spellEnd"/>
      <w:r w:rsidRPr="00D83511">
        <w:rPr>
          <w:lang w:val="en-US"/>
        </w:rPr>
        <w:t xml:space="preserve"> of lived experience/consciousness.</w:t>
      </w:r>
    </w:p>
    <w:p w14:paraId="1DE9A9D3" w14:textId="77777777" w:rsidR="00866311" w:rsidRPr="00D83511" w:rsidRDefault="00866311" w:rsidP="008238F0">
      <w:pPr>
        <w:rPr>
          <w:lang w:val="en-US"/>
        </w:rPr>
      </w:pPr>
    </w:p>
    <w:p w14:paraId="080C2D5B" w14:textId="27EADBF3" w:rsidR="008238F0" w:rsidRPr="00D83511" w:rsidRDefault="008238F0" w:rsidP="00190C5B">
      <w:pPr>
        <w:pStyle w:val="Heading3"/>
        <w:rPr>
          <w:lang w:val="en-US"/>
        </w:rPr>
      </w:pPr>
      <w:r w:rsidRPr="00D83511">
        <w:rPr>
          <w:lang w:val="en-US"/>
        </w:rPr>
        <w:t>Sources</w:t>
      </w:r>
    </w:p>
    <w:p w14:paraId="5634B0F5" w14:textId="77777777" w:rsidR="008238F0" w:rsidRPr="00D83511" w:rsidRDefault="008238F0" w:rsidP="008238F0">
      <w:pPr>
        <w:numPr>
          <w:ilvl w:val="0"/>
          <w:numId w:val="17"/>
        </w:numPr>
        <w:rPr>
          <w:lang w:val="en-US"/>
        </w:rPr>
      </w:pPr>
      <w:r w:rsidRPr="00D83511">
        <w:rPr>
          <w:lang w:val="en-US"/>
        </w:rPr>
        <w:t>FRW?</w:t>
      </w:r>
    </w:p>
    <w:p w14:paraId="3E7589FC" w14:textId="77777777" w:rsidR="008238F0" w:rsidRPr="00D83511" w:rsidRDefault="008238F0" w:rsidP="008238F0">
      <w:pPr>
        <w:numPr>
          <w:ilvl w:val="0"/>
          <w:numId w:val="17"/>
        </w:numPr>
        <w:rPr>
          <w:lang w:val="en-US"/>
        </w:rPr>
      </w:pPr>
      <w:r w:rsidRPr="00D83511">
        <w:rPr>
          <w:lang w:val="en-US"/>
        </w:rPr>
        <w:t>Farkas?</w:t>
      </w:r>
    </w:p>
    <w:p w14:paraId="3E3B605D" w14:textId="77777777" w:rsidR="008238F0" w:rsidRPr="00D83511" w:rsidRDefault="008238F0" w:rsidP="008238F0">
      <w:pPr>
        <w:numPr>
          <w:ilvl w:val="0"/>
          <w:numId w:val="17"/>
        </w:numPr>
        <w:rPr>
          <w:lang w:val="en-US"/>
        </w:rPr>
      </w:pPr>
      <w:r w:rsidRPr="00D83511">
        <w:rPr>
          <w:lang w:val="en-US"/>
        </w:rPr>
        <w:t>Schumann?</w:t>
      </w:r>
    </w:p>
    <w:p w14:paraId="06ECA522" w14:textId="77777777" w:rsidR="008238F0" w:rsidRPr="00D83511" w:rsidRDefault="008238F0" w:rsidP="008238F0">
      <w:pPr>
        <w:rPr>
          <w:lang w:val="en-US"/>
        </w:rPr>
      </w:pPr>
    </w:p>
    <w:p w14:paraId="53F14CA2" w14:textId="77777777" w:rsidR="008238F0" w:rsidRPr="00D83511" w:rsidRDefault="008238F0" w:rsidP="00602DB3">
      <w:pPr>
        <w:rPr>
          <w:lang w:val="en-US"/>
        </w:rPr>
      </w:pPr>
    </w:p>
    <w:p w14:paraId="01D0272E" w14:textId="77777777" w:rsidR="000414FE" w:rsidRPr="00D83511" w:rsidRDefault="000414FE" w:rsidP="000414FE">
      <w:pPr>
        <w:rPr>
          <w:lang w:val="en-US"/>
        </w:rPr>
      </w:pPr>
    </w:p>
    <w:p w14:paraId="47021CB5" w14:textId="371436AD" w:rsidR="00A02AB3" w:rsidRPr="00D83511" w:rsidRDefault="00A02AB3" w:rsidP="00602DB3">
      <w:pPr>
        <w:rPr>
          <w:lang w:val="en-US"/>
        </w:rPr>
      </w:pPr>
    </w:p>
    <w:p w14:paraId="1D826C68" w14:textId="75C1C884" w:rsidR="00A02AB3" w:rsidRPr="00D83511" w:rsidRDefault="00A02AB3" w:rsidP="00746FD3">
      <w:pPr>
        <w:pStyle w:val="Heading2"/>
        <w:rPr>
          <w:lang w:val="en-US"/>
        </w:rPr>
      </w:pPr>
      <w:r w:rsidRPr="00D83511">
        <w:rPr>
          <w:lang w:val="en-US"/>
        </w:rPr>
        <w:t>Horn Playing as Movement</w:t>
      </w:r>
    </w:p>
    <w:p w14:paraId="263654F5" w14:textId="1ECC9525" w:rsidR="00E94FB3" w:rsidRPr="00D83511" w:rsidRDefault="00E94FB3" w:rsidP="00E94FB3">
      <w:pPr>
        <w:rPr>
          <w:lang w:val="en-US"/>
        </w:rPr>
      </w:pPr>
    </w:p>
    <w:p w14:paraId="50B7D56C" w14:textId="63071C94" w:rsidR="00CB01D8" w:rsidRDefault="00F6251C" w:rsidP="00466D7D">
      <w:pPr>
        <w:rPr>
          <w:lang w:val="en-US"/>
        </w:rPr>
      </w:pPr>
      <w:r>
        <w:rPr>
          <w:lang w:val="en-US"/>
        </w:rPr>
        <w:t>T</w:t>
      </w:r>
      <w:r w:rsidR="005B53F3" w:rsidRPr="00D83511">
        <w:rPr>
          <w:lang w:val="en-US"/>
        </w:rPr>
        <w:t xml:space="preserve">he movement </w:t>
      </w:r>
      <w:r>
        <w:rPr>
          <w:lang w:val="en-US"/>
        </w:rPr>
        <w:t xml:space="preserve">is related to </w:t>
      </w:r>
      <w:r w:rsidR="005B53F3" w:rsidRPr="00D83511">
        <w:rPr>
          <w:lang w:val="en-US"/>
        </w:rPr>
        <w:t>the sports</w:t>
      </w:r>
      <w:r w:rsidR="00720157" w:rsidRPr="00D83511">
        <w:rPr>
          <w:lang w:val="en-US"/>
        </w:rPr>
        <w:t>.</w:t>
      </w:r>
      <w:r w:rsidR="00211B98">
        <w:rPr>
          <w:lang w:val="en-US"/>
        </w:rPr>
        <w:t xml:space="preserve"> I highlight </w:t>
      </w:r>
      <w:r w:rsidR="002E6C9F">
        <w:rPr>
          <w:lang w:val="en-US"/>
        </w:rPr>
        <w:t>movement</w:t>
      </w:r>
      <w:r w:rsidR="00211B98">
        <w:rPr>
          <w:lang w:val="en-US"/>
        </w:rPr>
        <w:t xml:space="preserve"> as a separate metaphor</w:t>
      </w:r>
      <w:r w:rsidR="00D712B9" w:rsidRPr="00D83511">
        <w:rPr>
          <w:lang w:val="en-US"/>
        </w:rPr>
        <w:t xml:space="preserve"> to illustrate</w:t>
      </w:r>
      <w:r w:rsidR="00466D7D">
        <w:rPr>
          <w:lang w:val="en-US"/>
        </w:rPr>
        <w:t xml:space="preserve"> (1) </w:t>
      </w:r>
      <w:r w:rsidR="005B53F3" w:rsidRPr="00466D7D">
        <w:rPr>
          <w:lang w:val="en-US"/>
        </w:rPr>
        <w:t>a paradox</w:t>
      </w:r>
      <w:r w:rsidR="00720157" w:rsidRPr="00466D7D">
        <w:rPr>
          <w:lang w:val="en-US"/>
        </w:rPr>
        <w:t xml:space="preserve"> about movement in horn playing</w:t>
      </w:r>
      <w:r w:rsidR="00466D7D">
        <w:rPr>
          <w:lang w:val="en-US"/>
        </w:rPr>
        <w:t>; (2) the notion of gestures in</w:t>
      </w:r>
      <w:r w:rsidR="00720157" w:rsidRPr="00D83511">
        <w:rPr>
          <w:lang w:val="en-US"/>
        </w:rPr>
        <w:t xml:space="preserve"> (classical) music</w:t>
      </w:r>
      <w:r w:rsidR="001A34A4">
        <w:rPr>
          <w:lang w:val="en-US"/>
        </w:rPr>
        <w:t xml:space="preserve">; (3) challenges in understanding what movement </w:t>
      </w:r>
      <w:proofErr w:type="gramStart"/>
      <w:r w:rsidR="001A34A4">
        <w:rPr>
          <w:lang w:val="en-US"/>
        </w:rPr>
        <w:t>is</w:t>
      </w:r>
      <w:proofErr w:type="gramEnd"/>
      <w:r w:rsidR="001A34A4">
        <w:rPr>
          <w:lang w:val="en-US"/>
        </w:rPr>
        <w:t>.</w:t>
      </w:r>
    </w:p>
    <w:p w14:paraId="0BC4A43F" w14:textId="11DDC182" w:rsidR="004D565B" w:rsidRDefault="004D565B" w:rsidP="00466D7D">
      <w:pPr>
        <w:rPr>
          <w:lang w:val="en-US"/>
        </w:rPr>
      </w:pPr>
    </w:p>
    <w:p w14:paraId="57BDC2D4" w14:textId="1CD24BE4" w:rsidR="00BF785A" w:rsidRDefault="004D565B" w:rsidP="00466D7D">
      <w:pPr>
        <w:rPr>
          <w:lang w:val="en-US"/>
        </w:rPr>
      </w:pPr>
      <w:r>
        <w:rPr>
          <w:lang w:val="en-US"/>
        </w:rPr>
        <w:t xml:space="preserve">The movement paradox stems from the following question: is a horn player </w:t>
      </w:r>
      <w:r w:rsidR="007A66E7">
        <w:rPr>
          <w:lang w:val="en-US"/>
        </w:rPr>
        <w:t>moving,</w:t>
      </w:r>
      <w:r>
        <w:rPr>
          <w:lang w:val="en-US"/>
        </w:rPr>
        <w:t xml:space="preserve"> or being still while playing?</w:t>
      </w:r>
      <w:r w:rsidR="00105769">
        <w:rPr>
          <w:lang w:val="en-US"/>
        </w:rPr>
        <w:t xml:space="preserve"> It is common to say that a horn player </w:t>
      </w:r>
      <w:r w:rsidR="00BF785A">
        <w:rPr>
          <w:lang w:val="en-US"/>
        </w:rPr>
        <w:t>stands or sits</w:t>
      </w:r>
      <w:r w:rsidR="00105769">
        <w:rPr>
          <w:lang w:val="en-US"/>
        </w:rPr>
        <w:t xml:space="preserve"> still.</w:t>
      </w:r>
      <w:r>
        <w:rPr>
          <w:lang w:val="en-US"/>
        </w:rPr>
        <w:t xml:space="preserve"> </w:t>
      </w:r>
    </w:p>
    <w:p w14:paraId="576414D2" w14:textId="77777777" w:rsidR="00BF785A" w:rsidRDefault="00BF785A" w:rsidP="00466D7D">
      <w:pPr>
        <w:rPr>
          <w:lang w:val="en-US"/>
        </w:rPr>
      </w:pPr>
    </w:p>
    <w:p w14:paraId="035549AF" w14:textId="25E82F1C" w:rsidR="004D565B" w:rsidRDefault="00BE2B2F" w:rsidP="00466D7D">
      <w:pPr>
        <w:rPr>
          <w:lang w:val="en-US"/>
        </w:rPr>
      </w:pPr>
      <w:r>
        <w:rPr>
          <w:lang w:val="en-US"/>
        </w:rPr>
        <w:t>Large movements, what is the movement threshold.</w:t>
      </w:r>
    </w:p>
    <w:p w14:paraId="11CB23EB" w14:textId="392DB687" w:rsidR="00105769" w:rsidRDefault="00105769" w:rsidP="00466D7D">
      <w:pPr>
        <w:rPr>
          <w:lang w:val="en-US"/>
        </w:rPr>
      </w:pPr>
    </w:p>
    <w:p w14:paraId="29C02FD0" w14:textId="1F2EAD32" w:rsidR="00105769" w:rsidRPr="00D83511" w:rsidRDefault="00105769" w:rsidP="00466D7D">
      <w:pPr>
        <w:rPr>
          <w:lang w:val="en-US"/>
        </w:rPr>
      </w:pPr>
      <w:r>
        <w:rPr>
          <w:lang w:val="en-US"/>
        </w:rPr>
        <w:t xml:space="preserve">The notion of gestures </w:t>
      </w:r>
      <w:r w:rsidR="00410E94">
        <w:rPr>
          <w:lang w:val="en-US"/>
        </w:rPr>
        <w:t xml:space="preserve">in music roughly refers to </w:t>
      </w:r>
      <w:r w:rsidR="00EF57D0">
        <w:rPr>
          <w:lang w:val="en-US"/>
        </w:rPr>
        <w:t xml:space="preserve">a way of phrasing. The performer </w:t>
      </w:r>
      <w:r w:rsidR="00410E94">
        <w:rPr>
          <w:lang w:val="en-US"/>
        </w:rPr>
        <w:t>shap</w:t>
      </w:r>
      <w:r w:rsidR="00EF57D0">
        <w:rPr>
          <w:lang w:val="en-US"/>
        </w:rPr>
        <w:t>es</w:t>
      </w:r>
      <w:r w:rsidR="00410E94">
        <w:rPr>
          <w:lang w:val="en-US"/>
        </w:rPr>
        <w:t xml:space="preserve"> musical phrases based on the physical gestures that have certain meanings.</w:t>
      </w:r>
      <w:r w:rsidR="00B11EBD">
        <w:rPr>
          <w:lang w:val="en-US"/>
        </w:rPr>
        <w:t xml:space="preserve"> Examples: downbeat, bowing</w:t>
      </w:r>
      <w:r w:rsidR="00341E32">
        <w:rPr>
          <w:lang w:val="en-US"/>
        </w:rPr>
        <w:t xml:space="preserve"> etc.</w:t>
      </w:r>
    </w:p>
    <w:p w14:paraId="7403EA1E" w14:textId="66169345" w:rsidR="00F80A4D" w:rsidRPr="00D83511" w:rsidRDefault="00F80A4D" w:rsidP="00F80A4D">
      <w:pPr>
        <w:rPr>
          <w:lang w:val="en-US"/>
        </w:rPr>
      </w:pPr>
    </w:p>
    <w:p w14:paraId="0B1C986F" w14:textId="36435FBA" w:rsidR="002B6ECD" w:rsidRPr="00D83511" w:rsidRDefault="0073730B" w:rsidP="00746FD3">
      <w:pPr>
        <w:pStyle w:val="Heading3"/>
        <w:rPr>
          <w:lang w:val="en-US"/>
        </w:rPr>
      </w:pPr>
      <w:r w:rsidRPr="00D83511">
        <w:rPr>
          <w:lang w:val="en-US"/>
        </w:rPr>
        <w:t>Logics</w:t>
      </w:r>
    </w:p>
    <w:p w14:paraId="51BC30F2" w14:textId="3BAE8D9B" w:rsidR="00AD5710" w:rsidRPr="00D83511" w:rsidRDefault="00AD5710" w:rsidP="00AD5710">
      <w:pPr>
        <w:rPr>
          <w:lang w:val="en-US"/>
        </w:rPr>
      </w:pPr>
    </w:p>
    <w:p w14:paraId="7F9F5F32" w14:textId="6F91F748" w:rsidR="00AD5710" w:rsidRPr="00D83511" w:rsidRDefault="00AD5710" w:rsidP="00AD5710">
      <w:pPr>
        <w:rPr>
          <w:lang w:val="en-US"/>
        </w:rPr>
      </w:pPr>
      <w:r w:rsidRPr="00D83511">
        <w:rPr>
          <w:lang w:val="en-US"/>
        </w:rPr>
        <w:t xml:space="preserve">There are </w:t>
      </w:r>
      <w:r w:rsidR="00E32D92" w:rsidRPr="00D83511">
        <w:rPr>
          <w:lang w:val="en-US"/>
        </w:rPr>
        <w:t>three</w:t>
      </w:r>
      <w:r w:rsidRPr="00D83511">
        <w:rPr>
          <w:lang w:val="en-US"/>
        </w:rPr>
        <w:t xml:space="preserve"> distinct ways of conceiving movement: a mechanistic and intentional/meaningful movement</w:t>
      </w:r>
      <w:r w:rsidR="00F8437A">
        <w:rPr>
          <w:lang w:val="en-US"/>
        </w:rPr>
        <w:t>. Ongoing movement</w:t>
      </w:r>
      <w:r w:rsidR="00CA22A4" w:rsidRPr="00D83511">
        <w:rPr>
          <w:lang w:val="en-US"/>
        </w:rPr>
        <w:t xml:space="preserve">. Each has their own </w:t>
      </w:r>
      <w:r w:rsidR="00FE3E57" w:rsidRPr="00D83511">
        <w:rPr>
          <w:lang w:val="en-US"/>
        </w:rPr>
        <w:t xml:space="preserve">set of </w:t>
      </w:r>
      <w:r w:rsidR="00CA22A4" w:rsidRPr="00D83511">
        <w:rPr>
          <w:lang w:val="en-US"/>
        </w:rPr>
        <w:t>logics</w:t>
      </w:r>
      <w:r w:rsidR="00B1770C" w:rsidRPr="00D83511">
        <w:rPr>
          <w:lang w:val="en-US"/>
        </w:rPr>
        <w:t>.</w:t>
      </w:r>
    </w:p>
    <w:p w14:paraId="1F8328E7" w14:textId="05C4DA26" w:rsidR="00F50623" w:rsidRPr="00D83511" w:rsidRDefault="00F50623" w:rsidP="00AD5710">
      <w:pPr>
        <w:rPr>
          <w:lang w:val="en-US"/>
        </w:rPr>
      </w:pPr>
    </w:p>
    <w:p w14:paraId="6BF18811" w14:textId="6E0AD68F" w:rsidR="00F50623" w:rsidRPr="00D83511" w:rsidRDefault="00F50623" w:rsidP="00AD5710">
      <w:pPr>
        <w:rPr>
          <w:lang w:val="en-US"/>
        </w:rPr>
      </w:pPr>
      <w:r w:rsidRPr="00D83511">
        <w:rPr>
          <w:lang w:val="en-US"/>
        </w:rPr>
        <w:t>The mechanistic conception has</w:t>
      </w:r>
    </w:p>
    <w:p w14:paraId="30D60B2F" w14:textId="0DED9084" w:rsidR="00F50623" w:rsidRPr="00D83511" w:rsidRDefault="00F50623" w:rsidP="00F50623">
      <w:pPr>
        <w:pStyle w:val="ListParagraph"/>
        <w:numPr>
          <w:ilvl w:val="0"/>
          <w:numId w:val="4"/>
        </w:numPr>
        <w:rPr>
          <w:lang w:val="en-US"/>
        </w:rPr>
      </w:pPr>
      <w:r w:rsidRPr="00D83511">
        <w:rPr>
          <w:lang w:val="en-US"/>
        </w:rPr>
        <w:t>A control system (brain)</w:t>
      </w:r>
    </w:p>
    <w:p w14:paraId="476ADC1A" w14:textId="2BEAAE1D" w:rsidR="00F50623" w:rsidRPr="00D83511" w:rsidRDefault="00F50623" w:rsidP="00F50623">
      <w:pPr>
        <w:pStyle w:val="ListParagraph"/>
        <w:numPr>
          <w:ilvl w:val="0"/>
          <w:numId w:val="4"/>
        </w:numPr>
        <w:rPr>
          <w:lang w:val="en-US"/>
        </w:rPr>
      </w:pPr>
      <w:r w:rsidRPr="00D83511">
        <w:rPr>
          <w:lang w:val="en-US"/>
        </w:rPr>
        <w:t>Actuators (</w:t>
      </w:r>
      <w:r w:rsidR="00853532" w:rsidRPr="00D83511">
        <w:rPr>
          <w:lang w:val="en-US"/>
        </w:rPr>
        <w:t>muscles</w:t>
      </w:r>
      <w:r w:rsidRPr="00D83511">
        <w:rPr>
          <w:lang w:val="en-US"/>
        </w:rPr>
        <w:t>)</w:t>
      </w:r>
    </w:p>
    <w:p w14:paraId="0843E011" w14:textId="650345CC" w:rsidR="0014499E" w:rsidRPr="00D83511" w:rsidRDefault="0014499E" w:rsidP="00F50623">
      <w:pPr>
        <w:pStyle w:val="ListParagraph"/>
        <w:numPr>
          <w:ilvl w:val="0"/>
          <w:numId w:val="4"/>
        </w:numPr>
        <w:rPr>
          <w:lang w:val="en-US"/>
        </w:rPr>
      </w:pPr>
      <w:r w:rsidRPr="00D83511">
        <w:rPr>
          <w:lang w:val="en-US"/>
        </w:rPr>
        <w:t>Optimal and suboptimal states</w:t>
      </w:r>
    </w:p>
    <w:p w14:paraId="4999A230" w14:textId="4E77DB19" w:rsidR="001312A5" w:rsidRPr="00D83511" w:rsidRDefault="001312A5" w:rsidP="00F50623">
      <w:pPr>
        <w:pStyle w:val="ListParagraph"/>
        <w:numPr>
          <w:ilvl w:val="0"/>
          <w:numId w:val="4"/>
        </w:numPr>
        <w:rPr>
          <w:lang w:val="en-US"/>
        </w:rPr>
      </w:pPr>
      <w:r w:rsidRPr="00D83511">
        <w:rPr>
          <w:lang w:val="en-US"/>
        </w:rPr>
        <w:lastRenderedPageBreak/>
        <w:t>Movement is a multi-step process</w:t>
      </w:r>
      <w:r w:rsidR="00CB068A" w:rsidRPr="00D83511">
        <w:rPr>
          <w:lang w:val="en-US"/>
        </w:rPr>
        <w:t>, taking place in discreet steps, separated by idleness of the system</w:t>
      </w:r>
    </w:p>
    <w:p w14:paraId="671D206D" w14:textId="4E88875E" w:rsidR="007952F9" w:rsidRPr="00D83511" w:rsidRDefault="007952F9" w:rsidP="00F50623">
      <w:pPr>
        <w:pStyle w:val="ListParagraph"/>
        <w:numPr>
          <w:ilvl w:val="0"/>
          <w:numId w:val="4"/>
        </w:numPr>
        <w:rPr>
          <w:lang w:val="en-US"/>
        </w:rPr>
      </w:pPr>
      <w:r w:rsidRPr="00D83511">
        <w:rPr>
          <w:lang w:val="en-US"/>
        </w:rPr>
        <w:t>Typically, it’s the most visible instances of the movement that fall under this conception</w:t>
      </w:r>
    </w:p>
    <w:p w14:paraId="187251DA" w14:textId="56760369" w:rsidR="00754EFE" w:rsidRPr="00D83511" w:rsidRDefault="00754EFE" w:rsidP="00754EFE">
      <w:pPr>
        <w:rPr>
          <w:lang w:val="en-US"/>
        </w:rPr>
      </w:pPr>
    </w:p>
    <w:p w14:paraId="6D9EF4D3" w14:textId="4BF0E6FE" w:rsidR="0052182B" w:rsidRPr="00D83511" w:rsidRDefault="00C01DA0" w:rsidP="00754EFE">
      <w:pPr>
        <w:rPr>
          <w:lang w:val="en-US"/>
        </w:rPr>
      </w:pPr>
      <w:r w:rsidRPr="00166B40">
        <w:rPr>
          <w:i/>
          <w:iCs/>
          <w:lang w:val="en-US"/>
        </w:rPr>
        <w:t>Intentional</w:t>
      </w:r>
      <w:r w:rsidRPr="00D83511">
        <w:rPr>
          <w:lang w:val="en-US"/>
        </w:rPr>
        <w:t xml:space="preserve"> movement</w:t>
      </w:r>
      <w:r w:rsidR="00AB3132" w:rsidRPr="00D83511">
        <w:rPr>
          <w:lang w:val="en-US"/>
        </w:rPr>
        <w:t xml:space="preserve"> follows the logic of gestalt:</w:t>
      </w:r>
    </w:p>
    <w:p w14:paraId="6E943ABF" w14:textId="54739BF6" w:rsidR="00AB3132" w:rsidRPr="00D83511" w:rsidRDefault="00AB3132" w:rsidP="007071C7">
      <w:pPr>
        <w:pStyle w:val="ListParagraph"/>
        <w:numPr>
          <w:ilvl w:val="0"/>
          <w:numId w:val="4"/>
        </w:numPr>
        <w:rPr>
          <w:lang w:val="en-US"/>
        </w:rPr>
      </w:pPr>
      <w:r w:rsidRPr="00D83511">
        <w:rPr>
          <w:lang w:val="en-US"/>
        </w:rPr>
        <w:t xml:space="preserve">Movement is holistic, in a sense that it has the physical, cognitive, </w:t>
      </w:r>
      <w:r w:rsidR="00817FE5" w:rsidRPr="00D83511">
        <w:rPr>
          <w:lang w:val="en-US"/>
        </w:rPr>
        <w:t>affective,</w:t>
      </w:r>
      <w:r w:rsidRPr="00D83511">
        <w:rPr>
          <w:lang w:val="en-US"/>
        </w:rPr>
        <w:t xml:space="preserve"> and other dimensions</w:t>
      </w:r>
    </w:p>
    <w:p w14:paraId="19C3DDFE" w14:textId="29FB5E00" w:rsidR="007071C7" w:rsidRPr="00D83511" w:rsidRDefault="00AB3132" w:rsidP="007071C7">
      <w:pPr>
        <w:pStyle w:val="ListParagraph"/>
        <w:numPr>
          <w:ilvl w:val="0"/>
          <w:numId w:val="4"/>
        </w:numPr>
        <w:rPr>
          <w:lang w:val="en-US"/>
        </w:rPr>
      </w:pPr>
      <w:r w:rsidRPr="00D83511">
        <w:rPr>
          <w:lang w:val="en-US"/>
        </w:rPr>
        <w:t>Acknowledg</w:t>
      </w:r>
      <w:r w:rsidR="006479EF" w:rsidRPr="00D83511">
        <w:rPr>
          <w:lang w:val="en-US"/>
        </w:rPr>
        <w:t xml:space="preserve">e </w:t>
      </w:r>
      <w:r w:rsidRPr="00D83511">
        <w:rPr>
          <w:lang w:val="en-US"/>
        </w:rPr>
        <w:t xml:space="preserve">that the parts of the mechanistic view are </w:t>
      </w:r>
      <w:r w:rsidR="00971958" w:rsidRPr="00D83511">
        <w:rPr>
          <w:lang w:val="en-US"/>
        </w:rPr>
        <w:t xml:space="preserve">useful analytic </w:t>
      </w:r>
      <w:r w:rsidRPr="00D83511">
        <w:rPr>
          <w:lang w:val="en-US"/>
        </w:rPr>
        <w:t xml:space="preserve">abstractions </w:t>
      </w:r>
      <w:r w:rsidR="00971958" w:rsidRPr="00D83511">
        <w:rPr>
          <w:lang w:val="en-US"/>
        </w:rPr>
        <w:t>(muscles, brain), but on their own two limited</w:t>
      </w:r>
    </w:p>
    <w:p w14:paraId="2B51E0BF" w14:textId="455BD48C" w:rsidR="00451D42" w:rsidRPr="00D83511" w:rsidRDefault="00451D42" w:rsidP="00451D42">
      <w:pPr>
        <w:rPr>
          <w:lang w:val="en-US"/>
        </w:rPr>
      </w:pPr>
    </w:p>
    <w:p w14:paraId="6EF5DEB1" w14:textId="32F26C08" w:rsidR="00451D42" w:rsidRPr="00166B40" w:rsidRDefault="00166B40" w:rsidP="00451D42">
      <w:pPr>
        <w:rPr>
          <w:i/>
          <w:iCs/>
          <w:lang w:val="en-US"/>
        </w:rPr>
      </w:pPr>
      <w:r w:rsidRPr="00166B40">
        <w:rPr>
          <w:i/>
          <w:iCs/>
          <w:lang w:val="en-US"/>
        </w:rPr>
        <w:t>Ongoing movement</w:t>
      </w:r>
    </w:p>
    <w:p w14:paraId="3E1FD3B8" w14:textId="77777777" w:rsidR="003E648B" w:rsidRDefault="003E648B" w:rsidP="00166B40">
      <w:pPr>
        <w:rPr>
          <w:lang w:val="en-GB"/>
        </w:rPr>
      </w:pPr>
    </w:p>
    <w:p w14:paraId="672ABB05" w14:textId="69C82427" w:rsidR="00166B40" w:rsidRPr="00166B40" w:rsidRDefault="00166B40" w:rsidP="00166B40">
      <w:pPr>
        <w:rPr>
          <w:lang w:val="en-GB"/>
        </w:rPr>
      </w:pPr>
      <w:r w:rsidRPr="00166B40">
        <w:rPr>
          <w:lang w:val="en-GB"/>
        </w:rPr>
        <w:t>Continuity of experience</w:t>
      </w:r>
    </w:p>
    <w:p w14:paraId="3ACF27F7" w14:textId="77777777" w:rsidR="00AD5710" w:rsidRPr="00D83511" w:rsidRDefault="00AD5710" w:rsidP="00AD5710">
      <w:pPr>
        <w:rPr>
          <w:lang w:val="en-US"/>
        </w:rPr>
      </w:pPr>
    </w:p>
    <w:p w14:paraId="74C6E0DC" w14:textId="77777777" w:rsidR="0073730B" w:rsidRPr="00D83511" w:rsidRDefault="0073730B" w:rsidP="00F80A4D">
      <w:pPr>
        <w:rPr>
          <w:lang w:val="en-US"/>
        </w:rPr>
      </w:pPr>
    </w:p>
    <w:p w14:paraId="0D72FF45" w14:textId="6337321D" w:rsidR="002B6ECD" w:rsidRPr="00D83511" w:rsidRDefault="0073730B" w:rsidP="00746FD3">
      <w:pPr>
        <w:pStyle w:val="Heading3"/>
        <w:rPr>
          <w:lang w:val="en-US"/>
        </w:rPr>
      </w:pPr>
      <w:r w:rsidRPr="00D83511">
        <w:rPr>
          <w:lang w:val="en-US"/>
        </w:rPr>
        <w:t>Tensions</w:t>
      </w:r>
    </w:p>
    <w:p w14:paraId="623206EA" w14:textId="77777777" w:rsidR="00B968AF" w:rsidRPr="00D83511" w:rsidRDefault="00B968AF" w:rsidP="00602DB3">
      <w:pPr>
        <w:rPr>
          <w:lang w:val="en-US"/>
        </w:rPr>
      </w:pPr>
    </w:p>
    <w:p w14:paraId="5CDB0847" w14:textId="66B04D86" w:rsidR="00924FC7" w:rsidRPr="00D83511" w:rsidRDefault="00924FC7" w:rsidP="00741A46">
      <w:pPr>
        <w:rPr>
          <w:lang w:val="en-US"/>
        </w:rPr>
      </w:pPr>
    </w:p>
    <w:p w14:paraId="149AEA38" w14:textId="77A2998C" w:rsidR="009852DB" w:rsidRDefault="009852DB" w:rsidP="00746FD3">
      <w:pPr>
        <w:pStyle w:val="Heading3"/>
        <w:rPr>
          <w:lang w:val="en-US"/>
        </w:rPr>
      </w:pPr>
      <w:r w:rsidRPr="00D83511">
        <w:rPr>
          <w:lang w:val="en-US"/>
        </w:rPr>
        <w:t>Interesting questions</w:t>
      </w:r>
    </w:p>
    <w:p w14:paraId="33E996CE" w14:textId="234B3BEC" w:rsidR="00EB3860" w:rsidRDefault="00EB3860" w:rsidP="00EB3860">
      <w:pPr>
        <w:rPr>
          <w:lang w:val="en-US"/>
        </w:rPr>
      </w:pPr>
    </w:p>
    <w:p w14:paraId="18469378" w14:textId="1F45B670" w:rsidR="00EB3860" w:rsidRPr="00EB3860" w:rsidRDefault="00EB3860" w:rsidP="00EB3860">
      <w:pPr>
        <w:rPr>
          <w:lang w:val="en-US"/>
        </w:rPr>
      </w:pPr>
      <w:r>
        <w:rPr>
          <w:lang w:val="en-US"/>
        </w:rPr>
        <w:t>Movement/being idle</w:t>
      </w:r>
      <w:r w:rsidR="003C089E">
        <w:rPr>
          <w:lang w:val="en-US"/>
        </w:rPr>
        <w:t>/standing still</w:t>
      </w:r>
    </w:p>
    <w:p w14:paraId="0B9E40BA" w14:textId="77777777" w:rsidR="001E27C1" w:rsidRPr="00D83511" w:rsidRDefault="009852DB" w:rsidP="001E27C1">
      <w:pPr>
        <w:pStyle w:val="ListParagraph"/>
        <w:numPr>
          <w:ilvl w:val="0"/>
          <w:numId w:val="4"/>
        </w:numPr>
        <w:rPr>
          <w:lang w:val="en-US"/>
        </w:rPr>
      </w:pPr>
      <w:proofErr w:type="spellStart"/>
      <w:r w:rsidRPr="00D83511">
        <w:rPr>
          <w:lang w:val="en-US"/>
        </w:rPr>
        <w:t>Autopoesis</w:t>
      </w:r>
      <w:proofErr w:type="spellEnd"/>
    </w:p>
    <w:p w14:paraId="41439952" w14:textId="77777777" w:rsidR="001E27C1" w:rsidRPr="00D83511" w:rsidRDefault="009E41AD" w:rsidP="001E27C1">
      <w:pPr>
        <w:pStyle w:val="ListParagraph"/>
        <w:numPr>
          <w:ilvl w:val="0"/>
          <w:numId w:val="4"/>
        </w:numPr>
        <w:rPr>
          <w:lang w:val="en-US"/>
        </w:rPr>
      </w:pPr>
      <w:r w:rsidRPr="00D83511">
        <w:rPr>
          <w:lang w:val="en-US"/>
        </w:rPr>
        <w:t>about “not” moving (Is a horn player moving while playing?)</w:t>
      </w:r>
    </w:p>
    <w:p w14:paraId="53171BF3" w14:textId="06247FB3" w:rsidR="00004316" w:rsidRPr="00D83511" w:rsidRDefault="00004316" w:rsidP="001E27C1">
      <w:pPr>
        <w:pStyle w:val="ListParagraph"/>
        <w:numPr>
          <w:ilvl w:val="0"/>
          <w:numId w:val="4"/>
        </w:numPr>
        <w:rPr>
          <w:lang w:val="en-US"/>
        </w:rPr>
      </w:pPr>
      <w:r w:rsidRPr="00D83511">
        <w:rPr>
          <w:lang w:val="en-US"/>
        </w:rPr>
        <w:t>What is movement?</w:t>
      </w:r>
    </w:p>
    <w:p w14:paraId="38982300" w14:textId="77777777" w:rsidR="00004316" w:rsidRPr="00D83511" w:rsidRDefault="00004316" w:rsidP="00004316">
      <w:pPr>
        <w:numPr>
          <w:ilvl w:val="1"/>
          <w:numId w:val="22"/>
        </w:numPr>
        <w:rPr>
          <w:lang w:val="en-US"/>
        </w:rPr>
      </w:pPr>
      <w:r w:rsidRPr="00D83511">
        <w:rPr>
          <w:lang w:val="en-US"/>
        </w:rPr>
        <w:t>Is movement a sleep-walker-like response to the environmental stimuli?</w:t>
      </w:r>
    </w:p>
    <w:p w14:paraId="5FB01E90" w14:textId="2F838B20" w:rsidR="009852DB" w:rsidRPr="00D83511" w:rsidRDefault="00004316" w:rsidP="00741A46">
      <w:pPr>
        <w:numPr>
          <w:ilvl w:val="0"/>
          <w:numId w:val="22"/>
        </w:numPr>
        <w:rPr>
          <w:lang w:val="en-US"/>
        </w:rPr>
      </w:pPr>
      <w:r w:rsidRPr="00D83511">
        <w:rPr>
          <w:lang w:val="en-US"/>
        </w:rPr>
        <w:t>Is a horn player moving? Or is it a static activity?</w:t>
      </w:r>
    </w:p>
    <w:p w14:paraId="647D0A2A" w14:textId="07AD3EE3" w:rsidR="008A3F50" w:rsidRPr="00D83511" w:rsidRDefault="008A3F50" w:rsidP="00741A46">
      <w:pPr>
        <w:numPr>
          <w:ilvl w:val="0"/>
          <w:numId w:val="22"/>
        </w:numPr>
        <w:rPr>
          <w:lang w:val="en-US"/>
        </w:rPr>
      </w:pPr>
      <w:r w:rsidRPr="00D83511">
        <w:rPr>
          <w:lang w:val="en-US"/>
        </w:rPr>
        <w:t>Skill</w:t>
      </w:r>
    </w:p>
    <w:p w14:paraId="32BAAEB4" w14:textId="7D524F3B" w:rsidR="00EB707C" w:rsidRDefault="00EB707C" w:rsidP="00741A46">
      <w:pPr>
        <w:rPr>
          <w:lang w:val="en-US"/>
        </w:rPr>
      </w:pPr>
    </w:p>
    <w:p w14:paraId="59B6785A" w14:textId="48340084" w:rsidR="00586477" w:rsidRDefault="00586477" w:rsidP="00741A46">
      <w:pPr>
        <w:rPr>
          <w:lang w:val="en-US"/>
        </w:rPr>
      </w:pPr>
    </w:p>
    <w:p w14:paraId="0E04B068" w14:textId="73851917" w:rsidR="00586477" w:rsidRDefault="00586477" w:rsidP="00746FD3">
      <w:pPr>
        <w:pStyle w:val="Heading2"/>
        <w:rPr>
          <w:lang w:val="en-US"/>
        </w:rPr>
      </w:pPr>
      <w:r>
        <w:rPr>
          <w:lang w:val="en-US"/>
        </w:rPr>
        <w:t>Horn Playing as Research</w:t>
      </w:r>
    </w:p>
    <w:p w14:paraId="54206CA8" w14:textId="7D7DE2FA" w:rsidR="00586477" w:rsidRDefault="00586477" w:rsidP="00586477">
      <w:pPr>
        <w:rPr>
          <w:lang w:val="en-US"/>
        </w:rPr>
      </w:pPr>
    </w:p>
    <w:p w14:paraId="61798302" w14:textId="488C9934" w:rsidR="00B648ED" w:rsidRDefault="00B648ED" w:rsidP="00586477">
      <w:pPr>
        <w:rPr>
          <w:lang w:val="en-US"/>
        </w:rPr>
      </w:pPr>
      <w:r>
        <w:rPr>
          <w:lang w:val="en-US"/>
        </w:rPr>
        <w:t xml:space="preserve">A more recent metaphor that deserves attention is that of Research, that appears in the </w:t>
      </w:r>
      <w:r w:rsidR="00470E5E">
        <w:rPr>
          <w:lang w:val="en-US"/>
        </w:rPr>
        <w:t>discourse</w:t>
      </w:r>
      <w:r>
        <w:rPr>
          <w:lang w:val="en-US"/>
        </w:rPr>
        <w:t xml:space="preserve"> of Artistic Research.</w:t>
      </w:r>
    </w:p>
    <w:p w14:paraId="51C1A33E" w14:textId="0CA063FC" w:rsidR="00B648ED" w:rsidRDefault="00B648ED" w:rsidP="00586477">
      <w:pPr>
        <w:rPr>
          <w:lang w:val="en-US"/>
        </w:rPr>
      </w:pPr>
    </w:p>
    <w:p w14:paraId="00286197" w14:textId="77777777" w:rsidR="00B648ED" w:rsidRDefault="00B648ED" w:rsidP="00586477">
      <w:pPr>
        <w:rPr>
          <w:lang w:val="en-US"/>
        </w:rPr>
      </w:pPr>
    </w:p>
    <w:p w14:paraId="31661068" w14:textId="302BEA92" w:rsidR="00586477" w:rsidRPr="00586477" w:rsidRDefault="00586477" w:rsidP="00586477">
      <w:pPr>
        <w:rPr>
          <w:lang w:val="en-US"/>
        </w:rPr>
      </w:pPr>
      <w:r>
        <w:rPr>
          <w:lang w:val="en-US"/>
        </w:rPr>
        <w:t>Positivist truth</w:t>
      </w:r>
    </w:p>
    <w:p w14:paraId="0531490A" w14:textId="1EAF389C" w:rsidR="0098277A" w:rsidRDefault="0098277A" w:rsidP="00EB707C">
      <w:pPr>
        <w:pStyle w:val="Heading1"/>
        <w:rPr>
          <w:lang w:val="en-US"/>
        </w:rPr>
      </w:pPr>
      <w:r>
        <w:rPr>
          <w:lang w:val="en-US"/>
        </w:rPr>
        <w:t>Tensions between the metaphors</w:t>
      </w:r>
    </w:p>
    <w:p w14:paraId="431B6A46" w14:textId="0DC8E2B7" w:rsidR="0098277A" w:rsidRDefault="0098277A" w:rsidP="0098277A">
      <w:pPr>
        <w:rPr>
          <w:lang w:val="en-US"/>
        </w:rPr>
      </w:pPr>
    </w:p>
    <w:p w14:paraId="5BD97885" w14:textId="5DF2E774" w:rsidR="00007F37" w:rsidRPr="00007F37" w:rsidRDefault="00007F37" w:rsidP="00007F37">
      <w:pPr>
        <w:pStyle w:val="Heading2"/>
        <w:rPr>
          <w:lang w:val="en-US"/>
        </w:rPr>
      </w:pPr>
      <w:r>
        <w:rPr>
          <w:lang w:val="en-US"/>
        </w:rPr>
        <w:t xml:space="preserve">Sports and Profession </w:t>
      </w:r>
    </w:p>
    <w:p w14:paraId="70310652" w14:textId="77777777" w:rsidR="00007F37" w:rsidRPr="00007F37" w:rsidRDefault="00007F37" w:rsidP="00007F37">
      <w:pPr>
        <w:rPr>
          <w:lang w:val="en-US"/>
        </w:rPr>
      </w:pPr>
    </w:p>
    <w:p w14:paraId="23CC620A" w14:textId="77777777" w:rsidR="00007F37" w:rsidRPr="00007F37" w:rsidRDefault="00007F37" w:rsidP="00007F37">
      <w:pPr>
        <w:rPr>
          <w:lang w:val="en-US"/>
        </w:rPr>
      </w:pPr>
      <w:r w:rsidRPr="00007F37">
        <w:rPr>
          <w:lang w:val="en-US"/>
        </w:rPr>
        <w:t xml:space="preserve">Elite sports are a profession in a similar way that professional horn playing is. One does it for compensation, following professional norms. Vocation is an important notion. However, whereas a typical career of an athlete performing at top levels stops before she is 40 or so, a </w:t>
      </w:r>
      <w:r w:rsidRPr="00007F37">
        <w:rPr>
          <w:lang w:val="en-US"/>
        </w:rPr>
        <w:lastRenderedPageBreak/>
        <w:t xml:space="preserve">professional horn player is expected to keep performing at the top level until the age of retirement of the general population. Longevity is seen quite differently. </w:t>
      </w:r>
    </w:p>
    <w:p w14:paraId="72D9E2FC" w14:textId="77777777" w:rsidR="00007F37" w:rsidRPr="00007F37" w:rsidRDefault="00007F37" w:rsidP="00007F37">
      <w:pPr>
        <w:rPr>
          <w:lang w:val="en-US"/>
        </w:rPr>
      </w:pPr>
    </w:p>
    <w:p w14:paraId="2BE5D715" w14:textId="1C358687" w:rsidR="00007F37" w:rsidRDefault="00007F37" w:rsidP="00007F37">
      <w:pPr>
        <w:rPr>
          <w:lang w:val="en-US"/>
        </w:rPr>
      </w:pPr>
      <w:r w:rsidRPr="00007F37">
        <w:rPr>
          <w:lang w:val="en-US"/>
        </w:rPr>
        <w:t>The support apparatus and the financial surroundings also (typically) differ. Whereas elite athletes have multiple coaches throughout the career, horn player (especially a freelancer) is left with the toolkit from their education, having to improve their knowledge at their own expense.</w:t>
      </w:r>
    </w:p>
    <w:p w14:paraId="2B790C15" w14:textId="77777777" w:rsidR="00007F37" w:rsidRPr="00007F37" w:rsidRDefault="00007F37" w:rsidP="00007F37">
      <w:pPr>
        <w:rPr>
          <w:lang w:val="en-US"/>
        </w:rPr>
      </w:pPr>
    </w:p>
    <w:p w14:paraId="66851693" w14:textId="46EDFAB4" w:rsidR="00007F37" w:rsidRDefault="00007F37" w:rsidP="00007F37">
      <w:pPr>
        <w:pStyle w:val="Heading2"/>
        <w:rPr>
          <w:lang w:val="en-US"/>
        </w:rPr>
      </w:pPr>
      <w:r>
        <w:rPr>
          <w:lang w:val="en-US"/>
        </w:rPr>
        <w:t>Sports and Arts</w:t>
      </w:r>
    </w:p>
    <w:p w14:paraId="32B7ACCC" w14:textId="77777777" w:rsidR="00593977" w:rsidRPr="00593977" w:rsidRDefault="00593977" w:rsidP="00593977">
      <w:pPr>
        <w:rPr>
          <w:lang w:val="en-US"/>
        </w:rPr>
      </w:pPr>
    </w:p>
    <w:p w14:paraId="5DD15818" w14:textId="4AA63D28" w:rsidR="00007F37" w:rsidRPr="00007F37" w:rsidRDefault="00007F37" w:rsidP="00007F37">
      <w:pPr>
        <w:rPr>
          <w:lang w:val="en-US"/>
        </w:rPr>
      </w:pPr>
      <w:r w:rsidRPr="00007F37">
        <w:rPr>
          <w:lang w:val="en-US"/>
        </w:rPr>
        <w:t>The Art metaphor is difficult: It is difficult to define in simple terms what art is. In the narrow view of the sports metaphor, however, we can readily say that sports lack an aesthetic dimension</w:t>
      </w:r>
      <w:r w:rsidRPr="00007F37">
        <w:rPr>
          <w:vertAlign w:val="superscript"/>
          <w:lang w:val="en-US"/>
        </w:rPr>
        <w:footnoteReference w:id="20"/>
      </w:r>
      <w:r w:rsidRPr="00007F37">
        <w:rPr>
          <w:lang w:val="en-US"/>
        </w:rPr>
        <w:t xml:space="preserve">. Similar debates occur in related disciplines, such as dance </w:t>
      </w:r>
      <w:r w:rsidRPr="00007F37">
        <w:rPr>
          <w:vertAlign w:val="superscript"/>
          <w:lang w:val="en-US"/>
        </w:rPr>
        <w:footnoteReference w:id="21"/>
      </w:r>
      <w:r w:rsidRPr="00007F37">
        <w:rPr>
          <w:lang w:val="en-US"/>
        </w:rPr>
        <w:t>.</w:t>
      </w:r>
    </w:p>
    <w:p w14:paraId="432D8216" w14:textId="77777777" w:rsidR="00007F37" w:rsidRPr="00007F37" w:rsidRDefault="00007F37" w:rsidP="00007F37">
      <w:pPr>
        <w:rPr>
          <w:lang w:val="en-US"/>
        </w:rPr>
      </w:pPr>
    </w:p>
    <w:p w14:paraId="43E45903" w14:textId="6F251CA7" w:rsidR="00007F37" w:rsidRDefault="00007F37" w:rsidP="00007F37">
      <w:pPr>
        <w:rPr>
          <w:lang w:val="en-US"/>
        </w:rPr>
      </w:pPr>
      <w:r w:rsidRPr="00007F37">
        <w:rPr>
          <w:lang w:val="en-US"/>
        </w:rPr>
        <w:t>Many also argue that horn playing should not be seen as a competitive activity: art cannot be measured. The empirical reality with auditions and competitions, however, exposes the competitiveness, which is embedded in the cultural practices.</w:t>
      </w:r>
    </w:p>
    <w:p w14:paraId="7DC929CD" w14:textId="2955967C" w:rsidR="00C61105" w:rsidRDefault="00C61105" w:rsidP="00007F37">
      <w:pPr>
        <w:rPr>
          <w:lang w:val="en-US"/>
        </w:rPr>
      </w:pPr>
    </w:p>
    <w:p w14:paraId="2A243D13" w14:textId="77777777" w:rsidR="00C61105" w:rsidRPr="00C61105" w:rsidRDefault="00C61105" w:rsidP="00C61105">
      <w:pPr>
        <w:numPr>
          <w:ilvl w:val="0"/>
          <w:numId w:val="26"/>
        </w:numPr>
        <w:rPr>
          <w:lang w:val="en-US"/>
        </w:rPr>
      </w:pPr>
      <w:r w:rsidRPr="00C61105">
        <w:rPr>
          <w:lang w:val="en-US"/>
        </w:rPr>
        <w:t>Sports can also be a profession</w:t>
      </w:r>
    </w:p>
    <w:p w14:paraId="4B47CE67" w14:textId="77777777" w:rsidR="00C61105" w:rsidRPr="00C61105" w:rsidRDefault="00C61105" w:rsidP="00C61105">
      <w:pPr>
        <w:numPr>
          <w:ilvl w:val="0"/>
          <w:numId w:val="26"/>
        </w:numPr>
        <w:rPr>
          <w:lang w:val="en-US"/>
        </w:rPr>
      </w:pPr>
      <w:r w:rsidRPr="00C61105">
        <w:rPr>
          <w:lang w:val="en-US"/>
        </w:rPr>
        <w:t>Active Career of elite athletes lasts until they are 35-40 years of age</w:t>
      </w:r>
    </w:p>
    <w:p w14:paraId="537AD402" w14:textId="68CFCFEA" w:rsidR="00C61105" w:rsidRPr="00007F37" w:rsidRDefault="00C61105" w:rsidP="00007F37">
      <w:pPr>
        <w:numPr>
          <w:ilvl w:val="0"/>
          <w:numId w:val="26"/>
        </w:numPr>
        <w:rPr>
          <w:lang w:val="en-US"/>
        </w:rPr>
      </w:pPr>
      <w:r w:rsidRPr="00C61105">
        <w:rPr>
          <w:lang w:val="en-US"/>
        </w:rPr>
        <w:t>A horn player is expected to stay active until the retirement age (65-70 years of age)</w:t>
      </w:r>
    </w:p>
    <w:p w14:paraId="6EAE2D71" w14:textId="19F63BD9" w:rsidR="0098277A" w:rsidRDefault="0098277A" w:rsidP="0098277A">
      <w:pPr>
        <w:rPr>
          <w:lang w:val="en-US"/>
        </w:rPr>
      </w:pPr>
    </w:p>
    <w:p w14:paraId="418B641F" w14:textId="639A30C9" w:rsidR="00C24009" w:rsidRPr="00C24009" w:rsidRDefault="00C24009" w:rsidP="00C24009">
      <w:pPr>
        <w:pStyle w:val="Heading2"/>
        <w:rPr>
          <w:lang w:val="en-US"/>
        </w:rPr>
      </w:pPr>
      <w:r>
        <w:rPr>
          <w:lang w:val="en-US"/>
        </w:rPr>
        <w:t>Arts and craft/profession</w:t>
      </w:r>
    </w:p>
    <w:p w14:paraId="1311BAA5" w14:textId="215BB963" w:rsidR="005354F4" w:rsidRPr="00C24009" w:rsidRDefault="00C24009" w:rsidP="005354F4">
      <w:pPr>
        <w:numPr>
          <w:ilvl w:val="0"/>
          <w:numId w:val="36"/>
        </w:numPr>
        <w:rPr>
          <w:lang w:val="en-US"/>
        </w:rPr>
      </w:pPr>
      <w:r w:rsidRPr="00C24009">
        <w:rPr>
          <w:lang w:val="en-US"/>
        </w:rPr>
        <w:t>mediation-of-higher-truth, serving vocation, is in tension with the down-to-</w:t>
      </w:r>
      <w:proofErr w:type="spellStart"/>
      <w:r w:rsidRPr="00C24009">
        <w:rPr>
          <w:lang w:val="en-US"/>
        </w:rPr>
        <w:t>earthness</w:t>
      </w:r>
      <w:proofErr w:type="spellEnd"/>
      <w:r w:rsidRPr="00C24009">
        <w:rPr>
          <w:lang w:val="en-US"/>
        </w:rPr>
        <w:t xml:space="preserve"> of labor, of a job. </w:t>
      </w:r>
    </w:p>
    <w:p w14:paraId="046E9F6A" w14:textId="56E3C5DB" w:rsidR="00C24009" w:rsidRDefault="00C24009" w:rsidP="00C24009">
      <w:pPr>
        <w:numPr>
          <w:ilvl w:val="0"/>
          <w:numId w:val="36"/>
        </w:numPr>
        <w:rPr>
          <w:lang w:val="en-US"/>
        </w:rPr>
      </w:pPr>
      <w:r w:rsidRPr="00C24009">
        <w:rPr>
          <w:lang w:val="en-US"/>
        </w:rPr>
        <w:t>Producing music is a rather ordinary matter for a musician, yet extraordinary for a fan</w:t>
      </w:r>
    </w:p>
    <w:p w14:paraId="7B2A59EB" w14:textId="22C873C6" w:rsidR="005354F4" w:rsidRDefault="005354F4" w:rsidP="005354F4">
      <w:pPr>
        <w:rPr>
          <w:lang w:val="en-US"/>
        </w:rPr>
      </w:pPr>
    </w:p>
    <w:p w14:paraId="7F0E3FE1" w14:textId="77777777" w:rsidR="005354F4" w:rsidRPr="00C24009" w:rsidRDefault="005354F4" w:rsidP="005354F4">
      <w:pPr>
        <w:rPr>
          <w:lang w:val="en-US"/>
        </w:rPr>
      </w:pPr>
    </w:p>
    <w:p w14:paraId="22E65B62" w14:textId="4B03A475" w:rsidR="00C24009" w:rsidRDefault="00C24009" w:rsidP="00C24009">
      <w:pPr>
        <w:numPr>
          <w:ilvl w:val="0"/>
          <w:numId w:val="36"/>
        </w:numPr>
        <w:rPr>
          <w:lang w:val="en-US"/>
        </w:rPr>
      </w:pPr>
      <w:r w:rsidRPr="00C24009">
        <w:rPr>
          <w:lang w:val="en-US"/>
        </w:rPr>
        <w:t>Uniqueness of a creator is in tension with the community that makes it possible to define something as art.</w:t>
      </w:r>
    </w:p>
    <w:p w14:paraId="65C8EF26" w14:textId="401A701D" w:rsidR="005354F4" w:rsidRPr="00C24009" w:rsidRDefault="005354F4" w:rsidP="005354F4">
      <w:pPr>
        <w:numPr>
          <w:ilvl w:val="0"/>
          <w:numId w:val="36"/>
        </w:numPr>
        <w:rPr>
          <w:lang w:val="en-US"/>
        </w:rPr>
      </w:pPr>
      <w:r w:rsidRPr="00C24009">
        <w:rPr>
          <w:lang w:val="en-US"/>
        </w:rPr>
        <w:t>Horn Playing as an Independent Art vs a cog in the machinery</w:t>
      </w:r>
    </w:p>
    <w:p w14:paraId="7A4C8914" w14:textId="77777777" w:rsidR="00C24009" w:rsidRPr="00C24009" w:rsidRDefault="00C24009" w:rsidP="00C24009">
      <w:pPr>
        <w:rPr>
          <w:lang w:val="en-US"/>
        </w:rPr>
      </w:pPr>
    </w:p>
    <w:p w14:paraId="6533B33C" w14:textId="77777777" w:rsidR="00C24009" w:rsidRPr="00C24009" w:rsidRDefault="00C24009" w:rsidP="00C24009">
      <w:pPr>
        <w:rPr>
          <w:lang w:val="en-US"/>
        </w:rPr>
      </w:pPr>
    </w:p>
    <w:p w14:paraId="0B6FDF17" w14:textId="77777777" w:rsidR="00C24009" w:rsidRPr="00C24009" w:rsidRDefault="00C24009" w:rsidP="00C24009">
      <w:pPr>
        <w:numPr>
          <w:ilvl w:val="0"/>
          <w:numId w:val="33"/>
        </w:numPr>
        <w:rPr>
          <w:lang w:val="en-US"/>
        </w:rPr>
      </w:pPr>
      <w:r w:rsidRPr="00C24009">
        <w:rPr>
          <w:lang w:val="en-US"/>
        </w:rPr>
        <w:t>Art and culture</w:t>
      </w:r>
    </w:p>
    <w:p w14:paraId="5DCE241C" w14:textId="77777777" w:rsidR="00C24009" w:rsidRPr="00C24009" w:rsidRDefault="00C24009" w:rsidP="00C24009">
      <w:pPr>
        <w:numPr>
          <w:ilvl w:val="0"/>
          <w:numId w:val="33"/>
        </w:numPr>
        <w:rPr>
          <w:lang w:val="en-US"/>
        </w:rPr>
      </w:pPr>
      <w:r w:rsidRPr="00C24009">
        <w:rPr>
          <w:lang w:val="en-US"/>
        </w:rPr>
        <w:t>Live performance arts: here and now - arts that build up over time and are possible to develop</w:t>
      </w:r>
    </w:p>
    <w:p w14:paraId="2D6ECE00" w14:textId="77777777" w:rsidR="00C24009" w:rsidRPr="00C24009" w:rsidRDefault="00C24009" w:rsidP="00C24009">
      <w:pPr>
        <w:rPr>
          <w:lang w:val="en-US"/>
        </w:rPr>
      </w:pPr>
    </w:p>
    <w:p w14:paraId="0EE1B2FD" w14:textId="77777777" w:rsidR="00C24009" w:rsidRPr="00C24009" w:rsidRDefault="00C24009" w:rsidP="00C24009">
      <w:pPr>
        <w:rPr>
          <w:lang w:val="en-US"/>
        </w:rPr>
      </w:pPr>
    </w:p>
    <w:p w14:paraId="039C575A" w14:textId="77777777" w:rsidR="00C24009" w:rsidRPr="00C24009" w:rsidRDefault="00C24009" w:rsidP="00C24009">
      <w:pPr>
        <w:numPr>
          <w:ilvl w:val="0"/>
          <w:numId w:val="5"/>
        </w:numPr>
        <w:rPr>
          <w:lang w:val="en-US"/>
        </w:rPr>
      </w:pPr>
      <w:r w:rsidRPr="00C24009">
        <w:rPr>
          <w:lang w:val="en-US"/>
        </w:rPr>
        <w:t>Music making</w:t>
      </w:r>
    </w:p>
    <w:p w14:paraId="1FCFB718" w14:textId="77777777" w:rsidR="00C24009" w:rsidRPr="00C24009" w:rsidRDefault="00C24009" w:rsidP="00C24009">
      <w:pPr>
        <w:numPr>
          <w:ilvl w:val="0"/>
          <w:numId w:val="5"/>
        </w:numPr>
        <w:rPr>
          <w:lang w:val="en-US"/>
        </w:rPr>
      </w:pPr>
      <w:r w:rsidRPr="00C24009">
        <w:rPr>
          <w:lang w:val="en-US"/>
        </w:rPr>
        <w:t>Material, but not in the same way we think</w:t>
      </w:r>
    </w:p>
    <w:p w14:paraId="3917B3B9" w14:textId="77777777" w:rsidR="00C24009" w:rsidRPr="00C24009" w:rsidRDefault="00C24009" w:rsidP="00C24009">
      <w:pPr>
        <w:numPr>
          <w:ilvl w:val="0"/>
          <w:numId w:val="5"/>
        </w:numPr>
        <w:rPr>
          <w:lang w:val="en-US"/>
        </w:rPr>
      </w:pPr>
      <w:r w:rsidRPr="00C24009">
        <w:rPr>
          <w:lang w:val="en-US"/>
        </w:rPr>
        <w:t>Poetry, visual arts</w:t>
      </w:r>
    </w:p>
    <w:p w14:paraId="5D569D31" w14:textId="77777777" w:rsidR="00C24009" w:rsidRPr="00C24009" w:rsidRDefault="00C24009" w:rsidP="00C24009">
      <w:pPr>
        <w:numPr>
          <w:ilvl w:val="0"/>
          <w:numId w:val="5"/>
        </w:numPr>
        <w:rPr>
          <w:lang w:val="en-US"/>
        </w:rPr>
      </w:pPr>
      <w:r w:rsidRPr="00C24009">
        <w:rPr>
          <w:lang w:val="en-US"/>
        </w:rPr>
        <w:t>Humor</w:t>
      </w:r>
    </w:p>
    <w:p w14:paraId="5ED94A99" w14:textId="77777777" w:rsidR="00C24009" w:rsidRPr="00C24009" w:rsidRDefault="00C24009" w:rsidP="00C24009">
      <w:pPr>
        <w:rPr>
          <w:lang w:val="en-US"/>
        </w:rPr>
      </w:pPr>
    </w:p>
    <w:p w14:paraId="510FBBB4" w14:textId="77777777" w:rsidR="00C24009" w:rsidRPr="00C24009" w:rsidRDefault="00C24009" w:rsidP="00C24009">
      <w:pPr>
        <w:rPr>
          <w:lang w:val="en-US"/>
        </w:rPr>
      </w:pPr>
      <w:r w:rsidRPr="00C24009">
        <w:rPr>
          <w:lang w:val="en-US"/>
        </w:rPr>
        <w:lastRenderedPageBreak/>
        <w:t>We find significant variations underlying the Art metaphors. and a good degree of circularity. Despite not being as stable of a reference as the other metaphors (sports, profession, language), we will try to extract some logics from the above description.</w:t>
      </w:r>
    </w:p>
    <w:p w14:paraId="216EE7ED" w14:textId="36C423EC" w:rsidR="00C24009" w:rsidRDefault="00C24009" w:rsidP="0098277A">
      <w:pPr>
        <w:rPr>
          <w:lang w:val="en-US"/>
        </w:rPr>
      </w:pPr>
    </w:p>
    <w:p w14:paraId="75A5055B" w14:textId="77777777" w:rsidR="00403DB7" w:rsidRPr="00403DB7" w:rsidRDefault="00403DB7" w:rsidP="00403DB7">
      <w:pPr>
        <w:rPr>
          <w:lang w:val="en-US"/>
        </w:rPr>
      </w:pPr>
      <w:r w:rsidRPr="00403DB7">
        <w:rPr>
          <w:lang w:val="en-US"/>
        </w:rPr>
        <w:t>The notion of craft has several interpretations</w:t>
      </w:r>
    </w:p>
    <w:p w14:paraId="56CB7921" w14:textId="77777777" w:rsidR="00403DB7" w:rsidRPr="00403DB7" w:rsidRDefault="00403DB7" w:rsidP="00403DB7">
      <w:pPr>
        <w:numPr>
          <w:ilvl w:val="0"/>
          <w:numId w:val="5"/>
        </w:numPr>
        <w:rPr>
          <w:lang w:val="en-US"/>
        </w:rPr>
      </w:pPr>
      <w:r w:rsidRPr="00403DB7">
        <w:rPr>
          <w:lang w:val="en-US"/>
        </w:rPr>
        <w:t>As a constituent part of art</w:t>
      </w:r>
    </w:p>
    <w:p w14:paraId="56F2D79B" w14:textId="77777777" w:rsidR="00403DB7" w:rsidRPr="00403DB7" w:rsidRDefault="00403DB7" w:rsidP="00403DB7">
      <w:pPr>
        <w:numPr>
          <w:ilvl w:val="0"/>
          <w:numId w:val="5"/>
        </w:numPr>
        <w:rPr>
          <w:lang w:val="en-US"/>
        </w:rPr>
      </w:pPr>
      <w:r w:rsidRPr="00403DB7">
        <w:rPr>
          <w:lang w:val="en-US"/>
        </w:rPr>
        <w:t>As a step towards art</w:t>
      </w:r>
    </w:p>
    <w:p w14:paraId="3D462F5F" w14:textId="77777777" w:rsidR="00403DB7" w:rsidRPr="00403DB7" w:rsidRDefault="00403DB7" w:rsidP="00403DB7">
      <w:pPr>
        <w:numPr>
          <w:ilvl w:val="0"/>
          <w:numId w:val="5"/>
        </w:numPr>
        <w:rPr>
          <w:lang w:val="en-US"/>
        </w:rPr>
      </w:pPr>
      <w:r w:rsidRPr="00403DB7">
        <w:rPr>
          <w:lang w:val="en-US"/>
        </w:rPr>
        <w:t>As a self-sufficient thing, that underlies a profession</w:t>
      </w:r>
    </w:p>
    <w:p w14:paraId="1DA2F0C0" w14:textId="5C7F3BB1" w:rsidR="00C24009" w:rsidRDefault="00C24009" w:rsidP="0098277A">
      <w:pPr>
        <w:rPr>
          <w:lang w:val="en-US"/>
        </w:rPr>
      </w:pPr>
    </w:p>
    <w:p w14:paraId="1821D3F0" w14:textId="64CC6179" w:rsidR="00AE63B2" w:rsidRDefault="00AE63B2" w:rsidP="00AE63B2">
      <w:pPr>
        <w:pStyle w:val="Heading2"/>
        <w:rPr>
          <w:lang w:val="en-US"/>
        </w:rPr>
      </w:pPr>
      <w:r w:rsidRPr="00AE63B2">
        <w:rPr>
          <w:lang w:val="en-US"/>
        </w:rPr>
        <w:t>Identity and Profession</w:t>
      </w:r>
    </w:p>
    <w:p w14:paraId="52E2A921" w14:textId="77777777" w:rsidR="00AE63B2" w:rsidRDefault="00AE63B2" w:rsidP="0098277A">
      <w:pPr>
        <w:rPr>
          <w:lang w:val="en-US"/>
        </w:rPr>
      </w:pPr>
    </w:p>
    <w:p w14:paraId="4BBE82D9" w14:textId="77777777" w:rsidR="00A07281" w:rsidRDefault="00FD4A01" w:rsidP="00A07281">
      <w:pPr>
        <w:pStyle w:val="Heading2"/>
        <w:rPr>
          <w:lang w:val="en-US"/>
        </w:rPr>
      </w:pPr>
      <w:r>
        <w:rPr>
          <w:lang w:val="en-US"/>
        </w:rPr>
        <w:t>Hobby and Profession</w:t>
      </w:r>
    </w:p>
    <w:p w14:paraId="5E8B093C" w14:textId="45DECA0B" w:rsidR="00FD4A01" w:rsidRPr="00A07281" w:rsidRDefault="00FD4A01" w:rsidP="0098277A">
      <w:pPr>
        <w:pStyle w:val="Heading2"/>
        <w:rPr>
          <w:lang w:val="en-US"/>
        </w:rPr>
      </w:pPr>
      <w:r w:rsidRPr="00A07281">
        <w:rPr>
          <w:lang w:val="en-US"/>
        </w:rPr>
        <w:t>Hobby and art</w:t>
      </w:r>
    </w:p>
    <w:p w14:paraId="48ADA0CD" w14:textId="5534D753" w:rsidR="00FD4A01" w:rsidRDefault="00FD4A01" w:rsidP="0098277A">
      <w:pPr>
        <w:rPr>
          <w:lang w:val="en-US"/>
        </w:rPr>
      </w:pPr>
    </w:p>
    <w:p w14:paraId="3A90AA9D" w14:textId="3E670C87" w:rsidR="00C45520" w:rsidRPr="00C45520" w:rsidRDefault="00C45520" w:rsidP="00C45520">
      <w:pPr>
        <w:pStyle w:val="Heading2"/>
        <w:rPr>
          <w:lang w:val="en-US"/>
        </w:rPr>
      </w:pPr>
      <w:r>
        <w:rPr>
          <w:lang w:val="en-US"/>
        </w:rPr>
        <w:t xml:space="preserve">Cognition and </w:t>
      </w:r>
      <w:r w:rsidRPr="00C45520">
        <w:rPr>
          <w:lang w:val="en-US"/>
        </w:rPr>
        <w:t>Art</w:t>
      </w:r>
    </w:p>
    <w:p w14:paraId="5AEE2E30" w14:textId="77777777" w:rsidR="00C45520" w:rsidRPr="00C45520" w:rsidRDefault="00C45520" w:rsidP="00C45520">
      <w:pPr>
        <w:rPr>
          <w:lang w:val="en-US"/>
        </w:rPr>
      </w:pPr>
    </w:p>
    <w:p w14:paraId="7E6EC984" w14:textId="77777777" w:rsidR="00C45520" w:rsidRPr="00C45520" w:rsidRDefault="00C45520" w:rsidP="00C45520">
      <w:pPr>
        <w:numPr>
          <w:ilvl w:val="0"/>
          <w:numId w:val="4"/>
        </w:numPr>
        <w:rPr>
          <w:lang w:val="en-US"/>
        </w:rPr>
      </w:pPr>
      <w:r w:rsidRPr="00C45520">
        <w:rPr>
          <w:lang w:val="en-US"/>
        </w:rPr>
        <w:t>Neuroscience</w:t>
      </w:r>
    </w:p>
    <w:p w14:paraId="7B35C43C" w14:textId="77777777" w:rsidR="00C45520" w:rsidRPr="00C45520" w:rsidRDefault="00C45520" w:rsidP="00C45520">
      <w:pPr>
        <w:numPr>
          <w:ilvl w:val="0"/>
          <w:numId w:val="4"/>
        </w:numPr>
        <w:rPr>
          <w:lang w:val="en-US"/>
        </w:rPr>
      </w:pPr>
      <w:r w:rsidRPr="00C45520">
        <w:rPr>
          <w:lang w:val="en-US"/>
        </w:rPr>
        <w:t>Imagination</w:t>
      </w:r>
    </w:p>
    <w:p w14:paraId="58B63897" w14:textId="77777777" w:rsidR="00C45520" w:rsidRPr="00C45520" w:rsidRDefault="00C45520" w:rsidP="00C45520">
      <w:pPr>
        <w:numPr>
          <w:ilvl w:val="0"/>
          <w:numId w:val="4"/>
        </w:numPr>
        <w:rPr>
          <w:lang w:val="en-US"/>
        </w:rPr>
      </w:pPr>
      <w:r w:rsidRPr="00C45520">
        <w:rPr>
          <w:lang w:val="en-US"/>
        </w:rPr>
        <w:t>Creation</w:t>
      </w:r>
    </w:p>
    <w:p w14:paraId="61A5F05D" w14:textId="77777777" w:rsidR="00C45520" w:rsidRPr="00C45520" w:rsidRDefault="00C45520" w:rsidP="00C45520">
      <w:pPr>
        <w:numPr>
          <w:ilvl w:val="0"/>
          <w:numId w:val="4"/>
        </w:numPr>
        <w:rPr>
          <w:lang w:val="en-US"/>
        </w:rPr>
      </w:pPr>
      <w:r w:rsidRPr="00C45520">
        <w:rPr>
          <w:lang w:val="en-US"/>
        </w:rPr>
        <w:t>Conception</w:t>
      </w:r>
    </w:p>
    <w:p w14:paraId="36031520" w14:textId="77777777" w:rsidR="00C45520" w:rsidRPr="00C45520" w:rsidRDefault="00C45520" w:rsidP="00C45520">
      <w:pPr>
        <w:numPr>
          <w:ilvl w:val="0"/>
          <w:numId w:val="4"/>
        </w:numPr>
        <w:rPr>
          <w:lang w:val="en-US"/>
        </w:rPr>
      </w:pPr>
      <w:r w:rsidRPr="00C45520">
        <w:rPr>
          <w:lang w:val="en-US"/>
        </w:rPr>
        <w:t>Learning</w:t>
      </w:r>
    </w:p>
    <w:p w14:paraId="2F4E3156" w14:textId="77777777" w:rsidR="00C45520" w:rsidRPr="00C45520" w:rsidRDefault="00C45520" w:rsidP="00C45520">
      <w:pPr>
        <w:numPr>
          <w:ilvl w:val="0"/>
          <w:numId w:val="4"/>
        </w:numPr>
        <w:rPr>
          <w:lang w:val="en-US"/>
        </w:rPr>
      </w:pPr>
      <w:r w:rsidRPr="00C45520">
        <w:rPr>
          <w:lang w:val="en-US"/>
        </w:rPr>
        <w:t>Perception</w:t>
      </w:r>
    </w:p>
    <w:p w14:paraId="72532FBE" w14:textId="77777777" w:rsidR="00C45520" w:rsidRPr="0098277A" w:rsidRDefault="00C45520" w:rsidP="0098277A">
      <w:pPr>
        <w:rPr>
          <w:lang w:val="en-US"/>
        </w:rPr>
      </w:pPr>
    </w:p>
    <w:p w14:paraId="59CAF237" w14:textId="7B182231" w:rsidR="0088433D" w:rsidRDefault="0088433D" w:rsidP="00EB707C">
      <w:pPr>
        <w:pStyle w:val="Heading1"/>
        <w:rPr>
          <w:lang w:val="en-US"/>
        </w:rPr>
      </w:pPr>
      <w:r>
        <w:rPr>
          <w:lang w:val="en-US"/>
        </w:rPr>
        <w:t>Interesting Problems</w:t>
      </w:r>
    </w:p>
    <w:p w14:paraId="25E5D9C4" w14:textId="7DE00D5D" w:rsidR="0088433D" w:rsidRDefault="0088433D" w:rsidP="0088433D">
      <w:pPr>
        <w:rPr>
          <w:lang w:val="en-US"/>
        </w:rPr>
      </w:pPr>
    </w:p>
    <w:p w14:paraId="65D8F991" w14:textId="77777777" w:rsidR="0088433D" w:rsidRPr="00D83511" w:rsidRDefault="0088433D" w:rsidP="0088433D">
      <w:pPr>
        <w:pStyle w:val="Heading2"/>
        <w:rPr>
          <w:lang w:val="en-US"/>
        </w:rPr>
      </w:pPr>
      <w:r w:rsidRPr="00D83511">
        <w:rPr>
          <w:lang w:val="en-US"/>
        </w:rPr>
        <w:t>Interesting Problems in Sports</w:t>
      </w:r>
    </w:p>
    <w:p w14:paraId="4FEB27DC" w14:textId="77777777" w:rsidR="0088433D" w:rsidRPr="00D83511" w:rsidRDefault="0088433D" w:rsidP="0088433D">
      <w:pPr>
        <w:rPr>
          <w:lang w:val="en-US"/>
        </w:rPr>
      </w:pPr>
    </w:p>
    <w:p w14:paraId="0B650A40" w14:textId="77777777" w:rsidR="0088433D" w:rsidRPr="00D83511" w:rsidRDefault="0088433D" w:rsidP="0088433D">
      <w:pPr>
        <w:numPr>
          <w:ilvl w:val="0"/>
          <w:numId w:val="11"/>
        </w:numPr>
        <w:rPr>
          <w:lang w:val="en-US"/>
        </w:rPr>
      </w:pPr>
      <w:r w:rsidRPr="00D83511">
        <w:rPr>
          <w:lang w:val="en-US"/>
        </w:rPr>
        <w:t xml:space="preserve">Intentionality  </w:t>
      </w:r>
      <w:r w:rsidRPr="00D83511">
        <w:rPr>
          <w:rStyle w:val="FootnoteReference"/>
          <w:lang w:val="en-US"/>
        </w:rPr>
        <w:footnoteReference w:id="22"/>
      </w:r>
    </w:p>
    <w:p w14:paraId="3E46FF3C" w14:textId="47E970DD" w:rsidR="0088433D" w:rsidRDefault="0088433D" w:rsidP="0088433D">
      <w:pPr>
        <w:numPr>
          <w:ilvl w:val="0"/>
          <w:numId w:val="11"/>
        </w:numPr>
        <w:rPr>
          <w:lang w:val="en-US"/>
        </w:rPr>
      </w:pPr>
      <w:r w:rsidRPr="00D83511">
        <w:rPr>
          <w:lang w:val="en-US"/>
        </w:rPr>
        <w:t xml:space="preserve">Expertise, skill development </w:t>
      </w:r>
      <w:r w:rsidRPr="00D83511">
        <w:rPr>
          <w:rStyle w:val="FootnoteReference"/>
          <w:lang w:val="en-US"/>
        </w:rPr>
        <w:footnoteReference w:id="23"/>
      </w:r>
    </w:p>
    <w:p w14:paraId="619BB2B0" w14:textId="2D22F310" w:rsidR="00B27803" w:rsidRDefault="00B27803" w:rsidP="00B27803">
      <w:pPr>
        <w:rPr>
          <w:lang w:val="en-US"/>
        </w:rPr>
      </w:pPr>
    </w:p>
    <w:p w14:paraId="30D38095" w14:textId="050BE241" w:rsidR="00B27803" w:rsidRDefault="00B27803" w:rsidP="00B27803">
      <w:pPr>
        <w:pStyle w:val="Heading2"/>
        <w:rPr>
          <w:lang w:val="en-US"/>
        </w:rPr>
      </w:pPr>
      <w:r>
        <w:rPr>
          <w:lang w:val="en-US"/>
        </w:rPr>
        <w:t>Problems in Arts</w:t>
      </w:r>
    </w:p>
    <w:p w14:paraId="33F39A60" w14:textId="237628A6" w:rsidR="00B27803" w:rsidRDefault="00B27803" w:rsidP="00B27803">
      <w:pPr>
        <w:rPr>
          <w:lang w:val="en-US"/>
        </w:rPr>
      </w:pPr>
    </w:p>
    <w:p w14:paraId="775DD469" w14:textId="77777777" w:rsidR="00B27803" w:rsidRPr="00D83511" w:rsidRDefault="00B27803" w:rsidP="00B27803">
      <w:pPr>
        <w:rPr>
          <w:lang w:val="en-US"/>
        </w:rPr>
      </w:pPr>
      <w:r>
        <w:rPr>
          <w:lang w:val="en-US"/>
        </w:rPr>
        <w:t>T</w:t>
      </w:r>
      <w:r w:rsidRPr="00D83511">
        <w:rPr>
          <w:lang w:val="en-US"/>
        </w:rPr>
        <w:t>he notion of the “</w:t>
      </w:r>
      <w:r w:rsidRPr="00497971">
        <w:rPr>
          <w:i/>
          <w:iCs/>
          <w:lang w:val="en-US"/>
        </w:rPr>
        <w:t>work of art</w:t>
      </w:r>
      <w:r w:rsidRPr="00D83511">
        <w:rPr>
          <w:lang w:val="en-US"/>
        </w:rPr>
        <w:t xml:space="preserve">” </w:t>
      </w:r>
      <w:r>
        <w:rPr>
          <w:lang w:val="en-US"/>
        </w:rPr>
        <w:t xml:space="preserve">is about </w:t>
      </w:r>
      <w:r w:rsidRPr="00D83511">
        <w:rPr>
          <w:lang w:val="en-US"/>
        </w:rPr>
        <w:t>manifestation of a craft or skill. This notion is predominantly employed to refer to the “work” as an object, or a product. However, for Dewey “work of art” means more “labor of art” rather than “object of art”. Christopher Small proposes a related notion of musicking; a verb for engaging and participating in music. These two senses have their corresponding accounts of materiality: one is disembodied, the other lived, embedded-in-the-world.</w:t>
      </w:r>
    </w:p>
    <w:p w14:paraId="65AABCC0" w14:textId="77777777" w:rsidR="00B27803" w:rsidRPr="00D83511" w:rsidRDefault="00B27803" w:rsidP="00B27803">
      <w:pPr>
        <w:rPr>
          <w:lang w:val="en-US"/>
        </w:rPr>
      </w:pPr>
    </w:p>
    <w:p w14:paraId="6217EE49" w14:textId="77777777" w:rsidR="00B27803" w:rsidRPr="00D83511" w:rsidRDefault="00B27803" w:rsidP="00B27803">
      <w:pPr>
        <w:rPr>
          <w:lang w:val="en-US"/>
        </w:rPr>
      </w:pPr>
      <w:r w:rsidRPr="00D83511">
        <w:rPr>
          <w:lang w:val="en-US"/>
        </w:rPr>
        <w:t xml:space="preserve">Accounts on aesthetics have various levels to which they acknowledge the two senses of the “work of art” and of materiality. It is commonly the visible, the empirical, which is art (score, painting, even performance). What is not there is something else: the labor is in the </w:t>
      </w:r>
      <w:r w:rsidRPr="00D83511">
        <w:rPr>
          <w:lang w:val="en-US"/>
        </w:rPr>
        <w:lastRenderedPageBreak/>
        <w:t xml:space="preserve">background. There is a discontinuity between the labor and the object: something goes from not being art, to being art. (boundaries of art; </w:t>
      </w:r>
      <w:proofErr w:type="spellStart"/>
      <w:r w:rsidRPr="00D83511">
        <w:rPr>
          <w:lang w:val="en-US"/>
        </w:rPr>
        <w:t>autopoesis</w:t>
      </w:r>
      <w:proofErr w:type="spellEnd"/>
      <w:r w:rsidRPr="00D83511">
        <w:rPr>
          <w:lang w:val="en-US"/>
        </w:rPr>
        <w:t>)</w:t>
      </w:r>
    </w:p>
    <w:p w14:paraId="07021EA2" w14:textId="77777777" w:rsidR="00B27803" w:rsidRPr="00B27803" w:rsidRDefault="00B27803" w:rsidP="00B27803">
      <w:pPr>
        <w:rPr>
          <w:lang w:val="en-US"/>
        </w:rPr>
      </w:pPr>
    </w:p>
    <w:p w14:paraId="176DAED6" w14:textId="3D0AFA1E" w:rsidR="0088433D" w:rsidRDefault="0088433D" w:rsidP="0088433D">
      <w:pPr>
        <w:rPr>
          <w:lang w:val="en-US"/>
        </w:rPr>
      </w:pPr>
    </w:p>
    <w:p w14:paraId="122F20E7" w14:textId="77777777" w:rsidR="00497971" w:rsidRPr="00497971" w:rsidRDefault="00497971" w:rsidP="00497971">
      <w:pPr>
        <w:rPr>
          <w:lang w:val="en-US"/>
        </w:rPr>
      </w:pPr>
      <w:r w:rsidRPr="00497971">
        <w:rPr>
          <w:lang w:val="en-US"/>
        </w:rPr>
        <w:t xml:space="preserve">The notion of </w:t>
      </w:r>
      <w:r w:rsidRPr="00497971">
        <w:rPr>
          <w:i/>
          <w:iCs/>
          <w:lang w:val="en-US"/>
        </w:rPr>
        <w:t>extra-ordinary</w:t>
      </w:r>
      <w:r w:rsidRPr="00497971">
        <w:rPr>
          <w:lang w:val="en-US"/>
        </w:rPr>
        <w:t xml:space="preserve"> comes in several facets. In one sense, art is outside the everyday life. In another, it is the extra-ordinary mastery of a skill. In yet another sense, it is the extra-ordinary connotations that its significations evoke. There is also an extraordinary notion that we do not consume art, but art consumes us </w:t>
      </w:r>
      <w:r w:rsidRPr="00497971">
        <w:rPr>
          <w:vertAlign w:val="superscript"/>
          <w:lang w:val="en-US"/>
        </w:rPr>
        <w:footnoteReference w:id="24"/>
      </w:r>
      <w:r w:rsidRPr="00497971">
        <w:rPr>
          <w:lang w:val="en-US"/>
        </w:rPr>
        <w:t>. “Vision and artistry” Guarino 2015</w:t>
      </w:r>
    </w:p>
    <w:p w14:paraId="350E03AD" w14:textId="77777777" w:rsidR="00497971" w:rsidRPr="00497971" w:rsidRDefault="00497971" w:rsidP="00497971">
      <w:pPr>
        <w:rPr>
          <w:lang w:val="en-US"/>
        </w:rPr>
      </w:pPr>
    </w:p>
    <w:p w14:paraId="75AFE1CE" w14:textId="77777777" w:rsidR="00497971" w:rsidRPr="00497971" w:rsidRDefault="00497971" w:rsidP="00497971">
      <w:pPr>
        <w:rPr>
          <w:lang w:val="en-US"/>
        </w:rPr>
      </w:pPr>
      <w:r w:rsidRPr="00497971">
        <w:rPr>
          <w:lang w:val="en-US"/>
        </w:rPr>
        <w:t>Finally, what we call art appears in many manifestations which have few shared characteristics. There are two ways out of this conundrum: either (1) we go into the theological realm and argue that there is a higher truth that can peek into through art; or (2) we take the relativist path and subscribe to the idea that art is what a group of people agree that art is. It is a shared meaning and significance.</w:t>
      </w:r>
    </w:p>
    <w:p w14:paraId="692A2DE2" w14:textId="4896766D" w:rsidR="00497971" w:rsidRDefault="00497971" w:rsidP="0088433D">
      <w:pPr>
        <w:rPr>
          <w:lang w:val="en-US"/>
        </w:rPr>
      </w:pPr>
    </w:p>
    <w:p w14:paraId="4F4A0B0A" w14:textId="4EC3DBA7" w:rsidR="00546FFF" w:rsidRDefault="00546FFF" w:rsidP="00546FFF">
      <w:pPr>
        <w:pStyle w:val="Heading2"/>
        <w:rPr>
          <w:lang w:val="en-US"/>
        </w:rPr>
      </w:pPr>
      <w:r>
        <w:rPr>
          <w:lang w:val="en-US"/>
        </w:rPr>
        <w:t>Problems in Cognition</w:t>
      </w:r>
    </w:p>
    <w:p w14:paraId="4ACE738E" w14:textId="6D33D8EA" w:rsidR="00376638" w:rsidRDefault="00376638" w:rsidP="00376638">
      <w:pPr>
        <w:rPr>
          <w:lang w:val="en-US"/>
        </w:rPr>
      </w:pPr>
    </w:p>
    <w:p w14:paraId="79156A09" w14:textId="5B25B3AE" w:rsidR="00376638" w:rsidRPr="00376638" w:rsidRDefault="00376638" w:rsidP="00376638">
      <w:pPr>
        <w:pStyle w:val="ListParagraph"/>
        <w:numPr>
          <w:ilvl w:val="0"/>
          <w:numId w:val="5"/>
        </w:numPr>
        <w:rPr>
          <w:lang w:val="en-US"/>
        </w:rPr>
      </w:pPr>
      <w:proofErr w:type="spellStart"/>
      <w:r>
        <w:rPr>
          <w:lang w:val="en-US"/>
        </w:rPr>
        <w:t>Psychologism</w:t>
      </w:r>
      <w:proofErr w:type="spellEnd"/>
    </w:p>
    <w:p w14:paraId="30A78D50" w14:textId="26E4F84D" w:rsidR="00546FFF" w:rsidRDefault="00546FFF" w:rsidP="0088433D">
      <w:pPr>
        <w:rPr>
          <w:lang w:val="en-US"/>
        </w:rPr>
      </w:pPr>
    </w:p>
    <w:p w14:paraId="39166B54" w14:textId="77777777" w:rsidR="00546FFF" w:rsidRPr="0088433D" w:rsidRDefault="00546FFF" w:rsidP="0088433D">
      <w:pPr>
        <w:rPr>
          <w:lang w:val="en-US"/>
        </w:rPr>
      </w:pPr>
    </w:p>
    <w:p w14:paraId="59C59B2B" w14:textId="3E7641E6" w:rsidR="00EB707C" w:rsidRPr="00D83511" w:rsidRDefault="00EB707C" w:rsidP="00EB707C">
      <w:pPr>
        <w:pStyle w:val="Heading1"/>
        <w:rPr>
          <w:lang w:val="en-US"/>
        </w:rPr>
      </w:pPr>
      <w:r w:rsidRPr="00D83511">
        <w:rPr>
          <w:lang w:val="en-US"/>
        </w:rPr>
        <w:t>So, what is horn playing?</w:t>
      </w:r>
    </w:p>
    <w:p w14:paraId="310C388B" w14:textId="3CE204FD" w:rsidR="00EB707C" w:rsidRPr="00D83511" w:rsidRDefault="00EB707C" w:rsidP="00EB707C">
      <w:pPr>
        <w:rPr>
          <w:lang w:val="en-US"/>
        </w:rPr>
      </w:pPr>
    </w:p>
    <w:p w14:paraId="45E6253E" w14:textId="7C7DE5D9" w:rsidR="00EB707C" w:rsidRDefault="009E196F" w:rsidP="00EB707C">
      <w:pPr>
        <w:rPr>
          <w:lang w:val="en-US"/>
        </w:rPr>
      </w:pPr>
      <w:r w:rsidRPr="00D83511">
        <w:rPr>
          <w:lang w:val="en-US"/>
        </w:rPr>
        <w:t>A simple answer: all the above</w:t>
      </w:r>
      <w:r w:rsidR="00883162">
        <w:rPr>
          <w:lang w:val="en-US"/>
        </w:rPr>
        <w:t>.</w:t>
      </w:r>
      <w:r w:rsidRPr="00D83511">
        <w:rPr>
          <w:lang w:val="en-US"/>
        </w:rPr>
        <w:t xml:space="preserve"> </w:t>
      </w:r>
      <w:r w:rsidR="005A7ACA">
        <w:rPr>
          <w:lang w:val="en-US"/>
        </w:rPr>
        <w:t xml:space="preserve">Horn Playing can be described in terms of </w:t>
      </w:r>
      <w:proofErr w:type="spellStart"/>
      <w:r w:rsidR="005A7ACA">
        <w:rPr>
          <w:lang w:val="en-US"/>
        </w:rPr>
        <w:t>differen</w:t>
      </w:r>
      <w:proofErr w:type="spellEnd"/>
      <w:r w:rsidR="005A7ACA">
        <w:rPr>
          <w:lang w:val="en-US"/>
        </w:rPr>
        <w:t xml:space="preserve"> metaphors. It can also be described in terms of </w:t>
      </w:r>
      <w:r w:rsidRPr="00D83511">
        <w:rPr>
          <w:lang w:val="en-US"/>
        </w:rPr>
        <w:t>the inherent tensions.</w:t>
      </w:r>
    </w:p>
    <w:p w14:paraId="04E7B224" w14:textId="47A9CFBE" w:rsidR="00BB6E33" w:rsidRDefault="00BB6E33" w:rsidP="00EB707C">
      <w:pPr>
        <w:rPr>
          <w:lang w:val="en-US"/>
        </w:rPr>
      </w:pPr>
    </w:p>
    <w:p w14:paraId="210EE7A2" w14:textId="77777777" w:rsidR="00EB707C" w:rsidRPr="00D83511" w:rsidRDefault="00EB707C" w:rsidP="00EB707C">
      <w:pPr>
        <w:rPr>
          <w:lang w:val="en-US"/>
        </w:rPr>
      </w:pPr>
    </w:p>
    <w:p w14:paraId="5E34AF42" w14:textId="006D8521" w:rsidR="004D1BAE" w:rsidRPr="00D83511" w:rsidRDefault="00924FC7" w:rsidP="00924FC7">
      <w:pPr>
        <w:pStyle w:val="Heading1"/>
        <w:rPr>
          <w:lang w:val="en-US"/>
        </w:rPr>
      </w:pPr>
      <w:r w:rsidRPr="00D83511">
        <w:rPr>
          <w:lang w:val="en-US"/>
        </w:rPr>
        <w:t xml:space="preserve">Why do the different views </w:t>
      </w:r>
      <w:r w:rsidR="00AC2BF7" w:rsidRPr="00D83511">
        <w:rPr>
          <w:lang w:val="en-US"/>
        </w:rPr>
        <w:t>exist?</w:t>
      </w:r>
    </w:p>
    <w:p w14:paraId="28C6E046" w14:textId="6A9ADAA3" w:rsidR="00FA1CB9" w:rsidRPr="00D83511" w:rsidRDefault="00FA1CB9" w:rsidP="00FA1CB9">
      <w:pPr>
        <w:rPr>
          <w:lang w:val="en-US"/>
        </w:rPr>
      </w:pPr>
    </w:p>
    <w:p w14:paraId="51C2A02A" w14:textId="6CEA9A57" w:rsidR="007D3D43" w:rsidRPr="00D83511" w:rsidRDefault="007D3D43" w:rsidP="00FA1CB9">
      <w:pPr>
        <w:rPr>
          <w:lang w:val="en-US"/>
        </w:rPr>
      </w:pPr>
      <w:r w:rsidRPr="00D83511">
        <w:rPr>
          <w:lang w:val="en-US"/>
        </w:rPr>
        <w:t>The challenges of harmonizing different views are not unique to horn playing.</w:t>
      </w:r>
      <w:r w:rsidR="00227F67" w:rsidRPr="00D83511">
        <w:rPr>
          <w:lang w:val="en-US"/>
        </w:rPr>
        <w:t xml:space="preserve"> </w:t>
      </w:r>
    </w:p>
    <w:p w14:paraId="0DEAD9CC" w14:textId="05B212B9" w:rsidR="007D3D43" w:rsidRPr="00D83511" w:rsidRDefault="007D3D43" w:rsidP="00FA1CB9">
      <w:pPr>
        <w:rPr>
          <w:lang w:val="en-US"/>
        </w:rPr>
      </w:pPr>
    </w:p>
    <w:p w14:paraId="64BE2318" w14:textId="0D50FA16" w:rsidR="00082C9B" w:rsidRPr="00D83511" w:rsidRDefault="00082C9B" w:rsidP="000E0A44">
      <w:pPr>
        <w:pStyle w:val="Heading2"/>
        <w:rPr>
          <w:lang w:val="en-US"/>
        </w:rPr>
      </w:pPr>
      <w:r w:rsidRPr="00D83511">
        <w:rPr>
          <w:lang w:val="en-US"/>
        </w:rPr>
        <w:t>background/foreground</w:t>
      </w:r>
      <w:r w:rsidR="002357F7" w:rsidRPr="00D83511">
        <w:rPr>
          <w:lang w:val="en-US"/>
        </w:rPr>
        <w:t>. One of the key insights of phenomenology</w:t>
      </w:r>
    </w:p>
    <w:p w14:paraId="7696D570" w14:textId="1387136A" w:rsidR="00C15C10" w:rsidRPr="00D83511" w:rsidRDefault="00C15C10" w:rsidP="00C15C10">
      <w:pPr>
        <w:rPr>
          <w:lang w:val="en-US"/>
        </w:rPr>
      </w:pPr>
    </w:p>
    <w:p w14:paraId="017B3029" w14:textId="77777777" w:rsidR="007F17BC" w:rsidRPr="00D83511" w:rsidRDefault="00C15C10" w:rsidP="007F17BC">
      <w:pPr>
        <w:rPr>
          <w:lang w:val="en-US"/>
        </w:rPr>
      </w:pPr>
      <w:r w:rsidRPr="00D83511">
        <w:rPr>
          <w:lang w:val="en-US"/>
        </w:rPr>
        <w:t>The proximity to “here and now” in cultural practice shows the challenge of acknowledging background/foreground</w:t>
      </w:r>
      <w:r w:rsidR="005F5FBE" w:rsidRPr="00D83511">
        <w:rPr>
          <w:lang w:val="en-US"/>
        </w:rPr>
        <w:t>.</w:t>
      </w:r>
      <w:r w:rsidR="007F17BC">
        <w:rPr>
          <w:lang w:val="en-US"/>
        </w:rPr>
        <w:t xml:space="preserve"> </w:t>
      </w:r>
      <w:r w:rsidR="007F17BC" w:rsidRPr="00D83511">
        <w:rPr>
          <w:lang w:val="en-US"/>
        </w:rPr>
        <w:t>Playing the horn takes place “here and now”. The closer one is to the “here and now”, the less apparent the historical and cultural background becomes. Many things in horn playing are done because they were done like that “for generations”. Yet each new performance is a new act; that carries forward the cultural and historical practice.</w:t>
      </w:r>
    </w:p>
    <w:p w14:paraId="4000885F" w14:textId="6DF3387C" w:rsidR="00C15C10" w:rsidRPr="00D83511" w:rsidRDefault="00C15C10" w:rsidP="00C15C10">
      <w:pPr>
        <w:rPr>
          <w:lang w:val="en-US"/>
        </w:rPr>
      </w:pPr>
    </w:p>
    <w:p w14:paraId="418D4119" w14:textId="630739E4" w:rsidR="00851E1E" w:rsidRPr="00D83511" w:rsidRDefault="00851E1E" w:rsidP="00C15C10">
      <w:pPr>
        <w:rPr>
          <w:lang w:val="en-US"/>
        </w:rPr>
      </w:pPr>
    </w:p>
    <w:p w14:paraId="2744C98E" w14:textId="4FBF5CEF" w:rsidR="00851E1E" w:rsidRPr="00D83511" w:rsidRDefault="00851E1E" w:rsidP="00C15C10">
      <w:pPr>
        <w:numPr>
          <w:ilvl w:val="0"/>
          <w:numId w:val="19"/>
        </w:numPr>
        <w:rPr>
          <w:lang w:val="en-US"/>
        </w:rPr>
      </w:pPr>
      <w:r w:rsidRPr="00D83511">
        <w:rPr>
          <w:lang w:val="en-US"/>
        </w:rPr>
        <w:t>Music making is a broad phenomenon</w:t>
      </w:r>
      <w:r w:rsidR="004F32DC" w:rsidRPr="00D83511">
        <w:rPr>
          <w:lang w:val="en-US"/>
        </w:rPr>
        <w:t>. Different cultures and sub-cultures. Values</w:t>
      </w:r>
    </w:p>
    <w:p w14:paraId="1B84EBBF" w14:textId="77777777" w:rsidR="007D3D43" w:rsidRPr="00D83511" w:rsidRDefault="007D3D43" w:rsidP="00FA1CB9">
      <w:pPr>
        <w:rPr>
          <w:lang w:val="en-US"/>
        </w:rPr>
      </w:pPr>
    </w:p>
    <w:p w14:paraId="49B07B4A" w14:textId="35D588DE" w:rsidR="008F7D81" w:rsidRPr="00D83511" w:rsidRDefault="00C312F4" w:rsidP="00C312F4">
      <w:pPr>
        <w:pStyle w:val="Heading2"/>
        <w:rPr>
          <w:lang w:val="en-US"/>
        </w:rPr>
      </w:pPr>
      <w:r w:rsidRPr="00D83511">
        <w:rPr>
          <w:lang w:val="en-US"/>
        </w:rPr>
        <w:lastRenderedPageBreak/>
        <w:t xml:space="preserve">Ontology: </w:t>
      </w:r>
      <w:r w:rsidR="000464FB" w:rsidRPr="00D83511">
        <w:rPr>
          <w:lang w:val="en-US"/>
        </w:rPr>
        <w:t>Materialist vs idealist accounts</w:t>
      </w:r>
    </w:p>
    <w:p w14:paraId="5BF08C68" w14:textId="364750DE" w:rsidR="0030551A" w:rsidRPr="00D83511" w:rsidRDefault="0030551A" w:rsidP="0030551A">
      <w:pPr>
        <w:rPr>
          <w:lang w:val="en-US"/>
        </w:rPr>
      </w:pPr>
    </w:p>
    <w:p w14:paraId="68F61B61" w14:textId="4485440F" w:rsidR="0030551A" w:rsidRPr="00D83511" w:rsidRDefault="0030551A" w:rsidP="0030551A">
      <w:pPr>
        <w:rPr>
          <w:lang w:val="en-US"/>
        </w:rPr>
      </w:pPr>
    </w:p>
    <w:p w14:paraId="646A9C13" w14:textId="77777777" w:rsidR="007A0149" w:rsidRPr="00D83511" w:rsidRDefault="007A0149" w:rsidP="007A0149">
      <w:pPr>
        <w:rPr>
          <w:lang w:val="en-US"/>
        </w:rPr>
      </w:pPr>
      <w:r w:rsidRPr="00D83511">
        <w:rPr>
          <w:lang w:val="en-US"/>
        </w:rPr>
        <w:t>Viewing horn playing as sports comes into tension with “idealistic” views. By “idealistic” I refer to the views that lean towards idealistic ontology: there is a world of ideas separate from the physical world. It is in this world of ideas that horn playing lives.</w:t>
      </w:r>
    </w:p>
    <w:p w14:paraId="68F26F00" w14:textId="77777777" w:rsidR="007A0149" w:rsidRPr="00D83511" w:rsidRDefault="007A0149" w:rsidP="007A0149">
      <w:pPr>
        <w:rPr>
          <w:lang w:val="en-US"/>
        </w:rPr>
      </w:pPr>
    </w:p>
    <w:p w14:paraId="4790DBE6" w14:textId="1B50E857" w:rsidR="0030551A" w:rsidRPr="00D83511" w:rsidRDefault="0030551A" w:rsidP="0030551A">
      <w:pPr>
        <w:rPr>
          <w:lang w:val="en-US"/>
        </w:rPr>
      </w:pPr>
    </w:p>
    <w:p w14:paraId="09EE06A9" w14:textId="77777777" w:rsidR="0030551A" w:rsidRPr="00D83511" w:rsidRDefault="0030551A" w:rsidP="0030551A">
      <w:pPr>
        <w:rPr>
          <w:lang w:val="en-US"/>
        </w:rPr>
      </w:pPr>
    </w:p>
    <w:p w14:paraId="41B3E83D" w14:textId="2DE13391" w:rsidR="00C312F4" w:rsidRPr="00D83511" w:rsidRDefault="00C312F4" w:rsidP="00FA1CB9">
      <w:pPr>
        <w:rPr>
          <w:lang w:val="en-US"/>
        </w:rPr>
      </w:pPr>
    </w:p>
    <w:p w14:paraId="33841F7D" w14:textId="360CC164" w:rsidR="00C312F4" w:rsidRPr="00D83511" w:rsidRDefault="00C312F4" w:rsidP="00C312F4">
      <w:pPr>
        <w:pStyle w:val="Heading2"/>
        <w:rPr>
          <w:lang w:val="en-US"/>
        </w:rPr>
      </w:pPr>
      <w:r w:rsidRPr="00D83511">
        <w:rPr>
          <w:lang w:val="en-US"/>
        </w:rPr>
        <w:t xml:space="preserve">Epistemology: </w:t>
      </w:r>
      <w:r w:rsidR="00B04986" w:rsidRPr="00D83511">
        <w:rPr>
          <w:lang w:val="en-US"/>
        </w:rPr>
        <w:t>natural and phenomenological attitude</w:t>
      </w:r>
      <w:r w:rsidRPr="00D83511">
        <w:rPr>
          <w:lang w:val="en-US"/>
        </w:rPr>
        <w:t xml:space="preserve"> attitudes</w:t>
      </w:r>
    </w:p>
    <w:p w14:paraId="5C4A5A0E" w14:textId="28821D6F" w:rsidR="00FA1CB9" w:rsidRPr="00D83511" w:rsidRDefault="00FA1CB9" w:rsidP="00FA1CB9">
      <w:pPr>
        <w:rPr>
          <w:lang w:val="en-US"/>
        </w:rPr>
      </w:pPr>
      <w:r w:rsidRPr="00D83511">
        <w:rPr>
          <w:lang w:val="en-US"/>
        </w:rPr>
        <w:t>Natural/</w:t>
      </w:r>
      <w:r w:rsidR="00941FC2" w:rsidRPr="00D83511">
        <w:rPr>
          <w:lang w:val="en-US"/>
        </w:rPr>
        <w:t>detached/empirical/</w:t>
      </w:r>
      <w:r w:rsidRPr="00D83511">
        <w:rPr>
          <w:lang w:val="en-US"/>
        </w:rPr>
        <w:t>3</w:t>
      </w:r>
      <w:r w:rsidRPr="00D83511">
        <w:rPr>
          <w:vertAlign w:val="superscript"/>
          <w:lang w:val="en-US"/>
        </w:rPr>
        <w:t>rd</w:t>
      </w:r>
      <w:r w:rsidRPr="00D83511">
        <w:rPr>
          <w:lang w:val="en-US"/>
        </w:rPr>
        <w:t xml:space="preserve"> person attitu</w:t>
      </w:r>
      <w:r w:rsidR="00941FC2" w:rsidRPr="00D83511">
        <w:rPr>
          <w:lang w:val="en-US"/>
        </w:rPr>
        <w:t>de | phenomenological attitude</w:t>
      </w:r>
    </w:p>
    <w:p w14:paraId="61EC6BEB" w14:textId="2658136C" w:rsidR="00214C5A" w:rsidRPr="00D83511" w:rsidRDefault="00214C5A" w:rsidP="00214C5A">
      <w:pPr>
        <w:pStyle w:val="ListParagraph"/>
        <w:numPr>
          <w:ilvl w:val="0"/>
          <w:numId w:val="2"/>
        </w:numPr>
        <w:rPr>
          <w:lang w:val="en-US"/>
        </w:rPr>
      </w:pPr>
      <w:r w:rsidRPr="00D83511">
        <w:rPr>
          <w:lang w:val="en-US"/>
        </w:rPr>
        <w:t xml:space="preserve">We tend to </w:t>
      </w:r>
      <w:r w:rsidR="00906C14" w:rsidRPr="00D83511">
        <w:rPr>
          <w:lang w:val="en-US"/>
        </w:rPr>
        <w:t>adopt a “natural” attitude</w:t>
      </w:r>
    </w:p>
    <w:p w14:paraId="1BEDE24A" w14:textId="2013CDAF" w:rsidR="009918F7" w:rsidRPr="00D83511" w:rsidRDefault="009918F7" w:rsidP="009918F7">
      <w:pPr>
        <w:rPr>
          <w:lang w:val="en-US"/>
        </w:rPr>
      </w:pPr>
    </w:p>
    <w:p w14:paraId="32C67231" w14:textId="169649FB" w:rsidR="009918F7" w:rsidRPr="00D83511" w:rsidRDefault="009918F7" w:rsidP="009918F7">
      <w:pPr>
        <w:pStyle w:val="Heading2"/>
        <w:rPr>
          <w:lang w:val="en-US"/>
        </w:rPr>
      </w:pPr>
      <w:r w:rsidRPr="00D83511">
        <w:rPr>
          <w:lang w:val="en-US"/>
        </w:rPr>
        <w:t>Ethics: who should get the best flute</w:t>
      </w:r>
      <w:r w:rsidR="00BA0596" w:rsidRPr="00D83511">
        <w:rPr>
          <w:lang w:val="en-US"/>
        </w:rPr>
        <w:t>, who should be able to work</w:t>
      </w:r>
    </w:p>
    <w:p w14:paraId="1EA0EFD0" w14:textId="1F1CB8EF" w:rsidR="00883122" w:rsidRPr="00D83511" w:rsidRDefault="00883122" w:rsidP="00883122">
      <w:pPr>
        <w:rPr>
          <w:lang w:val="en-US"/>
        </w:rPr>
      </w:pPr>
    </w:p>
    <w:p w14:paraId="2BEF6F69" w14:textId="1B91C6AB" w:rsidR="00883122" w:rsidRPr="00D83511" w:rsidRDefault="00883122" w:rsidP="00883122">
      <w:pPr>
        <w:rPr>
          <w:lang w:val="en-US"/>
        </w:rPr>
      </w:pPr>
    </w:p>
    <w:p w14:paraId="427F5873" w14:textId="25BE3C24" w:rsidR="00883122" w:rsidRPr="00D83511" w:rsidRDefault="00883122" w:rsidP="00883122">
      <w:pPr>
        <w:pStyle w:val="Heading2"/>
        <w:rPr>
          <w:lang w:val="en-US"/>
        </w:rPr>
      </w:pPr>
      <w:r w:rsidRPr="00D83511">
        <w:rPr>
          <w:lang w:val="en-US"/>
        </w:rPr>
        <w:t>Philosophy of mind</w:t>
      </w:r>
    </w:p>
    <w:p w14:paraId="2C8F10EF" w14:textId="6FD0717D" w:rsidR="00443233" w:rsidRPr="00D83511" w:rsidRDefault="00443233" w:rsidP="00443233">
      <w:pPr>
        <w:rPr>
          <w:lang w:val="en-US"/>
        </w:rPr>
      </w:pPr>
    </w:p>
    <w:p w14:paraId="2A9EB7D5" w14:textId="6730F518" w:rsidR="00443233" w:rsidRPr="00D83511" w:rsidRDefault="00443233" w:rsidP="00443233">
      <w:pPr>
        <w:pStyle w:val="Heading2"/>
        <w:rPr>
          <w:lang w:val="en-US"/>
        </w:rPr>
      </w:pPr>
      <w:r w:rsidRPr="00D83511">
        <w:rPr>
          <w:lang w:val="en-US"/>
        </w:rPr>
        <w:t>On certainty</w:t>
      </w:r>
    </w:p>
    <w:p w14:paraId="30BCF9AB" w14:textId="77777777" w:rsidR="00EE4413" w:rsidRPr="00D83511" w:rsidRDefault="00EE4413" w:rsidP="00EE4413">
      <w:pPr>
        <w:numPr>
          <w:ilvl w:val="0"/>
          <w:numId w:val="28"/>
        </w:numPr>
        <w:rPr>
          <w:lang w:val="en-US"/>
        </w:rPr>
      </w:pPr>
      <w:r w:rsidRPr="00D83511">
        <w:rPr>
          <w:lang w:val="en-US"/>
        </w:rPr>
        <w:t xml:space="preserve">See </w:t>
      </w:r>
      <w:proofErr w:type="spellStart"/>
      <w:r w:rsidRPr="00D83511">
        <w:rPr>
          <w:lang w:val="en-US"/>
        </w:rPr>
        <w:t>Maturana&amp;Varela</w:t>
      </w:r>
      <w:proofErr w:type="spellEnd"/>
      <w:r w:rsidRPr="00D83511">
        <w:rPr>
          <w:lang w:val="en-US"/>
        </w:rPr>
        <w:t xml:space="preserve"> 1991</w:t>
      </w:r>
    </w:p>
    <w:p w14:paraId="5CC2F1F5" w14:textId="77777777" w:rsidR="00EE4413" w:rsidRPr="00D83511" w:rsidRDefault="00EE4413" w:rsidP="00EE4413">
      <w:pPr>
        <w:numPr>
          <w:ilvl w:val="0"/>
          <w:numId w:val="28"/>
        </w:numPr>
        <w:rPr>
          <w:lang w:val="en-US"/>
        </w:rPr>
      </w:pPr>
      <w:r w:rsidRPr="00D83511">
        <w:rPr>
          <w:lang w:val="en-US"/>
        </w:rPr>
        <w:t>Negative certainties</w:t>
      </w:r>
    </w:p>
    <w:p w14:paraId="5C3795B9" w14:textId="0D57AE23" w:rsidR="000B2CC6" w:rsidRPr="00D83511" w:rsidRDefault="00EE4413" w:rsidP="000B2CC6">
      <w:pPr>
        <w:numPr>
          <w:ilvl w:val="0"/>
          <w:numId w:val="28"/>
        </w:numPr>
        <w:rPr>
          <w:lang w:val="en-US"/>
        </w:rPr>
      </w:pPr>
      <w:r w:rsidRPr="00D83511">
        <w:rPr>
          <w:lang w:val="en-US"/>
        </w:rPr>
        <w:t>an attitude</w:t>
      </w:r>
    </w:p>
    <w:p w14:paraId="5C27A902" w14:textId="788B9587" w:rsidR="00CC5099" w:rsidRPr="00D83511" w:rsidRDefault="00CC5099" w:rsidP="000B2CC6">
      <w:pPr>
        <w:rPr>
          <w:lang w:val="en-US"/>
        </w:rPr>
      </w:pPr>
    </w:p>
    <w:p w14:paraId="1DF45A26" w14:textId="6F04AC36" w:rsidR="00CC5099" w:rsidRPr="00D83511" w:rsidRDefault="00CC5099" w:rsidP="00CC5099">
      <w:pPr>
        <w:pStyle w:val="Heading2"/>
        <w:rPr>
          <w:lang w:val="en-US"/>
        </w:rPr>
      </w:pPr>
      <w:r w:rsidRPr="00D83511">
        <w:rPr>
          <w:lang w:val="en-US"/>
        </w:rPr>
        <w:t>Learning theories</w:t>
      </w:r>
    </w:p>
    <w:p w14:paraId="214F8B94" w14:textId="03AA7F44" w:rsidR="00F82FFE" w:rsidRPr="00D83511" w:rsidRDefault="00F82FFE" w:rsidP="00F82FFE">
      <w:pPr>
        <w:rPr>
          <w:lang w:val="en-US"/>
        </w:rPr>
      </w:pPr>
    </w:p>
    <w:p w14:paraId="3EE106A8" w14:textId="01036DEF" w:rsidR="00F82FFE" w:rsidRPr="00D83511" w:rsidRDefault="00F82FFE" w:rsidP="00F82FFE">
      <w:pPr>
        <w:rPr>
          <w:lang w:val="en-US"/>
        </w:rPr>
      </w:pPr>
      <w:r w:rsidRPr="00D83511">
        <w:rPr>
          <w:lang w:val="en-US"/>
        </w:rPr>
        <w:t>Behaviorism</w:t>
      </w:r>
    </w:p>
    <w:p w14:paraId="7CF7C093" w14:textId="70D45F39" w:rsidR="00845DFA" w:rsidRPr="00D83511" w:rsidRDefault="00845DFA" w:rsidP="00845DFA">
      <w:pPr>
        <w:rPr>
          <w:lang w:val="en-US"/>
        </w:rPr>
      </w:pPr>
      <w:r w:rsidRPr="00D83511">
        <w:rPr>
          <w:lang w:val="en-US"/>
        </w:rPr>
        <w:t>Cognitivist vs Sociocultural accounts</w:t>
      </w:r>
    </w:p>
    <w:p w14:paraId="1DCC794C" w14:textId="485611DB" w:rsidR="000B2CC6" w:rsidRPr="00D83511" w:rsidRDefault="000B2CC6" w:rsidP="000B2CC6">
      <w:pPr>
        <w:rPr>
          <w:lang w:val="en-US"/>
        </w:rPr>
      </w:pPr>
    </w:p>
    <w:p w14:paraId="28F7CFB5" w14:textId="0088B878" w:rsidR="000B2CC6" w:rsidRPr="00D83511" w:rsidRDefault="000B2CC6" w:rsidP="00A6000D">
      <w:pPr>
        <w:pStyle w:val="Heading2"/>
        <w:rPr>
          <w:lang w:val="en-US"/>
        </w:rPr>
      </w:pPr>
      <w:r w:rsidRPr="00D83511">
        <w:rPr>
          <w:lang w:val="en-US"/>
        </w:rPr>
        <w:t>Different values</w:t>
      </w:r>
      <w:r w:rsidR="006F443E" w:rsidRPr="00D83511">
        <w:rPr>
          <w:lang w:val="en-US"/>
        </w:rPr>
        <w:t>, cultural aspects</w:t>
      </w:r>
    </w:p>
    <w:p w14:paraId="4EA15C6C" w14:textId="1F636A36" w:rsidR="006F443E" w:rsidRPr="00D83511" w:rsidRDefault="006F443E" w:rsidP="006F443E">
      <w:pPr>
        <w:rPr>
          <w:lang w:val="en-US"/>
        </w:rPr>
      </w:pPr>
    </w:p>
    <w:p w14:paraId="43EE5E54" w14:textId="3D23349F" w:rsidR="006F443E" w:rsidRPr="00D83511" w:rsidRDefault="006F443E" w:rsidP="006F443E">
      <w:pPr>
        <w:pStyle w:val="Heading2"/>
        <w:rPr>
          <w:lang w:val="en-US"/>
        </w:rPr>
      </w:pPr>
      <w:r w:rsidRPr="00D83511">
        <w:rPr>
          <w:lang w:val="en-US"/>
        </w:rPr>
        <w:t>Personal preferences</w:t>
      </w:r>
    </w:p>
    <w:p w14:paraId="0AA679ED" w14:textId="2FA03B7C" w:rsidR="006F443E" w:rsidRPr="00D83511" w:rsidRDefault="006F443E" w:rsidP="006F443E">
      <w:pPr>
        <w:rPr>
          <w:lang w:val="en-US"/>
        </w:rPr>
      </w:pPr>
    </w:p>
    <w:p w14:paraId="3116DB57" w14:textId="77777777" w:rsidR="006F443E" w:rsidRPr="00D83511" w:rsidRDefault="006F443E" w:rsidP="006F443E">
      <w:pPr>
        <w:rPr>
          <w:lang w:val="en-US"/>
        </w:rPr>
      </w:pPr>
    </w:p>
    <w:p w14:paraId="57C3A63D" w14:textId="630F8E09" w:rsidR="00E72445" w:rsidRDefault="00177D84" w:rsidP="00177D84">
      <w:pPr>
        <w:pStyle w:val="Heading2"/>
        <w:rPr>
          <w:lang w:val="en-US"/>
        </w:rPr>
      </w:pPr>
      <w:r>
        <w:rPr>
          <w:lang w:val="en-US"/>
        </w:rPr>
        <w:t>On Metaphor</w:t>
      </w:r>
    </w:p>
    <w:p w14:paraId="66C8D6AB" w14:textId="41E05170" w:rsidR="00F82B9A" w:rsidRDefault="00F82B9A" w:rsidP="00F82B9A">
      <w:pPr>
        <w:rPr>
          <w:lang w:val="en-US"/>
        </w:rPr>
      </w:pPr>
    </w:p>
    <w:p w14:paraId="55A0FE11" w14:textId="1C3FBDDA" w:rsidR="00F82B9A" w:rsidRDefault="00F82B9A" w:rsidP="00F82B9A">
      <w:pPr>
        <w:rPr>
          <w:lang w:val="en-US"/>
        </w:rPr>
      </w:pPr>
    </w:p>
    <w:p w14:paraId="54630858" w14:textId="09F04329" w:rsidR="00F82B9A" w:rsidRDefault="00F82B9A" w:rsidP="00F82B9A">
      <w:pPr>
        <w:pStyle w:val="Heading1"/>
        <w:rPr>
          <w:lang w:val="en-US"/>
        </w:rPr>
      </w:pPr>
      <w:r>
        <w:rPr>
          <w:lang w:val="en-US"/>
        </w:rPr>
        <w:t>Implications for teaching and learning</w:t>
      </w:r>
    </w:p>
    <w:p w14:paraId="614D24F4" w14:textId="678F9328" w:rsidR="001417BA" w:rsidRDefault="001417BA" w:rsidP="001417BA">
      <w:pPr>
        <w:rPr>
          <w:lang w:val="en-US"/>
        </w:rPr>
      </w:pPr>
    </w:p>
    <w:p w14:paraId="3E8ED446" w14:textId="77777777" w:rsidR="001417BA" w:rsidRPr="001417BA" w:rsidRDefault="001417BA" w:rsidP="00817624">
      <w:pPr>
        <w:pStyle w:val="Heading2"/>
        <w:rPr>
          <w:lang w:val="en-US"/>
        </w:rPr>
      </w:pPr>
      <w:r w:rsidRPr="001417BA">
        <w:rPr>
          <w:lang w:val="en-US"/>
        </w:rPr>
        <w:t>Practicing Horn Playing</w:t>
      </w:r>
    </w:p>
    <w:p w14:paraId="087243F8" w14:textId="77777777" w:rsidR="001417BA" w:rsidRPr="001417BA" w:rsidRDefault="001417BA" w:rsidP="001417BA">
      <w:pPr>
        <w:rPr>
          <w:lang w:val="en-US"/>
        </w:rPr>
      </w:pPr>
    </w:p>
    <w:p w14:paraId="22A63FF6" w14:textId="77777777" w:rsidR="001417BA" w:rsidRPr="001417BA" w:rsidRDefault="001417BA" w:rsidP="001417BA">
      <w:pPr>
        <w:numPr>
          <w:ilvl w:val="0"/>
          <w:numId w:val="37"/>
        </w:numPr>
        <w:rPr>
          <w:lang w:val="en-GB"/>
        </w:rPr>
      </w:pPr>
      <w:r w:rsidRPr="001417BA">
        <w:rPr>
          <w:lang w:val="en-GB"/>
        </w:rPr>
        <w:t>Mastering skills</w:t>
      </w:r>
    </w:p>
    <w:p w14:paraId="5EF0830D" w14:textId="77777777" w:rsidR="001417BA" w:rsidRPr="001417BA" w:rsidRDefault="001417BA" w:rsidP="001417BA">
      <w:pPr>
        <w:numPr>
          <w:ilvl w:val="0"/>
          <w:numId w:val="37"/>
        </w:numPr>
        <w:rPr>
          <w:lang w:val="en-GB"/>
        </w:rPr>
      </w:pPr>
      <w:r w:rsidRPr="001417BA">
        <w:rPr>
          <w:lang w:val="en-GB"/>
        </w:rPr>
        <w:t>Routines / Maintaining skills / Staying in shaping</w:t>
      </w:r>
    </w:p>
    <w:p w14:paraId="4BE07CE3" w14:textId="77777777" w:rsidR="001417BA" w:rsidRPr="001417BA" w:rsidRDefault="001417BA" w:rsidP="001417BA">
      <w:pPr>
        <w:numPr>
          <w:ilvl w:val="0"/>
          <w:numId w:val="37"/>
        </w:numPr>
        <w:rPr>
          <w:lang w:val="en-GB"/>
        </w:rPr>
      </w:pPr>
      <w:r w:rsidRPr="001417BA">
        <w:rPr>
          <w:lang w:val="en-GB"/>
        </w:rPr>
        <w:t>Long term development</w:t>
      </w:r>
    </w:p>
    <w:p w14:paraId="7E23F145" w14:textId="77777777" w:rsidR="001417BA" w:rsidRPr="001417BA" w:rsidRDefault="001417BA" w:rsidP="001417BA">
      <w:pPr>
        <w:numPr>
          <w:ilvl w:val="0"/>
          <w:numId w:val="37"/>
        </w:numPr>
        <w:rPr>
          <w:lang w:val="en-GB"/>
        </w:rPr>
      </w:pPr>
      <w:r w:rsidRPr="001417BA">
        <w:rPr>
          <w:lang w:val="en-GB"/>
        </w:rPr>
        <w:lastRenderedPageBreak/>
        <w:t>Studying / Competence development</w:t>
      </w:r>
    </w:p>
    <w:p w14:paraId="43EBD7FB" w14:textId="77777777" w:rsidR="001417BA" w:rsidRPr="001417BA" w:rsidRDefault="001417BA" w:rsidP="001417BA">
      <w:pPr>
        <w:numPr>
          <w:ilvl w:val="0"/>
          <w:numId w:val="37"/>
        </w:numPr>
        <w:rPr>
          <w:lang w:val="en-US"/>
        </w:rPr>
      </w:pPr>
      <w:r w:rsidRPr="001417BA">
        <w:rPr>
          <w:lang w:val="en-GB"/>
        </w:rPr>
        <w:t xml:space="preserve">Ensemble playing / </w:t>
      </w:r>
      <w:proofErr w:type="spellStart"/>
      <w:r w:rsidRPr="001417BA">
        <w:rPr>
          <w:lang w:val="en-GB"/>
        </w:rPr>
        <w:t>Utøving</w:t>
      </w:r>
      <w:proofErr w:type="spellEnd"/>
    </w:p>
    <w:p w14:paraId="0A0D62AA" w14:textId="77777777" w:rsidR="001417BA" w:rsidRPr="001417BA" w:rsidRDefault="001417BA" w:rsidP="001417BA">
      <w:pPr>
        <w:rPr>
          <w:lang w:val="en-US"/>
        </w:rPr>
      </w:pPr>
    </w:p>
    <w:sectPr w:rsidR="001417BA" w:rsidRPr="001417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743C" w14:textId="77777777" w:rsidR="00D108DE" w:rsidRDefault="00D108DE" w:rsidP="00741A46">
      <w:r>
        <w:separator/>
      </w:r>
    </w:p>
  </w:endnote>
  <w:endnote w:type="continuationSeparator" w:id="0">
    <w:p w14:paraId="2C885932" w14:textId="77777777" w:rsidR="00D108DE" w:rsidRDefault="00D108DE" w:rsidP="0074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446E" w14:textId="77777777" w:rsidR="00D108DE" w:rsidRDefault="00D108DE" w:rsidP="00741A46">
      <w:r>
        <w:separator/>
      </w:r>
    </w:p>
  </w:footnote>
  <w:footnote w:type="continuationSeparator" w:id="0">
    <w:p w14:paraId="196F3AF9" w14:textId="77777777" w:rsidR="00D108DE" w:rsidRDefault="00D108DE" w:rsidP="00741A46">
      <w:r>
        <w:continuationSeparator/>
      </w:r>
    </w:p>
  </w:footnote>
  <w:footnote w:id="1">
    <w:p w14:paraId="02F82579" w14:textId="7305E962" w:rsidR="00741A46" w:rsidRPr="006E7DBA" w:rsidRDefault="00741A46">
      <w:pPr>
        <w:pStyle w:val="FootnoteText"/>
        <w:rPr>
          <w:lang w:val="en-US"/>
        </w:rPr>
      </w:pPr>
      <w:r w:rsidRPr="006E7DBA">
        <w:rPr>
          <w:rStyle w:val="FootnoteReference"/>
          <w:lang w:val="en-US"/>
        </w:rPr>
        <w:footnoteRef/>
      </w:r>
      <w:r w:rsidRPr="006E7DBA">
        <w:rPr>
          <w:lang w:val="en-US"/>
        </w:rPr>
        <w:t xml:space="preserve"> Constructing Social Research. Charles C. Ragin (1994) </w:t>
      </w:r>
    </w:p>
  </w:footnote>
  <w:footnote w:id="2">
    <w:p w14:paraId="340A2E9E" w14:textId="5F7FAD18" w:rsidR="0032703E" w:rsidRPr="006E7DBA" w:rsidRDefault="0032703E">
      <w:pPr>
        <w:pStyle w:val="FootnoteText"/>
        <w:rPr>
          <w:lang w:val="en-US"/>
        </w:rPr>
      </w:pPr>
      <w:r w:rsidRPr="006E7DBA">
        <w:rPr>
          <w:rStyle w:val="FootnoteReference"/>
          <w:lang w:val="en-US"/>
        </w:rPr>
        <w:footnoteRef/>
      </w:r>
      <w:r w:rsidRPr="006E7DBA">
        <w:rPr>
          <w:lang w:val="en-US"/>
        </w:rPr>
        <w:t xml:space="preserve"> From more concrete matters, like practicing and performing, to more fundamental questions of: What is (performing) art(s)? What is the nature of knowledge? </w:t>
      </w:r>
    </w:p>
  </w:footnote>
  <w:footnote w:id="3">
    <w:p w14:paraId="578E36C6" w14:textId="4F37D0CE" w:rsidR="004D16D2" w:rsidRPr="006E7DBA" w:rsidRDefault="004D16D2">
      <w:pPr>
        <w:pStyle w:val="FootnoteText"/>
        <w:rPr>
          <w:lang w:val="en-US"/>
        </w:rPr>
      </w:pPr>
      <w:r w:rsidRPr="006E7DBA">
        <w:rPr>
          <w:rStyle w:val="FootnoteReference"/>
          <w:lang w:val="en-US"/>
        </w:rPr>
        <w:footnoteRef/>
      </w:r>
      <w:r w:rsidRPr="006E7DBA">
        <w:rPr>
          <w:lang w:val="en-US"/>
        </w:rPr>
        <w:t xml:space="preserve"> </w:t>
      </w:r>
      <w:proofErr w:type="spellStart"/>
      <w:r w:rsidRPr="006E7DBA">
        <w:rPr>
          <w:lang w:val="en-US"/>
        </w:rPr>
        <w:t>Belfrage</w:t>
      </w:r>
      <w:proofErr w:type="spellEnd"/>
      <w:r w:rsidRPr="006E7DBA">
        <w:rPr>
          <w:lang w:val="en-US"/>
        </w:rPr>
        <w:t xml:space="preserve"> et al (1982): Practice methods for brass players based on physiological factors (related: </w:t>
      </w:r>
      <w:proofErr w:type="spellStart"/>
      <w:r w:rsidRPr="006E7DBA">
        <w:rPr>
          <w:lang w:val="en-US"/>
        </w:rPr>
        <w:t>Belfrage</w:t>
      </w:r>
      <w:proofErr w:type="spellEnd"/>
      <w:r w:rsidRPr="006E7DBA">
        <w:rPr>
          <w:lang w:val="en-US"/>
        </w:rPr>
        <w:t>: “</w:t>
      </w:r>
      <w:proofErr w:type="spellStart"/>
      <w:r w:rsidRPr="006E7DBA">
        <w:rPr>
          <w:lang w:val="en-US"/>
        </w:rPr>
        <w:t>Blechblaser-Sportler</w:t>
      </w:r>
      <w:proofErr w:type="spellEnd"/>
      <w:r w:rsidRPr="006E7DBA">
        <w:rPr>
          <w:lang w:val="en-US"/>
        </w:rPr>
        <w:t>” in Brass Bulletin 21, 1978")</w:t>
      </w:r>
    </w:p>
  </w:footnote>
  <w:footnote w:id="4">
    <w:p w14:paraId="1ED95B68" w14:textId="7B915DCF" w:rsidR="007D241D" w:rsidRPr="006E7DBA" w:rsidRDefault="007D241D">
      <w:pPr>
        <w:pStyle w:val="FootnoteText"/>
        <w:rPr>
          <w:lang w:val="en-US"/>
        </w:rPr>
      </w:pPr>
      <w:r w:rsidRPr="006E7DBA">
        <w:rPr>
          <w:rStyle w:val="FootnoteReference"/>
          <w:lang w:val="en-US"/>
        </w:rPr>
        <w:footnoteRef/>
      </w:r>
      <w:r w:rsidRPr="006E7DBA">
        <w:rPr>
          <w:lang w:val="en-US"/>
        </w:rPr>
        <w:t xml:space="preserve"> The Sports metaphor is broad: sports can be recreational and/or </w:t>
      </w:r>
      <w:proofErr w:type="spellStart"/>
      <w:r w:rsidRPr="006E7DBA">
        <w:rPr>
          <w:lang w:val="en-US"/>
        </w:rPr>
        <w:t>competetive</w:t>
      </w:r>
      <w:proofErr w:type="spellEnd"/>
      <w:r w:rsidRPr="006E7DBA">
        <w:rPr>
          <w:lang w:val="en-US"/>
        </w:rPr>
        <w:t xml:space="preserve">. We will primarily focus of high-level </w:t>
      </w:r>
      <w:proofErr w:type="spellStart"/>
      <w:r w:rsidRPr="006E7DBA">
        <w:rPr>
          <w:lang w:val="en-US"/>
        </w:rPr>
        <w:t>competetive</w:t>
      </w:r>
      <w:proofErr w:type="spellEnd"/>
      <w:r w:rsidRPr="006E7DBA">
        <w:rPr>
          <w:lang w:val="en-US"/>
        </w:rPr>
        <w:t xml:space="preserve"> sports - the kind that music performers often strive for. </w:t>
      </w:r>
    </w:p>
  </w:footnote>
  <w:footnote w:id="5">
    <w:p w14:paraId="46B896ED" w14:textId="50D9DB47" w:rsidR="00E959DE" w:rsidRPr="006E7DBA" w:rsidRDefault="00E959DE">
      <w:pPr>
        <w:pStyle w:val="FootnoteText"/>
        <w:rPr>
          <w:lang w:val="en-US"/>
        </w:rPr>
      </w:pPr>
      <w:r w:rsidRPr="006E7DBA">
        <w:rPr>
          <w:rStyle w:val="FootnoteReference"/>
          <w:lang w:val="en-US"/>
        </w:rPr>
        <w:footnoteRef/>
      </w:r>
      <w:r w:rsidRPr="006E7DBA">
        <w:rPr>
          <w:lang w:val="en-US"/>
        </w:rPr>
        <w:t xml:space="preserve"> Dance</w:t>
      </w:r>
      <w:r w:rsidR="00286F20" w:rsidRPr="006E7DBA">
        <w:rPr>
          <w:lang w:val="en-US"/>
        </w:rPr>
        <w:t xml:space="preserve"> articles, </w:t>
      </w:r>
      <w:proofErr w:type="spellStart"/>
      <w:r w:rsidR="00286F20" w:rsidRPr="006E7DBA">
        <w:rPr>
          <w:lang w:val="en-US"/>
        </w:rPr>
        <w:t>Belfrage</w:t>
      </w:r>
      <w:proofErr w:type="spellEnd"/>
    </w:p>
  </w:footnote>
  <w:footnote w:id="6">
    <w:p w14:paraId="27C1D536" w14:textId="48D3F6A8" w:rsidR="00585082" w:rsidRPr="006E7DBA" w:rsidRDefault="00585082">
      <w:pPr>
        <w:pStyle w:val="FootnoteText"/>
        <w:rPr>
          <w:lang w:val="en-US"/>
        </w:rPr>
      </w:pPr>
      <w:r w:rsidRPr="006E7DBA">
        <w:rPr>
          <w:rStyle w:val="FootnoteReference"/>
          <w:lang w:val="en-US"/>
        </w:rPr>
        <w:footnoteRef/>
      </w:r>
      <w:r w:rsidRPr="006E7DBA">
        <w:rPr>
          <w:lang w:val="en-US"/>
        </w:rPr>
        <w:t xml:space="preserve"> </w:t>
      </w:r>
      <w:proofErr w:type="spellStart"/>
      <w:r w:rsidRPr="006E7DBA">
        <w:rPr>
          <w:lang w:val="en-US"/>
        </w:rPr>
        <w:t>Belfrage</w:t>
      </w:r>
      <w:proofErr w:type="spellEnd"/>
    </w:p>
  </w:footnote>
  <w:footnote w:id="7">
    <w:p w14:paraId="530C03C0" w14:textId="2A69C8B7" w:rsidR="00585082" w:rsidRPr="006E7DBA" w:rsidRDefault="00585082">
      <w:pPr>
        <w:pStyle w:val="FootnoteText"/>
        <w:rPr>
          <w:lang w:val="en-US"/>
        </w:rPr>
      </w:pPr>
      <w:r w:rsidRPr="006E7DBA">
        <w:rPr>
          <w:rStyle w:val="FootnoteReference"/>
          <w:lang w:val="en-US"/>
        </w:rPr>
        <w:footnoteRef/>
      </w:r>
      <w:r w:rsidRPr="006E7DBA">
        <w:rPr>
          <w:lang w:val="en-US"/>
        </w:rPr>
        <w:t xml:space="preserve"> Dance</w:t>
      </w:r>
    </w:p>
  </w:footnote>
  <w:footnote w:id="8">
    <w:p w14:paraId="0EA31D5A" w14:textId="60491645" w:rsidR="001359D0" w:rsidRPr="006E7DBA" w:rsidRDefault="001359D0">
      <w:pPr>
        <w:pStyle w:val="FootnoteText"/>
        <w:rPr>
          <w:lang w:val="en-US"/>
        </w:rPr>
      </w:pPr>
      <w:r w:rsidRPr="006E7DBA">
        <w:rPr>
          <w:rStyle w:val="FootnoteReference"/>
          <w:lang w:val="en-US"/>
        </w:rPr>
        <w:footnoteRef/>
      </w:r>
      <w:r w:rsidRPr="006E7DBA">
        <w:rPr>
          <w:lang w:val="en-US"/>
        </w:rPr>
        <w:t xml:space="preserve"> A couple of paragraphs will not do justice to such a complex topic.</w:t>
      </w:r>
    </w:p>
  </w:footnote>
  <w:footnote w:id="9">
    <w:p w14:paraId="4B885A17" w14:textId="77777777" w:rsidR="00C210E0" w:rsidRPr="006E7DBA" w:rsidRDefault="00C210E0" w:rsidP="00C210E0">
      <w:pPr>
        <w:pStyle w:val="FootnoteText"/>
        <w:rPr>
          <w:lang w:val="en-US"/>
        </w:rPr>
      </w:pPr>
      <w:r w:rsidRPr="006E7DBA">
        <w:rPr>
          <w:rStyle w:val="FootnoteReference"/>
          <w:lang w:val="en-US"/>
        </w:rPr>
        <w:footnoteRef/>
      </w:r>
      <w:r w:rsidRPr="006E7DBA">
        <w:rPr>
          <w:lang w:val="en-US"/>
        </w:rPr>
        <w:t xml:space="preserve"> Farkas</w:t>
      </w:r>
    </w:p>
  </w:footnote>
  <w:footnote w:id="10">
    <w:p w14:paraId="48F4F85A" w14:textId="77777777" w:rsidR="00C210E0" w:rsidRPr="006E7DBA" w:rsidRDefault="00C210E0" w:rsidP="00C210E0">
      <w:pPr>
        <w:pStyle w:val="FootnoteText"/>
        <w:rPr>
          <w:lang w:val="en-US"/>
        </w:rPr>
      </w:pPr>
      <w:r w:rsidRPr="006E7DBA">
        <w:rPr>
          <w:rStyle w:val="FootnoteReference"/>
          <w:lang w:val="en-US"/>
        </w:rPr>
        <w:footnoteRef/>
      </w:r>
      <w:r w:rsidRPr="006E7DBA">
        <w:rPr>
          <w:lang w:val="en-US"/>
        </w:rPr>
        <w:t xml:space="preserve"> Farkas</w:t>
      </w:r>
    </w:p>
  </w:footnote>
  <w:footnote w:id="11">
    <w:p w14:paraId="5A5F3463" w14:textId="7DEA7764" w:rsidR="00A4087C" w:rsidRPr="006E7DBA" w:rsidRDefault="00A4087C">
      <w:pPr>
        <w:pStyle w:val="FootnoteText"/>
        <w:rPr>
          <w:lang w:val="en-US"/>
        </w:rPr>
      </w:pPr>
      <w:r w:rsidRPr="006E7DBA">
        <w:rPr>
          <w:rStyle w:val="FootnoteReference"/>
          <w:lang w:val="en-US"/>
        </w:rPr>
        <w:footnoteRef/>
      </w:r>
      <w:r w:rsidRPr="006E7DBA">
        <w:rPr>
          <w:lang w:val="en-US"/>
        </w:rPr>
        <w:t xml:space="preserve"> ??? Adorno?</w:t>
      </w:r>
    </w:p>
  </w:footnote>
  <w:footnote w:id="12">
    <w:p w14:paraId="16FA1AB8" w14:textId="4BB86769" w:rsidR="00A4087C" w:rsidRPr="006E7DBA" w:rsidRDefault="00A4087C">
      <w:pPr>
        <w:pStyle w:val="FootnoteText"/>
        <w:rPr>
          <w:lang w:val="en-US"/>
        </w:rPr>
      </w:pPr>
      <w:r w:rsidRPr="006E7DBA">
        <w:rPr>
          <w:rStyle w:val="FootnoteReference"/>
          <w:lang w:val="en-US"/>
        </w:rPr>
        <w:footnoteRef/>
      </w:r>
      <w:r w:rsidRPr="006E7DBA">
        <w:rPr>
          <w:lang w:val="en-US"/>
        </w:rPr>
        <w:t xml:space="preserve"> OOO</w:t>
      </w:r>
    </w:p>
  </w:footnote>
  <w:footnote w:id="13">
    <w:p w14:paraId="1B87F927" w14:textId="0168104D" w:rsidR="00A4087C" w:rsidRPr="006E7DBA" w:rsidRDefault="00A4087C">
      <w:pPr>
        <w:pStyle w:val="FootnoteText"/>
        <w:rPr>
          <w:lang w:val="en-US"/>
        </w:rPr>
      </w:pPr>
      <w:r w:rsidRPr="006E7DBA">
        <w:rPr>
          <w:rStyle w:val="FootnoteReference"/>
          <w:lang w:val="en-US"/>
        </w:rPr>
        <w:footnoteRef/>
      </w:r>
      <w:r w:rsidRPr="006E7DBA">
        <w:rPr>
          <w:lang w:val="en-US"/>
        </w:rPr>
        <w:t xml:space="preserve"> ???</w:t>
      </w:r>
    </w:p>
  </w:footnote>
  <w:footnote w:id="14">
    <w:p w14:paraId="2E2A87AC" w14:textId="2983611D" w:rsidR="00A4087C" w:rsidRPr="006E7DBA" w:rsidRDefault="00A4087C">
      <w:pPr>
        <w:pStyle w:val="FootnoteText"/>
        <w:rPr>
          <w:lang w:val="en-US"/>
        </w:rPr>
      </w:pPr>
      <w:r w:rsidRPr="006E7DBA">
        <w:rPr>
          <w:rStyle w:val="FootnoteReference"/>
          <w:lang w:val="en-US"/>
        </w:rPr>
        <w:footnoteRef/>
      </w:r>
      <w:r w:rsidRPr="006E7DBA">
        <w:rPr>
          <w:lang w:val="en-US"/>
        </w:rPr>
        <w:t xml:space="preserve"> ???</w:t>
      </w:r>
    </w:p>
  </w:footnote>
  <w:footnote w:id="15">
    <w:p w14:paraId="34FD42EE" w14:textId="35E347E6" w:rsidR="001359D0" w:rsidRPr="006E7DBA" w:rsidRDefault="001359D0">
      <w:pPr>
        <w:pStyle w:val="FootnoteText"/>
        <w:rPr>
          <w:lang w:val="en-US"/>
        </w:rPr>
      </w:pPr>
      <w:r w:rsidRPr="006E7DBA">
        <w:rPr>
          <w:rStyle w:val="FootnoteReference"/>
          <w:lang w:val="en-US"/>
        </w:rPr>
        <w:footnoteRef/>
      </w:r>
      <w:r w:rsidRPr="006E7DBA">
        <w:rPr>
          <w:lang w:val="en-US"/>
        </w:rPr>
        <w:t xml:space="preserve"> ABBA: Thank you for the music</w:t>
      </w:r>
    </w:p>
  </w:footnote>
  <w:footnote w:id="16">
    <w:p w14:paraId="2154A60B" w14:textId="77777777" w:rsidR="00315280" w:rsidRPr="006E7DBA" w:rsidRDefault="00315280" w:rsidP="00315280">
      <w:pPr>
        <w:pStyle w:val="FootnoteText"/>
        <w:rPr>
          <w:lang w:val="en-US"/>
        </w:rPr>
      </w:pPr>
      <w:r w:rsidRPr="006E7DBA">
        <w:rPr>
          <w:rStyle w:val="FootnoteReference"/>
          <w:lang w:val="en-US"/>
        </w:rPr>
        <w:footnoteRef/>
      </w:r>
      <w:r w:rsidRPr="006E7DBA">
        <w:rPr>
          <w:lang w:val="en-US"/>
        </w:rPr>
        <w:t xml:space="preserve"> ???</w:t>
      </w:r>
    </w:p>
  </w:footnote>
  <w:footnote w:id="17">
    <w:p w14:paraId="3145BD15" w14:textId="77777777" w:rsidR="0066059F" w:rsidRPr="006E7DBA" w:rsidRDefault="0066059F" w:rsidP="0066059F">
      <w:pPr>
        <w:pStyle w:val="FootnoteText"/>
        <w:rPr>
          <w:lang w:val="en-US"/>
        </w:rPr>
      </w:pPr>
      <w:r w:rsidRPr="006E7DBA">
        <w:rPr>
          <w:rStyle w:val="FootnoteReference"/>
          <w:lang w:val="en-US"/>
        </w:rPr>
        <w:footnoteRef/>
      </w:r>
      <w:r w:rsidRPr="006E7DBA">
        <w:rPr>
          <w:lang w:val="en-US"/>
        </w:rPr>
        <w:t xml:space="preserve"> </w:t>
      </w:r>
      <w:proofErr w:type="spellStart"/>
      <w:r w:rsidRPr="006E7DBA">
        <w:rPr>
          <w:lang w:val="en-US"/>
        </w:rPr>
        <w:t>Kontekst</w:t>
      </w:r>
      <w:proofErr w:type="spellEnd"/>
      <w:r w:rsidRPr="006E7DBA">
        <w:rPr>
          <w:lang w:val="en-US"/>
        </w:rPr>
        <w:t xml:space="preserve"> </w:t>
      </w:r>
      <w:proofErr w:type="gramStart"/>
      <w:r w:rsidRPr="006E7DBA">
        <w:rPr>
          <w:lang w:val="en-US"/>
        </w:rPr>
        <w:t>21.april</w:t>
      </w:r>
      <w:proofErr w:type="gramEnd"/>
      <w:r w:rsidRPr="006E7DBA">
        <w:rPr>
          <w:lang w:val="en-US"/>
        </w:rPr>
        <w:t xml:space="preserve"> 2022 ??</w:t>
      </w:r>
    </w:p>
  </w:footnote>
  <w:footnote w:id="18">
    <w:p w14:paraId="5B73A086" w14:textId="77777777" w:rsidR="0066059F" w:rsidRPr="006E7DBA" w:rsidRDefault="0066059F" w:rsidP="0066059F">
      <w:pPr>
        <w:pStyle w:val="FootnoteText"/>
        <w:rPr>
          <w:lang w:val="en-US"/>
        </w:rPr>
      </w:pPr>
      <w:r w:rsidRPr="006E7DBA">
        <w:rPr>
          <w:rStyle w:val="FootnoteReference"/>
          <w:lang w:val="en-US"/>
        </w:rPr>
        <w:footnoteRef/>
      </w:r>
      <w:r w:rsidRPr="006E7DBA">
        <w:rPr>
          <w:lang w:val="en-US"/>
        </w:rPr>
        <w:t xml:space="preserve"> Brass players are the only instrumentalists for "whom the basic oscillatory motion takes place in the player's own physical structures, under control of the central nervous system and ultimately the brain". </w:t>
      </w:r>
      <w:proofErr w:type="gramStart"/>
      <w:r w:rsidRPr="006E7DBA">
        <w:rPr>
          <w:lang w:val="en-US"/>
        </w:rPr>
        <w:t>PAGE ???</w:t>
      </w:r>
      <w:proofErr w:type="gramEnd"/>
    </w:p>
  </w:footnote>
  <w:footnote w:id="19">
    <w:p w14:paraId="7DE222F8" w14:textId="77777777" w:rsidR="0066059F" w:rsidRPr="006E7DBA" w:rsidRDefault="0066059F" w:rsidP="0066059F">
      <w:pPr>
        <w:pStyle w:val="FootnoteText"/>
        <w:rPr>
          <w:lang w:val="en-US"/>
        </w:rPr>
      </w:pPr>
      <w:r w:rsidRPr="006E7DBA">
        <w:rPr>
          <w:rStyle w:val="FootnoteReference"/>
          <w:lang w:val="en-US"/>
        </w:rPr>
        <w:footnoteRef/>
      </w:r>
      <w:r w:rsidRPr="006E7DBA">
        <w:rPr>
          <w:lang w:val="en-US"/>
        </w:rPr>
        <w:t xml:space="preserve"> </w:t>
      </w:r>
      <w:r>
        <w:rPr>
          <w:lang w:val="en-US"/>
        </w:rPr>
        <w:t>“</w:t>
      </w:r>
      <w:r w:rsidRPr="006E7DBA">
        <w:rPr>
          <w:lang w:val="en-US"/>
        </w:rPr>
        <w:t xml:space="preserve">For many brass players, lack of success comes from being unable to relate mentally to written music; that is, they cannot activate the brain to "hear" the music that they see on the page, that is activate parts of the brain that are involved in mentalizing music. Often, a problem that appears to be mechanical in nature, having its origins in faulty training of the musculature of the lip, </w:t>
      </w:r>
      <w:proofErr w:type="gramStart"/>
      <w:r w:rsidRPr="006E7DBA">
        <w:rPr>
          <w:lang w:val="en-US"/>
        </w:rPr>
        <w:t>tongue</w:t>
      </w:r>
      <w:proofErr w:type="gramEnd"/>
      <w:r w:rsidRPr="006E7DBA">
        <w:rPr>
          <w:lang w:val="en-US"/>
        </w:rPr>
        <w:t xml:space="preserve"> or respiratory system, may in fact be caused by the player not mentally "singing" the relevant music while he plays. In the absence of singing, the lip musculature does not receive any message regarding the degree of contraction required for each pitch, and the brain does not coordinate the highly complex muscular systems in the required temporal pattern, because of a lack of knowledge of the rhythmic structure of the music.</w:t>
      </w:r>
      <w:r>
        <w:rPr>
          <w:lang w:val="en-US"/>
        </w:rPr>
        <w:t>”</w:t>
      </w:r>
      <w:r w:rsidRPr="006E7DBA">
        <w:rPr>
          <w:lang w:val="en-US"/>
        </w:rPr>
        <w:t xml:space="preserve"> page 46.</w:t>
      </w:r>
    </w:p>
  </w:footnote>
  <w:footnote w:id="20">
    <w:p w14:paraId="2A37ABD2" w14:textId="77777777" w:rsidR="00007F37" w:rsidRPr="006E7DBA" w:rsidRDefault="00007F37" w:rsidP="00007F37">
      <w:pPr>
        <w:pStyle w:val="FootnoteText"/>
        <w:rPr>
          <w:lang w:val="en-US"/>
        </w:rPr>
      </w:pPr>
      <w:r w:rsidRPr="006E7DBA">
        <w:rPr>
          <w:rStyle w:val="FootnoteReference"/>
          <w:lang w:val="en-US"/>
        </w:rPr>
        <w:footnoteRef/>
      </w:r>
      <w:r w:rsidRPr="006E7DBA">
        <w:rPr>
          <w:lang w:val="en-US"/>
        </w:rPr>
        <w:t xml:space="preserve"> A view that many will object to. Certain sports have a prominent aesthetic dimension, like figure skating.</w:t>
      </w:r>
    </w:p>
  </w:footnote>
  <w:footnote w:id="21">
    <w:p w14:paraId="34C76810" w14:textId="77777777" w:rsidR="00007F37" w:rsidRPr="006E7DBA" w:rsidRDefault="00007F37" w:rsidP="00007F37">
      <w:pPr>
        <w:pStyle w:val="FootnoteText"/>
        <w:rPr>
          <w:lang w:val="en-US"/>
        </w:rPr>
      </w:pPr>
      <w:r w:rsidRPr="006E7DBA">
        <w:rPr>
          <w:rStyle w:val="FootnoteReference"/>
          <w:lang w:val="en-US"/>
        </w:rPr>
        <w:footnoteRef/>
      </w:r>
      <w:r w:rsidRPr="006E7DBA">
        <w:rPr>
          <w:lang w:val="en-US"/>
        </w:rPr>
        <w:t xml:space="preserve"> One such example is dance.</w:t>
      </w:r>
    </w:p>
  </w:footnote>
  <w:footnote w:id="22">
    <w:p w14:paraId="44BA6D4C" w14:textId="77777777" w:rsidR="0088433D" w:rsidRPr="006E7DBA" w:rsidRDefault="0088433D" w:rsidP="0088433D">
      <w:pPr>
        <w:pStyle w:val="FootnoteText"/>
        <w:rPr>
          <w:lang w:val="en-US"/>
        </w:rPr>
      </w:pPr>
      <w:r w:rsidRPr="006E7DBA">
        <w:rPr>
          <w:rStyle w:val="FootnoteReference"/>
          <w:lang w:val="en-US"/>
        </w:rPr>
        <w:footnoteRef/>
      </w:r>
      <w:r w:rsidRPr="006E7DBA">
        <w:rPr>
          <w:lang w:val="en-US"/>
        </w:rPr>
        <w:t xml:space="preserve"> Zombie-like? Breivik</w:t>
      </w:r>
    </w:p>
  </w:footnote>
  <w:footnote w:id="23">
    <w:p w14:paraId="3EFFE7E8" w14:textId="77777777" w:rsidR="0088433D" w:rsidRPr="006E7DBA" w:rsidRDefault="0088433D" w:rsidP="0088433D">
      <w:pPr>
        <w:pStyle w:val="FootnoteText"/>
        <w:rPr>
          <w:lang w:val="en-US"/>
        </w:rPr>
      </w:pPr>
      <w:r w:rsidRPr="006E7DBA">
        <w:rPr>
          <w:rStyle w:val="FootnoteReference"/>
          <w:lang w:val="en-US"/>
        </w:rPr>
        <w:footnoteRef/>
      </w:r>
      <w:r w:rsidRPr="006E7DBA">
        <w:rPr>
          <w:lang w:val="en-US"/>
        </w:rPr>
        <w:t xml:space="preserve"> Dreyfus</w:t>
      </w:r>
    </w:p>
  </w:footnote>
  <w:footnote w:id="24">
    <w:p w14:paraId="7776937E" w14:textId="77777777" w:rsidR="00497971" w:rsidRPr="006E7DBA" w:rsidRDefault="00497971" w:rsidP="00497971">
      <w:pPr>
        <w:pStyle w:val="FootnoteText"/>
        <w:rPr>
          <w:lang w:val="en-US"/>
        </w:rPr>
      </w:pPr>
      <w:r w:rsidRPr="006E7DBA">
        <w:rPr>
          <w:rStyle w:val="FootnoteReference"/>
          <w:lang w:val="en-US"/>
        </w:rPr>
        <w:footnoteRef/>
      </w:r>
      <w:r w:rsidRPr="006E7DBA">
        <w:rPr>
          <w:lang w:val="en-US"/>
        </w:rPr>
        <w:t xml:space="preserve"> The guy who worked with Bjork???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389"/>
    <w:multiLevelType w:val="hybridMultilevel"/>
    <w:tmpl w:val="E838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22880"/>
    <w:multiLevelType w:val="multilevel"/>
    <w:tmpl w:val="F7F2A0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D70A8"/>
    <w:multiLevelType w:val="hybridMultilevel"/>
    <w:tmpl w:val="D4649B94"/>
    <w:lvl w:ilvl="0" w:tplc="79309D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A0A99"/>
    <w:multiLevelType w:val="multilevel"/>
    <w:tmpl w:val="9E0222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04B6E"/>
    <w:multiLevelType w:val="multilevel"/>
    <w:tmpl w:val="5942C2BA"/>
    <w:lvl w:ilvl="0">
      <w:start w:val="1"/>
      <w:numFmt w:val="bullet"/>
      <w:lvlText w:val=""/>
      <w:lvlJc w:val="left"/>
      <w:pPr>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56635"/>
    <w:multiLevelType w:val="multilevel"/>
    <w:tmpl w:val="847CFE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340A6"/>
    <w:multiLevelType w:val="hybridMultilevel"/>
    <w:tmpl w:val="5DAADE0E"/>
    <w:lvl w:ilvl="0" w:tplc="29ECD0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495614"/>
    <w:multiLevelType w:val="multilevel"/>
    <w:tmpl w:val="FB9899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066E9"/>
    <w:multiLevelType w:val="multilevel"/>
    <w:tmpl w:val="8EA23E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096517"/>
    <w:multiLevelType w:val="hybridMultilevel"/>
    <w:tmpl w:val="4822A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4A1846"/>
    <w:multiLevelType w:val="hybridMultilevel"/>
    <w:tmpl w:val="0BD2D1FC"/>
    <w:lvl w:ilvl="0" w:tplc="E334EF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A177A4"/>
    <w:multiLevelType w:val="hybridMultilevel"/>
    <w:tmpl w:val="67385B1C"/>
    <w:lvl w:ilvl="0" w:tplc="33940A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A5E57"/>
    <w:multiLevelType w:val="multilevel"/>
    <w:tmpl w:val="17AA2C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128BC"/>
    <w:multiLevelType w:val="multilevel"/>
    <w:tmpl w:val="F33611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954EF"/>
    <w:multiLevelType w:val="hybridMultilevel"/>
    <w:tmpl w:val="1486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AA1975"/>
    <w:multiLevelType w:val="multilevel"/>
    <w:tmpl w:val="89DC2F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FB4EF4"/>
    <w:multiLevelType w:val="multilevel"/>
    <w:tmpl w:val="52C47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7342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DBB7094"/>
    <w:multiLevelType w:val="multilevel"/>
    <w:tmpl w:val="77905C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C06FD4"/>
    <w:multiLevelType w:val="hybridMultilevel"/>
    <w:tmpl w:val="E3EC9A4E"/>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0971199"/>
    <w:multiLevelType w:val="multilevel"/>
    <w:tmpl w:val="C23607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4A4A7A"/>
    <w:multiLevelType w:val="multilevel"/>
    <w:tmpl w:val="E9CE1D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BD6003"/>
    <w:multiLevelType w:val="multilevel"/>
    <w:tmpl w:val="4D588C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6C3656"/>
    <w:multiLevelType w:val="multilevel"/>
    <w:tmpl w:val="65526E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067B03"/>
    <w:multiLevelType w:val="multilevel"/>
    <w:tmpl w:val="E9FE51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96177B"/>
    <w:multiLevelType w:val="multilevel"/>
    <w:tmpl w:val="21EE15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195629"/>
    <w:multiLevelType w:val="multilevel"/>
    <w:tmpl w:val="4E0A41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AC5616"/>
    <w:multiLevelType w:val="multilevel"/>
    <w:tmpl w:val="93D011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A55024"/>
    <w:multiLevelType w:val="multilevel"/>
    <w:tmpl w:val="62886E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753A65"/>
    <w:multiLevelType w:val="multilevel"/>
    <w:tmpl w:val="CA76B4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2F1CF0"/>
    <w:multiLevelType w:val="multilevel"/>
    <w:tmpl w:val="961ADA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880BCA"/>
    <w:multiLevelType w:val="hybridMultilevel"/>
    <w:tmpl w:val="9320BAB2"/>
    <w:lvl w:ilvl="0" w:tplc="9B5A4D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FF3C68"/>
    <w:multiLevelType w:val="multilevel"/>
    <w:tmpl w:val="21AC18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45212A"/>
    <w:multiLevelType w:val="multilevel"/>
    <w:tmpl w:val="156293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9F7A12"/>
    <w:multiLevelType w:val="multilevel"/>
    <w:tmpl w:val="9D428A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C6185A"/>
    <w:multiLevelType w:val="multilevel"/>
    <w:tmpl w:val="E74C0D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A45C7D"/>
    <w:multiLevelType w:val="hybridMultilevel"/>
    <w:tmpl w:val="BF9A10F6"/>
    <w:lvl w:ilvl="0" w:tplc="C88062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B0B91"/>
    <w:multiLevelType w:val="hybridMultilevel"/>
    <w:tmpl w:val="F218269E"/>
    <w:lvl w:ilvl="0" w:tplc="6242EA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0421EF"/>
    <w:multiLevelType w:val="multilevel"/>
    <w:tmpl w:val="2062C0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DB4261"/>
    <w:multiLevelType w:val="multilevel"/>
    <w:tmpl w:val="89B09D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67818045">
    <w:abstractNumId w:val="25"/>
  </w:num>
  <w:num w:numId="2" w16cid:durableId="1820539144">
    <w:abstractNumId w:val="14"/>
  </w:num>
  <w:num w:numId="3" w16cid:durableId="26031975">
    <w:abstractNumId w:val="17"/>
  </w:num>
  <w:num w:numId="4" w16cid:durableId="432744702">
    <w:abstractNumId w:val="9"/>
  </w:num>
  <w:num w:numId="5" w16cid:durableId="1002586483">
    <w:abstractNumId w:val="6"/>
  </w:num>
  <w:num w:numId="6" w16cid:durableId="1116018723">
    <w:abstractNumId w:val="8"/>
  </w:num>
  <w:num w:numId="7" w16cid:durableId="873617115">
    <w:abstractNumId w:val="12"/>
  </w:num>
  <w:num w:numId="8" w16cid:durableId="1700087378">
    <w:abstractNumId w:val="18"/>
  </w:num>
  <w:num w:numId="9" w16cid:durableId="126357543">
    <w:abstractNumId w:val="34"/>
  </w:num>
  <w:num w:numId="10" w16cid:durableId="1639217598">
    <w:abstractNumId w:val="26"/>
  </w:num>
  <w:num w:numId="11" w16cid:durableId="988747818">
    <w:abstractNumId w:val="16"/>
  </w:num>
  <w:num w:numId="12" w16cid:durableId="1946226848">
    <w:abstractNumId w:val="13"/>
  </w:num>
  <w:num w:numId="13" w16cid:durableId="2126148483">
    <w:abstractNumId w:val="22"/>
  </w:num>
  <w:num w:numId="14" w16cid:durableId="692924773">
    <w:abstractNumId w:val="24"/>
  </w:num>
  <w:num w:numId="15" w16cid:durableId="382027053">
    <w:abstractNumId w:val="33"/>
  </w:num>
  <w:num w:numId="16" w16cid:durableId="1808737617">
    <w:abstractNumId w:val="39"/>
  </w:num>
  <w:num w:numId="17" w16cid:durableId="426271630">
    <w:abstractNumId w:val="35"/>
  </w:num>
  <w:num w:numId="18" w16cid:durableId="1126854470">
    <w:abstractNumId w:val="30"/>
  </w:num>
  <w:num w:numId="19" w16cid:durableId="1538618083">
    <w:abstractNumId w:val="5"/>
  </w:num>
  <w:num w:numId="20" w16cid:durableId="1688948586">
    <w:abstractNumId w:val="20"/>
  </w:num>
  <w:num w:numId="21" w16cid:durableId="6293107">
    <w:abstractNumId w:val="4"/>
  </w:num>
  <w:num w:numId="22" w16cid:durableId="176695893">
    <w:abstractNumId w:val="23"/>
  </w:num>
  <w:num w:numId="23" w16cid:durableId="1685746597">
    <w:abstractNumId w:val="1"/>
  </w:num>
  <w:num w:numId="24" w16cid:durableId="1572227070">
    <w:abstractNumId w:val="7"/>
  </w:num>
  <w:num w:numId="25" w16cid:durableId="1017657770">
    <w:abstractNumId w:val="38"/>
  </w:num>
  <w:num w:numId="26" w16cid:durableId="1966304036">
    <w:abstractNumId w:val="3"/>
  </w:num>
  <w:num w:numId="27" w16cid:durableId="1909222206">
    <w:abstractNumId w:val="29"/>
  </w:num>
  <w:num w:numId="28" w16cid:durableId="1378512705">
    <w:abstractNumId w:val="27"/>
  </w:num>
  <w:num w:numId="29" w16cid:durableId="1814173981">
    <w:abstractNumId w:val="21"/>
  </w:num>
  <w:num w:numId="30" w16cid:durableId="115687393">
    <w:abstractNumId w:val="28"/>
  </w:num>
  <w:num w:numId="31" w16cid:durableId="1545752878">
    <w:abstractNumId w:val="15"/>
  </w:num>
  <w:num w:numId="32" w16cid:durableId="285888885">
    <w:abstractNumId w:val="32"/>
  </w:num>
  <w:num w:numId="33" w16cid:durableId="1740864549">
    <w:abstractNumId w:val="36"/>
  </w:num>
  <w:num w:numId="34" w16cid:durableId="610673246">
    <w:abstractNumId w:val="11"/>
  </w:num>
  <w:num w:numId="35" w16cid:durableId="1447116886">
    <w:abstractNumId w:val="19"/>
  </w:num>
  <w:num w:numId="36" w16cid:durableId="2094080177">
    <w:abstractNumId w:val="31"/>
  </w:num>
  <w:num w:numId="37" w16cid:durableId="362024293">
    <w:abstractNumId w:val="0"/>
  </w:num>
  <w:num w:numId="38" w16cid:durableId="89788267">
    <w:abstractNumId w:val="37"/>
  </w:num>
  <w:num w:numId="39" w16cid:durableId="2065983479">
    <w:abstractNumId w:val="2"/>
  </w:num>
  <w:num w:numId="40" w16cid:durableId="132526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63"/>
    <w:rsid w:val="000005FA"/>
    <w:rsid w:val="0000126F"/>
    <w:rsid w:val="000039E8"/>
    <w:rsid w:val="00004316"/>
    <w:rsid w:val="00007F37"/>
    <w:rsid w:val="0001263A"/>
    <w:rsid w:val="000139F4"/>
    <w:rsid w:val="00016493"/>
    <w:rsid w:val="000177F2"/>
    <w:rsid w:val="000206A9"/>
    <w:rsid w:val="00021153"/>
    <w:rsid w:val="00027983"/>
    <w:rsid w:val="000360A0"/>
    <w:rsid w:val="000414FE"/>
    <w:rsid w:val="00044CDB"/>
    <w:rsid w:val="000464FB"/>
    <w:rsid w:val="00050D6A"/>
    <w:rsid w:val="00054089"/>
    <w:rsid w:val="00061804"/>
    <w:rsid w:val="0006301D"/>
    <w:rsid w:val="00065910"/>
    <w:rsid w:val="00066D57"/>
    <w:rsid w:val="00067105"/>
    <w:rsid w:val="000739D3"/>
    <w:rsid w:val="00080E75"/>
    <w:rsid w:val="00082C9B"/>
    <w:rsid w:val="000855E1"/>
    <w:rsid w:val="000935BA"/>
    <w:rsid w:val="000A0310"/>
    <w:rsid w:val="000A4DB9"/>
    <w:rsid w:val="000A5B7F"/>
    <w:rsid w:val="000A7D0E"/>
    <w:rsid w:val="000B2CC6"/>
    <w:rsid w:val="000B5FF1"/>
    <w:rsid w:val="000B6A8B"/>
    <w:rsid w:val="000B7E07"/>
    <w:rsid w:val="000C05C3"/>
    <w:rsid w:val="000C273E"/>
    <w:rsid w:val="000C37AB"/>
    <w:rsid w:val="000D2716"/>
    <w:rsid w:val="000D2FBF"/>
    <w:rsid w:val="000D5CEF"/>
    <w:rsid w:val="000D6596"/>
    <w:rsid w:val="000E0A44"/>
    <w:rsid w:val="000E2AE3"/>
    <w:rsid w:val="000F5E3D"/>
    <w:rsid w:val="00105769"/>
    <w:rsid w:val="00111A49"/>
    <w:rsid w:val="0011200A"/>
    <w:rsid w:val="0011310A"/>
    <w:rsid w:val="00114504"/>
    <w:rsid w:val="00121DB1"/>
    <w:rsid w:val="00126C81"/>
    <w:rsid w:val="001279E1"/>
    <w:rsid w:val="0013063D"/>
    <w:rsid w:val="001312A5"/>
    <w:rsid w:val="001359D0"/>
    <w:rsid w:val="00137E79"/>
    <w:rsid w:val="00140E3A"/>
    <w:rsid w:val="001417BA"/>
    <w:rsid w:val="0014499E"/>
    <w:rsid w:val="00150C13"/>
    <w:rsid w:val="00152991"/>
    <w:rsid w:val="001541B3"/>
    <w:rsid w:val="00155582"/>
    <w:rsid w:val="00157212"/>
    <w:rsid w:val="0016157B"/>
    <w:rsid w:val="00163265"/>
    <w:rsid w:val="00163B5F"/>
    <w:rsid w:val="0016556F"/>
    <w:rsid w:val="00166B40"/>
    <w:rsid w:val="00166BC3"/>
    <w:rsid w:val="00171A57"/>
    <w:rsid w:val="0017420C"/>
    <w:rsid w:val="00177D84"/>
    <w:rsid w:val="00183FE3"/>
    <w:rsid w:val="00184266"/>
    <w:rsid w:val="00190C5B"/>
    <w:rsid w:val="00191299"/>
    <w:rsid w:val="00194C21"/>
    <w:rsid w:val="001953D4"/>
    <w:rsid w:val="00195A7F"/>
    <w:rsid w:val="0019734E"/>
    <w:rsid w:val="001A1840"/>
    <w:rsid w:val="001A34A4"/>
    <w:rsid w:val="001A3D71"/>
    <w:rsid w:val="001A5ED1"/>
    <w:rsid w:val="001B0F1C"/>
    <w:rsid w:val="001C203C"/>
    <w:rsid w:val="001D4721"/>
    <w:rsid w:val="001D6BDD"/>
    <w:rsid w:val="001E029A"/>
    <w:rsid w:val="001E27C1"/>
    <w:rsid w:val="001E543B"/>
    <w:rsid w:val="001E6949"/>
    <w:rsid w:val="001E745D"/>
    <w:rsid w:val="001F403D"/>
    <w:rsid w:val="00201BBE"/>
    <w:rsid w:val="00201FD2"/>
    <w:rsid w:val="00202700"/>
    <w:rsid w:val="00204FBA"/>
    <w:rsid w:val="00211B98"/>
    <w:rsid w:val="00214C5A"/>
    <w:rsid w:val="00217327"/>
    <w:rsid w:val="00224501"/>
    <w:rsid w:val="00226208"/>
    <w:rsid w:val="00227F67"/>
    <w:rsid w:val="00232EF9"/>
    <w:rsid w:val="002357F7"/>
    <w:rsid w:val="00240ED2"/>
    <w:rsid w:val="002455C8"/>
    <w:rsid w:val="00253142"/>
    <w:rsid w:val="00254C81"/>
    <w:rsid w:val="00264877"/>
    <w:rsid w:val="00276030"/>
    <w:rsid w:val="00276889"/>
    <w:rsid w:val="00280AC7"/>
    <w:rsid w:val="00286900"/>
    <w:rsid w:val="00286F20"/>
    <w:rsid w:val="0029018B"/>
    <w:rsid w:val="00292BAF"/>
    <w:rsid w:val="00297036"/>
    <w:rsid w:val="002A1399"/>
    <w:rsid w:val="002A176C"/>
    <w:rsid w:val="002A7378"/>
    <w:rsid w:val="002A7877"/>
    <w:rsid w:val="002A7F5A"/>
    <w:rsid w:val="002B189D"/>
    <w:rsid w:val="002B45CE"/>
    <w:rsid w:val="002B645A"/>
    <w:rsid w:val="002B6ECD"/>
    <w:rsid w:val="002B7DA6"/>
    <w:rsid w:val="002C07B3"/>
    <w:rsid w:val="002C0E6C"/>
    <w:rsid w:val="002C2737"/>
    <w:rsid w:val="002C33B0"/>
    <w:rsid w:val="002C4B05"/>
    <w:rsid w:val="002C773F"/>
    <w:rsid w:val="002D13DF"/>
    <w:rsid w:val="002D20A5"/>
    <w:rsid w:val="002D3229"/>
    <w:rsid w:val="002D5414"/>
    <w:rsid w:val="002D7AB0"/>
    <w:rsid w:val="002E09FD"/>
    <w:rsid w:val="002E155B"/>
    <w:rsid w:val="002E59CD"/>
    <w:rsid w:val="002E6C9F"/>
    <w:rsid w:val="002F5407"/>
    <w:rsid w:val="002F5FB6"/>
    <w:rsid w:val="003012EA"/>
    <w:rsid w:val="0030551A"/>
    <w:rsid w:val="00305D88"/>
    <w:rsid w:val="00306279"/>
    <w:rsid w:val="003133B1"/>
    <w:rsid w:val="00315280"/>
    <w:rsid w:val="00326263"/>
    <w:rsid w:val="0032703E"/>
    <w:rsid w:val="00327A51"/>
    <w:rsid w:val="00332BB3"/>
    <w:rsid w:val="00334551"/>
    <w:rsid w:val="003353C5"/>
    <w:rsid w:val="00337E8D"/>
    <w:rsid w:val="00341E32"/>
    <w:rsid w:val="00351AC4"/>
    <w:rsid w:val="00352F0D"/>
    <w:rsid w:val="00361241"/>
    <w:rsid w:val="00371599"/>
    <w:rsid w:val="00376638"/>
    <w:rsid w:val="003772CD"/>
    <w:rsid w:val="003904A2"/>
    <w:rsid w:val="00396110"/>
    <w:rsid w:val="003A4CE7"/>
    <w:rsid w:val="003B26F3"/>
    <w:rsid w:val="003B3DA2"/>
    <w:rsid w:val="003C089E"/>
    <w:rsid w:val="003C3A6E"/>
    <w:rsid w:val="003C5CDA"/>
    <w:rsid w:val="003D7D35"/>
    <w:rsid w:val="003D7E0B"/>
    <w:rsid w:val="003E25B7"/>
    <w:rsid w:val="003E2C20"/>
    <w:rsid w:val="003E3933"/>
    <w:rsid w:val="003E648B"/>
    <w:rsid w:val="003F0247"/>
    <w:rsid w:val="00403DB7"/>
    <w:rsid w:val="00407600"/>
    <w:rsid w:val="00410E94"/>
    <w:rsid w:val="0042007F"/>
    <w:rsid w:val="00420311"/>
    <w:rsid w:val="00423E5B"/>
    <w:rsid w:val="0042491A"/>
    <w:rsid w:val="004276DE"/>
    <w:rsid w:val="004309E9"/>
    <w:rsid w:val="00431743"/>
    <w:rsid w:val="00434ECA"/>
    <w:rsid w:val="00435080"/>
    <w:rsid w:val="00440FA2"/>
    <w:rsid w:val="00441634"/>
    <w:rsid w:val="00441679"/>
    <w:rsid w:val="00443233"/>
    <w:rsid w:val="004448D4"/>
    <w:rsid w:val="0044646B"/>
    <w:rsid w:val="00446C1C"/>
    <w:rsid w:val="00450F0F"/>
    <w:rsid w:val="00451ADD"/>
    <w:rsid w:val="00451D42"/>
    <w:rsid w:val="004567A4"/>
    <w:rsid w:val="004601F8"/>
    <w:rsid w:val="00460228"/>
    <w:rsid w:val="00464A68"/>
    <w:rsid w:val="00466D39"/>
    <w:rsid w:val="00466D7D"/>
    <w:rsid w:val="00467BE4"/>
    <w:rsid w:val="00470E5E"/>
    <w:rsid w:val="00474485"/>
    <w:rsid w:val="004846C2"/>
    <w:rsid w:val="00484B68"/>
    <w:rsid w:val="00497971"/>
    <w:rsid w:val="004A27CD"/>
    <w:rsid w:val="004A3247"/>
    <w:rsid w:val="004A3C69"/>
    <w:rsid w:val="004A7538"/>
    <w:rsid w:val="004B1161"/>
    <w:rsid w:val="004B1F0E"/>
    <w:rsid w:val="004B6667"/>
    <w:rsid w:val="004C191B"/>
    <w:rsid w:val="004C45EE"/>
    <w:rsid w:val="004C7AD4"/>
    <w:rsid w:val="004D16D2"/>
    <w:rsid w:val="004D1BAE"/>
    <w:rsid w:val="004D26E0"/>
    <w:rsid w:val="004D38E1"/>
    <w:rsid w:val="004D4E2D"/>
    <w:rsid w:val="004D565B"/>
    <w:rsid w:val="004E0256"/>
    <w:rsid w:val="004E0E51"/>
    <w:rsid w:val="004E0F68"/>
    <w:rsid w:val="004F2D63"/>
    <w:rsid w:val="004F32DC"/>
    <w:rsid w:val="004F4875"/>
    <w:rsid w:val="004F4AA2"/>
    <w:rsid w:val="004F641B"/>
    <w:rsid w:val="00500EA2"/>
    <w:rsid w:val="00511302"/>
    <w:rsid w:val="00513DD8"/>
    <w:rsid w:val="00517C91"/>
    <w:rsid w:val="005212AE"/>
    <w:rsid w:val="0052182B"/>
    <w:rsid w:val="00521AC3"/>
    <w:rsid w:val="00523A29"/>
    <w:rsid w:val="0052490F"/>
    <w:rsid w:val="0053029F"/>
    <w:rsid w:val="005306ED"/>
    <w:rsid w:val="00532490"/>
    <w:rsid w:val="005354F4"/>
    <w:rsid w:val="00540C5A"/>
    <w:rsid w:val="00541FD2"/>
    <w:rsid w:val="005447F5"/>
    <w:rsid w:val="00546FFF"/>
    <w:rsid w:val="00547414"/>
    <w:rsid w:val="005519E9"/>
    <w:rsid w:val="005519F7"/>
    <w:rsid w:val="00560682"/>
    <w:rsid w:val="00564E3D"/>
    <w:rsid w:val="005665A4"/>
    <w:rsid w:val="0058263D"/>
    <w:rsid w:val="00583A5E"/>
    <w:rsid w:val="00584F03"/>
    <w:rsid w:val="00585082"/>
    <w:rsid w:val="00586477"/>
    <w:rsid w:val="00587742"/>
    <w:rsid w:val="00587D60"/>
    <w:rsid w:val="00593977"/>
    <w:rsid w:val="005966C5"/>
    <w:rsid w:val="005A64BF"/>
    <w:rsid w:val="005A766E"/>
    <w:rsid w:val="005A7ACA"/>
    <w:rsid w:val="005B4B9A"/>
    <w:rsid w:val="005B53F3"/>
    <w:rsid w:val="005B556D"/>
    <w:rsid w:val="005C39F4"/>
    <w:rsid w:val="005C689C"/>
    <w:rsid w:val="005C7469"/>
    <w:rsid w:val="005C7BD1"/>
    <w:rsid w:val="005D204F"/>
    <w:rsid w:val="005D297E"/>
    <w:rsid w:val="005D31E8"/>
    <w:rsid w:val="005D5CC4"/>
    <w:rsid w:val="005D7C27"/>
    <w:rsid w:val="005E15B2"/>
    <w:rsid w:val="005E4DC4"/>
    <w:rsid w:val="005F2428"/>
    <w:rsid w:val="005F2D50"/>
    <w:rsid w:val="005F4E9B"/>
    <w:rsid w:val="005F5028"/>
    <w:rsid w:val="005F5FBE"/>
    <w:rsid w:val="00602DB3"/>
    <w:rsid w:val="006046C7"/>
    <w:rsid w:val="00604B40"/>
    <w:rsid w:val="00610BF5"/>
    <w:rsid w:val="006122AD"/>
    <w:rsid w:val="00613FED"/>
    <w:rsid w:val="00617BD9"/>
    <w:rsid w:val="00617F32"/>
    <w:rsid w:val="00630096"/>
    <w:rsid w:val="006335DD"/>
    <w:rsid w:val="006357EC"/>
    <w:rsid w:val="0064043D"/>
    <w:rsid w:val="00642858"/>
    <w:rsid w:val="00647810"/>
    <w:rsid w:val="006479EF"/>
    <w:rsid w:val="0066059F"/>
    <w:rsid w:val="0066281B"/>
    <w:rsid w:val="006631D1"/>
    <w:rsid w:val="006671BA"/>
    <w:rsid w:val="00667DAD"/>
    <w:rsid w:val="006702D6"/>
    <w:rsid w:val="00671775"/>
    <w:rsid w:val="0067286A"/>
    <w:rsid w:val="00672F55"/>
    <w:rsid w:val="0067715A"/>
    <w:rsid w:val="00677C2C"/>
    <w:rsid w:val="00682913"/>
    <w:rsid w:val="00685A30"/>
    <w:rsid w:val="006862AB"/>
    <w:rsid w:val="0069035C"/>
    <w:rsid w:val="0069165B"/>
    <w:rsid w:val="00695D4F"/>
    <w:rsid w:val="00696801"/>
    <w:rsid w:val="006A12A4"/>
    <w:rsid w:val="006A30ED"/>
    <w:rsid w:val="006A5542"/>
    <w:rsid w:val="006A65B2"/>
    <w:rsid w:val="006A75F7"/>
    <w:rsid w:val="006B60B4"/>
    <w:rsid w:val="006B7C5B"/>
    <w:rsid w:val="006C2233"/>
    <w:rsid w:val="006C224A"/>
    <w:rsid w:val="006C2C9C"/>
    <w:rsid w:val="006C3DB9"/>
    <w:rsid w:val="006C5C1B"/>
    <w:rsid w:val="006D166D"/>
    <w:rsid w:val="006D4335"/>
    <w:rsid w:val="006E5013"/>
    <w:rsid w:val="006E5370"/>
    <w:rsid w:val="006E63A5"/>
    <w:rsid w:val="006E6536"/>
    <w:rsid w:val="006E6824"/>
    <w:rsid w:val="006E6DCB"/>
    <w:rsid w:val="006E7DBA"/>
    <w:rsid w:val="006F031A"/>
    <w:rsid w:val="006F0445"/>
    <w:rsid w:val="006F27B6"/>
    <w:rsid w:val="006F443E"/>
    <w:rsid w:val="006F4A60"/>
    <w:rsid w:val="006F6AA5"/>
    <w:rsid w:val="00704A30"/>
    <w:rsid w:val="007071C7"/>
    <w:rsid w:val="00713FBF"/>
    <w:rsid w:val="00717F91"/>
    <w:rsid w:val="00720157"/>
    <w:rsid w:val="00720E52"/>
    <w:rsid w:val="007243CA"/>
    <w:rsid w:val="00726E87"/>
    <w:rsid w:val="0073251C"/>
    <w:rsid w:val="00732F48"/>
    <w:rsid w:val="0073730B"/>
    <w:rsid w:val="007419C8"/>
    <w:rsid w:val="00741A46"/>
    <w:rsid w:val="007434C5"/>
    <w:rsid w:val="00746FD3"/>
    <w:rsid w:val="0075236D"/>
    <w:rsid w:val="00754EFE"/>
    <w:rsid w:val="00763EDA"/>
    <w:rsid w:val="00764289"/>
    <w:rsid w:val="007668F9"/>
    <w:rsid w:val="007737E6"/>
    <w:rsid w:val="0077455C"/>
    <w:rsid w:val="00775A36"/>
    <w:rsid w:val="00775AFB"/>
    <w:rsid w:val="00776504"/>
    <w:rsid w:val="00781E19"/>
    <w:rsid w:val="00784762"/>
    <w:rsid w:val="00786733"/>
    <w:rsid w:val="007952EA"/>
    <w:rsid w:val="007952F9"/>
    <w:rsid w:val="007A0149"/>
    <w:rsid w:val="007A1843"/>
    <w:rsid w:val="007A3324"/>
    <w:rsid w:val="007A558C"/>
    <w:rsid w:val="007A63BE"/>
    <w:rsid w:val="007A66E7"/>
    <w:rsid w:val="007A7852"/>
    <w:rsid w:val="007B1E6C"/>
    <w:rsid w:val="007B56F9"/>
    <w:rsid w:val="007C43A6"/>
    <w:rsid w:val="007D19FE"/>
    <w:rsid w:val="007D241D"/>
    <w:rsid w:val="007D3D43"/>
    <w:rsid w:val="007E3D7E"/>
    <w:rsid w:val="007E5AAC"/>
    <w:rsid w:val="007F17BC"/>
    <w:rsid w:val="007F2F99"/>
    <w:rsid w:val="007F5A4E"/>
    <w:rsid w:val="00807EE9"/>
    <w:rsid w:val="008154FD"/>
    <w:rsid w:val="00816280"/>
    <w:rsid w:val="00817624"/>
    <w:rsid w:val="00817FE5"/>
    <w:rsid w:val="00821D1C"/>
    <w:rsid w:val="008238F0"/>
    <w:rsid w:val="008276A1"/>
    <w:rsid w:val="00827984"/>
    <w:rsid w:val="008300E4"/>
    <w:rsid w:val="0083077D"/>
    <w:rsid w:val="00841B02"/>
    <w:rsid w:val="00844062"/>
    <w:rsid w:val="00845CEB"/>
    <w:rsid w:val="00845DFA"/>
    <w:rsid w:val="008469BB"/>
    <w:rsid w:val="00847924"/>
    <w:rsid w:val="00851E1E"/>
    <w:rsid w:val="00853532"/>
    <w:rsid w:val="008650B2"/>
    <w:rsid w:val="00866311"/>
    <w:rsid w:val="00867492"/>
    <w:rsid w:val="00873DC5"/>
    <w:rsid w:val="00881458"/>
    <w:rsid w:val="00882E99"/>
    <w:rsid w:val="00883122"/>
    <w:rsid w:val="00883162"/>
    <w:rsid w:val="0088433D"/>
    <w:rsid w:val="00884DA5"/>
    <w:rsid w:val="0088548B"/>
    <w:rsid w:val="00885D08"/>
    <w:rsid w:val="00892AD5"/>
    <w:rsid w:val="008943DE"/>
    <w:rsid w:val="0089549D"/>
    <w:rsid w:val="00896EBA"/>
    <w:rsid w:val="008975C4"/>
    <w:rsid w:val="008A2E22"/>
    <w:rsid w:val="008A3EA7"/>
    <w:rsid w:val="008A3F50"/>
    <w:rsid w:val="008A77C1"/>
    <w:rsid w:val="008B0FD9"/>
    <w:rsid w:val="008B1498"/>
    <w:rsid w:val="008C5C41"/>
    <w:rsid w:val="008C7CBC"/>
    <w:rsid w:val="008D230E"/>
    <w:rsid w:val="008E14F7"/>
    <w:rsid w:val="008F1334"/>
    <w:rsid w:val="008F4C89"/>
    <w:rsid w:val="008F63F7"/>
    <w:rsid w:val="008F7D81"/>
    <w:rsid w:val="009008A0"/>
    <w:rsid w:val="00901E68"/>
    <w:rsid w:val="00906C14"/>
    <w:rsid w:val="0090768C"/>
    <w:rsid w:val="00911889"/>
    <w:rsid w:val="00913C48"/>
    <w:rsid w:val="00917D4A"/>
    <w:rsid w:val="00924FC7"/>
    <w:rsid w:val="00927922"/>
    <w:rsid w:val="00931DE9"/>
    <w:rsid w:val="00936115"/>
    <w:rsid w:val="00936EC3"/>
    <w:rsid w:val="00940B36"/>
    <w:rsid w:val="00940C43"/>
    <w:rsid w:val="00941FC2"/>
    <w:rsid w:val="009422E8"/>
    <w:rsid w:val="00953A0A"/>
    <w:rsid w:val="00955C83"/>
    <w:rsid w:val="009562D6"/>
    <w:rsid w:val="00960EEB"/>
    <w:rsid w:val="00971958"/>
    <w:rsid w:val="00974633"/>
    <w:rsid w:val="0097494C"/>
    <w:rsid w:val="009822F8"/>
    <w:rsid w:val="0098277A"/>
    <w:rsid w:val="009837E2"/>
    <w:rsid w:val="00984464"/>
    <w:rsid w:val="009850D4"/>
    <w:rsid w:val="009852DB"/>
    <w:rsid w:val="009918F7"/>
    <w:rsid w:val="00991CB1"/>
    <w:rsid w:val="00992A1D"/>
    <w:rsid w:val="009943FC"/>
    <w:rsid w:val="0099689D"/>
    <w:rsid w:val="009A5315"/>
    <w:rsid w:val="009B0663"/>
    <w:rsid w:val="009C0708"/>
    <w:rsid w:val="009C29D3"/>
    <w:rsid w:val="009C3DDE"/>
    <w:rsid w:val="009D16C8"/>
    <w:rsid w:val="009E196F"/>
    <w:rsid w:val="009E2C56"/>
    <w:rsid w:val="009E41AD"/>
    <w:rsid w:val="009E64AF"/>
    <w:rsid w:val="00A02AB3"/>
    <w:rsid w:val="00A07079"/>
    <w:rsid w:val="00A07281"/>
    <w:rsid w:val="00A11033"/>
    <w:rsid w:val="00A15E55"/>
    <w:rsid w:val="00A175A8"/>
    <w:rsid w:val="00A17BE8"/>
    <w:rsid w:val="00A20AA9"/>
    <w:rsid w:val="00A228FB"/>
    <w:rsid w:val="00A22F17"/>
    <w:rsid w:val="00A25A91"/>
    <w:rsid w:val="00A301E5"/>
    <w:rsid w:val="00A31D06"/>
    <w:rsid w:val="00A33182"/>
    <w:rsid w:val="00A34494"/>
    <w:rsid w:val="00A34D57"/>
    <w:rsid w:val="00A365E4"/>
    <w:rsid w:val="00A37C85"/>
    <w:rsid w:val="00A40171"/>
    <w:rsid w:val="00A4087C"/>
    <w:rsid w:val="00A55988"/>
    <w:rsid w:val="00A6000D"/>
    <w:rsid w:val="00A61524"/>
    <w:rsid w:val="00A63136"/>
    <w:rsid w:val="00A63D6B"/>
    <w:rsid w:val="00A64402"/>
    <w:rsid w:val="00A65E65"/>
    <w:rsid w:val="00A73EB6"/>
    <w:rsid w:val="00A7419F"/>
    <w:rsid w:val="00A75E63"/>
    <w:rsid w:val="00A80822"/>
    <w:rsid w:val="00A9613B"/>
    <w:rsid w:val="00AA0373"/>
    <w:rsid w:val="00AA24FF"/>
    <w:rsid w:val="00AA33F0"/>
    <w:rsid w:val="00AB3132"/>
    <w:rsid w:val="00AC2BF7"/>
    <w:rsid w:val="00AC5BDE"/>
    <w:rsid w:val="00AC6A51"/>
    <w:rsid w:val="00AC7262"/>
    <w:rsid w:val="00AC7427"/>
    <w:rsid w:val="00AD56FB"/>
    <w:rsid w:val="00AD5710"/>
    <w:rsid w:val="00AD5D8D"/>
    <w:rsid w:val="00AD6291"/>
    <w:rsid w:val="00AE15D7"/>
    <w:rsid w:val="00AE431D"/>
    <w:rsid w:val="00AE46C2"/>
    <w:rsid w:val="00AE626D"/>
    <w:rsid w:val="00AE63B2"/>
    <w:rsid w:val="00AF120E"/>
    <w:rsid w:val="00B023AB"/>
    <w:rsid w:val="00B042CC"/>
    <w:rsid w:val="00B04923"/>
    <w:rsid w:val="00B04986"/>
    <w:rsid w:val="00B049E1"/>
    <w:rsid w:val="00B06EE5"/>
    <w:rsid w:val="00B1098B"/>
    <w:rsid w:val="00B11EBD"/>
    <w:rsid w:val="00B1770C"/>
    <w:rsid w:val="00B20590"/>
    <w:rsid w:val="00B21378"/>
    <w:rsid w:val="00B2221D"/>
    <w:rsid w:val="00B22880"/>
    <w:rsid w:val="00B27803"/>
    <w:rsid w:val="00B279F5"/>
    <w:rsid w:val="00B31ECD"/>
    <w:rsid w:val="00B33281"/>
    <w:rsid w:val="00B34F36"/>
    <w:rsid w:val="00B35330"/>
    <w:rsid w:val="00B36BE1"/>
    <w:rsid w:val="00B373EC"/>
    <w:rsid w:val="00B405E7"/>
    <w:rsid w:val="00B4228B"/>
    <w:rsid w:val="00B45ABE"/>
    <w:rsid w:val="00B46287"/>
    <w:rsid w:val="00B46842"/>
    <w:rsid w:val="00B50FD8"/>
    <w:rsid w:val="00B5170A"/>
    <w:rsid w:val="00B52631"/>
    <w:rsid w:val="00B54CD5"/>
    <w:rsid w:val="00B55EB6"/>
    <w:rsid w:val="00B563D2"/>
    <w:rsid w:val="00B56F34"/>
    <w:rsid w:val="00B62428"/>
    <w:rsid w:val="00B648ED"/>
    <w:rsid w:val="00B70827"/>
    <w:rsid w:val="00B73C52"/>
    <w:rsid w:val="00B744B6"/>
    <w:rsid w:val="00B74652"/>
    <w:rsid w:val="00B755E6"/>
    <w:rsid w:val="00B75F39"/>
    <w:rsid w:val="00B807EF"/>
    <w:rsid w:val="00B900FE"/>
    <w:rsid w:val="00B968AF"/>
    <w:rsid w:val="00BA0596"/>
    <w:rsid w:val="00BA2829"/>
    <w:rsid w:val="00BA7910"/>
    <w:rsid w:val="00BB2A83"/>
    <w:rsid w:val="00BB3384"/>
    <w:rsid w:val="00BB36D4"/>
    <w:rsid w:val="00BB40C9"/>
    <w:rsid w:val="00BB6E33"/>
    <w:rsid w:val="00BD1A40"/>
    <w:rsid w:val="00BE2145"/>
    <w:rsid w:val="00BE23BD"/>
    <w:rsid w:val="00BE2B2F"/>
    <w:rsid w:val="00BE4099"/>
    <w:rsid w:val="00BE758D"/>
    <w:rsid w:val="00BF2480"/>
    <w:rsid w:val="00BF259A"/>
    <w:rsid w:val="00BF2FFF"/>
    <w:rsid w:val="00BF6DBC"/>
    <w:rsid w:val="00BF785A"/>
    <w:rsid w:val="00C01DA0"/>
    <w:rsid w:val="00C02324"/>
    <w:rsid w:val="00C03297"/>
    <w:rsid w:val="00C129D5"/>
    <w:rsid w:val="00C146B7"/>
    <w:rsid w:val="00C15C10"/>
    <w:rsid w:val="00C210E0"/>
    <w:rsid w:val="00C24009"/>
    <w:rsid w:val="00C2693B"/>
    <w:rsid w:val="00C27443"/>
    <w:rsid w:val="00C3068B"/>
    <w:rsid w:val="00C31081"/>
    <w:rsid w:val="00C312F4"/>
    <w:rsid w:val="00C348D6"/>
    <w:rsid w:val="00C36E95"/>
    <w:rsid w:val="00C434B2"/>
    <w:rsid w:val="00C45520"/>
    <w:rsid w:val="00C57178"/>
    <w:rsid w:val="00C61105"/>
    <w:rsid w:val="00C62DE0"/>
    <w:rsid w:val="00C661D8"/>
    <w:rsid w:val="00C7163E"/>
    <w:rsid w:val="00C741EF"/>
    <w:rsid w:val="00C74CB3"/>
    <w:rsid w:val="00C81965"/>
    <w:rsid w:val="00C85BCD"/>
    <w:rsid w:val="00C86139"/>
    <w:rsid w:val="00C91FEC"/>
    <w:rsid w:val="00C972CA"/>
    <w:rsid w:val="00CA150B"/>
    <w:rsid w:val="00CA188C"/>
    <w:rsid w:val="00CA22A4"/>
    <w:rsid w:val="00CA319E"/>
    <w:rsid w:val="00CA715B"/>
    <w:rsid w:val="00CB01D8"/>
    <w:rsid w:val="00CB068A"/>
    <w:rsid w:val="00CB5528"/>
    <w:rsid w:val="00CC1268"/>
    <w:rsid w:val="00CC5099"/>
    <w:rsid w:val="00CE1053"/>
    <w:rsid w:val="00CE1E03"/>
    <w:rsid w:val="00CF6574"/>
    <w:rsid w:val="00D014AA"/>
    <w:rsid w:val="00D02C4D"/>
    <w:rsid w:val="00D05EA8"/>
    <w:rsid w:val="00D108DE"/>
    <w:rsid w:val="00D11BA1"/>
    <w:rsid w:val="00D22AC5"/>
    <w:rsid w:val="00D271BF"/>
    <w:rsid w:val="00D35C2D"/>
    <w:rsid w:val="00D4008E"/>
    <w:rsid w:val="00D40B9A"/>
    <w:rsid w:val="00D416C1"/>
    <w:rsid w:val="00D47BB5"/>
    <w:rsid w:val="00D57987"/>
    <w:rsid w:val="00D61AB4"/>
    <w:rsid w:val="00D712B9"/>
    <w:rsid w:val="00D74C09"/>
    <w:rsid w:val="00D75F88"/>
    <w:rsid w:val="00D77794"/>
    <w:rsid w:val="00D80DCC"/>
    <w:rsid w:val="00D81E9B"/>
    <w:rsid w:val="00D825C6"/>
    <w:rsid w:val="00D83511"/>
    <w:rsid w:val="00D83845"/>
    <w:rsid w:val="00D84FF0"/>
    <w:rsid w:val="00D86372"/>
    <w:rsid w:val="00D865D5"/>
    <w:rsid w:val="00D91F94"/>
    <w:rsid w:val="00D92894"/>
    <w:rsid w:val="00D96E1D"/>
    <w:rsid w:val="00DA14AD"/>
    <w:rsid w:val="00DA286C"/>
    <w:rsid w:val="00DA3DED"/>
    <w:rsid w:val="00DA41FC"/>
    <w:rsid w:val="00DA57DA"/>
    <w:rsid w:val="00DA601E"/>
    <w:rsid w:val="00DA7338"/>
    <w:rsid w:val="00DC09A6"/>
    <w:rsid w:val="00DC1DFD"/>
    <w:rsid w:val="00DC379B"/>
    <w:rsid w:val="00DC4085"/>
    <w:rsid w:val="00DC59FC"/>
    <w:rsid w:val="00DD7244"/>
    <w:rsid w:val="00DD72A9"/>
    <w:rsid w:val="00DD7FD5"/>
    <w:rsid w:val="00DE001D"/>
    <w:rsid w:val="00DE585F"/>
    <w:rsid w:val="00DE5E5D"/>
    <w:rsid w:val="00DF2E67"/>
    <w:rsid w:val="00E00FEF"/>
    <w:rsid w:val="00E02418"/>
    <w:rsid w:val="00E02828"/>
    <w:rsid w:val="00E050F7"/>
    <w:rsid w:val="00E05DE4"/>
    <w:rsid w:val="00E25EF9"/>
    <w:rsid w:val="00E30330"/>
    <w:rsid w:val="00E32D92"/>
    <w:rsid w:val="00E35C99"/>
    <w:rsid w:val="00E37F25"/>
    <w:rsid w:val="00E41E59"/>
    <w:rsid w:val="00E45611"/>
    <w:rsid w:val="00E4686C"/>
    <w:rsid w:val="00E533D7"/>
    <w:rsid w:val="00E608F4"/>
    <w:rsid w:val="00E61188"/>
    <w:rsid w:val="00E6214A"/>
    <w:rsid w:val="00E62F1E"/>
    <w:rsid w:val="00E71C10"/>
    <w:rsid w:val="00E72445"/>
    <w:rsid w:val="00E83E38"/>
    <w:rsid w:val="00E877C6"/>
    <w:rsid w:val="00E94FB3"/>
    <w:rsid w:val="00E959DE"/>
    <w:rsid w:val="00EA09EF"/>
    <w:rsid w:val="00EB3860"/>
    <w:rsid w:val="00EB64C2"/>
    <w:rsid w:val="00EB707C"/>
    <w:rsid w:val="00EC1D1E"/>
    <w:rsid w:val="00EC5576"/>
    <w:rsid w:val="00EC6351"/>
    <w:rsid w:val="00EC7841"/>
    <w:rsid w:val="00EE093D"/>
    <w:rsid w:val="00EE32DB"/>
    <w:rsid w:val="00EE4413"/>
    <w:rsid w:val="00EE5CE6"/>
    <w:rsid w:val="00EF2826"/>
    <w:rsid w:val="00EF3BB9"/>
    <w:rsid w:val="00EF57D0"/>
    <w:rsid w:val="00EF6C8D"/>
    <w:rsid w:val="00F0027C"/>
    <w:rsid w:val="00F02002"/>
    <w:rsid w:val="00F02BD7"/>
    <w:rsid w:val="00F0562C"/>
    <w:rsid w:val="00F07DE5"/>
    <w:rsid w:val="00F116B2"/>
    <w:rsid w:val="00F247E1"/>
    <w:rsid w:val="00F25A8A"/>
    <w:rsid w:val="00F356A8"/>
    <w:rsid w:val="00F41C91"/>
    <w:rsid w:val="00F4389F"/>
    <w:rsid w:val="00F44F09"/>
    <w:rsid w:val="00F50623"/>
    <w:rsid w:val="00F5084F"/>
    <w:rsid w:val="00F53240"/>
    <w:rsid w:val="00F55A5D"/>
    <w:rsid w:val="00F60F8A"/>
    <w:rsid w:val="00F6251C"/>
    <w:rsid w:val="00F6367B"/>
    <w:rsid w:val="00F70EF4"/>
    <w:rsid w:val="00F72096"/>
    <w:rsid w:val="00F77716"/>
    <w:rsid w:val="00F77DF6"/>
    <w:rsid w:val="00F80A4D"/>
    <w:rsid w:val="00F82B9A"/>
    <w:rsid w:val="00F82FFE"/>
    <w:rsid w:val="00F83498"/>
    <w:rsid w:val="00F835E7"/>
    <w:rsid w:val="00F8437A"/>
    <w:rsid w:val="00F92F84"/>
    <w:rsid w:val="00F96B16"/>
    <w:rsid w:val="00F97D7C"/>
    <w:rsid w:val="00FA1CB9"/>
    <w:rsid w:val="00FA29A3"/>
    <w:rsid w:val="00FA3655"/>
    <w:rsid w:val="00FA7CD4"/>
    <w:rsid w:val="00FB2867"/>
    <w:rsid w:val="00FB3EA2"/>
    <w:rsid w:val="00FC02FA"/>
    <w:rsid w:val="00FC2336"/>
    <w:rsid w:val="00FC3A38"/>
    <w:rsid w:val="00FC55CC"/>
    <w:rsid w:val="00FC778F"/>
    <w:rsid w:val="00FD0B6C"/>
    <w:rsid w:val="00FD1289"/>
    <w:rsid w:val="00FD171F"/>
    <w:rsid w:val="00FD4A01"/>
    <w:rsid w:val="00FD5441"/>
    <w:rsid w:val="00FE1D11"/>
    <w:rsid w:val="00FE2B92"/>
    <w:rsid w:val="00FE3C31"/>
    <w:rsid w:val="00FE3E57"/>
    <w:rsid w:val="00FE480D"/>
    <w:rsid w:val="00FF21AD"/>
    <w:rsid w:val="00FF5F2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3C53451"/>
  <w15:chartTrackingRefBased/>
  <w15:docId w15:val="{E11C8B46-64B1-1041-84DF-8A3D9E39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E19"/>
  </w:style>
  <w:style w:type="paragraph" w:styleId="Heading1">
    <w:name w:val="heading 1"/>
    <w:basedOn w:val="Normal"/>
    <w:next w:val="Normal"/>
    <w:link w:val="Heading1Char"/>
    <w:uiPriority w:val="9"/>
    <w:qFormat/>
    <w:rsid w:val="00924FC7"/>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FC7"/>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4FC7"/>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4FC7"/>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4FC7"/>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4FC7"/>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4FC7"/>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4FC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C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2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2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1A46"/>
    <w:rPr>
      <w:color w:val="0563C1" w:themeColor="hyperlink"/>
      <w:u w:val="single"/>
    </w:rPr>
  </w:style>
  <w:style w:type="character" w:styleId="UnresolvedMention">
    <w:name w:val="Unresolved Mention"/>
    <w:basedOn w:val="DefaultParagraphFont"/>
    <w:uiPriority w:val="99"/>
    <w:semiHidden/>
    <w:unhideWhenUsed/>
    <w:rsid w:val="00741A46"/>
    <w:rPr>
      <w:color w:val="605E5C"/>
      <w:shd w:val="clear" w:color="auto" w:fill="E1DFDD"/>
    </w:rPr>
  </w:style>
  <w:style w:type="paragraph" w:styleId="Quote">
    <w:name w:val="Quote"/>
    <w:basedOn w:val="Normal"/>
    <w:next w:val="Normal"/>
    <w:link w:val="QuoteChar"/>
    <w:uiPriority w:val="29"/>
    <w:qFormat/>
    <w:rsid w:val="00741A46"/>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741A46"/>
    <w:rPr>
      <w:i/>
      <w:iCs/>
      <w:color w:val="404040" w:themeColor="text1" w:themeTint="BF"/>
    </w:rPr>
  </w:style>
  <w:style w:type="paragraph" w:styleId="FootnoteText">
    <w:name w:val="footnote text"/>
    <w:basedOn w:val="Normal"/>
    <w:link w:val="FootnoteTextChar"/>
    <w:uiPriority w:val="99"/>
    <w:semiHidden/>
    <w:unhideWhenUsed/>
    <w:rsid w:val="00741A46"/>
    <w:rPr>
      <w:sz w:val="20"/>
      <w:szCs w:val="20"/>
    </w:rPr>
  </w:style>
  <w:style w:type="character" w:customStyle="1" w:styleId="FootnoteTextChar">
    <w:name w:val="Footnote Text Char"/>
    <w:basedOn w:val="DefaultParagraphFont"/>
    <w:link w:val="FootnoteText"/>
    <w:uiPriority w:val="99"/>
    <w:semiHidden/>
    <w:rsid w:val="00741A46"/>
    <w:rPr>
      <w:sz w:val="20"/>
      <w:szCs w:val="20"/>
    </w:rPr>
  </w:style>
  <w:style w:type="character" w:styleId="FootnoteReference">
    <w:name w:val="footnote reference"/>
    <w:basedOn w:val="DefaultParagraphFont"/>
    <w:uiPriority w:val="99"/>
    <w:semiHidden/>
    <w:unhideWhenUsed/>
    <w:rsid w:val="00741A46"/>
    <w:rPr>
      <w:vertAlign w:val="superscript"/>
    </w:rPr>
  </w:style>
  <w:style w:type="paragraph" w:styleId="ListParagraph">
    <w:name w:val="List Paragraph"/>
    <w:basedOn w:val="Normal"/>
    <w:uiPriority w:val="34"/>
    <w:qFormat/>
    <w:rsid w:val="00881458"/>
    <w:pPr>
      <w:ind w:left="720"/>
      <w:contextualSpacing/>
    </w:pPr>
  </w:style>
  <w:style w:type="character" w:customStyle="1" w:styleId="Heading1Char">
    <w:name w:val="Heading 1 Char"/>
    <w:basedOn w:val="DefaultParagraphFont"/>
    <w:link w:val="Heading1"/>
    <w:uiPriority w:val="9"/>
    <w:rsid w:val="00924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4F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4FC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4F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4FC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4FC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4FC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4F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C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77716"/>
    <w:pPr>
      <w:tabs>
        <w:tab w:val="center" w:pos="4513"/>
        <w:tab w:val="right" w:pos="9026"/>
      </w:tabs>
    </w:pPr>
  </w:style>
  <w:style w:type="character" w:customStyle="1" w:styleId="HeaderChar">
    <w:name w:val="Header Char"/>
    <w:basedOn w:val="DefaultParagraphFont"/>
    <w:link w:val="Header"/>
    <w:uiPriority w:val="99"/>
    <w:rsid w:val="00F77716"/>
  </w:style>
  <w:style w:type="paragraph" w:styleId="Footer">
    <w:name w:val="footer"/>
    <w:basedOn w:val="Normal"/>
    <w:link w:val="FooterChar"/>
    <w:uiPriority w:val="99"/>
    <w:unhideWhenUsed/>
    <w:rsid w:val="00F77716"/>
    <w:pPr>
      <w:tabs>
        <w:tab w:val="center" w:pos="4513"/>
        <w:tab w:val="right" w:pos="9026"/>
      </w:tabs>
    </w:pPr>
  </w:style>
  <w:style w:type="character" w:customStyle="1" w:styleId="FooterChar">
    <w:name w:val="Footer Char"/>
    <w:basedOn w:val="DefaultParagraphFont"/>
    <w:link w:val="Footer"/>
    <w:uiPriority w:val="99"/>
    <w:rsid w:val="00F77716"/>
  </w:style>
  <w:style w:type="paragraph" w:styleId="NormalWeb">
    <w:name w:val="Normal (Web)"/>
    <w:basedOn w:val="Normal"/>
    <w:uiPriority w:val="99"/>
    <w:semiHidden/>
    <w:unhideWhenUsed/>
    <w:rsid w:val="00F835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457">
      <w:bodyDiv w:val="1"/>
      <w:marLeft w:val="0"/>
      <w:marRight w:val="0"/>
      <w:marTop w:val="0"/>
      <w:marBottom w:val="0"/>
      <w:divBdr>
        <w:top w:val="none" w:sz="0" w:space="0" w:color="auto"/>
        <w:left w:val="none" w:sz="0" w:space="0" w:color="auto"/>
        <w:bottom w:val="none" w:sz="0" w:space="0" w:color="auto"/>
        <w:right w:val="none" w:sz="0" w:space="0" w:color="auto"/>
      </w:divBdr>
    </w:div>
    <w:div w:id="17202229">
      <w:bodyDiv w:val="1"/>
      <w:marLeft w:val="0"/>
      <w:marRight w:val="0"/>
      <w:marTop w:val="0"/>
      <w:marBottom w:val="0"/>
      <w:divBdr>
        <w:top w:val="none" w:sz="0" w:space="0" w:color="auto"/>
        <w:left w:val="none" w:sz="0" w:space="0" w:color="auto"/>
        <w:bottom w:val="none" w:sz="0" w:space="0" w:color="auto"/>
        <w:right w:val="none" w:sz="0" w:space="0" w:color="auto"/>
      </w:divBdr>
      <w:divsChild>
        <w:div w:id="321396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258686">
      <w:bodyDiv w:val="1"/>
      <w:marLeft w:val="0"/>
      <w:marRight w:val="0"/>
      <w:marTop w:val="0"/>
      <w:marBottom w:val="0"/>
      <w:divBdr>
        <w:top w:val="none" w:sz="0" w:space="0" w:color="auto"/>
        <w:left w:val="none" w:sz="0" w:space="0" w:color="auto"/>
        <w:bottom w:val="none" w:sz="0" w:space="0" w:color="auto"/>
        <w:right w:val="none" w:sz="0" w:space="0" w:color="auto"/>
      </w:divBdr>
    </w:div>
    <w:div w:id="102499698">
      <w:bodyDiv w:val="1"/>
      <w:marLeft w:val="0"/>
      <w:marRight w:val="0"/>
      <w:marTop w:val="0"/>
      <w:marBottom w:val="0"/>
      <w:divBdr>
        <w:top w:val="none" w:sz="0" w:space="0" w:color="auto"/>
        <w:left w:val="none" w:sz="0" w:space="0" w:color="auto"/>
        <w:bottom w:val="none" w:sz="0" w:space="0" w:color="auto"/>
        <w:right w:val="none" w:sz="0" w:space="0" w:color="auto"/>
      </w:divBdr>
    </w:div>
    <w:div w:id="157885343">
      <w:bodyDiv w:val="1"/>
      <w:marLeft w:val="0"/>
      <w:marRight w:val="0"/>
      <w:marTop w:val="0"/>
      <w:marBottom w:val="0"/>
      <w:divBdr>
        <w:top w:val="none" w:sz="0" w:space="0" w:color="auto"/>
        <w:left w:val="none" w:sz="0" w:space="0" w:color="auto"/>
        <w:bottom w:val="none" w:sz="0" w:space="0" w:color="auto"/>
        <w:right w:val="none" w:sz="0" w:space="0" w:color="auto"/>
      </w:divBdr>
    </w:div>
    <w:div w:id="163471955">
      <w:bodyDiv w:val="1"/>
      <w:marLeft w:val="0"/>
      <w:marRight w:val="0"/>
      <w:marTop w:val="0"/>
      <w:marBottom w:val="0"/>
      <w:divBdr>
        <w:top w:val="none" w:sz="0" w:space="0" w:color="auto"/>
        <w:left w:val="none" w:sz="0" w:space="0" w:color="auto"/>
        <w:bottom w:val="none" w:sz="0" w:space="0" w:color="auto"/>
        <w:right w:val="none" w:sz="0" w:space="0" w:color="auto"/>
      </w:divBdr>
    </w:div>
    <w:div w:id="165051857">
      <w:bodyDiv w:val="1"/>
      <w:marLeft w:val="0"/>
      <w:marRight w:val="0"/>
      <w:marTop w:val="0"/>
      <w:marBottom w:val="0"/>
      <w:divBdr>
        <w:top w:val="none" w:sz="0" w:space="0" w:color="auto"/>
        <w:left w:val="none" w:sz="0" w:space="0" w:color="auto"/>
        <w:bottom w:val="none" w:sz="0" w:space="0" w:color="auto"/>
        <w:right w:val="none" w:sz="0" w:space="0" w:color="auto"/>
      </w:divBdr>
      <w:divsChild>
        <w:div w:id="92820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665199">
      <w:bodyDiv w:val="1"/>
      <w:marLeft w:val="0"/>
      <w:marRight w:val="0"/>
      <w:marTop w:val="0"/>
      <w:marBottom w:val="0"/>
      <w:divBdr>
        <w:top w:val="none" w:sz="0" w:space="0" w:color="auto"/>
        <w:left w:val="none" w:sz="0" w:space="0" w:color="auto"/>
        <w:bottom w:val="none" w:sz="0" w:space="0" w:color="auto"/>
        <w:right w:val="none" w:sz="0" w:space="0" w:color="auto"/>
      </w:divBdr>
    </w:div>
    <w:div w:id="253904376">
      <w:bodyDiv w:val="1"/>
      <w:marLeft w:val="0"/>
      <w:marRight w:val="0"/>
      <w:marTop w:val="0"/>
      <w:marBottom w:val="0"/>
      <w:divBdr>
        <w:top w:val="none" w:sz="0" w:space="0" w:color="auto"/>
        <w:left w:val="none" w:sz="0" w:space="0" w:color="auto"/>
        <w:bottom w:val="none" w:sz="0" w:space="0" w:color="auto"/>
        <w:right w:val="none" w:sz="0" w:space="0" w:color="auto"/>
      </w:divBdr>
    </w:div>
    <w:div w:id="268394570">
      <w:bodyDiv w:val="1"/>
      <w:marLeft w:val="0"/>
      <w:marRight w:val="0"/>
      <w:marTop w:val="0"/>
      <w:marBottom w:val="0"/>
      <w:divBdr>
        <w:top w:val="none" w:sz="0" w:space="0" w:color="auto"/>
        <w:left w:val="none" w:sz="0" w:space="0" w:color="auto"/>
        <w:bottom w:val="none" w:sz="0" w:space="0" w:color="auto"/>
        <w:right w:val="none" w:sz="0" w:space="0" w:color="auto"/>
      </w:divBdr>
    </w:div>
    <w:div w:id="325405892">
      <w:bodyDiv w:val="1"/>
      <w:marLeft w:val="0"/>
      <w:marRight w:val="0"/>
      <w:marTop w:val="0"/>
      <w:marBottom w:val="0"/>
      <w:divBdr>
        <w:top w:val="none" w:sz="0" w:space="0" w:color="auto"/>
        <w:left w:val="none" w:sz="0" w:space="0" w:color="auto"/>
        <w:bottom w:val="none" w:sz="0" w:space="0" w:color="auto"/>
        <w:right w:val="none" w:sz="0" w:space="0" w:color="auto"/>
      </w:divBdr>
    </w:div>
    <w:div w:id="398140169">
      <w:bodyDiv w:val="1"/>
      <w:marLeft w:val="0"/>
      <w:marRight w:val="0"/>
      <w:marTop w:val="0"/>
      <w:marBottom w:val="0"/>
      <w:divBdr>
        <w:top w:val="none" w:sz="0" w:space="0" w:color="auto"/>
        <w:left w:val="none" w:sz="0" w:space="0" w:color="auto"/>
        <w:bottom w:val="none" w:sz="0" w:space="0" w:color="auto"/>
        <w:right w:val="none" w:sz="0" w:space="0" w:color="auto"/>
      </w:divBdr>
    </w:div>
    <w:div w:id="402718883">
      <w:bodyDiv w:val="1"/>
      <w:marLeft w:val="0"/>
      <w:marRight w:val="0"/>
      <w:marTop w:val="0"/>
      <w:marBottom w:val="0"/>
      <w:divBdr>
        <w:top w:val="none" w:sz="0" w:space="0" w:color="auto"/>
        <w:left w:val="none" w:sz="0" w:space="0" w:color="auto"/>
        <w:bottom w:val="none" w:sz="0" w:space="0" w:color="auto"/>
        <w:right w:val="none" w:sz="0" w:space="0" w:color="auto"/>
      </w:divBdr>
    </w:div>
    <w:div w:id="415245922">
      <w:bodyDiv w:val="1"/>
      <w:marLeft w:val="0"/>
      <w:marRight w:val="0"/>
      <w:marTop w:val="0"/>
      <w:marBottom w:val="0"/>
      <w:divBdr>
        <w:top w:val="none" w:sz="0" w:space="0" w:color="auto"/>
        <w:left w:val="none" w:sz="0" w:space="0" w:color="auto"/>
        <w:bottom w:val="none" w:sz="0" w:space="0" w:color="auto"/>
        <w:right w:val="none" w:sz="0" w:space="0" w:color="auto"/>
      </w:divBdr>
    </w:div>
    <w:div w:id="426317249">
      <w:bodyDiv w:val="1"/>
      <w:marLeft w:val="0"/>
      <w:marRight w:val="0"/>
      <w:marTop w:val="0"/>
      <w:marBottom w:val="0"/>
      <w:divBdr>
        <w:top w:val="none" w:sz="0" w:space="0" w:color="auto"/>
        <w:left w:val="none" w:sz="0" w:space="0" w:color="auto"/>
        <w:bottom w:val="none" w:sz="0" w:space="0" w:color="auto"/>
        <w:right w:val="none" w:sz="0" w:space="0" w:color="auto"/>
      </w:divBdr>
    </w:div>
    <w:div w:id="443110581">
      <w:bodyDiv w:val="1"/>
      <w:marLeft w:val="0"/>
      <w:marRight w:val="0"/>
      <w:marTop w:val="0"/>
      <w:marBottom w:val="0"/>
      <w:divBdr>
        <w:top w:val="none" w:sz="0" w:space="0" w:color="auto"/>
        <w:left w:val="none" w:sz="0" w:space="0" w:color="auto"/>
        <w:bottom w:val="none" w:sz="0" w:space="0" w:color="auto"/>
        <w:right w:val="none" w:sz="0" w:space="0" w:color="auto"/>
      </w:divBdr>
    </w:div>
    <w:div w:id="450321135">
      <w:bodyDiv w:val="1"/>
      <w:marLeft w:val="0"/>
      <w:marRight w:val="0"/>
      <w:marTop w:val="0"/>
      <w:marBottom w:val="0"/>
      <w:divBdr>
        <w:top w:val="none" w:sz="0" w:space="0" w:color="auto"/>
        <w:left w:val="none" w:sz="0" w:space="0" w:color="auto"/>
        <w:bottom w:val="none" w:sz="0" w:space="0" w:color="auto"/>
        <w:right w:val="none" w:sz="0" w:space="0" w:color="auto"/>
      </w:divBdr>
    </w:div>
    <w:div w:id="455369208">
      <w:bodyDiv w:val="1"/>
      <w:marLeft w:val="0"/>
      <w:marRight w:val="0"/>
      <w:marTop w:val="0"/>
      <w:marBottom w:val="0"/>
      <w:divBdr>
        <w:top w:val="none" w:sz="0" w:space="0" w:color="auto"/>
        <w:left w:val="none" w:sz="0" w:space="0" w:color="auto"/>
        <w:bottom w:val="none" w:sz="0" w:space="0" w:color="auto"/>
        <w:right w:val="none" w:sz="0" w:space="0" w:color="auto"/>
      </w:divBdr>
    </w:div>
    <w:div w:id="521287217">
      <w:bodyDiv w:val="1"/>
      <w:marLeft w:val="0"/>
      <w:marRight w:val="0"/>
      <w:marTop w:val="0"/>
      <w:marBottom w:val="0"/>
      <w:divBdr>
        <w:top w:val="none" w:sz="0" w:space="0" w:color="auto"/>
        <w:left w:val="none" w:sz="0" w:space="0" w:color="auto"/>
        <w:bottom w:val="none" w:sz="0" w:space="0" w:color="auto"/>
        <w:right w:val="none" w:sz="0" w:space="0" w:color="auto"/>
      </w:divBdr>
      <w:divsChild>
        <w:div w:id="323558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1749113">
      <w:bodyDiv w:val="1"/>
      <w:marLeft w:val="0"/>
      <w:marRight w:val="0"/>
      <w:marTop w:val="0"/>
      <w:marBottom w:val="0"/>
      <w:divBdr>
        <w:top w:val="none" w:sz="0" w:space="0" w:color="auto"/>
        <w:left w:val="none" w:sz="0" w:space="0" w:color="auto"/>
        <w:bottom w:val="none" w:sz="0" w:space="0" w:color="auto"/>
        <w:right w:val="none" w:sz="0" w:space="0" w:color="auto"/>
      </w:divBdr>
      <w:divsChild>
        <w:div w:id="2101753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532800">
      <w:bodyDiv w:val="1"/>
      <w:marLeft w:val="0"/>
      <w:marRight w:val="0"/>
      <w:marTop w:val="0"/>
      <w:marBottom w:val="0"/>
      <w:divBdr>
        <w:top w:val="none" w:sz="0" w:space="0" w:color="auto"/>
        <w:left w:val="none" w:sz="0" w:space="0" w:color="auto"/>
        <w:bottom w:val="none" w:sz="0" w:space="0" w:color="auto"/>
        <w:right w:val="none" w:sz="0" w:space="0" w:color="auto"/>
      </w:divBdr>
    </w:div>
    <w:div w:id="578173853">
      <w:bodyDiv w:val="1"/>
      <w:marLeft w:val="0"/>
      <w:marRight w:val="0"/>
      <w:marTop w:val="0"/>
      <w:marBottom w:val="0"/>
      <w:divBdr>
        <w:top w:val="none" w:sz="0" w:space="0" w:color="auto"/>
        <w:left w:val="none" w:sz="0" w:space="0" w:color="auto"/>
        <w:bottom w:val="none" w:sz="0" w:space="0" w:color="auto"/>
        <w:right w:val="none" w:sz="0" w:space="0" w:color="auto"/>
      </w:divBdr>
      <w:divsChild>
        <w:div w:id="111018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793609">
      <w:bodyDiv w:val="1"/>
      <w:marLeft w:val="0"/>
      <w:marRight w:val="0"/>
      <w:marTop w:val="0"/>
      <w:marBottom w:val="0"/>
      <w:divBdr>
        <w:top w:val="none" w:sz="0" w:space="0" w:color="auto"/>
        <w:left w:val="none" w:sz="0" w:space="0" w:color="auto"/>
        <w:bottom w:val="none" w:sz="0" w:space="0" w:color="auto"/>
        <w:right w:val="none" w:sz="0" w:space="0" w:color="auto"/>
      </w:divBdr>
    </w:div>
    <w:div w:id="680011039">
      <w:bodyDiv w:val="1"/>
      <w:marLeft w:val="0"/>
      <w:marRight w:val="0"/>
      <w:marTop w:val="0"/>
      <w:marBottom w:val="0"/>
      <w:divBdr>
        <w:top w:val="none" w:sz="0" w:space="0" w:color="auto"/>
        <w:left w:val="none" w:sz="0" w:space="0" w:color="auto"/>
        <w:bottom w:val="none" w:sz="0" w:space="0" w:color="auto"/>
        <w:right w:val="none" w:sz="0" w:space="0" w:color="auto"/>
      </w:divBdr>
    </w:div>
    <w:div w:id="702637546">
      <w:bodyDiv w:val="1"/>
      <w:marLeft w:val="0"/>
      <w:marRight w:val="0"/>
      <w:marTop w:val="0"/>
      <w:marBottom w:val="0"/>
      <w:divBdr>
        <w:top w:val="none" w:sz="0" w:space="0" w:color="auto"/>
        <w:left w:val="none" w:sz="0" w:space="0" w:color="auto"/>
        <w:bottom w:val="none" w:sz="0" w:space="0" w:color="auto"/>
        <w:right w:val="none" w:sz="0" w:space="0" w:color="auto"/>
      </w:divBdr>
    </w:div>
    <w:div w:id="737872451">
      <w:bodyDiv w:val="1"/>
      <w:marLeft w:val="0"/>
      <w:marRight w:val="0"/>
      <w:marTop w:val="0"/>
      <w:marBottom w:val="0"/>
      <w:divBdr>
        <w:top w:val="none" w:sz="0" w:space="0" w:color="auto"/>
        <w:left w:val="none" w:sz="0" w:space="0" w:color="auto"/>
        <w:bottom w:val="none" w:sz="0" w:space="0" w:color="auto"/>
        <w:right w:val="none" w:sz="0" w:space="0" w:color="auto"/>
      </w:divBdr>
    </w:div>
    <w:div w:id="741023782">
      <w:bodyDiv w:val="1"/>
      <w:marLeft w:val="0"/>
      <w:marRight w:val="0"/>
      <w:marTop w:val="0"/>
      <w:marBottom w:val="0"/>
      <w:divBdr>
        <w:top w:val="none" w:sz="0" w:space="0" w:color="auto"/>
        <w:left w:val="none" w:sz="0" w:space="0" w:color="auto"/>
        <w:bottom w:val="none" w:sz="0" w:space="0" w:color="auto"/>
        <w:right w:val="none" w:sz="0" w:space="0" w:color="auto"/>
      </w:divBdr>
      <w:divsChild>
        <w:div w:id="913397984">
          <w:blockQuote w:val="1"/>
          <w:marLeft w:val="0"/>
          <w:marRight w:val="0"/>
          <w:marTop w:val="426"/>
          <w:marBottom w:val="426"/>
          <w:divBdr>
            <w:top w:val="single" w:sz="24" w:space="0" w:color="E5E7EB"/>
            <w:left w:val="single" w:sz="24" w:space="13" w:color="auto"/>
            <w:bottom w:val="single" w:sz="24" w:space="0" w:color="E5E7EB"/>
            <w:right w:val="single" w:sz="24" w:space="0" w:color="E5E7EB"/>
          </w:divBdr>
        </w:div>
      </w:divsChild>
    </w:div>
    <w:div w:id="755588894">
      <w:bodyDiv w:val="1"/>
      <w:marLeft w:val="0"/>
      <w:marRight w:val="0"/>
      <w:marTop w:val="0"/>
      <w:marBottom w:val="0"/>
      <w:divBdr>
        <w:top w:val="none" w:sz="0" w:space="0" w:color="auto"/>
        <w:left w:val="none" w:sz="0" w:space="0" w:color="auto"/>
        <w:bottom w:val="none" w:sz="0" w:space="0" w:color="auto"/>
        <w:right w:val="none" w:sz="0" w:space="0" w:color="auto"/>
      </w:divBdr>
    </w:div>
    <w:div w:id="785272687">
      <w:bodyDiv w:val="1"/>
      <w:marLeft w:val="0"/>
      <w:marRight w:val="0"/>
      <w:marTop w:val="0"/>
      <w:marBottom w:val="0"/>
      <w:divBdr>
        <w:top w:val="none" w:sz="0" w:space="0" w:color="auto"/>
        <w:left w:val="none" w:sz="0" w:space="0" w:color="auto"/>
        <w:bottom w:val="none" w:sz="0" w:space="0" w:color="auto"/>
        <w:right w:val="none" w:sz="0" w:space="0" w:color="auto"/>
      </w:divBdr>
    </w:div>
    <w:div w:id="862785072">
      <w:bodyDiv w:val="1"/>
      <w:marLeft w:val="0"/>
      <w:marRight w:val="0"/>
      <w:marTop w:val="0"/>
      <w:marBottom w:val="0"/>
      <w:divBdr>
        <w:top w:val="none" w:sz="0" w:space="0" w:color="auto"/>
        <w:left w:val="none" w:sz="0" w:space="0" w:color="auto"/>
        <w:bottom w:val="none" w:sz="0" w:space="0" w:color="auto"/>
        <w:right w:val="none" w:sz="0" w:space="0" w:color="auto"/>
      </w:divBdr>
      <w:divsChild>
        <w:div w:id="178080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380232">
      <w:bodyDiv w:val="1"/>
      <w:marLeft w:val="0"/>
      <w:marRight w:val="0"/>
      <w:marTop w:val="0"/>
      <w:marBottom w:val="0"/>
      <w:divBdr>
        <w:top w:val="none" w:sz="0" w:space="0" w:color="auto"/>
        <w:left w:val="none" w:sz="0" w:space="0" w:color="auto"/>
        <w:bottom w:val="none" w:sz="0" w:space="0" w:color="auto"/>
        <w:right w:val="none" w:sz="0" w:space="0" w:color="auto"/>
      </w:divBdr>
    </w:div>
    <w:div w:id="905607266">
      <w:bodyDiv w:val="1"/>
      <w:marLeft w:val="0"/>
      <w:marRight w:val="0"/>
      <w:marTop w:val="0"/>
      <w:marBottom w:val="0"/>
      <w:divBdr>
        <w:top w:val="none" w:sz="0" w:space="0" w:color="auto"/>
        <w:left w:val="none" w:sz="0" w:space="0" w:color="auto"/>
        <w:bottom w:val="none" w:sz="0" w:space="0" w:color="auto"/>
        <w:right w:val="none" w:sz="0" w:space="0" w:color="auto"/>
      </w:divBdr>
    </w:div>
    <w:div w:id="933394267">
      <w:bodyDiv w:val="1"/>
      <w:marLeft w:val="0"/>
      <w:marRight w:val="0"/>
      <w:marTop w:val="0"/>
      <w:marBottom w:val="0"/>
      <w:divBdr>
        <w:top w:val="none" w:sz="0" w:space="0" w:color="auto"/>
        <w:left w:val="none" w:sz="0" w:space="0" w:color="auto"/>
        <w:bottom w:val="none" w:sz="0" w:space="0" w:color="auto"/>
        <w:right w:val="none" w:sz="0" w:space="0" w:color="auto"/>
      </w:divBdr>
    </w:div>
    <w:div w:id="1036588375">
      <w:bodyDiv w:val="1"/>
      <w:marLeft w:val="0"/>
      <w:marRight w:val="0"/>
      <w:marTop w:val="0"/>
      <w:marBottom w:val="0"/>
      <w:divBdr>
        <w:top w:val="none" w:sz="0" w:space="0" w:color="auto"/>
        <w:left w:val="none" w:sz="0" w:space="0" w:color="auto"/>
        <w:bottom w:val="none" w:sz="0" w:space="0" w:color="auto"/>
        <w:right w:val="none" w:sz="0" w:space="0" w:color="auto"/>
      </w:divBdr>
    </w:div>
    <w:div w:id="1070423597">
      <w:bodyDiv w:val="1"/>
      <w:marLeft w:val="0"/>
      <w:marRight w:val="0"/>
      <w:marTop w:val="0"/>
      <w:marBottom w:val="0"/>
      <w:divBdr>
        <w:top w:val="none" w:sz="0" w:space="0" w:color="auto"/>
        <w:left w:val="none" w:sz="0" w:space="0" w:color="auto"/>
        <w:bottom w:val="none" w:sz="0" w:space="0" w:color="auto"/>
        <w:right w:val="none" w:sz="0" w:space="0" w:color="auto"/>
      </w:divBdr>
    </w:div>
    <w:div w:id="1096705367">
      <w:bodyDiv w:val="1"/>
      <w:marLeft w:val="0"/>
      <w:marRight w:val="0"/>
      <w:marTop w:val="0"/>
      <w:marBottom w:val="0"/>
      <w:divBdr>
        <w:top w:val="none" w:sz="0" w:space="0" w:color="auto"/>
        <w:left w:val="none" w:sz="0" w:space="0" w:color="auto"/>
        <w:bottom w:val="none" w:sz="0" w:space="0" w:color="auto"/>
        <w:right w:val="none" w:sz="0" w:space="0" w:color="auto"/>
      </w:divBdr>
      <w:divsChild>
        <w:div w:id="1451971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0151080">
      <w:bodyDiv w:val="1"/>
      <w:marLeft w:val="0"/>
      <w:marRight w:val="0"/>
      <w:marTop w:val="0"/>
      <w:marBottom w:val="0"/>
      <w:divBdr>
        <w:top w:val="none" w:sz="0" w:space="0" w:color="auto"/>
        <w:left w:val="none" w:sz="0" w:space="0" w:color="auto"/>
        <w:bottom w:val="none" w:sz="0" w:space="0" w:color="auto"/>
        <w:right w:val="none" w:sz="0" w:space="0" w:color="auto"/>
      </w:divBdr>
      <w:divsChild>
        <w:div w:id="1701517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6966960">
      <w:bodyDiv w:val="1"/>
      <w:marLeft w:val="0"/>
      <w:marRight w:val="0"/>
      <w:marTop w:val="0"/>
      <w:marBottom w:val="0"/>
      <w:divBdr>
        <w:top w:val="none" w:sz="0" w:space="0" w:color="auto"/>
        <w:left w:val="none" w:sz="0" w:space="0" w:color="auto"/>
        <w:bottom w:val="none" w:sz="0" w:space="0" w:color="auto"/>
        <w:right w:val="none" w:sz="0" w:space="0" w:color="auto"/>
      </w:divBdr>
    </w:div>
    <w:div w:id="1209024202">
      <w:bodyDiv w:val="1"/>
      <w:marLeft w:val="0"/>
      <w:marRight w:val="0"/>
      <w:marTop w:val="0"/>
      <w:marBottom w:val="0"/>
      <w:divBdr>
        <w:top w:val="none" w:sz="0" w:space="0" w:color="auto"/>
        <w:left w:val="none" w:sz="0" w:space="0" w:color="auto"/>
        <w:bottom w:val="none" w:sz="0" w:space="0" w:color="auto"/>
        <w:right w:val="none" w:sz="0" w:space="0" w:color="auto"/>
      </w:divBdr>
    </w:div>
    <w:div w:id="1210267875">
      <w:bodyDiv w:val="1"/>
      <w:marLeft w:val="0"/>
      <w:marRight w:val="0"/>
      <w:marTop w:val="0"/>
      <w:marBottom w:val="0"/>
      <w:divBdr>
        <w:top w:val="none" w:sz="0" w:space="0" w:color="auto"/>
        <w:left w:val="none" w:sz="0" w:space="0" w:color="auto"/>
        <w:bottom w:val="none" w:sz="0" w:space="0" w:color="auto"/>
        <w:right w:val="none" w:sz="0" w:space="0" w:color="auto"/>
      </w:divBdr>
    </w:div>
    <w:div w:id="1248461701">
      <w:bodyDiv w:val="1"/>
      <w:marLeft w:val="0"/>
      <w:marRight w:val="0"/>
      <w:marTop w:val="0"/>
      <w:marBottom w:val="0"/>
      <w:divBdr>
        <w:top w:val="none" w:sz="0" w:space="0" w:color="auto"/>
        <w:left w:val="none" w:sz="0" w:space="0" w:color="auto"/>
        <w:bottom w:val="none" w:sz="0" w:space="0" w:color="auto"/>
        <w:right w:val="none" w:sz="0" w:space="0" w:color="auto"/>
      </w:divBdr>
      <w:divsChild>
        <w:div w:id="1087653508">
          <w:blockQuote w:val="1"/>
          <w:marLeft w:val="0"/>
          <w:marRight w:val="0"/>
          <w:marTop w:val="426"/>
          <w:marBottom w:val="426"/>
          <w:divBdr>
            <w:top w:val="single" w:sz="24" w:space="0" w:color="E5E7EB"/>
            <w:left w:val="single" w:sz="24" w:space="13" w:color="auto"/>
            <w:bottom w:val="single" w:sz="24" w:space="0" w:color="E5E7EB"/>
            <w:right w:val="single" w:sz="24" w:space="0" w:color="E5E7EB"/>
          </w:divBdr>
        </w:div>
      </w:divsChild>
    </w:div>
    <w:div w:id="1252351739">
      <w:bodyDiv w:val="1"/>
      <w:marLeft w:val="0"/>
      <w:marRight w:val="0"/>
      <w:marTop w:val="0"/>
      <w:marBottom w:val="0"/>
      <w:divBdr>
        <w:top w:val="none" w:sz="0" w:space="0" w:color="auto"/>
        <w:left w:val="none" w:sz="0" w:space="0" w:color="auto"/>
        <w:bottom w:val="none" w:sz="0" w:space="0" w:color="auto"/>
        <w:right w:val="none" w:sz="0" w:space="0" w:color="auto"/>
      </w:divBdr>
    </w:div>
    <w:div w:id="1360356651">
      <w:bodyDiv w:val="1"/>
      <w:marLeft w:val="0"/>
      <w:marRight w:val="0"/>
      <w:marTop w:val="0"/>
      <w:marBottom w:val="0"/>
      <w:divBdr>
        <w:top w:val="none" w:sz="0" w:space="0" w:color="auto"/>
        <w:left w:val="none" w:sz="0" w:space="0" w:color="auto"/>
        <w:bottom w:val="none" w:sz="0" w:space="0" w:color="auto"/>
        <w:right w:val="none" w:sz="0" w:space="0" w:color="auto"/>
      </w:divBdr>
    </w:div>
    <w:div w:id="1368532675">
      <w:bodyDiv w:val="1"/>
      <w:marLeft w:val="0"/>
      <w:marRight w:val="0"/>
      <w:marTop w:val="0"/>
      <w:marBottom w:val="0"/>
      <w:divBdr>
        <w:top w:val="none" w:sz="0" w:space="0" w:color="auto"/>
        <w:left w:val="none" w:sz="0" w:space="0" w:color="auto"/>
        <w:bottom w:val="none" w:sz="0" w:space="0" w:color="auto"/>
        <w:right w:val="none" w:sz="0" w:space="0" w:color="auto"/>
      </w:divBdr>
    </w:div>
    <w:div w:id="1440182414">
      <w:bodyDiv w:val="1"/>
      <w:marLeft w:val="0"/>
      <w:marRight w:val="0"/>
      <w:marTop w:val="0"/>
      <w:marBottom w:val="0"/>
      <w:divBdr>
        <w:top w:val="none" w:sz="0" w:space="0" w:color="auto"/>
        <w:left w:val="none" w:sz="0" w:space="0" w:color="auto"/>
        <w:bottom w:val="none" w:sz="0" w:space="0" w:color="auto"/>
        <w:right w:val="none" w:sz="0" w:space="0" w:color="auto"/>
      </w:divBdr>
    </w:div>
    <w:div w:id="1451897855">
      <w:bodyDiv w:val="1"/>
      <w:marLeft w:val="0"/>
      <w:marRight w:val="0"/>
      <w:marTop w:val="0"/>
      <w:marBottom w:val="0"/>
      <w:divBdr>
        <w:top w:val="none" w:sz="0" w:space="0" w:color="auto"/>
        <w:left w:val="none" w:sz="0" w:space="0" w:color="auto"/>
        <w:bottom w:val="none" w:sz="0" w:space="0" w:color="auto"/>
        <w:right w:val="none" w:sz="0" w:space="0" w:color="auto"/>
      </w:divBdr>
    </w:div>
    <w:div w:id="1462964352">
      <w:bodyDiv w:val="1"/>
      <w:marLeft w:val="0"/>
      <w:marRight w:val="0"/>
      <w:marTop w:val="0"/>
      <w:marBottom w:val="0"/>
      <w:divBdr>
        <w:top w:val="none" w:sz="0" w:space="0" w:color="auto"/>
        <w:left w:val="none" w:sz="0" w:space="0" w:color="auto"/>
        <w:bottom w:val="none" w:sz="0" w:space="0" w:color="auto"/>
        <w:right w:val="none" w:sz="0" w:space="0" w:color="auto"/>
      </w:divBdr>
      <w:divsChild>
        <w:div w:id="731736063">
          <w:blockQuote w:val="1"/>
          <w:marLeft w:val="0"/>
          <w:marRight w:val="0"/>
          <w:marTop w:val="426"/>
          <w:marBottom w:val="426"/>
          <w:divBdr>
            <w:top w:val="single" w:sz="24" w:space="0" w:color="E5E7EB"/>
            <w:left w:val="single" w:sz="24" w:space="13" w:color="auto"/>
            <w:bottom w:val="single" w:sz="24" w:space="0" w:color="E5E7EB"/>
            <w:right w:val="single" w:sz="24" w:space="0" w:color="E5E7EB"/>
          </w:divBdr>
        </w:div>
      </w:divsChild>
    </w:div>
    <w:div w:id="1477145466">
      <w:bodyDiv w:val="1"/>
      <w:marLeft w:val="0"/>
      <w:marRight w:val="0"/>
      <w:marTop w:val="0"/>
      <w:marBottom w:val="0"/>
      <w:divBdr>
        <w:top w:val="none" w:sz="0" w:space="0" w:color="auto"/>
        <w:left w:val="none" w:sz="0" w:space="0" w:color="auto"/>
        <w:bottom w:val="none" w:sz="0" w:space="0" w:color="auto"/>
        <w:right w:val="none" w:sz="0" w:space="0" w:color="auto"/>
      </w:divBdr>
      <w:divsChild>
        <w:div w:id="1138575441">
          <w:blockQuote w:val="1"/>
          <w:marLeft w:val="0"/>
          <w:marRight w:val="0"/>
          <w:marTop w:val="426"/>
          <w:marBottom w:val="426"/>
          <w:divBdr>
            <w:top w:val="single" w:sz="24" w:space="0" w:color="E5E7EB"/>
            <w:left w:val="single" w:sz="24" w:space="13" w:color="auto"/>
            <w:bottom w:val="single" w:sz="24" w:space="0" w:color="E5E7EB"/>
            <w:right w:val="single" w:sz="24" w:space="0" w:color="E5E7EB"/>
          </w:divBdr>
        </w:div>
      </w:divsChild>
    </w:div>
    <w:div w:id="1479149818">
      <w:bodyDiv w:val="1"/>
      <w:marLeft w:val="0"/>
      <w:marRight w:val="0"/>
      <w:marTop w:val="0"/>
      <w:marBottom w:val="0"/>
      <w:divBdr>
        <w:top w:val="none" w:sz="0" w:space="0" w:color="auto"/>
        <w:left w:val="none" w:sz="0" w:space="0" w:color="auto"/>
        <w:bottom w:val="none" w:sz="0" w:space="0" w:color="auto"/>
        <w:right w:val="none" w:sz="0" w:space="0" w:color="auto"/>
      </w:divBdr>
    </w:div>
    <w:div w:id="1496647000">
      <w:bodyDiv w:val="1"/>
      <w:marLeft w:val="0"/>
      <w:marRight w:val="0"/>
      <w:marTop w:val="0"/>
      <w:marBottom w:val="0"/>
      <w:divBdr>
        <w:top w:val="none" w:sz="0" w:space="0" w:color="auto"/>
        <w:left w:val="none" w:sz="0" w:space="0" w:color="auto"/>
        <w:bottom w:val="none" w:sz="0" w:space="0" w:color="auto"/>
        <w:right w:val="none" w:sz="0" w:space="0" w:color="auto"/>
      </w:divBdr>
    </w:div>
    <w:div w:id="1510176452">
      <w:bodyDiv w:val="1"/>
      <w:marLeft w:val="0"/>
      <w:marRight w:val="0"/>
      <w:marTop w:val="0"/>
      <w:marBottom w:val="0"/>
      <w:divBdr>
        <w:top w:val="none" w:sz="0" w:space="0" w:color="auto"/>
        <w:left w:val="none" w:sz="0" w:space="0" w:color="auto"/>
        <w:bottom w:val="none" w:sz="0" w:space="0" w:color="auto"/>
        <w:right w:val="none" w:sz="0" w:space="0" w:color="auto"/>
      </w:divBdr>
    </w:div>
    <w:div w:id="1547335334">
      <w:bodyDiv w:val="1"/>
      <w:marLeft w:val="0"/>
      <w:marRight w:val="0"/>
      <w:marTop w:val="0"/>
      <w:marBottom w:val="0"/>
      <w:divBdr>
        <w:top w:val="none" w:sz="0" w:space="0" w:color="auto"/>
        <w:left w:val="none" w:sz="0" w:space="0" w:color="auto"/>
        <w:bottom w:val="none" w:sz="0" w:space="0" w:color="auto"/>
        <w:right w:val="none" w:sz="0" w:space="0" w:color="auto"/>
      </w:divBdr>
    </w:div>
    <w:div w:id="1591044896">
      <w:bodyDiv w:val="1"/>
      <w:marLeft w:val="0"/>
      <w:marRight w:val="0"/>
      <w:marTop w:val="0"/>
      <w:marBottom w:val="0"/>
      <w:divBdr>
        <w:top w:val="none" w:sz="0" w:space="0" w:color="auto"/>
        <w:left w:val="none" w:sz="0" w:space="0" w:color="auto"/>
        <w:bottom w:val="none" w:sz="0" w:space="0" w:color="auto"/>
        <w:right w:val="none" w:sz="0" w:space="0" w:color="auto"/>
      </w:divBdr>
    </w:div>
    <w:div w:id="1619528567">
      <w:bodyDiv w:val="1"/>
      <w:marLeft w:val="0"/>
      <w:marRight w:val="0"/>
      <w:marTop w:val="0"/>
      <w:marBottom w:val="0"/>
      <w:divBdr>
        <w:top w:val="none" w:sz="0" w:space="0" w:color="auto"/>
        <w:left w:val="none" w:sz="0" w:space="0" w:color="auto"/>
        <w:bottom w:val="none" w:sz="0" w:space="0" w:color="auto"/>
        <w:right w:val="none" w:sz="0" w:space="0" w:color="auto"/>
      </w:divBdr>
    </w:div>
    <w:div w:id="1636594527">
      <w:bodyDiv w:val="1"/>
      <w:marLeft w:val="0"/>
      <w:marRight w:val="0"/>
      <w:marTop w:val="0"/>
      <w:marBottom w:val="0"/>
      <w:divBdr>
        <w:top w:val="none" w:sz="0" w:space="0" w:color="auto"/>
        <w:left w:val="none" w:sz="0" w:space="0" w:color="auto"/>
        <w:bottom w:val="none" w:sz="0" w:space="0" w:color="auto"/>
        <w:right w:val="none" w:sz="0" w:space="0" w:color="auto"/>
      </w:divBdr>
    </w:div>
    <w:div w:id="1654985083">
      <w:bodyDiv w:val="1"/>
      <w:marLeft w:val="0"/>
      <w:marRight w:val="0"/>
      <w:marTop w:val="0"/>
      <w:marBottom w:val="0"/>
      <w:divBdr>
        <w:top w:val="none" w:sz="0" w:space="0" w:color="auto"/>
        <w:left w:val="none" w:sz="0" w:space="0" w:color="auto"/>
        <w:bottom w:val="none" w:sz="0" w:space="0" w:color="auto"/>
        <w:right w:val="none" w:sz="0" w:space="0" w:color="auto"/>
      </w:divBdr>
    </w:div>
    <w:div w:id="1690789100">
      <w:bodyDiv w:val="1"/>
      <w:marLeft w:val="0"/>
      <w:marRight w:val="0"/>
      <w:marTop w:val="0"/>
      <w:marBottom w:val="0"/>
      <w:divBdr>
        <w:top w:val="none" w:sz="0" w:space="0" w:color="auto"/>
        <w:left w:val="none" w:sz="0" w:space="0" w:color="auto"/>
        <w:bottom w:val="none" w:sz="0" w:space="0" w:color="auto"/>
        <w:right w:val="none" w:sz="0" w:space="0" w:color="auto"/>
      </w:divBdr>
    </w:div>
    <w:div w:id="1695573099">
      <w:bodyDiv w:val="1"/>
      <w:marLeft w:val="0"/>
      <w:marRight w:val="0"/>
      <w:marTop w:val="0"/>
      <w:marBottom w:val="0"/>
      <w:divBdr>
        <w:top w:val="none" w:sz="0" w:space="0" w:color="auto"/>
        <w:left w:val="none" w:sz="0" w:space="0" w:color="auto"/>
        <w:bottom w:val="none" w:sz="0" w:space="0" w:color="auto"/>
        <w:right w:val="none" w:sz="0" w:space="0" w:color="auto"/>
      </w:divBdr>
      <w:divsChild>
        <w:div w:id="131102384">
          <w:blockQuote w:val="1"/>
          <w:marLeft w:val="0"/>
          <w:marRight w:val="0"/>
          <w:marTop w:val="426"/>
          <w:marBottom w:val="426"/>
          <w:divBdr>
            <w:top w:val="single" w:sz="24" w:space="0" w:color="E5E7EB"/>
            <w:left w:val="single" w:sz="24" w:space="13" w:color="auto"/>
            <w:bottom w:val="single" w:sz="24" w:space="0" w:color="E5E7EB"/>
            <w:right w:val="single" w:sz="24" w:space="0" w:color="E5E7EB"/>
          </w:divBdr>
        </w:div>
      </w:divsChild>
    </w:div>
    <w:div w:id="1730154213">
      <w:bodyDiv w:val="1"/>
      <w:marLeft w:val="0"/>
      <w:marRight w:val="0"/>
      <w:marTop w:val="0"/>
      <w:marBottom w:val="0"/>
      <w:divBdr>
        <w:top w:val="none" w:sz="0" w:space="0" w:color="auto"/>
        <w:left w:val="none" w:sz="0" w:space="0" w:color="auto"/>
        <w:bottom w:val="none" w:sz="0" w:space="0" w:color="auto"/>
        <w:right w:val="none" w:sz="0" w:space="0" w:color="auto"/>
      </w:divBdr>
    </w:div>
    <w:div w:id="1844738268">
      <w:bodyDiv w:val="1"/>
      <w:marLeft w:val="0"/>
      <w:marRight w:val="0"/>
      <w:marTop w:val="0"/>
      <w:marBottom w:val="0"/>
      <w:divBdr>
        <w:top w:val="none" w:sz="0" w:space="0" w:color="auto"/>
        <w:left w:val="none" w:sz="0" w:space="0" w:color="auto"/>
        <w:bottom w:val="none" w:sz="0" w:space="0" w:color="auto"/>
        <w:right w:val="none" w:sz="0" w:space="0" w:color="auto"/>
      </w:divBdr>
    </w:div>
    <w:div w:id="1852060349">
      <w:bodyDiv w:val="1"/>
      <w:marLeft w:val="0"/>
      <w:marRight w:val="0"/>
      <w:marTop w:val="0"/>
      <w:marBottom w:val="0"/>
      <w:divBdr>
        <w:top w:val="none" w:sz="0" w:space="0" w:color="auto"/>
        <w:left w:val="none" w:sz="0" w:space="0" w:color="auto"/>
        <w:bottom w:val="none" w:sz="0" w:space="0" w:color="auto"/>
        <w:right w:val="none" w:sz="0" w:space="0" w:color="auto"/>
      </w:divBdr>
    </w:div>
    <w:div w:id="1856074379">
      <w:bodyDiv w:val="1"/>
      <w:marLeft w:val="0"/>
      <w:marRight w:val="0"/>
      <w:marTop w:val="0"/>
      <w:marBottom w:val="0"/>
      <w:divBdr>
        <w:top w:val="none" w:sz="0" w:space="0" w:color="auto"/>
        <w:left w:val="none" w:sz="0" w:space="0" w:color="auto"/>
        <w:bottom w:val="none" w:sz="0" w:space="0" w:color="auto"/>
        <w:right w:val="none" w:sz="0" w:space="0" w:color="auto"/>
      </w:divBdr>
    </w:div>
    <w:div w:id="1864901465">
      <w:bodyDiv w:val="1"/>
      <w:marLeft w:val="0"/>
      <w:marRight w:val="0"/>
      <w:marTop w:val="0"/>
      <w:marBottom w:val="0"/>
      <w:divBdr>
        <w:top w:val="none" w:sz="0" w:space="0" w:color="auto"/>
        <w:left w:val="none" w:sz="0" w:space="0" w:color="auto"/>
        <w:bottom w:val="none" w:sz="0" w:space="0" w:color="auto"/>
        <w:right w:val="none" w:sz="0" w:space="0" w:color="auto"/>
      </w:divBdr>
    </w:div>
    <w:div w:id="1896353498">
      <w:bodyDiv w:val="1"/>
      <w:marLeft w:val="0"/>
      <w:marRight w:val="0"/>
      <w:marTop w:val="0"/>
      <w:marBottom w:val="0"/>
      <w:divBdr>
        <w:top w:val="none" w:sz="0" w:space="0" w:color="auto"/>
        <w:left w:val="none" w:sz="0" w:space="0" w:color="auto"/>
        <w:bottom w:val="none" w:sz="0" w:space="0" w:color="auto"/>
        <w:right w:val="none" w:sz="0" w:space="0" w:color="auto"/>
      </w:divBdr>
    </w:div>
    <w:div w:id="1909145094">
      <w:bodyDiv w:val="1"/>
      <w:marLeft w:val="0"/>
      <w:marRight w:val="0"/>
      <w:marTop w:val="0"/>
      <w:marBottom w:val="0"/>
      <w:divBdr>
        <w:top w:val="none" w:sz="0" w:space="0" w:color="auto"/>
        <w:left w:val="none" w:sz="0" w:space="0" w:color="auto"/>
        <w:bottom w:val="none" w:sz="0" w:space="0" w:color="auto"/>
        <w:right w:val="none" w:sz="0" w:space="0" w:color="auto"/>
      </w:divBdr>
      <w:divsChild>
        <w:div w:id="1720519123">
          <w:blockQuote w:val="1"/>
          <w:marLeft w:val="0"/>
          <w:marRight w:val="0"/>
          <w:marTop w:val="0"/>
          <w:marBottom w:val="426"/>
          <w:divBdr>
            <w:top w:val="single" w:sz="24" w:space="0" w:color="E5E7EB"/>
            <w:left w:val="single" w:sz="24" w:space="13" w:color="auto"/>
            <w:bottom w:val="single" w:sz="24" w:space="0" w:color="E5E7EB"/>
            <w:right w:val="single" w:sz="24" w:space="0" w:color="E5E7EB"/>
          </w:divBdr>
        </w:div>
      </w:divsChild>
    </w:div>
    <w:div w:id="1935239651">
      <w:bodyDiv w:val="1"/>
      <w:marLeft w:val="0"/>
      <w:marRight w:val="0"/>
      <w:marTop w:val="0"/>
      <w:marBottom w:val="0"/>
      <w:divBdr>
        <w:top w:val="none" w:sz="0" w:space="0" w:color="auto"/>
        <w:left w:val="none" w:sz="0" w:space="0" w:color="auto"/>
        <w:bottom w:val="none" w:sz="0" w:space="0" w:color="auto"/>
        <w:right w:val="none" w:sz="0" w:space="0" w:color="auto"/>
      </w:divBdr>
    </w:div>
    <w:div w:id="2024894334">
      <w:bodyDiv w:val="1"/>
      <w:marLeft w:val="0"/>
      <w:marRight w:val="0"/>
      <w:marTop w:val="0"/>
      <w:marBottom w:val="0"/>
      <w:divBdr>
        <w:top w:val="none" w:sz="0" w:space="0" w:color="auto"/>
        <w:left w:val="none" w:sz="0" w:space="0" w:color="auto"/>
        <w:bottom w:val="none" w:sz="0" w:space="0" w:color="auto"/>
        <w:right w:val="none" w:sz="0" w:space="0" w:color="auto"/>
      </w:divBdr>
      <w:divsChild>
        <w:div w:id="1416129803">
          <w:blockQuote w:val="1"/>
          <w:marLeft w:val="0"/>
          <w:marRight w:val="0"/>
          <w:marTop w:val="426"/>
          <w:marBottom w:val="426"/>
          <w:divBdr>
            <w:top w:val="single" w:sz="24" w:space="0" w:color="E5E7EB"/>
            <w:left w:val="single" w:sz="24" w:space="13" w:color="auto"/>
            <w:bottom w:val="single" w:sz="24" w:space="0" w:color="E5E7EB"/>
            <w:right w:val="single" w:sz="24" w:space="0" w:color="E5E7EB"/>
          </w:divBdr>
        </w:div>
      </w:divsChild>
    </w:div>
    <w:div w:id="2048065975">
      <w:bodyDiv w:val="1"/>
      <w:marLeft w:val="0"/>
      <w:marRight w:val="0"/>
      <w:marTop w:val="0"/>
      <w:marBottom w:val="0"/>
      <w:divBdr>
        <w:top w:val="none" w:sz="0" w:space="0" w:color="auto"/>
        <w:left w:val="none" w:sz="0" w:space="0" w:color="auto"/>
        <w:bottom w:val="none" w:sz="0" w:space="0" w:color="auto"/>
        <w:right w:val="none" w:sz="0" w:space="0" w:color="auto"/>
      </w:divBdr>
    </w:div>
    <w:div w:id="2052462966">
      <w:bodyDiv w:val="1"/>
      <w:marLeft w:val="0"/>
      <w:marRight w:val="0"/>
      <w:marTop w:val="0"/>
      <w:marBottom w:val="0"/>
      <w:divBdr>
        <w:top w:val="none" w:sz="0" w:space="0" w:color="auto"/>
        <w:left w:val="none" w:sz="0" w:space="0" w:color="auto"/>
        <w:bottom w:val="none" w:sz="0" w:space="0" w:color="auto"/>
        <w:right w:val="none" w:sz="0" w:space="0" w:color="auto"/>
      </w:divBdr>
    </w:div>
    <w:div w:id="2077391119">
      <w:bodyDiv w:val="1"/>
      <w:marLeft w:val="0"/>
      <w:marRight w:val="0"/>
      <w:marTop w:val="0"/>
      <w:marBottom w:val="0"/>
      <w:divBdr>
        <w:top w:val="none" w:sz="0" w:space="0" w:color="auto"/>
        <w:left w:val="none" w:sz="0" w:space="0" w:color="auto"/>
        <w:bottom w:val="none" w:sz="0" w:space="0" w:color="auto"/>
        <w:right w:val="none" w:sz="0" w:space="0" w:color="auto"/>
      </w:divBdr>
    </w:div>
    <w:div w:id="21265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15</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Pranevicius</dc:creator>
  <cp:keywords/>
  <dc:description/>
  <cp:lastModifiedBy>Julius Pranevicius</cp:lastModifiedBy>
  <cp:revision>826</cp:revision>
  <cp:lastPrinted>2022-04-22T10:46:00Z</cp:lastPrinted>
  <dcterms:created xsi:type="dcterms:W3CDTF">2022-04-19T10:09:00Z</dcterms:created>
  <dcterms:modified xsi:type="dcterms:W3CDTF">2022-05-16T18:23:00Z</dcterms:modified>
</cp:coreProperties>
</file>