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42A" w:rsidRDefault="00C6742A" w:rsidP="00C6742A">
      <w:pPr>
        <w:ind w:firstLineChars="0" w:firstLine="0"/>
        <w:sectPr w:rsidR="00C6742A">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701" w:header="1134" w:footer="567" w:gutter="567"/>
          <w:pgNumType w:start="0"/>
          <w:cols w:space="720"/>
          <w:titlePg/>
          <w:docGrid w:linePitch="286"/>
        </w:sectPr>
      </w:pPr>
    </w:p>
    <w:p w:rsidR="00DA435F" w:rsidRPr="006412AA" w:rsidRDefault="00DA435F" w:rsidP="006412AA">
      <w:pPr>
        <w:pStyle w:val="1"/>
        <w:spacing w:before="240" w:after="240"/>
      </w:pPr>
      <w:bookmarkStart w:id="0" w:name="_Toc424398132"/>
      <w:r w:rsidRPr="006412AA">
        <w:rPr>
          <w:rFonts w:hint="eastAsia"/>
        </w:rPr>
        <w:lastRenderedPageBreak/>
        <w:t>摘</w:t>
      </w:r>
      <w:r w:rsidR="00C6742A" w:rsidRPr="006412AA">
        <w:rPr>
          <w:rFonts w:hint="eastAsia"/>
        </w:rPr>
        <w:t xml:space="preserve">  </w:t>
      </w:r>
      <w:r w:rsidRPr="006412AA">
        <w:rPr>
          <w:rFonts w:hint="eastAsia"/>
        </w:rPr>
        <w:t>要</w:t>
      </w:r>
      <w:bookmarkEnd w:id="0"/>
    </w:p>
    <w:p w:rsidR="00DA435F" w:rsidRDefault="005428ED" w:rsidP="005428ED">
      <w:pPr>
        <w:ind w:firstLine="480"/>
      </w:pPr>
      <w:r w:rsidRPr="009B08DD">
        <w:rPr>
          <w:rFonts w:hint="eastAsia"/>
        </w:rPr>
        <w:t>随着科学技术的不断发展带动着电子行业的地位越来越重，现在电子产品几乎在社会的各个领域都可以见到。这些技术的发展有效的带动着社会生产力的发展和信息化的提高，同时电子产品也越来越智能。</w:t>
      </w:r>
    </w:p>
    <w:p w:rsidR="005428ED" w:rsidRPr="00E12960" w:rsidRDefault="005428ED" w:rsidP="005428ED">
      <w:pPr>
        <w:ind w:firstLine="480"/>
      </w:pPr>
      <w:r>
        <w:rPr>
          <w:rFonts w:hint="eastAsia"/>
        </w:rPr>
        <w:t>本设计采用</w:t>
      </w:r>
      <w:r w:rsidRPr="009064A4">
        <w:rPr>
          <w:rFonts w:hint="eastAsia"/>
          <w:color w:val="FF0000"/>
        </w:rPr>
        <w:t>STC89C51</w:t>
      </w:r>
      <w:r w:rsidRPr="009064A4">
        <w:rPr>
          <w:rFonts w:hint="eastAsia"/>
          <w:color w:val="FF0000"/>
        </w:rPr>
        <w:t>单片机</w:t>
      </w:r>
      <w:r>
        <w:rPr>
          <w:rFonts w:hint="eastAsia"/>
        </w:rPr>
        <w:t>为主控芯片，采用数字型</w:t>
      </w:r>
      <w:r w:rsidR="00401D50">
        <w:rPr>
          <w:rFonts w:hint="eastAsia"/>
        </w:rPr>
        <w:t>防水</w:t>
      </w:r>
      <w:r>
        <w:rPr>
          <w:rFonts w:hint="eastAsia"/>
        </w:rPr>
        <w:t>温度传感器</w:t>
      </w:r>
      <w:r w:rsidRPr="009064A4">
        <w:rPr>
          <w:rFonts w:hint="eastAsia"/>
          <w:color w:val="FF0000"/>
        </w:rPr>
        <w:t>DS18B20</w:t>
      </w:r>
      <w:r w:rsidRPr="009064A4">
        <w:rPr>
          <w:rFonts w:hint="eastAsia"/>
          <w:color w:val="FF0000"/>
        </w:rPr>
        <w:t>制作温度检测报警器</w:t>
      </w:r>
      <w:r>
        <w:rPr>
          <w:rFonts w:hint="eastAsia"/>
        </w:rPr>
        <w:t>，通过</w:t>
      </w:r>
      <w:r w:rsidRPr="009064A4">
        <w:rPr>
          <w:rFonts w:hint="eastAsia"/>
          <w:color w:val="FF0000"/>
        </w:rPr>
        <w:t>四位共阳数码管显示温度值</w:t>
      </w:r>
      <w:r>
        <w:rPr>
          <w:rFonts w:hint="eastAsia"/>
        </w:rPr>
        <w:t>，系统设立几个按键，可以通过按键进行设置温度的上、下限值，并将数据保存在</w:t>
      </w:r>
      <w:r w:rsidRPr="009064A4">
        <w:rPr>
          <w:rFonts w:hint="eastAsia"/>
          <w:color w:val="FF0000"/>
        </w:rPr>
        <w:t>单片机</w:t>
      </w:r>
      <w:r w:rsidRPr="009064A4">
        <w:rPr>
          <w:rFonts w:hint="eastAsia"/>
          <w:color w:val="FF0000"/>
        </w:rPr>
        <w:t>EEPROM</w:t>
      </w:r>
      <w:r>
        <w:rPr>
          <w:rFonts w:hint="eastAsia"/>
        </w:rPr>
        <w:t>中做到掉电存储的功能，当所采集温度超过设定值时，系统会控制蜂鸣器和对应</w:t>
      </w:r>
      <w:r>
        <w:rPr>
          <w:rFonts w:hint="eastAsia"/>
        </w:rPr>
        <w:t>LED</w:t>
      </w:r>
      <w:r>
        <w:rPr>
          <w:rFonts w:hint="eastAsia"/>
        </w:rPr>
        <w:t>发出声光报警</w:t>
      </w:r>
      <w:r w:rsidR="00401D50">
        <w:rPr>
          <w:rFonts w:hint="eastAsia"/>
        </w:rPr>
        <w:t>和继电器的运作</w:t>
      </w:r>
      <w:r>
        <w:rPr>
          <w:rFonts w:hint="eastAsia"/>
        </w:rPr>
        <w:t>。这个设计简单、成本低、具有实用性。</w:t>
      </w:r>
    </w:p>
    <w:p w:rsidR="00DA435F" w:rsidRPr="0017148E" w:rsidRDefault="00DA435F" w:rsidP="0017148E">
      <w:pPr>
        <w:adjustRightInd w:val="0"/>
        <w:snapToGrid w:val="0"/>
        <w:spacing w:line="400" w:lineRule="exact"/>
        <w:ind w:firstLineChars="0" w:firstLine="0"/>
      </w:pPr>
    </w:p>
    <w:p w:rsidR="00DA435F" w:rsidRDefault="00DA435F" w:rsidP="0017148E">
      <w:pPr>
        <w:adjustRightInd w:val="0"/>
        <w:snapToGrid w:val="0"/>
        <w:spacing w:line="400" w:lineRule="exact"/>
        <w:ind w:firstLineChars="0" w:firstLine="0"/>
        <w:rPr>
          <w:rFonts w:eastAsia="黑体"/>
        </w:rPr>
      </w:pPr>
      <w:r>
        <w:rPr>
          <w:rFonts w:eastAsia="黑体"/>
        </w:rPr>
        <w:t>关键词：</w:t>
      </w:r>
      <w:r>
        <w:rPr>
          <w:rFonts w:hAnsi="宋体" w:hint="eastAsia"/>
        </w:rPr>
        <w:t xml:space="preserve"> </w:t>
      </w:r>
      <w:r w:rsidR="005428ED">
        <w:rPr>
          <w:rFonts w:hAnsi="宋体" w:hint="eastAsia"/>
        </w:rPr>
        <w:t>DS18B20</w:t>
      </w:r>
      <w:r w:rsidR="00401D50">
        <w:rPr>
          <w:rFonts w:hAnsi="宋体" w:hint="eastAsia"/>
        </w:rPr>
        <w:t>防水</w:t>
      </w:r>
      <w:r w:rsidR="005428ED">
        <w:rPr>
          <w:rFonts w:hAnsi="宋体" w:hint="eastAsia"/>
        </w:rPr>
        <w:t>温度传感器；</w:t>
      </w:r>
      <w:r w:rsidR="005428ED">
        <w:rPr>
          <w:rFonts w:hAnsi="宋体" w:hint="eastAsia"/>
        </w:rPr>
        <w:t>STC89C51</w:t>
      </w:r>
      <w:r w:rsidR="005428ED">
        <w:rPr>
          <w:rFonts w:hAnsi="宋体" w:hint="eastAsia"/>
        </w:rPr>
        <w:t>单片机；温度报警</w:t>
      </w:r>
    </w:p>
    <w:p w:rsidR="00C6742A" w:rsidRDefault="00C6742A" w:rsidP="0017148E">
      <w:pPr>
        <w:adjustRightInd w:val="0"/>
        <w:snapToGrid w:val="0"/>
        <w:spacing w:line="400" w:lineRule="exact"/>
        <w:ind w:firstLineChars="0" w:firstLine="0"/>
        <w:sectPr w:rsidR="00C6742A" w:rsidSect="00C6742A">
          <w:headerReference w:type="default" r:id="rId15"/>
          <w:footerReference w:type="even" r:id="rId16"/>
          <w:footerReference w:type="default" r:id="rId17"/>
          <w:headerReference w:type="first" r:id="rId18"/>
          <w:footerReference w:type="first" r:id="rId19"/>
          <w:pgSz w:w="11906" w:h="16838"/>
          <w:pgMar w:top="1701" w:right="1134" w:bottom="1134" w:left="1701" w:header="1134" w:footer="567" w:gutter="567"/>
          <w:pgNumType w:fmt="upperRoman" w:start="1"/>
          <w:cols w:space="720"/>
          <w:titlePg/>
          <w:docGrid w:linePitch="286"/>
        </w:sectPr>
      </w:pPr>
    </w:p>
    <w:p w:rsidR="00DA435F" w:rsidRDefault="00DA435F" w:rsidP="00817327">
      <w:pPr>
        <w:adjustRightInd w:val="0"/>
        <w:snapToGrid w:val="0"/>
        <w:spacing w:line="400" w:lineRule="exact"/>
        <w:ind w:firstLineChars="0" w:firstLine="0"/>
        <w:sectPr w:rsidR="00DA435F" w:rsidSect="00C6742A">
          <w:pgSz w:w="11906" w:h="16838"/>
          <w:pgMar w:top="1701" w:right="1134" w:bottom="1134" w:left="1701" w:header="1134" w:footer="567" w:gutter="567"/>
          <w:pgNumType w:fmt="upperRoman"/>
          <w:cols w:space="720"/>
          <w:titlePg/>
          <w:docGrid w:linePitch="286"/>
        </w:sectPr>
      </w:pPr>
    </w:p>
    <w:p w:rsidR="00C6742A" w:rsidRDefault="00DA435F" w:rsidP="00C6742A">
      <w:pPr>
        <w:spacing w:beforeLines="150" w:before="468" w:afterLines="150" w:after="468"/>
        <w:ind w:firstLine="640"/>
        <w:jc w:val="center"/>
        <w:rPr>
          <w:rFonts w:eastAsia="黑体"/>
          <w:sz w:val="32"/>
        </w:rPr>
      </w:pPr>
      <w:r>
        <w:rPr>
          <w:rFonts w:eastAsia="黑体" w:hint="eastAsia"/>
          <w:sz w:val="32"/>
        </w:rPr>
        <w:lastRenderedPageBreak/>
        <w:t>目</w:t>
      </w:r>
      <w:r w:rsidR="00C6742A">
        <w:rPr>
          <w:rFonts w:eastAsia="黑体" w:hint="eastAsia"/>
          <w:sz w:val="32"/>
        </w:rPr>
        <w:t xml:space="preserve">  </w:t>
      </w:r>
      <w:r>
        <w:rPr>
          <w:rFonts w:eastAsia="黑体" w:hint="eastAsia"/>
          <w:sz w:val="32"/>
        </w:rPr>
        <w:t>录</w:t>
      </w:r>
    </w:p>
    <w:p w:rsidR="00483057" w:rsidRPr="00483057" w:rsidRDefault="00C6742A">
      <w:pPr>
        <w:pStyle w:val="10"/>
        <w:tabs>
          <w:tab w:val="right" w:leader="dot" w:pos="8296"/>
        </w:tabs>
        <w:rPr>
          <w:rFonts w:asciiTheme="minorHAnsi" w:eastAsiaTheme="minorEastAsia" w:hAnsiTheme="minorHAnsi" w:cstheme="minorBidi"/>
          <w:b w:val="0"/>
          <w:bCs w:val="0"/>
          <w:caps w:val="0"/>
          <w:noProof/>
          <w:sz w:val="21"/>
          <w:szCs w:val="22"/>
        </w:rPr>
      </w:pPr>
      <w:r w:rsidRPr="005031FC">
        <w:rPr>
          <w:rFonts w:eastAsia="黑体"/>
          <w:sz w:val="32"/>
        </w:rPr>
        <w:fldChar w:fldCharType="begin"/>
      </w:r>
      <w:r w:rsidRPr="005031FC">
        <w:rPr>
          <w:rFonts w:eastAsia="黑体"/>
          <w:sz w:val="32"/>
        </w:rPr>
        <w:instrText xml:space="preserve"> </w:instrText>
      </w:r>
      <w:r w:rsidRPr="005031FC">
        <w:rPr>
          <w:rFonts w:eastAsia="黑体" w:hint="eastAsia"/>
          <w:sz w:val="32"/>
        </w:rPr>
        <w:instrText>TOC \o "1-3" \h \z \u</w:instrText>
      </w:r>
      <w:r w:rsidRPr="005031FC">
        <w:rPr>
          <w:rFonts w:eastAsia="黑体"/>
          <w:sz w:val="32"/>
        </w:rPr>
        <w:instrText xml:space="preserve"> </w:instrText>
      </w:r>
      <w:r w:rsidRPr="005031FC">
        <w:rPr>
          <w:rFonts w:eastAsia="黑体"/>
          <w:sz w:val="32"/>
        </w:rPr>
        <w:fldChar w:fldCharType="separate"/>
      </w:r>
      <w:hyperlink w:anchor="_Toc424398132" w:history="1">
        <w:r w:rsidR="00483057" w:rsidRPr="00483057">
          <w:rPr>
            <w:rStyle w:val="a4"/>
            <w:rFonts w:hint="eastAsia"/>
            <w:noProof/>
          </w:rPr>
          <w:t>摘</w:t>
        </w:r>
        <w:r w:rsidR="00483057" w:rsidRPr="00483057">
          <w:rPr>
            <w:rStyle w:val="a4"/>
            <w:noProof/>
          </w:rPr>
          <w:t xml:space="preserve">  </w:t>
        </w:r>
        <w:r w:rsidR="00483057" w:rsidRPr="00483057">
          <w:rPr>
            <w:rStyle w:val="a4"/>
            <w:rFonts w:hint="eastAsia"/>
            <w:noProof/>
          </w:rPr>
          <w:t>要</w:t>
        </w:r>
        <w:r w:rsidR="00483057" w:rsidRPr="00483057">
          <w:rPr>
            <w:noProof/>
            <w:webHidden/>
          </w:rPr>
          <w:tab/>
        </w:r>
        <w:r w:rsidR="00483057" w:rsidRPr="00483057">
          <w:rPr>
            <w:noProof/>
            <w:webHidden/>
          </w:rPr>
          <w:fldChar w:fldCharType="begin"/>
        </w:r>
        <w:r w:rsidR="00483057" w:rsidRPr="00483057">
          <w:rPr>
            <w:noProof/>
            <w:webHidden/>
          </w:rPr>
          <w:instrText xml:space="preserve"> PAGEREF _Toc424398132 \h </w:instrText>
        </w:r>
        <w:r w:rsidR="00483057" w:rsidRPr="00483057">
          <w:rPr>
            <w:noProof/>
            <w:webHidden/>
          </w:rPr>
        </w:r>
        <w:r w:rsidR="00483057" w:rsidRPr="00483057">
          <w:rPr>
            <w:noProof/>
            <w:webHidden/>
          </w:rPr>
          <w:fldChar w:fldCharType="separate"/>
        </w:r>
        <w:r w:rsidR="00483057" w:rsidRPr="00483057">
          <w:rPr>
            <w:noProof/>
            <w:webHidden/>
          </w:rPr>
          <w:t>I</w:t>
        </w:r>
        <w:r w:rsidR="00483057" w:rsidRPr="00483057">
          <w:rPr>
            <w:noProof/>
            <w:webHidden/>
          </w:rPr>
          <w:fldChar w:fldCharType="end"/>
        </w:r>
      </w:hyperlink>
    </w:p>
    <w:p w:rsidR="00483057" w:rsidRPr="00483057" w:rsidRDefault="00CF6340">
      <w:pPr>
        <w:pStyle w:val="10"/>
        <w:tabs>
          <w:tab w:val="right" w:leader="dot" w:pos="8296"/>
        </w:tabs>
        <w:rPr>
          <w:rFonts w:asciiTheme="minorHAnsi" w:eastAsiaTheme="minorEastAsia" w:hAnsiTheme="minorHAnsi" w:cstheme="minorBidi"/>
          <w:b w:val="0"/>
          <w:bCs w:val="0"/>
          <w:caps w:val="0"/>
          <w:noProof/>
          <w:sz w:val="21"/>
          <w:szCs w:val="22"/>
        </w:rPr>
      </w:pPr>
      <w:hyperlink w:anchor="_Toc424398133" w:history="1">
        <w:r w:rsidR="00483057" w:rsidRPr="00483057">
          <w:rPr>
            <w:rStyle w:val="a4"/>
            <w:noProof/>
          </w:rPr>
          <w:t>ABSTRACT</w:t>
        </w:r>
        <w:r w:rsidR="00483057" w:rsidRPr="00483057">
          <w:rPr>
            <w:noProof/>
            <w:webHidden/>
          </w:rPr>
          <w:tab/>
        </w:r>
        <w:r w:rsidR="00483057" w:rsidRPr="00483057">
          <w:rPr>
            <w:noProof/>
            <w:webHidden/>
          </w:rPr>
          <w:fldChar w:fldCharType="begin"/>
        </w:r>
        <w:r w:rsidR="00483057" w:rsidRPr="00483057">
          <w:rPr>
            <w:noProof/>
            <w:webHidden/>
          </w:rPr>
          <w:instrText xml:space="preserve"> PAGEREF _Toc424398133 \h </w:instrText>
        </w:r>
        <w:r w:rsidR="00483057" w:rsidRPr="00483057">
          <w:rPr>
            <w:noProof/>
            <w:webHidden/>
          </w:rPr>
        </w:r>
        <w:r w:rsidR="00483057" w:rsidRPr="00483057">
          <w:rPr>
            <w:noProof/>
            <w:webHidden/>
          </w:rPr>
          <w:fldChar w:fldCharType="separate"/>
        </w:r>
        <w:r w:rsidR="00483057" w:rsidRPr="00483057">
          <w:rPr>
            <w:noProof/>
            <w:webHidden/>
          </w:rPr>
          <w:t>II</w:t>
        </w:r>
        <w:r w:rsidR="00483057" w:rsidRPr="00483057">
          <w:rPr>
            <w:noProof/>
            <w:webHidden/>
          </w:rPr>
          <w:fldChar w:fldCharType="end"/>
        </w:r>
      </w:hyperlink>
    </w:p>
    <w:p w:rsidR="00483057" w:rsidRPr="00483057" w:rsidRDefault="00CF6340">
      <w:pPr>
        <w:pStyle w:val="10"/>
        <w:tabs>
          <w:tab w:val="right" w:leader="dot" w:pos="8296"/>
        </w:tabs>
        <w:rPr>
          <w:rFonts w:asciiTheme="minorHAnsi" w:eastAsiaTheme="minorEastAsia" w:hAnsiTheme="minorHAnsi" w:cstheme="minorBidi"/>
          <w:b w:val="0"/>
          <w:bCs w:val="0"/>
          <w:caps w:val="0"/>
          <w:noProof/>
          <w:sz w:val="21"/>
          <w:szCs w:val="22"/>
        </w:rPr>
      </w:pPr>
      <w:hyperlink w:anchor="_Toc424398134" w:history="1">
        <w:r w:rsidR="00483057" w:rsidRPr="00483057">
          <w:rPr>
            <w:rStyle w:val="a4"/>
            <w:noProof/>
          </w:rPr>
          <w:t xml:space="preserve">1  </w:t>
        </w:r>
        <w:r w:rsidR="00483057" w:rsidRPr="00483057">
          <w:rPr>
            <w:rStyle w:val="a4"/>
            <w:rFonts w:hint="eastAsia"/>
            <w:noProof/>
          </w:rPr>
          <w:t>系统硬件方案选择</w:t>
        </w:r>
        <w:r w:rsidR="00483057" w:rsidRPr="00483057">
          <w:rPr>
            <w:noProof/>
            <w:webHidden/>
          </w:rPr>
          <w:tab/>
        </w:r>
        <w:r w:rsidR="00483057" w:rsidRPr="00483057">
          <w:rPr>
            <w:noProof/>
            <w:webHidden/>
          </w:rPr>
          <w:fldChar w:fldCharType="begin"/>
        </w:r>
        <w:r w:rsidR="00483057" w:rsidRPr="00483057">
          <w:rPr>
            <w:noProof/>
            <w:webHidden/>
          </w:rPr>
          <w:instrText xml:space="preserve"> PAGEREF _Toc424398134 \h </w:instrText>
        </w:r>
        <w:r w:rsidR="00483057" w:rsidRPr="00483057">
          <w:rPr>
            <w:noProof/>
            <w:webHidden/>
          </w:rPr>
        </w:r>
        <w:r w:rsidR="00483057" w:rsidRPr="00483057">
          <w:rPr>
            <w:noProof/>
            <w:webHidden/>
          </w:rPr>
          <w:fldChar w:fldCharType="separate"/>
        </w:r>
        <w:r w:rsidR="00483057" w:rsidRPr="00483057">
          <w:rPr>
            <w:noProof/>
            <w:webHidden/>
          </w:rPr>
          <w:t>1</w:t>
        </w:r>
        <w:r w:rsidR="00483057" w:rsidRPr="00483057">
          <w:rPr>
            <w:noProof/>
            <w:webHidden/>
          </w:rPr>
          <w:fldChar w:fldCharType="end"/>
        </w:r>
      </w:hyperlink>
    </w:p>
    <w:p w:rsidR="00483057" w:rsidRPr="00483057" w:rsidRDefault="00CF6340">
      <w:pPr>
        <w:pStyle w:val="21"/>
        <w:tabs>
          <w:tab w:val="right" w:leader="dot" w:pos="8296"/>
        </w:tabs>
        <w:rPr>
          <w:rFonts w:asciiTheme="minorHAnsi" w:eastAsiaTheme="minorEastAsia" w:hAnsiTheme="minorHAnsi" w:cstheme="minorBidi"/>
          <w:smallCaps w:val="0"/>
          <w:noProof/>
          <w:sz w:val="21"/>
          <w:szCs w:val="22"/>
        </w:rPr>
      </w:pPr>
      <w:hyperlink w:anchor="_Toc424398135" w:history="1">
        <w:r w:rsidR="00483057" w:rsidRPr="00483057">
          <w:rPr>
            <w:rStyle w:val="a4"/>
            <w:noProof/>
          </w:rPr>
          <w:t xml:space="preserve">1.1 </w:t>
        </w:r>
        <w:r w:rsidR="00483057" w:rsidRPr="00483057">
          <w:rPr>
            <w:rStyle w:val="a4"/>
            <w:rFonts w:hint="eastAsia"/>
            <w:noProof/>
          </w:rPr>
          <w:t>硬件方案的选择</w:t>
        </w:r>
        <w:r w:rsidR="00483057" w:rsidRPr="00483057">
          <w:rPr>
            <w:noProof/>
            <w:webHidden/>
          </w:rPr>
          <w:tab/>
        </w:r>
        <w:r w:rsidR="00483057" w:rsidRPr="00483057">
          <w:rPr>
            <w:noProof/>
            <w:webHidden/>
          </w:rPr>
          <w:fldChar w:fldCharType="begin"/>
        </w:r>
        <w:r w:rsidR="00483057" w:rsidRPr="00483057">
          <w:rPr>
            <w:noProof/>
            <w:webHidden/>
          </w:rPr>
          <w:instrText xml:space="preserve"> PAGEREF _Toc424398135 \h </w:instrText>
        </w:r>
        <w:r w:rsidR="00483057" w:rsidRPr="00483057">
          <w:rPr>
            <w:noProof/>
            <w:webHidden/>
          </w:rPr>
        </w:r>
        <w:r w:rsidR="00483057" w:rsidRPr="00483057">
          <w:rPr>
            <w:noProof/>
            <w:webHidden/>
          </w:rPr>
          <w:fldChar w:fldCharType="separate"/>
        </w:r>
        <w:r w:rsidR="00483057" w:rsidRPr="00483057">
          <w:rPr>
            <w:noProof/>
            <w:webHidden/>
          </w:rPr>
          <w:t>1</w:t>
        </w:r>
        <w:r w:rsidR="00483057" w:rsidRPr="00483057">
          <w:rPr>
            <w:noProof/>
            <w:webHidden/>
          </w:rPr>
          <w:fldChar w:fldCharType="end"/>
        </w:r>
      </w:hyperlink>
    </w:p>
    <w:p w:rsidR="00483057" w:rsidRPr="00483057" w:rsidRDefault="00CF6340">
      <w:pPr>
        <w:pStyle w:val="30"/>
        <w:tabs>
          <w:tab w:val="right" w:leader="dot" w:pos="8296"/>
        </w:tabs>
        <w:rPr>
          <w:rFonts w:asciiTheme="minorHAnsi" w:eastAsiaTheme="minorEastAsia" w:hAnsiTheme="minorHAnsi" w:cstheme="minorBidi"/>
          <w:i w:val="0"/>
          <w:iCs w:val="0"/>
          <w:noProof/>
          <w:sz w:val="21"/>
          <w:szCs w:val="22"/>
        </w:rPr>
      </w:pPr>
      <w:hyperlink w:anchor="_Toc424398136" w:history="1">
        <w:r w:rsidR="00483057" w:rsidRPr="00483057">
          <w:rPr>
            <w:rStyle w:val="a4"/>
            <w:i w:val="0"/>
            <w:noProof/>
          </w:rPr>
          <w:t xml:space="preserve">1.1.1  </w:t>
        </w:r>
        <w:r w:rsidR="00483057" w:rsidRPr="00483057">
          <w:rPr>
            <w:rStyle w:val="a4"/>
            <w:rFonts w:hint="eastAsia"/>
            <w:i w:val="0"/>
            <w:noProof/>
          </w:rPr>
          <w:t>主控芯片的选择</w:t>
        </w:r>
        <w:r w:rsidR="00483057" w:rsidRPr="00483057">
          <w:rPr>
            <w:i w:val="0"/>
            <w:noProof/>
            <w:webHidden/>
          </w:rPr>
          <w:tab/>
        </w:r>
        <w:r w:rsidR="00483057" w:rsidRPr="00483057">
          <w:rPr>
            <w:i w:val="0"/>
            <w:noProof/>
            <w:webHidden/>
          </w:rPr>
          <w:fldChar w:fldCharType="begin"/>
        </w:r>
        <w:r w:rsidR="00483057" w:rsidRPr="00483057">
          <w:rPr>
            <w:i w:val="0"/>
            <w:noProof/>
            <w:webHidden/>
          </w:rPr>
          <w:instrText xml:space="preserve"> PAGEREF _Toc424398136 \h </w:instrText>
        </w:r>
        <w:r w:rsidR="00483057" w:rsidRPr="00483057">
          <w:rPr>
            <w:i w:val="0"/>
            <w:noProof/>
            <w:webHidden/>
          </w:rPr>
        </w:r>
        <w:r w:rsidR="00483057" w:rsidRPr="00483057">
          <w:rPr>
            <w:i w:val="0"/>
            <w:noProof/>
            <w:webHidden/>
          </w:rPr>
          <w:fldChar w:fldCharType="separate"/>
        </w:r>
        <w:r w:rsidR="00483057" w:rsidRPr="00483057">
          <w:rPr>
            <w:i w:val="0"/>
            <w:noProof/>
            <w:webHidden/>
          </w:rPr>
          <w:t>1</w:t>
        </w:r>
        <w:r w:rsidR="00483057" w:rsidRPr="00483057">
          <w:rPr>
            <w:i w:val="0"/>
            <w:noProof/>
            <w:webHidden/>
          </w:rPr>
          <w:fldChar w:fldCharType="end"/>
        </w:r>
      </w:hyperlink>
    </w:p>
    <w:p w:rsidR="00483057" w:rsidRPr="00483057" w:rsidRDefault="00CF6340">
      <w:pPr>
        <w:pStyle w:val="30"/>
        <w:tabs>
          <w:tab w:val="right" w:leader="dot" w:pos="8296"/>
        </w:tabs>
        <w:rPr>
          <w:rFonts w:asciiTheme="minorHAnsi" w:eastAsiaTheme="minorEastAsia" w:hAnsiTheme="minorHAnsi" w:cstheme="minorBidi"/>
          <w:i w:val="0"/>
          <w:iCs w:val="0"/>
          <w:noProof/>
          <w:sz w:val="21"/>
          <w:szCs w:val="22"/>
        </w:rPr>
      </w:pPr>
      <w:hyperlink w:anchor="_Toc424398137" w:history="1">
        <w:r w:rsidR="00483057" w:rsidRPr="00483057">
          <w:rPr>
            <w:rStyle w:val="a4"/>
            <w:i w:val="0"/>
            <w:noProof/>
          </w:rPr>
          <w:t xml:space="preserve">1.1.2  </w:t>
        </w:r>
        <w:r w:rsidR="00483057" w:rsidRPr="00483057">
          <w:rPr>
            <w:rStyle w:val="a4"/>
            <w:rFonts w:hint="eastAsia"/>
            <w:i w:val="0"/>
            <w:noProof/>
          </w:rPr>
          <w:t>显示器件的选择</w:t>
        </w:r>
        <w:r w:rsidR="00483057" w:rsidRPr="00483057">
          <w:rPr>
            <w:i w:val="0"/>
            <w:noProof/>
            <w:webHidden/>
          </w:rPr>
          <w:tab/>
        </w:r>
        <w:r w:rsidR="00483057" w:rsidRPr="00483057">
          <w:rPr>
            <w:i w:val="0"/>
            <w:noProof/>
            <w:webHidden/>
          </w:rPr>
          <w:fldChar w:fldCharType="begin"/>
        </w:r>
        <w:r w:rsidR="00483057" w:rsidRPr="00483057">
          <w:rPr>
            <w:i w:val="0"/>
            <w:noProof/>
            <w:webHidden/>
          </w:rPr>
          <w:instrText xml:space="preserve"> PAGEREF _Toc424398137 \h </w:instrText>
        </w:r>
        <w:r w:rsidR="00483057" w:rsidRPr="00483057">
          <w:rPr>
            <w:i w:val="0"/>
            <w:noProof/>
            <w:webHidden/>
          </w:rPr>
        </w:r>
        <w:r w:rsidR="00483057" w:rsidRPr="00483057">
          <w:rPr>
            <w:i w:val="0"/>
            <w:noProof/>
            <w:webHidden/>
          </w:rPr>
          <w:fldChar w:fldCharType="separate"/>
        </w:r>
        <w:r w:rsidR="00483057" w:rsidRPr="00483057">
          <w:rPr>
            <w:i w:val="0"/>
            <w:noProof/>
            <w:webHidden/>
          </w:rPr>
          <w:t>2</w:t>
        </w:r>
        <w:r w:rsidR="00483057" w:rsidRPr="00483057">
          <w:rPr>
            <w:i w:val="0"/>
            <w:noProof/>
            <w:webHidden/>
          </w:rPr>
          <w:fldChar w:fldCharType="end"/>
        </w:r>
      </w:hyperlink>
    </w:p>
    <w:p w:rsidR="00483057" w:rsidRPr="00483057" w:rsidRDefault="00CF6340">
      <w:pPr>
        <w:pStyle w:val="30"/>
        <w:tabs>
          <w:tab w:val="right" w:leader="dot" w:pos="8296"/>
        </w:tabs>
        <w:rPr>
          <w:rFonts w:asciiTheme="minorHAnsi" w:eastAsiaTheme="minorEastAsia" w:hAnsiTheme="minorHAnsi" w:cstheme="minorBidi"/>
          <w:i w:val="0"/>
          <w:iCs w:val="0"/>
          <w:noProof/>
          <w:sz w:val="21"/>
          <w:szCs w:val="22"/>
        </w:rPr>
      </w:pPr>
      <w:hyperlink w:anchor="_Toc424398138" w:history="1">
        <w:r w:rsidR="00483057" w:rsidRPr="00483057">
          <w:rPr>
            <w:rStyle w:val="a4"/>
            <w:i w:val="0"/>
            <w:noProof/>
          </w:rPr>
          <w:t xml:space="preserve">1.1.3  </w:t>
        </w:r>
        <w:r w:rsidR="00483057" w:rsidRPr="00483057">
          <w:rPr>
            <w:rStyle w:val="a4"/>
            <w:rFonts w:hint="eastAsia"/>
            <w:i w:val="0"/>
            <w:noProof/>
          </w:rPr>
          <w:t>温度传感器的选择</w:t>
        </w:r>
        <w:r w:rsidR="00483057" w:rsidRPr="00483057">
          <w:rPr>
            <w:i w:val="0"/>
            <w:noProof/>
            <w:webHidden/>
          </w:rPr>
          <w:tab/>
        </w:r>
        <w:r w:rsidR="00483057" w:rsidRPr="00483057">
          <w:rPr>
            <w:i w:val="0"/>
            <w:noProof/>
            <w:webHidden/>
          </w:rPr>
          <w:fldChar w:fldCharType="begin"/>
        </w:r>
        <w:r w:rsidR="00483057" w:rsidRPr="00483057">
          <w:rPr>
            <w:i w:val="0"/>
            <w:noProof/>
            <w:webHidden/>
          </w:rPr>
          <w:instrText xml:space="preserve"> PAGEREF _Toc424398138 \h </w:instrText>
        </w:r>
        <w:r w:rsidR="00483057" w:rsidRPr="00483057">
          <w:rPr>
            <w:i w:val="0"/>
            <w:noProof/>
            <w:webHidden/>
          </w:rPr>
        </w:r>
        <w:r w:rsidR="00483057" w:rsidRPr="00483057">
          <w:rPr>
            <w:i w:val="0"/>
            <w:noProof/>
            <w:webHidden/>
          </w:rPr>
          <w:fldChar w:fldCharType="separate"/>
        </w:r>
        <w:r w:rsidR="00483057" w:rsidRPr="00483057">
          <w:rPr>
            <w:i w:val="0"/>
            <w:noProof/>
            <w:webHidden/>
          </w:rPr>
          <w:t>2</w:t>
        </w:r>
        <w:r w:rsidR="00483057" w:rsidRPr="00483057">
          <w:rPr>
            <w:i w:val="0"/>
            <w:noProof/>
            <w:webHidden/>
          </w:rPr>
          <w:fldChar w:fldCharType="end"/>
        </w:r>
      </w:hyperlink>
    </w:p>
    <w:p w:rsidR="00483057" w:rsidRPr="00483057" w:rsidRDefault="00CF6340">
      <w:pPr>
        <w:pStyle w:val="30"/>
        <w:tabs>
          <w:tab w:val="right" w:leader="dot" w:pos="8296"/>
        </w:tabs>
        <w:rPr>
          <w:rFonts w:asciiTheme="minorHAnsi" w:eastAsiaTheme="minorEastAsia" w:hAnsiTheme="minorHAnsi" w:cstheme="minorBidi"/>
          <w:i w:val="0"/>
          <w:iCs w:val="0"/>
          <w:noProof/>
          <w:sz w:val="21"/>
          <w:szCs w:val="22"/>
        </w:rPr>
      </w:pPr>
      <w:hyperlink w:anchor="_Toc424398139" w:history="1">
        <w:r w:rsidR="00483057" w:rsidRPr="00483057">
          <w:rPr>
            <w:rStyle w:val="a4"/>
            <w:i w:val="0"/>
            <w:noProof/>
          </w:rPr>
          <w:t xml:space="preserve">1.1.4  </w:t>
        </w:r>
        <w:r w:rsidR="00483057" w:rsidRPr="00483057">
          <w:rPr>
            <w:rStyle w:val="a4"/>
            <w:rFonts w:hint="eastAsia"/>
            <w:i w:val="0"/>
            <w:noProof/>
          </w:rPr>
          <w:t>报警模块的选择</w:t>
        </w:r>
        <w:r w:rsidR="00483057" w:rsidRPr="00483057">
          <w:rPr>
            <w:i w:val="0"/>
            <w:noProof/>
            <w:webHidden/>
          </w:rPr>
          <w:tab/>
        </w:r>
        <w:r w:rsidR="00483057" w:rsidRPr="00483057">
          <w:rPr>
            <w:i w:val="0"/>
            <w:noProof/>
            <w:webHidden/>
          </w:rPr>
          <w:fldChar w:fldCharType="begin"/>
        </w:r>
        <w:r w:rsidR="00483057" w:rsidRPr="00483057">
          <w:rPr>
            <w:i w:val="0"/>
            <w:noProof/>
            <w:webHidden/>
          </w:rPr>
          <w:instrText xml:space="preserve"> PAGEREF _Toc424398139 \h </w:instrText>
        </w:r>
        <w:r w:rsidR="00483057" w:rsidRPr="00483057">
          <w:rPr>
            <w:i w:val="0"/>
            <w:noProof/>
            <w:webHidden/>
          </w:rPr>
        </w:r>
        <w:r w:rsidR="00483057" w:rsidRPr="00483057">
          <w:rPr>
            <w:i w:val="0"/>
            <w:noProof/>
            <w:webHidden/>
          </w:rPr>
          <w:fldChar w:fldCharType="separate"/>
        </w:r>
        <w:r w:rsidR="00483057" w:rsidRPr="00483057">
          <w:rPr>
            <w:i w:val="0"/>
            <w:noProof/>
            <w:webHidden/>
          </w:rPr>
          <w:t>3</w:t>
        </w:r>
        <w:r w:rsidR="00483057" w:rsidRPr="00483057">
          <w:rPr>
            <w:i w:val="0"/>
            <w:noProof/>
            <w:webHidden/>
          </w:rPr>
          <w:fldChar w:fldCharType="end"/>
        </w:r>
      </w:hyperlink>
    </w:p>
    <w:p w:rsidR="00483057" w:rsidRPr="00483057" w:rsidRDefault="00CF6340">
      <w:pPr>
        <w:pStyle w:val="21"/>
        <w:tabs>
          <w:tab w:val="right" w:leader="dot" w:pos="8296"/>
        </w:tabs>
        <w:rPr>
          <w:rFonts w:asciiTheme="minorHAnsi" w:eastAsiaTheme="minorEastAsia" w:hAnsiTheme="minorHAnsi" w:cstheme="minorBidi"/>
          <w:smallCaps w:val="0"/>
          <w:noProof/>
          <w:sz w:val="21"/>
          <w:szCs w:val="22"/>
        </w:rPr>
      </w:pPr>
      <w:hyperlink w:anchor="_Toc424398140" w:history="1">
        <w:r w:rsidR="00483057" w:rsidRPr="00483057">
          <w:rPr>
            <w:rStyle w:val="a4"/>
            <w:noProof/>
          </w:rPr>
          <w:t xml:space="preserve">1.2  </w:t>
        </w:r>
        <w:r w:rsidR="00483057" w:rsidRPr="00483057">
          <w:rPr>
            <w:rStyle w:val="a4"/>
            <w:rFonts w:hint="eastAsia"/>
            <w:noProof/>
          </w:rPr>
          <w:t>系统总体方案</w:t>
        </w:r>
        <w:r w:rsidR="00483057" w:rsidRPr="00483057">
          <w:rPr>
            <w:noProof/>
            <w:webHidden/>
          </w:rPr>
          <w:tab/>
        </w:r>
        <w:r w:rsidR="00483057" w:rsidRPr="00483057">
          <w:rPr>
            <w:noProof/>
            <w:webHidden/>
          </w:rPr>
          <w:fldChar w:fldCharType="begin"/>
        </w:r>
        <w:r w:rsidR="00483057" w:rsidRPr="00483057">
          <w:rPr>
            <w:noProof/>
            <w:webHidden/>
          </w:rPr>
          <w:instrText xml:space="preserve"> PAGEREF _Toc424398140 \h </w:instrText>
        </w:r>
        <w:r w:rsidR="00483057" w:rsidRPr="00483057">
          <w:rPr>
            <w:noProof/>
            <w:webHidden/>
          </w:rPr>
        </w:r>
        <w:r w:rsidR="00483057" w:rsidRPr="00483057">
          <w:rPr>
            <w:noProof/>
            <w:webHidden/>
          </w:rPr>
          <w:fldChar w:fldCharType="separate"/>
        </w:r>
        <w:r w:rsidR="00483057" w:rsidRPr="00483057">
          <w:rPr>
            <w:noProof/>
            <w:webHidden/>
          </w:rPr>
          <w:t>3</w:t>
        </w:r>
        <w:r w:rsidR="00483057" w:rsidRPr="00483057">
          <w:rPr>
            <w:noProof/>
            <w:webHidden/>
          </w:rPr>
          <w:fldChar w:fldCharType="end"/>
        </w:r>
      </w:hyperlink>
    </w:p>
    <w:p w:rsidR="00483057" w:rsidRPr="00483057" w:rsidRDefault="00CF6340">
      <w:pPr>
        <w:pStyle w:val="10"/>
        <w:tabs>
          <w:tab w:val="right" w:leader="dot" w:pos="8296"/>
        </w:tabs>
        <w:rPr>
          <w:rFonts w:asciiTheme="minorHAnsi" w:eastAsiaTheme="minorEastAsia" w:hAnsiTheme="minorHAnsi" w:cstheme="minorBidi"/>
          <w:b w:val="0"/>
          <w:bCs w:val="0"/>
          <w:caps w:val="0"/>
          <w:noProof/>
          <w:sz w:val="21"/>
          <w:szCs w:val="22"/>
        </w:rPr>
      </w:pPr>
      <w:hyperlink w:anchor="_Toc424398141" w:history="1">
        <w:r w:rsidR="00483057" w:rsidRPr="00483057">
          <w:rPr>
            <w:rStyle w:val="a4"/>
            <w:noProof/>
          </w:rPr>
          <w:t xml:space="preserve">2  </w:t>
        </w:r>
        <w:r w:rsidR="00483057" w:rsidRPr="00483057">
          <w:rPr>
            <w:rStyle w:val="a4"/>
            <w:rFonts w:hint="eastAsia"/>
            <w:noProof/>
          </w:rPr>
          <w:t>系统硬件电路设计</w:t>
        </w:r>
        <w:r w:rsidR="00483057" w:rsidRPr="00483057">
          <w:rPr>
            <w:noProof/>
            <w:webHidden/>
          </w:rPr>
          <w:tab/>
        </w:r>
        <w:r w:rsidR="00483057" w:rsidRPr="00483057">
          <w:rPr>
            <w:noProof/>
            <w:webHidden/>
          </w:rPr>
          <w:fldChar w:fldCharType="begin"/>
        </w:r>
        <w:r w:rsidR="00483057" w:rsidRPr="00483057">
          <w:rPr>
            <w:noProof/>
            <w:webHidden/>
          </w:rPr>
          <w:instrText xml:space="preserve"> PAGEREF _Toc424398141 \h </w:instrText>
        </w:r>
        <w:r w:rsidR="00483057" w:rsidRPr="00483057">
          <w:rPr>
            <w:noProof/>
            <w:webHidden/>
          </w:rPr>
        </w:r>
        <w:r w:rsidR="00483057" w:rsidRPr="00483057">
          <w:rPr>
            <w:noProof/>
            <w:webHidden/>
          </w:rPr>
          <w:fldChar w:fldCharType="separate"/>
        </w:r>
        <w:r w:rsidR="00483057" w:rsidRPr="00483057">
          <w:rPr>
            <w:noProof/>
            <w:webHidden/>
          </w:rPr>
          <w:t>5</w:t>
        </w:r>
        <w:r w:rsidR="00483057" w:rsidRPr="00483057">
          <w:rPr>
            <w:noProof/>
            <w:webHidden/>
          </w:rPr>
          <w:fldChar w:fldCharType="end"/>
        </w:r>
      </w:hyperlink>
    </w:p>
    <w:p w:rsidR="00483057" w:rsidRPr="00483057" w:rsidRDefault="00CF6340">
      <w:pPr>
        <w:pStyle w:val="21"/>
        <w:tabs>
          <w:tab w:val="right" w:leader="dot" w:pos="8296"/>
        </w:tabs>
        <w:rPr>
          <w:rFonts w:asciiTheme="minorHAnsi" w:eastAsiaTheme="minorEastAsia" w:hAnsiTheme="minorHAnsi" w:cstheme="minorBidi"/>
          <w:smallCaps w:val="0"/>
          <w:noProof/>
          <w:sz w:val="21"/>
          <w:szCs w:val="22"/>
        </w:rPr>
      </w:pPr>
      <w:hyperlink w:anchor="_Toc424398142" w:history="1">
        <w:r w:rsidR="00483057" w:rsidRPr="00483057">
          <w:rPr>
            <w:rStyle w:val="a4"/>
            <w:noProof/>
          </w:rPr>
          <w:t>2.1  STC89C51</w:t>
        </w:r>
        <w:r w:rsidR="00483057" w:rsidRPr="00483057">
          <w:rPr>
            <w:rStyle w:val="a4"/>
            <w:rFonts w:hint="eastAsia"/>
            <w:noProof/>
          </w:rPr>
          <w:t>单片机系统设计</w:t>
        </w:r>
        <w:r w:rsidR="00483057" w:rsidRPr="00483057">
          <w:rPr>
            <w:noProof/>
            <w:webHidden/>
          </w:rPr>
          <w:tab/>
        </w:r>
        <w:r w:rsidR="00483057" w:rsidRPr="00483057">
          <w:rPr>
            <w:noProof/>
            <w:webHidden/>
          </w:rPr>
          <w:fldChar w:fldCharType="begin"/>
        </w:r>
        <w:r w:rsidR="00483057" w:rsidRPr="00483057">
          <w:rPr>
            <w:noProof/>
            <w:webHidden/>
          </w:rPr>
          <w:instrText xml:space="preserve"> PAGEREF _Toc424398142 \h </w:instrText>
        </w:r>
        <w:r w:rsidR="00483057" w:rsidRPr="00483057">
          <w:rPr>
            <w:noProof/>
            <w:webHidden/>
          </w:rPr>
        </w:r>
        <w:r w:rsidR="00483057" w:rsidRPr="00483057">
          <w:rPr>
            <w:noProof/>
            <w:webHidden/>
          </w:rPr>
          <w:fldChar w:fldCharType="separate"/>
        </w:r>
        <w:r w:rsidR="00483057" w:rsidRPr="00483057">
          <w:rPr>
            <w:noProof/>
            <w:webHidden/>
          </w:rPr>
          <w:t>5</w:t>
        </w:r>
        <w:r w:rsidR="00483057" w:rsidRPr="00483057">
          <w:rPr>
            <w:noProof/>
            <w:webHidden/>
          </w:rPr>
          <w:fldChar w:fldCharType="end"/>
        </w:r>
      </w:hyperlink>
    </w:p>
    <w:p w:rsidR="00483057" w:rsidRPr="00483057" w:rsidRDefault="00CF6340">
      <w:pPr>
        <w:pStyle w:val="30"/>
        <w:tabs>
          <w:tab w:val="right" w:leader="dot" w:pos="8296"/>
        </w:tabs>
        <w:rPr>
          <w:rFonts w:asciiTheme="minorHAnsi" w:eastAsiaTheme="minorEastAsia" w:hAnsiTheme="minorHAnsi" w:cstheme="minorBidi"/>
          <w:i w:val="0"/>
          <w:iCs w:val="0"/>
          <w:noProof/>
          <w:sz w:val="21"/>
          <w:szCs w:val="22"/>
        </w:rPr>
      </w:pPr>
      <w:hyperlink w:anchor="_Toc424398143" w:history="1">
        <w:r w:rsidR="00483057" w:rsidRPr="00483057">
          <w:rPr>
            <w:rStyle w:val="a4"/>
            <w:i w:val="0"/>
            <w:noProof/>
          </w:rPr>
          <w:t>2.1.1  STC89C51</w:t>
        </w:r>
        <w:r w:rsidR="00483057" w:rsidRPr="00483057">
          <w:rPr>
            <w:rStyle w:val="a4"/>
            <w:rFonts w:hint="eastAsia"/>
            <w:i w:val="0"/>
            <w:noProof/>
          </w:rPr>
          <w:t>的概述</w:t>
        </w:r>
        <w:r w:rsidR="00483057" w:rsidRPr="00483057">
          <w:rPr>
            <w:i w:val="0"/>
            <w:noProof/>
            <w:webHidden/>
          </w:rPr>
          <w:tab/>
        </w:r>
        <w:r w:rsidR="00483057" w:rsidRPr="00483057">
          <w:rPr>
            <w:i w:val="0"/>
            <w:noProof/>
            <w:webHidden/>
          </w:rPr>
          <w:fldChar w:fldCharType="begin"/>
        </w:r>
        <w:r w:rsidR="00483057" w:rsidRPr="00483057">
          <w:rPr>
            <w:i w:val="0"/>
            <w:noProof/>
            <w:webHidden/>
          </w:rPr>
          <w:instrText xml:space="preserve"> PAGEREF _Toc424398143 \h </w:instrText>
        </w:r>
        <w:r w:rsidR="00483057" w:rsidRPr="00483057">
          <w:rPr>
            <w:i w:val="0"/>
            <w:noProof/>
            <w:webHidden/>
          </w:rPr>
        </w:r>
        <w:r w:rsidR="00483057" w:rsidRPr="00483057">
          <w:rPr>
            <w:i w:val="0"/>
            <w:noProof/>
            <w:webHidden/>
          </w:rPr>
          <w:fldChar w:fldCharType="separate"/>
        </w:r>
        <w:r w:rsidR="00483057" w:rsidRPr="00483057">
          <w:rPr>
            <w:i w:val="0"/>
            <w:noProof/>
            <w:webHidden/>
          </w:rPr>
          <w:t>5</w:t>
        </w:r>
        <w:r w:rsidR="00483057" w:rsidRPr="00483057">
          <w:rPr>
            <w:i w:val="0"/>
            <w:noProof/>
            <w:webHidden/>
          </w:rPr>
          <w:fldChar w:fldCharType="end"/>
        </w:r>
      </w:hyperlink>
    </w:p>
    <w:p w:rsidR="00483057" w:rsidRPr="00483057" w:rsidRDefault="00CF6340">
      <w:pPr>
        <w:pStyle w:val="30"/>
        <w:tabs>
          <w:tab w:val="right" w:leader="dot" w:pos="8296"/>
        </w:tabs>
        <w:rPr>
          <w:rFonts w:asciiTheme="minorHAnsi" w:eastAsiaTheme="minorEastAsia" w:hAnsiTheme="minorHAnsi" w:cstheme="minorBidi"/>
          <w:i w:val="0"/>
          <w:iCs w:val="0"/>
          <w:noProof/>
          <w:sz w:val="21"/>
          <w:szCs w:val="22"/>
        </w:rPr>
      </w:pPr>
      <w:hyperlink w:anchor="_Toc424398144" w:history="1">
        <w:r w:rsidR="00483057" w:rsidRPr="00483057">
          <w:rPr>
            <w:rStyle w:val="a4"/>
            <w:i w:val="0"/>
            <w:noProof/>
          </w:rPr>
          <w:t>2.1.3  STC89C51</w:t>
        </w:r>
        <w:r w:rsidR="00483057" w:rsidRPr="00483057">
          <w:rPr>
            <w:rStyle w:val="a4"/>
            <w:rFonts w:hint="eastAsia"/>
            <w:i w:val="0"/>
            <w:noProof/>
          </w:rPr>
          <w:t>单片机的最小系统</w:t>
        </w:r>
        <w:r w:rsidR="00483057" w:rsidRPr="00483057">
          <w:rPr>
            <w:i w:val="0"/>
            <w:noProof/>
            <w:webHidden/>
          </w:rPr>
          <w:tab/>
        </w:r>
        <w:r w:rsidR="00483057" w:rsidRPr="00483057">
          <w:rPr>
            <w:i w:val="0"/>
            <w:noProof/>
            <w:webHidden/>
          </w:rPr>
          <w:fldChar w:fldCharType="begin"/>
        </w:r>
        <w:r w:rsidR="00483057" w:rsidRPr="00483057">
          <w:rPr>
            <w:i w:val="0"/>
            <w:noProof/>
            <w:webHidden/>
          </w:rPr>
          <w:instrText xml:space="preserve"> PAGEREF _Toc424398144 \h </w:instrText>
        </w:r>
        <w:r w:rsidR="00483057" w:rsidRPr="00483057">
          <w:rPr>
            <w:i w:val="0"/>
            <w:noProof/>
            <w:webHidden/>
          </w:rPr>
        </w:r>
        <w:r w:rsidR="00483057" w:rsidRPr="00483057">
          <w:rPr>
            <w:i w:val="0"/>
            <w:noProof/>
            <w:webHidden/>
          </w:rPr>
          <w:fldChar w:fldCharType="separate"/>
        </w:r>
        <w:r w:rsidR="00483057" w:rsidRPr="00483057">
          <w:rPr>
            <w:i w:val="0"/>
            <w:noProof/>
            <w:webHidden/>
          </w:rPr>
          <w:t>5</w:t>
        </w:r>
        <w:r w:rsidR="00483057" w:rsidRPr="00483057">
          <w:rPr>
            <w:i w:val="0"/>
            <w:noProof/>
            <w:webHidden/>
          </w:rPr>
          <w:fldChar w:fldCharType="end"/>
        </w:r>
      </w:hyperlink>
    </w:p>
    <w:p w:rsidR="00483057" w:rsidRPr="00483057" w:rsidRDefault="00CF6340">
      <w:pPr>
        <w:pStyle w:val="21"/>
        <w:tabs>
          <w:tab w:val="right" w:leader="dot" w:pos="8296"/>
        </w:tabs>
        <w:rPr>
          <w:rFonts w:asciiTheme="minorHAnsi" w:eastAsiaTheme="minorEastAsia" w:hAnsiTheme="minorHAnsi" w:cstheme="minorBidi"/>
          <w:smallCaps w:val="0"/>
          <w:noProof/>
          <w:sz w:val="21"/>
          <w:szCs w:val="22"/>
        </w:rPr>
      </w:pPr>
      <w:hyperlink w:anchor="_Toc424398145" w:history="1">
        <w:r w:rsidR="00483057" w:rsidRPr="00483057">
          <w:rPr>
            <w:rStyle w:val="a4"/>
            <w:noProof/>
          </w:rPr>
          <w:t xml:space="preserve">2.2  </w:t>
        </w:r>
        <w:r w:rsidR="00483057" w:rsidRPr="00483057">
          <w:rPr>
            <w:rStyle w:val="a4"/>
            <w:rFonts w:hint="eastAsia"/>
            <w:noProof/>
          </w:rPr>
          <w:t>数码管显示电路设计</w:t>
        </w:r>
        <w:r w:rsidR="00483057" w:rsidRPr="00483057">
          <w:rPr>
            <w:noProof/>
            <w:webHidden/>
          </w:rPr>
          <w:tab/>
        </w:r>
        <w:r w:rsidR="00483057" w:rsidRPr="00483057">
          <w:rPr>
            <w:noProof/>
            <w:webHidden/>
          </w:rPr>
          <w:fldChar w:fldCharType="begin"/>
        </w:r>
        <w:r w:rsidR="00483057" w:rsidRPr="00483057">
          <w:rPr>
            <w:noProof/>
            <w:webHidden/>
          </w:rPr>
          <w:instrText xml:space="preserve"> PAGEREF _Toc424398145 \h </w:instrText>
        </w:r>
        <w:r w:rsidR="00483057" w:rsidRPr="00483057">
          <w:rPr>
            <w:noProof/>
            <w:webHidden/>
          </w:rPr>
        </w:r>
        <w:r w:rsidR="00483057" w:rsidRPr="00483057">
          <w:rPr>
            <w:noProof/>
            <w:webHidden/>
          </w:rPr>
          <w:fldChar w:fldCharType="separate"/>
        </w:r>
        <w:r w:rsidR="00483057" w:rsidRPr="00483057">
          <w:rPr>
            <w:noProof/>
            <w:webHidden/>
          </w:rPr>
          <w:t>7</w:t>
        </w:r>
        <w:r w:rsidR="00483057" w:rsidRPr="00483057">
          <w:rPr>
            <w:noProof/>
            <w:webHidden/>
          </w:rPr>
          <w:fldChar w:fldCharType="end"/>
        </w:r>
      </w:hyperlink>
    </w:p>
    <w:p w:rsidR="00483057" w:rsidRPr="00483057" w:rsidRDefault="00CF6340">
      <w:pPr>
        <w:pStyle w:val="30"/>
        <w:tabs>
          <w:tab w:val="right" w:leader="dot" w:pos="8296"/>
        </w:tabs>
        <w:rPr>
          <w:rFonts w:asciiTheme="minorHAnsi" w:eastAsiaTheme="minorEastAsia" w:hAnsiTheme="minorHAnsi" w:cstheme="minorBidi"/>
          <w:i w:val="0"/>
          <w:iCs w:val="0"/>
          <w:noProof/>
          <w:sz w:val="21"/>
          <w:szCs w:val="22"/>
        </w:rPr>
      </w:pPr>
      <w:hyperlink w:anchor="_Toc424398146" w:history="1">
        <w:r w:rsidR="00483057" w:rsidRPr="00483057">
          <w:rPr>
            <w:rStyle w:val="a4"/>
            <w:i w:val="0"/>
            <w:noProof/>
          </w:rPr>
          <w:t xml:space="preserve">2.2.1  </w:t>
        </w:r>
        <w:r w:rsidR="00483057" w:rsidRPr="00483057">
          <w:rPr>
            <w:rStyle w:val="a4"/>
            <w:rFonts w:hint="eastAsia"/>
            <w:i w:val="0"/>
            <w:noProof/>
          </w:rPr>
          <w:t>共阳数码管的概述</w:t>
        </w:r>
        <w:r w:rsidR="00483057" w:rsidRPr="00483057">
          <w:rPr>
            <w:i w:val="0"/>
            <w:noProof/>
            <w:webHidden/>
          </w:rPr>
          <w:tab/>
        </w:r>
        <w:r w:rsidR="00483057" w:rsidRPr="00483057">
          <w:rPr>
            <w:i w:val="0"/>
            <w:noProof/>
            <w:webHidden/>
          </w:rPr>
          <w:fldChar w:fldCharType="begin"/>
        </w:r>
        <w:r w:rsidR="00483057" w:rsidRPr="00483057">
          <w:rPr>
            <w:i w:val="0"/>
            <w:noProof/>
            <w:webHidden/>
          </w:rPr>
          <w:instrText xml:space="preserve"> PAGEREF _Toc424398146 \h </w:instrText>
        </w:r>
        <w:r w:rsidR="00483057" w:rsidRPr="00483057">
          <w:rPr>
            <w:i w:val="0"/>
            <w:noProof/>
            <w:webHidden/>
          </w:rPr>
        </w:r>
        <w:r w:rsidR="00483057" w:rsidRPr="00483057">
          <w:rPr>
            <w:i w:val="0"/>
            <w:noProof/>
            <w:webHidden/>
          </w:rPr>
          <w:fldChar w:fldCharType="separate"/>
        </w:r>
        <w:r w:rsidR="00483057" w:rsidRPr="00483057">
          <w:rPr>
            <w:i w:val="0"/>
            <w:noProof/>
            <w:webHidden/>
          </w:rPr>
          <w:t>7</w:t>
        </w:r>
        <w:r w:rsidR="00483057" w:rsidRPr="00483057">
          <w:rPr>
            <w:i w:val="0"/>
            <w:noProof/>
            <w:webHidden/>
          </w:rPr>
          <w:fldChar w:fldCharType="end"/>
        </w:r>
      </w:hyperlink>
    </w:p>
    <w:p w:rsidR="00483057" w:rsidRPr="00483057" w:rsidRDefault="00CF6340">
      <w:pPr>
        <w:pStyle w:val="30"/>
        <w:tabs>
          <w:tab w:val="right" w:leader="dot" w:pos="8296"/>
        </w:tabs>
        <w:rPr>
          <w:rFonts w:asciiTheme="minorHAnsi" w:eastAsiaTheme="minorEastAsia" w:hAnsiTheme="minorHAnsi" w:cstheme="minorBidi"/>
          <w:i w:val="0"/>
          <w:iCs w:val="0"/>
          <w:noProof/>
          <w:sz w:val="21"/>
          <w:szCs w:val="22"/>
        </w:rPr>
      </w:pPr>
      <w:hyperlink w:anchor="_Toc424398147" w:history="1">
        <w:r w:rsidR="00483057" w:rsidRPr="00483057">
          <w:rPr>
            <w:rStyle w:val="a4"/>
            <w:i w:val="0"/>
            <w:noProof/>
          </w:rPr>
          <w:t xml:space="preserve">2.2.3  </w:t>
        </w:r>
        <w:r w:rsidR="00483057" w:rsidRPr="00483057">
          <w:rPr>
            <w:rStyle w:val="a4"/>
            <w:rFonts w:hint="eastAsia"/>
            <w:i w:val="0"/>
            <w:noProof/>
          </w:rPr>
          <w:t>共阳数码管的驱动方式</w:t>
        </w:r>
        <w:r w:rsidR="00483057" w:rsidRPr="00483057">
          <w:rPr>
            <w:i w:val="0"/>
            <w:noProof/>
            <w:webHidden/>
          </w:rPr>
          <w:tab/>
        </w:r>
        <w:r w:rsidR="00483057" w:rsidRPr="00483057">
          <w:rPr>
            <w:i w:val="0"/>
            <w:noProof/>
            <w:webHidden/>
          </w:rPr>
          <w:fldChar w:fldCharType="begin"/>
        </w:r>
        <w:r w:rsidR="00483057" w:rsidRPr="00483057">
          <w:rPr>
            <w:i w:val="0"/>
            <w:noProof/>
            <w:webHidden/>
          </w:rPr>
          <w:instrText xml:space="preserve"> PAGEREF _Toc424398147 \h </w:instrText>
        </w:r>
        <w:r w:rsidR="00483057" w:rsidRPr="00483057">
          <w:rPr>
            <w:i w:val="0"/>
            <w:noProof/>
            <w:webHidden/>
          </w:rPr>
        </w:r>
        <w:r w:rsidR="00483057" w:rsidRPr="00483057">
          <w:rPr>
            <w:i w:val="0"/>
            <w:noProof/>
            <w:webHidden/>
          </w:rPr>
          <w:fldChar w:fldCharType="separate"/>
        </w:r>
        <w:r w:rsidR="00483057" w:rsidRPr="00483057">
          <w:rPr>
            <w:i w:val="0"/>
            <w:noProof/>
            <w:webHidden/>
          </w:rPr>
          <w:t>7</w:t>
        </w:r>
        <w:r w:rsidR="00483057" w:rsidRPr="00483057">
          <w:rPr>
            <w:i w:val="0"/>
            <w:noProof/>
            <w:webHidden/>
          </w:rPr>
          <w:fldChar w:fldCharType="end"/>
        </w:r>
      </w:hyperlink>
    </w:p>
    <w:p w:rsidR="00483057" w:rsidRPr="00483057" w:rsidRDefault="00CF6340">
      <w:pPr>
        <w:pStyle w:val="21"/>
        <w:tabs>
          <w:tab w:val="right" w:leader="dot" w:pos="8296"/>
        </w:tabs>
        <w:rPr>
          <w:rFonts w:asciiTheme="minorHAnsi" w:eastAsiaTheme="minorEastAsia" w:hAnsiTheme="minorHAnsi" w:cstheme="minorBidi"/>
          <w:smallCaps w:val="0"/>
          <w:noProof/>
          <w:sz w:val="21"/>
          <w:szCs w:val="22"/>
        </w:rPr>
      </w:pPr>
      <w:hyperlink w:anchor="_Toc424398148" w:history="1">
        <w:r w:rsidR="00483057" w:rsidRPr="00483057">
          <w:rPr>
            <w:rStyle w:val="a4"/>
            <w:noProof/>
          </w:rPr>
          <w:t>2.3  DS18B20</w:t>
        </w:r>
        <w:r w:rsidR="00483057" w:rsidRPr="00483057">
          <w:rPr>
            <w:rStyle w:val="a4"/>
            <w:rFonts w:hint="eastAsia"/>
            <w:noProof/>
          </w:rPr>
          <w:t>温度传感器的设计</w:t>
        </w:r>
        <w:r w:rsidR="00483057" w:rsidRPr="00483057">
          <w:rPr>
            <w:noProof/>
            <w:webHidden/>
          </w:rPr>
          <w:tab/>
        </w:r>
        <w:r w:rsidR="00483057" w:rsidRPr="00483057">
          <w:rPr>
            <w:noProof/>
            <w:webHidden/>
          </w:rPr>
          <w:fldChar w:fldCharType="begin"/>
        </w:r>
        <w:r w:rsidR="00483057" w:rsidRPr="00483057">
          <w:rPr>
            <w:noProof/>
            <w:webHidden/>
          </w:rPr>
          <w:instrText xml:space="preserve"> PAGEREF _Toc424398148 \h </w:instrText>
        </w:r>
        <w:r w:rsidR="00483057" w:rsidRPr="00483057">
          <w:rPr>
            <w:noProof/>
            <w:webHidden/>
          </w:rPr>
        </w:r>
        <w:r w:rsidR="00483057" w:rsidRPr="00483057">
          <w:rPr>
            <w:noProof/>
            <w:webHidden/>
          </w:rPr>
          <w:fldChar w:fldCharType="separate"/>
        </w:r>
        <w:r w:rsidR="00483057" w:rsidRPr="00483057">
          <w:rPr>
            <w:noProof/>
            <w:webHidden/>
          </w:rPr>
          <w:t>9</w:t>
        </w:r>
        <w:r w:rsidR="00483057" w:rsidRPr="00483057">
          <w:rPr>
            <w:noProof/>
            <w:webHidden/>
          </w:rPr>
          <w:fldChar w:fldCharType="end"/>
        </w:r>
      </w:hyperlink>
    </w:p>
    <w:p w:rsidR="00483057" w:rsidRPr="00483057" w:rsidRDefault="00CF6340">
      <w:pPr>
        <w:pStyle w:val="30"/>
        <w:tabs>
          <w:tab w:val="right" w:leader="dot" w:pos="8296"/>
        </w:tabs>
        <w:rPr>
          <w:rFonts w:asciiTheme="minorHAnsi" w:eastAsiaTheme="minorEastAsia" w:hAnsiTheme="minorHAnsi" w:cstheme="minorBidi"/>
          <w:i w:val="0"/>
          <w:iCs w:val="0"/>
          <w:noProof/>
          <w:sz w:val="21"/>
          <w:szCs w:val="22"/>
        </w:rPr>
      </w:pPr>
      <w:hyperlink w:anchor="_Toc424398149" w:history="1">
        <w:r w:rsidR="00483057" w:rsidRPr="00483057">
          <w:rPr>
            <w:rStyle w:val="a4"/>
            <w:i w:val="0"/>
            <w:noProof/>
          </w:rPr>
          <w:t>2.3.1  DS18B20</w:t>
        </w:r>
        <w:r w:rsidR="00483057" w:rsidRPr="00483057">
          <w:rPr>
            <w:rStyle w:val="a4"/>
            <w:rFonts w:hint="eastAsia"/>
            <w:i w:val="0"/>
            <w:noProof/>
          </w:rPr>
          <w:t>的概述</w:t>
        </w:r>
        <w:r w:rsidR="00483057" w:rsidRPr="00483057">
          <w:rPr>
            <w:i w:val="0"/>
            <w:noProof/>
            <w:webHidden/>
          </w:rPr>
          <w:tab/>
        </w:r>
        <w:r w:rsidR="00483057" w:rsidRPr="00483057">
          <w:rPr>
            <w:i w:val="0"/>
            <w:noProof/>
            <w:webHidden/>
          </w:rPr>
          <w:fldChar w:fldCharType="begin"/>
        </w:r>
        <w:r w:rsidR="00483057" w:rsidRPr="00483057">
          <w:rPr>
            <w:i w:val="0"/>
            <w:noProof/>
            <w:webHidden/>
          </w:rPr>
          <w:instrText xml:space="preserve"> PAGEREF _Toc424398149 \h </w:instrText>
        </w:r>
        <w:r w:rsidR="00483057" w:rsidRPr="00483057">
          <w:rPr>
            <w:i w:val="0"/>
            <w:noProof/>
            <w:webHidden/>
          </w:rPr>
        </w:r>
        <w:r w:rsidR="00483057" w:rsidRPr="00483057">
          <w:rPr>
            <w:i w:val="0"/>
            <w:noProof/>
            <w:webHidden/>
          </w:rPr>
          <w:fldChar w:fldCharType="separate"/>
        </w:r>
        <w:r w:rsidR="00483057" w:rsidRPr="00483057">
          <w:rPr>
            <w:i w:val="0"/>
            <w:noProof/>
            <w:webHidden/>
          </w:rPr>
          <w:t>9</w:t>
        </w:r>
        <w:r w:rsidR="00483057" w:rsidRPr="00483057">
          <w:rPr>
            <w:i w:val="0"/>
            <w:noProof/>
            <w:webHidden/>
          </w:rPr>
          <w:fldChar w:fldCharType="end"/>
        </w:r>
      </w:hyperlink>
    </w:p>
    <w:p w:rsidR="00483057" w:rsidRPr="00483057" w:rsidRDefault="00CF6340">
      <w:pPr>
        <w:pStyle w:val="30"/>
        <w:tabs>
          <w:tab w:val="right" w:leader="dot" w:pos="8296"/>
        </w:tabs>
        <w:rPr>
          <w:rFonts w:asciiTheme="minorHAnsi" w:eastAsiaTheme="minorEastAsia" w:hAnsiTheme="minorHAnsi" w:cstheme="minorBidi"/>
          <w:i w:val="0"/>
          <w:iCs w:val="0"/>
          <w:noProof/>
          <w:sz w:val="21"/>
          <w:szCs w:val="22"/>
        </w:rPr>
      </w:pPr>
      <w:hyperlink w:anchor="_Toc424398150" w:history="1">
        <w:r w:rsidR="00483057" w:rsidRPr="00483057">
          <w:rPr>
            <w:rStyle w:val="a4"/>
            <w:i w:val="0"/>
            <w:noProof/>
          </w:rPr>
          <w:t>2.3.2  DS18B20</w:t>
        </w:r>
        <w:r w:rsidR="00483057" w:rsidRPr="00483057">
          <w:rPr>
            <w:rStyle w:val="a4"/>
            <w:rFonts w:hint="eastAsia"/>
            <w:i w:val="0"/>
            <w:noProof/>
          </w:rPr>
          <w:t>的工作原理</w:t>
        </w:r>
        <w:r w:rsidR="00483057" w:rsidRPr="00483057">
          <w:rPr>
            <w:i w:val="0"/>
            <w:noProof/>
            <w:webHidden/>
          </w:rPr>
          <w:tab/>
        </w:r>
        <w:r w:rsidR="00483057" w:rsidRPr="00483057">
          <w:rPr>
            <w:i w:val="0"/>
            <w:noProof/>
            <w:webHidden/>
          </w:rPr>
          <w:fldChar w:fldCharType="begin"/>
        </w:r>
        <w:r w:rsidR="00483057" w:rsidRPr="00483057">
          <w:rPr>
            <w:i w:val="0"/>
            <w:noProof/>
            <w:webHidden/>
          </w:rPr>
          <w:instrText xml:space="preserve"> PAGEREF _Toc424398150 \h </w:instrText>
        </w:r>
        <w:r w:rsidR="00483057" w:rsidRPr="00483057">
          <w:rPr>
            <w:i w:val="0"/>
            <w:noProof/>
            <w:webHidden/>
          </w:rPr>
        </w:r>
        <w:r w:rsidR="00483057" w:rsidRPr="00483057">
          <w:rPr>
            <w:i w:val="0"/>
            <w:noProof/>
            <w:webHidden/>
          </w:rPr>
          <w:fldChar w:fldCharType="separate"/>
        </w:r>
        <w:r w:rsidR="00483057" w:rsidRPr="00483057">
          <w:rPr>
            <w:i w:val="0"/>
            <w:noProof/>
            <w:webHidden/>
          </w:rPr>
          <w:t>9</w:t>
        </w:r>
        <w:r w:rsidR="00483057" w:rsidRPr="00483057">
          <w:rPr>
            <w:i w:val="0"/>
            <w:noProof/>
            <w:webHidden/>
          </w:rPr>
          <w:fldChar w:fldCharType="end"/>
        </w:r>
      </w:hyperlink>
    </w:p>
    <w:p w:rsidR="00483057" w:rsidRPr="00483057" w:rsidRDefault="00CF6340">
      <w:pPr>
        <w:pStyle w:val="21"/>
        <w:tabs>
          <w:tab w:val="right" w:leader="dot" w:pos="8296"/>
        </w:tabs>
        <w:rPr>
          <w:rFonts w:asciiTheme="minorHAnsi" w:eastAsiaTheme="minorEastAsia" w:hAnsiTheme="minorHAnsi" w:cstheme="minorBidi"/>
          <w:smallCaps w:val="0"/>
          <w:noProof/>
          <w:sz w:val="21"/>
          <w:szCs w:val="22"/>
        </w:rPr>
      </w:pPr>
      <w:hyperlink w:anchor="_Toc424398151" w:history="1">
        <w:r w:rsidR="00483057" w:rsidRPr="00483057">
          <w:rPr>
            <w:rStyle w:val="a4"/>
            <w:noProof/>
          </w:rPr>
          <w:t xml:space="preserve">2.4  </w:t>
        </w:r>
        <w:r w:rsidR="00483057" w:rsidRPr="00483057">
          <w:rPr>
            <w:rStyle w:val="a4"/>
            <w:rFonts w:hint="eastAsia"/>
            <w:noProof/>
          </w:rPr>
          <w:t>蜂鸣器电路的设计</w:t>
        </w:r>
        <w:r w:rsidR="00483057" w:rsidRPr="00483057">
          <w:rPr>
            <w:noProof/>
            <w:webHidden/>
          </w:rPr>
          <w:tab/>
        </w:r>
        <w:r w:rsidR="00483057" w:rsidRPr="00483057">
          <w:rPr>
            <w:noProof/>
            <w:webHidden/>
          </w:rPr>
          <w:fldChar w:fldCharType="begin"/>
        </w:r>
        <w:r w:rsidR="00483057" w:rsidRPr="00483057">
          <w:rPr>
            <w:noProof/>
            <w:webHidden/>
          </w:rPr>
          <w:instrText xml:space="preserve"> PAGEREF _Toc424398151 \h </w:instrText>
        </w:r>
        <w:r w:rsidR="00483057" w:rsidRPr="00483057">
          <w:rPr>
            <w:noProof/>
            <w:webHidden/>
          </w:rPr>
        </w:r>
        <w:r w:rsidR="00483057" w:rsidRPr="00483057">
          <w:rPr>
            <w:noProof/>
            <w:webHidden/>
          </w:rPr>
          <w:fldChar w:fldCharType="separate"/>
        </w:r>
        <w:r w:rsidR="00483057" w:rsidRPr="00483057">
          <w:rPr>
            <w:noProof/>
            <w:webHidden/>
          </w:rPr>
          <w:t>12</w:t>
        </w:r>
        <w:r w:rsidR="00483057" w:rsidRPr="00483057">
          <w:rPr>
            <w:noProof/>
            <w:webHidden/>
          </w:rPr>
          <w:fldChar w:fldCharType="end"/>
        </w:r>
      </w:hyperlink>
    </w:p>
    <w:p w:rsidR="00483057" w:rsidRPr="00483057" w:rsidRDefault="00CF6340">
      <w:pPr>
        <w:pStyle w:val="21"/>
        <w:tabs>
          <w:tab w:val="right" w:leader="dot" w:pos="8296"/>
        </w:tabs>
        <w:rPr>
          <w:rFonts w:asciiTheme="minorHAnsi" w:eastAsiaTheme="minorEastAsia" w:hAnsiTheme="minorHAnsi" w:cstheme="minorBidi"/>
          <w:smallCaps w:val="0"/>
          <w:noProof/>
          <w:sz w:val="21"/>
          <w:szCs w:val="22"/>
        </w:rPr>
      </w:pPr>
      <w:hyperlink w:anchor="_Toc424398152" w:history="1">
        <w:r w:rsidR="00483057" w:rsidRPr="00483057">
          <w:rPr>
            <w:rStyle w:val="a4"/>
            <w:noProof/>
          </w:rPr>
          <w:t xml:space="preserve">2.5  </w:t>
        </w:r>
        <w:r w:rsidR="00483057" w:rsidRPr="00483057">
          <w:rPr>
            <w:rStyle w:val="a4"/>
            <w:rFonts w:hint="eastAsia"/>
            <w:noProof/>
          </w:rPr>
          <w:t>继电器驱动电路设计</w:t>
        </w:r>
        <w:r w:rsidR="00483057" w:rsidRPr="00483057">
          <w:rPr>
            <w:noProof/>
            <w:webHidden/>
          </w:rPr>
          <w:tab/>
        </w:r>
        <w:r w:rsidR="00483057" w:rsidRPr="00483057">
          <w:rPr>
            <w:noProof/>
            <w:webHidden/>
          </w:rPr>
          <w:fldChar w:fldCharType="begin"/>
        </w:r>
        <w:r w:rsidR="00483057" w:rsidRPr="00483057">
          <w:rPr>
            <w:noProof/>
            <w:webHidden/>
          </w:rPr>
          <w:instrText xml:space="preserve"> PAGEREF _Toc424398152 \h </w:instrText>
        </w:r>
        <w:r w:rsidR="00483057" w:rsidRPr="00483057">
          <w:rPr>
            <w:noProof/>
            <w:webHidden/>
          </w:rPr>
        </w:r>
        <w:r w:rsidR="00483057" w:rsidRPr="00483057">
          <w:rPr>
            <w:noProof/>
            <w:webHidden/>
          </w:rPr>
          <w:fldChar w:fldCharType="separate"/>
        </w:r>
        <w:r w:rsidR="00483057" w:rsidRPr="00483057">
          <w:rPr>
            <w:noProof/>
            <w:webHidden/>
          </w:rPr>
          <w:t>12</w:t>
        </w:r>
        <w:r w:rsidR="00483057" w:rsidRPr="00483057">
          <w:rPr>
            <w:noProof/>
            <w:webHidden/>
          </w:rPr>
          <w:fldChar w:fldCharType="end"/>
        </w:r>
      </w:hyperlink>
    </w:p>
    <w:p w:rsidR="00483057" w:rsidRPr="00483057" w:rsidRDefault="00CF6340">
      <w:pPr>
        <w:pStyle w:val="21"/>
        <w:tabs>
          <w:tab w:val="right" w:leader="dot" w:pos="8296"/>
        </w:tabs>
        <w:rPr>
          <w:rFonts w:asciiTheme="minorHAnsi" w:eastAsiaTheme="minorEastAsia" w:hAnsiTheme="minorHAnsi" w:cstheme="minorBidi"/>
          <w:smallCaps w:val="0"/>
          <w:noProof/>
          <w:sz w:val="21"/>
          <w:szCs w:val="22"/>
        </w:rPr>
      </w:pPr>
      <w:hyperlink w:anchor="_Toc424398153" w:history="1">
        <w:r w:rsidR="00483057" w:rsidRPr="00483057">
          <w:rPr>
            <w:rStyle w:val="a4"/>
            <w:noProof/>
          </w:rPr>
          <w:t xml:space="preserve">2.6  </w:t>
        </w:r>
        <w:r w:rsidR="00483057" w:rsidRPr="00483057">
          <w:rPr>
            <w:rStyle w:val="a4"/>
            <w:rFonts w:hint="eastAsia"/>
            <w:noProof/>
          </w:rPr>
          <w:t>独立按键电路的设计</w:t>
        </w:r>
        <w:r w:rsidR="00483057" w:rsidRPr="00483057">
          <w:rPr>
            <w:noProof/>
            <w:webHidden/>
          </w:rPr>
          <w:tab/>
        </w:r>
        <w:r w:rsidR="00483057" w:rsidRPr="00483057">
          <w:rPr>
            <w:noProof/>
            <w:webHidden/>
          </w:rPr>
          <w:fldChar w:fldCharType="begin"/>
        </w:r>
        <w:r w:rsidR="00483057" w:rsidRPr="00483057">
          <w:rPr>
            <w:noProof/>
            <w:webHidden/>
          </w:rPr>
          <w:instrText xml:space="preserve"> PAGEREF _Toc424398153 \h </w:instrText>
        </w:r>
        <w:r w:rsidR="00483057" w:rsidRPr="00483057">
          <w:rPr>
            <w:noProof/>
            <w:webHidden/>
          </w:rPr>
        </w:r>
        <w:r w:rsidR="00483057" w:rsidRPr="00483057">
          <w:rPr>
            <w:noProof/>
            <w:webHidden/>
          </w:rPr>
          <w:fldChar w:fldCharType="separate"/>
        </w:r>
        <w:r w:rsidR="00483057" w:rsidRPr="00483057">
          <w:rPr>
            <w:noProof/>
            <w:webHidden/>
          </w:rPr>
          <w:t>13</w:t>
        </w:r>
        <w:r w:rsidR="00483057" w:rsidRPr="00483057">
          <w:rPr>
            <w:noProof/>
            <w:webHidden/>
          </w:rPr>
          <w:fldChar w:fldCharType="end"/>
        </w:r>
      </w:hyperlink>
    </w:p>
    <w:p w:rsidR="00483057" w:rsidRPr="00483057" w:rsidRDefault="00CF6340">
      <w:pPr>
        <w:pStyle w:val="21"/>
        <w:tabs>
          <w:tab w:val="right" w:leader="dot" w:pos="8296"/>
        </w:tabs>
        <w:rPr>
          <w:rFonts w:asciiTheme="minorHAnsi" w:eastAsiaTheme="minorEastAsia" w:hAnsiTheme="minorHAnsi" w:cstheme="minorBidi"/>
          <w:smallCaps w:val="0"/>
          <w:noProof/>
          <w:sz w:val="21"/>
          <w:szCs w:val="22"/>
        </w:rPr>
      </w:pPr>
      <w:hyperlink w:anchor="_Toc424398154" w:history="1">
        <w:r w:rsidR="00483057" w:rsidRPr="00483057">
          <w:rPr>
            <w:rStyle w:val="a4"/>
            <w:noProof/>
          </w:rPr>
          <w:t xml:space="preserve">2.7  </w:t>
        </w:r>
        <w:r w:rsidR="00483057" w:rsidRPr="00483057">
          <w:rPr>
            <w:rStyle w:val="a4"/>
            <w:rFonts w:hint="eastAsia"/>
            <w:noProof/>
          </w:rPr>
          <w:t>原理图绘制软件的介绍</w:t>
        </w:r>
        <w:r w:rsidR="00483057" w:rsidRPr="00483057">
          <w:rPr>
            <w:noProof/>
            <w:webHidden/>
          </w:rPr>
          <w:tab/>
        </w:r>
        <w:r w:rsidR="00483057" w:rsidRPr="00483057">
          <w:rPr>
            <w:noProof/>
            <w:webHidden/>
          </w:rPr>
          <w:fldChar w:fldCharType="begin"/>
        </w:r>
        <w:r w:rsidR="00483057" w:rsidRPr="00483057">
          <w:rPr>
            <w:noProof/>
            <w:webHidden/>
          </w:rPr>
          <w:instrText xml:space="preserve"> PAGEREF _Toc424398154 \h </w:instrText>
        </w:r>
        <w:r w:rsidR="00483057" w:rsidRPr="00483057">
          <w:rPr>
            <w:noProof/>
            <w:webHidden/>
          </w:rPr>
        </w:r>
        <w:r w:rsidR="00483057" w:rsidRPr="00483057">
          <w:rPr>
            <w:noProof/>
            <w:webHidden/>
          </w:rPr>
          <w:fldChar w:fldCharType="separate"/>
        </w:r>
        <w:r w:rsidR="00483057" w:rsidRPr="00483057">
          <w:rPr>
            <w:noProof/>
            <w:webHidden/>
          </w:rPr>
          <w:t>14</w:t>
        </w:r>
        <w:r w:rsidR="00483057" w:rsidRPr="00483057">
          <w:rPr>
            <w:noProof/>
            <w:webHidden/>
          </w:rPr>
          <w:fldChar w:fldCharType="end"/>
        </w:r>
      </w:hyperlink>
    </w:p>
    <w:p w:rsidR="00483057" w:rsidRPr="00483057" w:rsidRDefault="00CF6340">
      <w:pPr>
        <w:pStyle w:val="21"/>
        <w:tabs>
          <w:tab w:val="right" w:leader="dot" w:pos="8296"/>
        </w:tabs>
        <w:rPr>
          <w:rFonts w:asciiTheme="minorHAnsi" w:eastAsiaTheme="minorEastAsia" w:hAnsiTheme="minorHAnsi" w:cstheme="minorBidi"/>
          <w:smallCaps w:val="0"/>
          <w:noProof/>
          <w:sz w:val="21"/>
          <w:szCs w:val="22"/>
        </w:rPr>
      </w:pPr>
      <w:hyperlink w:anchor="_Toc424398155" w:history="1">
        <w:r w:rsidR="00483057" w:rsidRPr="00483057">
          <w:rPr>
            <w:rStyle w:val="a4"/>
            <w:noProof/>
          </w:rPr>
          <w:t xml:space="preserve">2.8  </w:t>
        </w:r>
        <w:r w:rsidR="00483057" w:rsidRPr="00483057">
          <w:rPr>
            <w:rStyle w:val="a4"/>
            <w:rFonts w:hint="eastAsia"/>
            <w:noProof/>
          </w:rPr>
          <w:t>系统硬件测试</w:t>
        </w:r>
        <w:r w:rsidR="00483057" w:rsidRPr="00483057">
          <w:rPr>
            <w:noProof/>
            <w:webHidden/>
          </w:rPr>
          <w:tab/>
        </w:r>
        <w:r w:rsidR="00483057" w:rsidRPr="00483057">
          <w:rPr>
            <w:noProof/>
            <w:webHidden/>
          </w:rPr>
          <w:fldChar w:fldCharType="begin"/>
        </w:r>
        <w:r w:rsidR="00483057" w:rsidRPr="00483057">
          <w:rPr>
            <w:noProof/>
            <w:webHidden/>
          </w:rPr>
          <w:instrText xml:space="preserve"> PAGEREF _Toc424398155 \h </w:instrText>
        </w:r>
        <w:r w:rsidR="00483057" w:rsidRPr="00483057">
          <w:rPr>
            <w:noProof/>
            <w:webHidden/>
          </w:rPr>
        </w:r>
        <w:r w:rsidR="00483057" w:rsidRPr="00483057">
          <w:rPr>
            <w:noProof/>
            <w:webHidden/>
          </w:rPr>
          <w:fldChar w:fldCharType="separate"/>
        </w:r>
        <w:r w:rsidR="00483057" w:rsidRPr="00483057">
          <w:rPr>
            <w:noProof/>
            <w:webHidden/>
          </w:rPr>
          <w:t>14</w:t>
        </w:r>
        <w:r w:rsidR="00483057" w:rsidRPr="00483057">
          <w:rPr>
            <w:noProof/>
            <w:webHidden/>
          </w:rPr>
          <w:fldChar w:fldCharType="end"/>
        </w:r>
      </w:hyperlink>
    </w:p>
    <w:p w:rsidR="00483057" w:rsidRPr="00483057" w:rsidRDefault="00CF6340">
      <w:pPr>
        <w:pStyle w:val="10"/>
        <w:tabs>
          <w:tab w:val="right" w:leader="dot" w:pos="8296"/>
        </w:tabs>
        <w:rPr>
          <w:rFonts w:asciiTheme="minorHAnsi" w:eastAsiaTheme="minorEastAsia" w:hAnsiTheme="minorHAnsi" w:cstheme="minorBidi"/>
          <w:b w:val="0"/>
          <w:bCs w:val="0"/>
          <w:caps w:val="0"/>
          <w:noProof/>
          <w:sz w:val="21"/>
          <w:szCs w:val="22"/>
        </w:rPr>
      </w:pPr>
      <w:hyperlink w:anchor="_Toc424398156" w:history="1">
        <w:r w:rsidR="00483057" w:rsidRPr="00483057">
          <w:rPr>
            <w:rStyle w:val="a4"/>
            <w:noProof/>
          </w:rPr>
          <w:t xml:space="preserve">3  </w:t>
        </w:r>
        <w:r w:rsidR="00483057" w:rsidRPr="00483057">
          <w:rPr>
            <w:rStyle w:val="a4"/>
            <w:rFonts w:hint="eastAsia"/>
            <w:noProof/>
          </w:rPr>
          <w:t>系统软件部分设计</w:t>
        </w:r>
        <w:r w:rsidR="00483057" w:rsidRPr="00483057">
          <w:rPr>
            <w:noProof/>
            <w:webHidden/>
          </w:rPr>
          <w:tab/>
        </w:r>
        <w:r w:rsidR="00483057" w:rsidRPr="00483057">
          <w:rPr>
            <w:noProof/>
            <w:webHidden/>
          </w:rPr>
          <w:fldChar w:fldCharType="begin"/>
        </w:r>
        <w:r w:rsidR="00483057" w:rsidRPr="00483057">
          <w:rPr>
            <w:noProof/>
            <w:webHidden/>
          </w:rPr>
          <w:instrText xml:space="preserve"> PAGEREF _Toc424398156 \h </w:instrText>
        </w:r>
        <w:r w:rsidR="00483057" w:rsidRPr="00483057">
          <w:rPr>
            <w:noProof/>
            <w:webHidden/>
          </w:rPr>
        </w:r>
        <w:r w:rsidR="00483057" w:rsidRPr="00483057">
          <w:rPr>
            <w:noProof/>
            <w:webHidden/>
          </w:rPr>
          <w:fldChar w:fldCharType="separate"/>
        </w:r>
        <w:r w:rsidR="00483057" w:rsidRPr="00483057">
          <w:rPr>
            <w:noProof/>
            <w:webHidden/>
          </w:rPr>
          <w:t>16</w:t>
        </w:r>
        <w:r w:rsidR="00483057" w:rsidRPr="00483057">
          <w:rPr>
            <w:noProof/>
            <w:webHidden/>
          </w:rPr>
          <w:fldChar w:fldCharType="end"/>
        </w:r>
      </w:hyperlink>
    </w:p>
    <w:p w:rsidR="00483057" w:rsidRPr="00483057" w:rsidRDefault="00CF6340">
      <w:pPr>
        <w:pStyle w:val="21"/>
        <w:tabs>
          <w:tab w:val="right" w:leader="dot" w:pos="8296"/>
        </w:tabs>
        <w:rPr>
          <w:rFonts w:asciiTheme="minorHAnsi" w:eastAsiaTheme="minorEastAsia" w:hAnsiTheme="minorHAnsi" w:cstheme="minorBidi"/>
          <w:smallCaps w:val="0"/>
          <w:noProof/>
          <w:sz w:val="21"/>
          <w:szCs w:val="22"/>
        </w:rPr>
      </w:pPr>
      <w:hyperlink w:anchor="_Toc424398157" w:history="1">
        <w:r w:rsidR="00483057" w:rsidRPr="00483057">
          <w:rPr>
            <w:rStyle w:val="a4"/>
            <w:noProof/>
          </w:rPr>
          <w:t xml:space="preserve">3.1  </w:t>
        </w:r>
        <w:r w:rsidR="00483057" w:rsidRPr="00483057">
          <w:rPr>
            <w:rStyle w:val="a4"/>
            <w:rFonts w:hint="eastAsia"/>
            <w:noProof/>
          </w:rPr>
          <w:t>软件开发环境的介绍</w:t>
        </w:r>
        <w:r w:rsidR="00483057" w:rsidRPr="00483057">
          <w:rPr>
            <w:noProof/>
            <w:webHidden/>
          </w:rPr>
          <w:tab/>
        </w:r>
        <w:r w:rsidR="00483057" w:rsidRPr="00483057">
          <w:rPr>
            <w:noProof/>
            <w:webHidden/>
          </w:rPr>
          <w:fldChar w:fldCharType="begin"/>
        </w:r>
        <w:r w:rsidR="00483057" w:rsidRPr="00483057">
          <w:rPr>
            <w:noProof/>
            <w:webHidden/>
          </w:rPr>
          <w:instrText xml:space="preserve"> PAGEREF _Toc424398157 \h </w:instrText>
        </w:r>
        <w:r w:rsidR="00483057" w:rsidRPr="00483057">
          <w:rPr>
            <w:noProof/>
            <w:webHidden/>
          </w:rPr>
        </w:r>
        <w:r w:rsidR="00483057" w:rsidRPr="00483057">
          <w:rPr>
            <w:noProof/>
            <w:webHidden/>
          </w:rPr>
          <w:fldChar w:fldCharType="separate"/>
        </w:r>
        <w:r w:rsidR="00483057" w:rsidRPr="00483057">
          <w:rPr>
            <w:noProof/>
            <w:webHidden/>
          </w:rPr>
          <w:t>16</w:t>
        </w:r>
        <w:r w:rsidR="00483057" w:rsidRPr="00483057">
          <w:rPr>
            <w:noProof/>
            <w:webHidden/>
          </w:rPr>
          <w:fldChar w:fldCharType="end"/>
        </w:r>
      </w:hyperlink>
    </w:p>
    <w:p w:rsidR="00483057" w:rsidRPr="00483057" w:rsidRDefault="00CF6340">
      <w:pPr>
        <w:pStyle w:val="21"/>
        <w:tabs>
          <w:tab w:val="right" w:leader="dot" w:pos="8296"/>
        </w:tabs>
        <w:rPr>
          <w:rFonts w:asciiTheme="minorHAnsi" w:eastAsiaTheme="minorEastAsia" w:hAnsiTheme="minorHAnsi" w:cstheme="minorBidi"/>
          <w:smallCaps w:val="0"/>
          <w:noProof/>
          <w:sz w:val="21"/>
          <w:szCs w:val="22"/>
        </w:rPr>
      </w:pPr>
      <w:hyperlink w:anchor="_Toc424398158" w:history="1">
        <w:r w:rsidR="00483057" w:rsidRPr="00483057">
          <w:rPr>
            <w:rStyle w:val="a4"/>
            <w:noProof/>
          </w:rPr>
          <w:t xml:space="preserve">3.2  </w:t>
        </w:r>
        <w:r w:rsidR="00483057" w:rsidRPr="00483057">
          <w:rPr>
            <w:rStyle w:val="a4"/>
            <w:rFonts w:hint="eastAsia"/>
            <w:noProof/>
          </w:rPr>
          <w:t>系统重要函数的介绍</w:t>
        </w:r>
        <w:r w:rsidR="00483057" w:rsidRPr="00483057">
          <w:rPr>
            <w:noProof/>
            <w:webHidden/>
          </w:rPr>
          <w:tab/>
        </w:r>
        <w:r w:rsidR="00483057" w:rsidRPr="00483057">
          <w:rPr>
            <w:noProof/>
            <w:webHidden/>
          </w:rPr>
          <w:fldChar w:fldCharType="begin"/>
        </w:r>
        <w:r w:rsidR="00483057" w:rsidRPr="00483057">
          <w:rPr>
            <w:noProof/>
            <w:webHidden/>
          </w:rPr>
          <w:instrText xml:space="preserve"> PAGEREF _Toc424398158 \h </w:instrText>
        </w:r>
        <w:r w:rsidR="00483057" w:rsidRPr="00483057">
          <w:rPr>
            <w:noProof/>
            <w:webHidden/>
          </w:rPr>
        </w:r>
        <w:r w:rsidR="00483057" w:rsidRPr="00483057">
          <w:rPr>
            <w:noProof/>
            <w:webHidden/>
          </w:rPr>
          <w:fldChar w:fldCharType="separate"/>
        </w:r>
        <w:r w:rsidR="00483057" w:rsidRPr="00483057">
          <w:rPr>
            <w:noProof/>
            <w:webHidden/>
          </w:rPr>
          <w:t>16</w:t>
        </w:r>
        <w:r w:rsidR="00483057" w:rsidRPr="00483057">
          <w:rPr>
            <w:noProof/>
            <w:webHidden/>
          </w:rPr>
          <w:fldChar w:fldCharType="end"/>
        </w:r>
      </w:hyperlink>
    </w:p>
    <w:p w:rsidR="00483057" w:rsidRPr="00483057" w:rsidRDefault="00CF6340">
      <w:pPr>
        <w:pStyle w:val="30"/>
        <w:tabs>
          <w:tab w:val="right" w:leader="dot" w:pos="8296"/>
        </w:tabs>
        <w:rPr>
          <w:rFonts w:asciiTheme="minorHAnsi" w:eastAsiaTheme="minorEastAsia" w:hAnsiTheme="minorHAnsi" w:cstheme="minorBidi"/>
          <w:i w:val="0"/>
          <w:iCs w:val="0"/>
          <w:noProof/>
          <w:sz w:val="21"/>
          <w:szCs w:val="22"/>
        </w:rPr>
      </w:pPr>
      <w:hyperlink w:anchor="_Toc424398159" w:history="1">
        <w:r w:rsidR="00483057" w:rsidRPr="00483057">
          <w:rPr>
            <w:rStyle w:val="a4"/>
            <w:i w:val="0"/>
            <w:noProof/>
          </w:rPr>
          <w:t xml:space="preserve">3.2.1  </w:t>
        </w:r>
        <w:r w:rsidR="00483057" w:rsidRPr="00483057">
          <w:rPr>
            <w:rStyle w:val="a4"/>
            <w:rFonts w:hint="eastAsia"/>
            <w:i w:val="0"/>
            <w:noProof/>
          </w:rPr>
          <w:t>主函数的设计</w:t>
        </w:r>
        <w:r w:rsidR="00483057" w:rsidRPr="00483057">
          <w:rPr>
            <w:i w:val="0"/>
            <w:noProof/>
            <w:webHidden/>
          </w:rPr>
          <w:tab/>
        </w:r>
        <w:r w:rsidR="00483057" w:rsidRPr="00483057">
          <w:rPr>
            <w:i w:val="0"/>
            <w:noProof/>
            <w:webHidden/>
          </w:rPr>
          <w:fldChar w:fldCharType="begin"/>
        </w:r>
        <w:r w:rsidR="00483057" w:rsidRPr="00483057">
          <w:rPr>
            <w:i w:val="0"/>
            <w:noProof/>
            <w:webHidden/>
          </w:rPr>
          <w:instrText xml:space="preserve"> PAGEREF _Toc424398159 \h </w:instrText>
        </w:r>
        <w:r w:rsidR="00483057" w:rsidRPr="00483057">
          <w:rPr>
            <w:i w:val="0"/>
            <w:noProof/>
            <w:webHidden/>
          </w:rPr>
        </w:r>
        <w:r w:rsidR="00483057" w:rsidRPr="00483057">
          <w:rPr>
            <w:i w:val="0"/>
            <w:noProof/>
            <w:webHidden/>
          </w:rPr>
          <w:fldChar w:fldCharType="separate"/>
        </w:r>
        <w:r w:rsidR="00483057" w:rsidRPr="00483057">
          <w:rPr>
            <w:i w:val="0"/>
            <w:noProof/>
            <w:webHidden/>
          </w:rPr>
          <w:t>16</w:t>
        </w:r>
        <w:r w:rsidR="00483057" w:rsidRPr="00483057">
          <w:rPr>
            <w:i w:val="0"/>
            <w:noProof/>
            <w:webHidden/>
          </w:rPr>
          <w:fldChar w:fldCharType="end"/>
        </w:r>
      </w:hyperlink>
    </w:p>
    <w:p w:rsidR="00483057" w:rsidRPr="00483057" w:rsidRDefault="00CF6340">
      <w:pPr>
        <w:pStyle w:val="30"/>
        <w:tabs>
          <w:tab w:val="right" w:leader="dot" w:pos="8296"/>
        </w:tabs>
        <w:rPr>
          <w:rFonts w:asciiTheme="minorHAnsi" w:eastAsiaTheme="minorEastAsia" w:hAnsiTheme="minorHAnsi" w:cstheme="minorBidi"/>
          <w:i w:val="0"/>
          <w:iCs w:val="0"/>
          <w:noProof/>
          <w:sz w:val="21"/>
          <w:szCs w:val="22"/>
        </w:rPr>
      </w:pPr>
      <w:hyperlink w:anchor="_Toc424398160" w:history="1">
        <w:r w:rsidR="00483057" w:rsidRPr="00483057">
          <w:rPr>
            <w:rStyle w:val="a4"/>
            <w:i w:val="0"/>
            <w:noProof/>
          </w:rPr>
          <w:t xml:space="preserve">3.2.2  </w:t>
        </w:r>
        <w:r w:rsidR="00483057" w:rsidRPr="00483057">
          <w:rPr>
            <w:rStyle w:val="a4"/>
            <w:rFonts w:hint="eastAsia"/>
            <w:i w:val="0"/>
            <w:noProof/>
          </w:rPr>
          <w:t>数码管显示函数的设计</w:t>
        </w:r>
        <w:r w:rsidR="00483057" w:rsidRPr="00483057">
          <w:rPr>
            <w:i w:val="0"/>
            <w:noProof/>
            <w:webHidden/>
          </w:rPr>
          <w:tab/>
        </w:r>
        <w:r w:rsidR="00483057" w:rsidRPr="00483057">
          <w:rPr>
            <w:i w:val="0"/>
            <w:noProof/>
            <w:webHidden/>
          </w:rPr>
          <w:fldChar w:fldCharType="begin"/>
        </w:r>
        <w:r w:rsidR="00483057" w:rsidRPr="00483057">
          <w:rPr>
            <w:i w:val="0"/>
            <w:noProof/>
            <w:webHidden/>
          </w:rPr>
          <w:instrText xml:space="preserve"> PAGEREF _Toc424398160 \h </w:instrText>
        </w:r>
        <w:r w:rsidR="00483057" w:rsidRPr="00483057">
          <w:rPr>
            <w:i w:val="0"/>
            <w:noProof/>
            <w:webHidden/>
          </w:rPr>
        </w:r>
        <w:r w:rsidR="00483057" w:rsidRPr="00483057">
          <w:rPr>
            <w:i w:val="0"/>
            <w:noProof/>
            <w:webHidden/>
          </w:rPr>
          <w:fldChar w:fldCharType="separate"/>
        </w:r>
        <w:r w:rsidR="00483057" w:rsidRPr="00483057">
          <w:rPr>
            <w:i w:val="0"/>
            <w:noProof/>
            <w:webHidden/>
          </w:rPr>
          <w:t>17</w:t>
        </w:r>
        <w:r w:rsidR="00483057" w:rsidRPr="00483057">
          <w:rPr>
            <w:i w:val="0"/>
            <w:noProof/>
            <w:webHidden/>
          </w:rPr>
          <w:fldChar w:fldCharType="end"/>
        </w:r>
      </w:hyperlink>
    </w:p>
    <w:p w:rsidR="00483057" w:rsidRPr="00483057" w:rsidRDefault="00CF6340">
      <w:pPr>
        <w:pStyle w:val="30"/>
        <w:tabs>
          <w:tab w:val="right" w:leader="dot" w:pos="8296"/>
        </w:tabs>
        <w:rPr>
          <w:rFonts w:asciiTheme="minorHAnsi" w:eastAsiaTheme="minorEastAsia" w:hAnsiTheme="minorHAnsi" w:cstheme="minorBidi"/>
          <w:i w:val="0"/>
          <w:iCs w:val="0"/>
          <w:noProof/>
          <w:sz w:val="21"/>
          <w:szCs w:val="22"/>
        </w:rPr>
      </w:pPr>
      <w:hyperlink w:anchor="_Toc424398161" w:history="1">
        <w:r w:rsidR="00483057" w:rsidRPr="00483057">
          <w:rPr>
            <w:rStyle w:val="a4"/>
            <w:i w:val="0"/>
            <w:noProof/>
          </w:rPr>
          <w:t>3.2.3  DS18B20</w:t>
        </w:r>
        <w:r w:rsidR="00483057" w:rsidRPr="00483057">
          <w:rPr>
            <w:rStyle w:val="a4"/>
            <w:rFonts w:hint="eastAsia"/>
            <w:i w:val="0"/>
            <w:noProof/>
          </w:rPr>
          <w:t>温度采集函数的设计</w:t>
        </w:r>
        <w:r w:rsidR="00483057" w:rsidRPr="00483057">
          <w:rPr>
            <w:i w:val="0"/>
            <w:noProof/>
            <w:webHidden/>
          </w:rPr>
          <w:tab/>
        </w:r>
        <w:r w:rsidR="00483057" w:rsidRPr="00483057">
          <w:rPr>
            <w:i w:val="0"/>
            <w:noProof/>
            <w:webHidden/>
          </w:rPr>
          <w:fldChar w:fldCharType="begin"/>
        </w:r>
        <w:r w:rsidR="00483057" w:rsidRPr="00483057">
          <w:rPr>
            <w:i w:val="0"/>
            <w:noProof/>
            <w:webHidden/>
          </w:rPr>
          <w:instrText xml:space="preserve"> PAGEREF _Toc424398161 \h </w:instrText>
        </w:r>
        <w:r w:rsidR="00483057" w:rsidRPr="00483057">
          <w:rPr>
            <w:i w:val="0"/>
            <w:noProof/>
            <w:webHidden/>
          </w:rPr>
        </w:r>
        <w:r w:rsidR="00483057" w:rsidRPr="00483057">
          <w:rPr>
            <w:i w:val="0"/>
            <w:noProof/>
            <w:webHidden/>
          </w:rPr>
          <w:fldChar w:fldCharType="separate"/>
        </w:r>
        <w:r w:rsidR="00483057" w:rsidRPr="00483057">
          <w:rPr>
            <w:i w:val="0"/>
            <w:noProof/>
            <w:webHidden/>
          </w:rPr>
          <w:t>18</w:t>
        </w:r>
        <w:r w:rsidR="00483057" w:rsidRPr="00483057">
          <w:rPr>
            <w:i w:val="0"/>
            <w:noProof/>
            <w:webHidden/>
          </w:rPr>
          <w:fldChar w:fldCharType="end"/>
        </w:r>
      </w:hyperlink>
    </w:p>
    <w:p w:rsidR="00483057" w:rsidRPr="00483057" w:rsidRDefault="00CF6340">
      <w:pPr>
        <w:pStyle w:val="21"/>
        <w:tabs>
          <w:tab w:val="right" w:leader="dot" w:pos="8296"/>
        </w:tabs>
        <w:rPr>
          <w:rFonts w:asciiTheme="minorHAnsi" w:eastAsiaTheme="minorEastAsia" w:hAnsiTheme="minorHAnsi" w:cstheme="minorBidi"/>
          <w:smallCaps w:val="0"/>
          <w:noProof/>
          <w:sz w:val="21"/>
          <w:szCs w:val="22"/>
        </w:rPr>
      </w:pPr>
      <w:hyperlink w:anchor="_Toc424398162" w:history="1">
        <w:r w:rsidR="00483057" w:rsidRPr="00483057">
          <w:rPr>
            <w:rStyle w:val="a4"/>
            <w:noProof/>
          </w:rPr>
          <w:t xml:space="preserve">3.3  </w:t>
        </w:r>
        <w:r w:rsidR="00483057" w:rsidRPr="00483057">
          <w:rPr>
            <w:rStyle w:val="a4"/>
            <w:rFonts w:hint="eastAsia"/>
            <w:noProof/>
          </w:rPr>
          <w:t>系统软件测试</w:t>
        </w:r>
        <w:r w:rsidR="00483057" w:rsidRPr="00483057">
          <w:rPr>
            <w:noProof/>
            <w:webHidden/>
          </w:rPr>
          <w:tab/>
        </w:r>
        <w:r w:rsidR="00483057" w:rsidRPr="00483057">
          <w:rPr>
            <w:noProof/>
            <w:webHidden/>
          </w:rPr>
          <w:fldChar w:fldCharType="begin"/>
        </w:r>
        <w:r w:rsidR="00483057" w:rsidRPr="00483057">
          <w:rPr>
            <w:noProof/>
            <w:webHidden/>
          </w:rPr>
          <w:instrText xml:space="preserve"> PAGEREF _Toc424398162 \h </w:instrText>
        </w:r>
        <w:r w:rsidR="00483057" w:rsidRPr="00483057">
          <w:rPr>
            <w:noProof/>
            <w:webHidden/>
          </w:rPr>
        </w:r>
        <w:r w:rsidR="00483057" w:rsidRPr="00483057">
          <w:rPr>
            <w:noProof/>
            <w:webHidden/>
          </w:rPr>
          <w:fldChar w:fldCharType="separate"/>
        </w:r>
        <w:r w:rsidR="00483057" w:rsidRPr="00483057">
          <w:rPr>
            <w:noProof/>
            <w:webHidden/>
          </w:rPr>
          <w:t>19</w:t>
        </w:r>
        <w:r w:rsidR="00483057" w:rsidRPr="00483057">
          <w:rPr>
            <w:noProof/>
            <w:webHidden/>
          </w:rPr>
          <w:fldChar w:fldCharType="end"/>
        </w:r>
      </w:hyperlink>
    </w:p>
    <w:p w:rsidR="00483057" w:rsidRPr="009601D4" w:rsidRDefault="00CF6340" w:rsidP="009601D4">
      <w:pPr>
        <w:pStyle w:val="10"/>
        <w:tabs>
          <w:tab w:val="right" w:leader="dot" w:pos="8296"/>
        </w:tabs>
        <w:rPr>
          <w:rFonts w:asciiTheme="minorHAnsi" w:eastAsiaTheme="minorEastAsia" w:hAnsiTheme="minorHAnsi" w:cstheme="minorBidi"/>
          <w:bCs w:val="0"/>
          <w:caps w:val="0"/>
          <w:noProof/>
          <w:sz w:val="21"/>
          <w:szCs w:val="22"/>
        </w:rPr>
      </w:pPr>
      <w:hyperlink w:anchor="_Toc424398163" w:history="1">
        <w:r w:rsidR="00483057" w:rsidRPr="00483057">
          <w:rPr>
            <w:rStyle w:val="a4"/>
            <w:noProof/>
          </w:rPr>
          <w:t xml:space="preserve">4  </w:t>
        </w:r>
        <w:r w:rsidR="00483057" w:rsidRPr="00483057">
          <w:rPr>
            <w:rStyle w:val="a4"/>
            <w:rFonts w:hint="eastAsia"/>
            <w:noProof/>
          </w:rPr>
          <w:t>结论</w:t>
        </w:r>
        <w:r w:rsidR="00483057" w:rsidRPr="00483057">
          <w:rPr>
            <w:noProof/>
            <w:webHidden/>
          </w:rPr>
          <w:tab/>
        </w:r>
        <w:r w:rsidR="00483057" w:rsidRPr="00483057">
          <w:rPr>
            <w:noProof/>
            <w:webHidden/>
          </w:rPr>
          <w:fldChar w:fldCharType="begin"/>
        </w:r>
        <w:r w:rsidR="00483057" w:rsidRPr="00483057">
          <w:rPr>
            <w:noProof/>
            <w:webHidden/>
          </w:rPr>
          <w:instrText xml:space="preserve"> PAGEREF _Toc424398163 \h </w:instrText>
        </w:r>
        <w:r w:rsidR="00483057" w:rsidRPr="00483057">
          <w:rPr>
            <w:noProof/>
            <w:webHidden/>
          </w:rPr>
        </w:r>
        <w:r w:rsidR="00483057" w:rsidRPr="00483057">
          <w:rPr>
            <w:noProof/>
            <w:webHidden/>
          </w:rPr>
          <w:fldChar w:fldCharType="separate"/>
        </w:r>
        <w:r w:rsidR="00483057" w:rsidRPr="00483057">
          <w:rPr>
            <w:noProof/>
            <w:webHidden/>
          </w:rPr>
          <w:t>21</w:t>
        </w:r>
        <w:r w:rsidR="00483057" w:rsidRPr="00483057">
          <w:rPr>
            <w:noProof/>
            <w:webHidden/>
          </w:rPr>
          <w:fldChar w:fldCharType="end"/>
        </w:r>
      </w:hyperlink>
    </w:p>
    <w:p w:rsidR="00483057" w:rsidRPr="009601D4" w:rsidRDefault="00CF6340" w:rsidP="00CD457D">
      <w:pPr>
        <w:pStyle w:val="10"/>
        <w:tabs>
          <w:tab w:val="right" w:leader="dot" w:pos="8296"/>
        </w:tabs>
        <w:rPr>
          <w:rFonts w:asciiTheme="minorHAnsi" w:eastAsiaTheme="minorEastAsia" w:hAnsiTheme="minorHAnsi" w:cstheme="minorBidi"/>
          <w:bCs w:val="0"/>
          <w:caps w:val="0"/>
          <w:noProof/>
          <w:sz w:val="21"/>
          <w:szCs w:val="22"/>
        </w:rPr>
      </w:pPr>
      <w:hyperlink w:anchor="_Toc424398165" w:history="1">
        <w:r w:rsidR="00483057" w:rsidRPr="009601D4">
          <w:rPr>
            <w:rStyle w:val="a4"/>
            <w:rFonts w:hint="eastAsia"/>
            <w:noProof/>
          </w:rPr>
          <w:t>参考文献</w:t>
        </w:r>
        <w:r w:rsidR="00483057" w:rsidRPr="009601D4">
          <w:rPr>
            <w:noProof/>
            <w:webHidden/>
          </w:rPr>
          <w:tab/>
        </w:r>
        <w:r w:rsidR="00483057" w:rsidRPr="009601D4">
          <w:rPr>
            <w:noProof/>
            <w:webHidden/>
          </w:rPr>
          <w:fldChar w:fldCharType="begin"/>
        </w:r>
        <w:r w:rsidR="00483057" w:rsidRPr="009601D4">
          <w:rPr>
            <w:noProof/>
            <w:webHidden/>
          </w:rPr>
          <w:instrText xml:space="preserve"> PAGEREF _Toc424398165 \h </w:instrText>
        </w:r>
        <w:r w:rsidR="00483057" w:rsidRPr="009601D4">
          <w:rPr>
            <w:noProof/>
            <w:webHidden/>
          </w:rPr>
        </w:r>
        <w:r w:rsidR="00483057" w:rsidRPr="009601D4">
          <w:rPr>
            <w:noProof/>
            <w:webHidden/>
          </w:rPr>
          <w:fldChar w:fldCharType="separate"/>
        </w:r>
        <w:r w:rsidR="00483057" w:rsidRPr="009601D4">
          <w:rPr>
            <w:noProof/>
            <w:webHidden/>
          </w:rPr>
          <w:t>2</w:t>
        </w:r>
        <w:r w:rsidR="009601D4">
          <w:rPr>
            <w:rFonts w:hint="eastAsia"/>
            <w:noProof/>
            <w:webHidden/>
          </w:rPr>
          <w:t>2</w:t>
        </w:r>
        <w:r w:rsidR="00483057" w:rsidRPr="009601D4">
          <w:rPr>
            <w:noProof/>
            <w:webHidden/>
          </w:rPr>
          <w:fldChar w:fldCharType="end"/>
        </w:r>
      </w:hyperlink>
    </w:p>
    <w:p w:rsidR="00C6742A" w:rsidRPr="00C6742A" w:rsidRDefault="00C6742A" w:rsidP="00C6742A">
      <w:pPr>
        <w:spacing w:beforeLines="150" w:before="468" w:afterLines="150" w:after="468"/>
        <w:ind w:firstLineChars="0" w:firstLine="0"/>
        <w:rPr>
          <w:rFonts w:eastAsia="黑体"/>
          <w:sz w:val="32"/>
        </w:rPr>
        <w:sectPr w:rsidR="00C6742A" w:rsidRPr="00C6742A">
          <w:pgSz w:w="11906" w:h="16838"/>
          <w:pgMar w:top="1440" w:right="1800" w:bottom="1440" w:left="1800" w:header="851" w:footer="992" w:gutter="0"/>
          <w:cols w:space="425"/>
          <w:docGrid w:type="lines" w:linePitch="312"/>
        </w:sectPr>
      </w:pPr>
      <w:r w:rsidRPr="005031FC">
        <w:rPr>
          <w:rFonts w:eastAsia="黑体"/>
          <w:sz w:val="32"/>
        </w:rPr>
        <w:fldChar w:fldCharType="end"/>
      </w:r>
    </w:p>
    <w:p w:rsidR="006F292F" w:rsidRDefault="009C43F5" w:rsidP="00E12960">
      <w:pPr>
        <w:pStyle w:val="1"/>
        <w:spacing w:before="312" w:after="312"/>
      </w:pPr>
      <w:bookmarkStart w:id="1" w:name="_Toc424398134"/>
      <w:r>
        <w:rPr>
          <w:rFonts w:hint="eastAsia"/>
        </w:rPr>
        <w:lastRenderedPageBreak/>
        <w:t>1</w:t>
      </w:r>
      <w:r w:rsidR="00EA4B25" w:rsidRPr="006412AA">
        <w:rPr>
          <w:rFonts w:hint="eastAsia"/>
        </w:rPr>
        <w:t xml:space="preserve">  </w:t>
      </w:r>
      <w:r w:rsidR="006F292F" w:rsidRPr="006412AA">
        <w:rPr>
          <w:rFonts w:hint="eastAsia"/>
        </w:rPr>
        <w:t>系统硬件方案</w:t>
      </w:r>
      <w:r w:rsidR="002309DC" w:rsidRPr="006412AA">
        <w:rPr>
          <w:rFonts w:hint="eastAsia"/>
        </w:rPr>
        <w:t>选择</w:t>
      </w:r>
      <w:bookmarkEnd w:id="1"/>
    </w:p>
    <w:p w:rsidR="00E12960" w:rsidRPr="005175AE" w:rsidRDefault="00E12960" w:rsidP="00E12960">
      <w:pPr>
        <w:ind w:firstLine="480"/>
      </w:pPr>
      <w:r w:rsidRPr="00164DB4">
        <w:rPr>
          <w:rFonts w:hint="eastAsia"/>
        </w:rPr>
        <w:t>本章节主要介绍系统所用到的器件的选择与对比，进行综合的对比考虑选择出最适合本设计的一组方案。</w:t>
      </w:r>
    </w:p>
    <w:p w:rsidR="00E12960" w:rsidRPr="00E12960" w:rsidRDefault="009C43F5" w:rsidP="00E12960">
      <w:pPr>
        <w:pStyle w:val="2"/>
        <w:spacing w:before="312" w:after="312"/>
      </w:pPr>
      <w:bookmarkStart w:id="2" w:name="_Toc421140456"/>
      <w:bookmarkStart w:id="3" w:name="_Toc424398135"/>
      <w:r>
        <w:rPr>
          <w:rFonts w:hint="eastAsia"/>
        </w:rPr>
        <w:t>1</w:t>
      </w:r>
      <w:r w:rsidR="00E12960">
        <w:rPr>
          <w:rFonts w:hint="eastAsia"/>
        </w:rPr>
        <w:t xml:space="preserve">.1 </w:t>
      </w:r>
      <w:r w:rsidR="00E12960">
        <w:rPr>
          <w:rFonts w:hint="eastAsia"/>
        </w:rPr>
        <w:t>硬件方案的选择</w:t>
      </w:r>
      <w:bookmarkEnd w:id="2"/>
      <w:bookmarkEnd w:id="3"/>
    </w:p>
    <w:p w:rsidR="00E12960" w:rsidRDefault="00E12960" w:rsidP="00E12960">
      <w:pPr>
        <w:ind w:firstLine="480"/>
      </w:pPr>
      <w:r w:rsidRPr="00DB1CD3">
        <w:rPr>
          <w:rFonts w:hint="eastAsia"/>
        </w:rPr>
        <w:t>在硬件电路的搭建之前必须明确设计的方案，通过各个模块之间进行比较选择出最适合本设计的硬件，以发挥器件的最大功效。</w:t>
      </w:r>
    </w:p>
    <w:p w:rsidR="00E12960" w:rsidRPr="00E12960" w:rsidRDefault="009C43F5" w:rsidP="00E12960">
      <w:pPr>
        <w:pStyle w:val="3"/>
        <w:spacing w:before="312" w:after="312"/>
      </w:pPr>
      <w:bookmarkStart w:id="4" w:name="_Toc424398136"/>
      <w:r>
        <w:rPr>
          <w:rFonts w:hint="eastAsia"/>
        </w:rPr>
        <w:t>1</w:t>
      </w:r>
      <w:r w:rsidR="00E12960">
        <w:rPr>
          <w:rFonts w:hint="eastAsia"/>
        </w:rPr>
        <w:t xml:space="preserve">.1.1  </w:t>
      </w:r>
      <w:r w:rsidR="00E12960">
        <w:rPr>
          <w:rFonts w:hint="eastAsia"/>
        </w:rPr>
        <w:t>主控芯片的选择</w:t>
      </w:r>
      <w:bookmarkEnd w:id="4"/>
    </w:p>
    <w:p w:rsidR="00E12960" w:rsidRDefault="00E12960" w:rsidP="00E12960">
      <w:pPr>
        <w:ind w:firstLine="480"/>
      </w:pPr>
      <w:r w:rsidRPr="00D85158">
        <w:rPr>
          <w:rFonts w:hint="eastAsia"/>
        </w:rPr>
        <w:t>方案一：</w:t>
      </w:r>
      <w:bookmarkStart w:id="5" w:name="_GoBack"/>
      <w:bookmarkEnd w:id="5"/>
    </w:p>
    <w:p w:rsidR="00E12960" w:rsidRPr="00D85158" w:rsidRDefault="00E12960" w:rsidP="00E12960">
      <w:pPr>
        <w:ind w:firstLine="480"/>
      </w:pPr>
      <w:r>
        <w:rPr>
          <w:rFonts w:hint="eastAsia"/>
        </w:rPr>
        <w:t>采用</w:t>
      </w:r>
      <w:r w:rsidR="002235A2">
        <w:t>STC89C51</w:t>
      </w:r>
      <w:r>
        <w:rPr>
          <w:rFonts w:hint="eastAsia"/>
        </w:rPr>
        <w:t>单片机作为主控芯片。</w:t>
      </w:r>
      <w:r w:rsidR="002235A2">
        <w:t>STC89C51</w:t>
      </w:r>
      <w:r>
        <w:rPr>
          <w:rFonts w:hint="eastAsia"/>
        </w:rPr>
        <w:t>是宏晶科技公司生产的一款低功耗、高性能的八位</w:t>
      </w:r>
      <w:r w:rsidRPr="001B5A23">
        <w:t>CMOS</w:t>
      </w:r>
      <w:r>
        <w:rPr>
          <w:rFonts w:hint="eastAsia"/>
        </w:rPr>
        <w:t>微处理器，片内具有</w:t>
      </w:r>
      <w:r w:rsidRPr="001B5A23">
        <w:t>8k</w:t>
      </w:r>
      <w:r>
        <w:rPr>
          <w:rFonts w:hint="eastAsia"/>
        </w:rPr>
        <w:t>在线编程</w:t>
      </w:r>
      <w:r>
        <w:rPr>
          <w:rFonts w:hint="eastAsia"/>
        </w:rPr>
        <w:t>Flash</w:t>
      </w:r>
      <w:r>
        <w:rPr>
          <w:rFonts w:hint="eastAsia"/>
        </w:rPr>
        <w:t>存储器。</w:t>
      </w:r>
      <w:r w:rsidR="002235A2">
        <w:t>STC89C51</w:t>
      </w:r>
      <w:r>
        <w:rPr>
          <w:rFonts w:hint="eastAsia"/>
        </w:rPr>
        <w:t>单片机的内核采用的是</w:t>
      </w:r>
      <w:r w:rsidRPr="001B5A23">
        <w:t>MCS-51</w:t>
      </w:r>
      <w:r>
        <w:rPr>
          <w:rFonts w:hint="eastAsia"/>
        </w:rPr>
        <w:t>内核，指令完全兼容</w:t>
      </w:r>
      <w:r w:rsidRPr="001B5A23">
        <w:t>MCS-51</w:t>
      </w:r>
      <w:r>
        <w:rPr>
          <w:rFonts w:hint="eastAsia"/>
        </w:rPr>
        <w:t>，但是该单片机越做了升级使得芯片具有很多传统的</w:t>
      </w:r>
      <w:r w:rsidRPr="001B5A23">
        <w:t>51</w:t>
      </w:r>
      <w:r>
        <w:rPr>
          <w:rFonts w:hint="eastAsia"/>
        </w:rPr>
        <w:t>单片机不具备的功能，例如该芯片还有</w:t>
      </w:r>
      <w:r w:rsidRPr="001B5A23">
        <w:t>4K</w:t>
      </w:r>
      <w:r>
        <w:rPr>
          <w:rFonts w:hint="eastAsia"/>
        </w:rPr>
        <w:t>的</w:t>
      </w:r>
      <w:r w:rsidRPr="001B5A23">
        <w:t>EEPROM</w:t>
      </w:r>
      <w:r>
        <w:rPr>
          <w:rFonts w:hint="eastAsia"/>
        </w:rPr>
        <w:t>存储，在需要使用到掉电存储数据的时候就可以直接使用单片机内部的存储，不在需要在外接存储芯片进行存储。</w:t>
      </w:r>
      <w:r w:rsidR="002235A2">
        <w:t>STC89C51</w:t>
      </w:r>
      <w:r>
        <w:rPr>
          <w:rFonts w:hint="eastAsia"/>
        </w:rPr>
        <w:t>单片机具有的开发简单、可在线编程下载、成本低是非常不错的选择。</w:t>
      </w:r>
    </w:p>
    <w:p w:rsidR="00E12960" w:rsidRDefault="00E12960" w:rsidP="00E12960">
      <w:pPr>
        <w:ind w:firstLine="480"/>
      </w:pPr>
      <w:r w:rsidRPr="00D85158">
        <w:rPr>
          <w:rFonts w:hint="eastAsia"/>
        </w:rPr>
        <w:t>方案二：</w:t>
      </w:r>
    </w:p>
    <w:p w:rsidR="00E12960" w:rsidRPr="00F55BB5" w:rsidRDefault="00E12960" w:rsidP="00E12960">
      <w:pPr>
        <w:ind w:firstLine="480"/>
      </w:pPr>
      <w:r w:rsidRPr="00F55BB5">
        <w:rPr>
          <w:rFonts w:hint="eastAsia"/>
        </w:rPr>
        <w:t>采用</w:t>
      </w:r>
      <w:r w:rsidRPr="00F55BB5">
        <w:t>MSP430</w:t>
      </w:r>
      <w:r w:rsidRPr="00F55BB5">
        <w:rPr>
          <w:rFonts w:hint="eastAsia"/>
        </w:rPr>
        <w:t>单片机作为主控芯片。</w:t>
      </w:r>
      <w:r w:rsidRPr="00F55BB5">
        <w:t>MSP430</w:t>
      </w:r>
      <w:r w:rsidRPr="00F55BB5">
        <w:rPr>
          <w:rFonts w:hint="eastAsia"/>
        </w:rPr>
        <w:t>单片机称之为混合信号处理器，它可以将多个不同功能的模拟电路、数字电路模块和微处理器集成在一个芯片上，</w:t>
      </w:r>
      <w:r w:rsidRPr="00F55BB5">
        <w:t>MSP430</w:t>
      </w:r>
      <w:r w:rsidRPr="00F55BB5">
        <w:t>系列单片机是美</w:t>
      </w:r>
      <w:r w:rsidRPr="00F55BB5">
        <w:rPr>
          <w:rFonts w:hint="eastAsia"/>
        </w:rPr>
        <w:t>国德州仪器</w:t>
      </w:r>
      <w:r w:rsidRPr="00F55BB5">
        <w:t xml:space="preserve"> (TI)1996</w:t>
      </w:r>
      <w:r w:rsidRPr="00F55BB5">
        <w:t>年开始推向市场的一种</w:t>
      </w:r>
      <w:r w:rsidRPr="00F55BB5">
        <w:t>16</w:t>
      </w:r>
      <w:r w:rsidRPr="00F55BB5">
        <w:t>位超低功耗、具有精简指令集</w:t>
      </w:r>
      <w:r w:rsidRPr="00F55BB5">
        <w:t>(RISC)</w:t>
      </w:r>
      <w:r w:rsidRPr="00F55BB5">
        <w:t>的混合信号处理器</w:t>
      </w:r>
      <w:r w:rsidRPr="00F55BB5">
        <w:t>(Mixed Signal Processor)</w:t>
      </w:r>
      <w:r w:rsidRPr="00F55BB5">
        <w:t>。该系列单片机多应用于</w:t>
      </w:r>
      <w:r w:rsidRPr="00F55BB5">
        <w:rPr>
          <w:rFonts w:hint="eastAsia"/>
        </w:rPr>
        <w:t>需要电池</w:t>
      </w:r>
      <w:r w:rsidRPr="00F55BB5">
        <w:t>供电的便携式仪器仪表中。</w:t>
      </w:r>
      <w:r w:rsidRPr="00F55BB5">
        <w:rPr>
          <w:rFonts w:hint="eastAsia"/>
        </w:rPr>
        <w:t>而却开发难度相对比较大、价格昂贵。所以在一些简单的设计中不宜采用。</w:t>
      </w:r>
    </w:p>
    <w:p w:rsidR="00E12960" w:rsidRDefault="00E12960" w:rsidP="00E12960">
      <w:pPr>
        <w:ind w:firstLine="480"/>
      </w:pPr>
      <w:r w:rsidRPr="00D85158">
        <w:rPr>
          <w:rFonts w:hint="eastAsia"/>
        </w:rPr>
        <w:t>方案</w:t>
      </w:r>
      <w:r>
        <w:rPr>
          <w:rFonts w:hint="eastAsia"/>
        </w:rPr>
        <w:t>三</w:t>
      </w:r>
      <w:r w:rsidRPr="00D85158">
        <w:rPr>
          <w:rFonts w:hint="eastAsia"/>
        </w:rPr>
        <w:t>：</w:t>
      </w:r>
    </w:p>
    <w:p w:rsidR="00E12960" w:rsidRPr="00D85158" w:rsidRDefault="00E12960" w:rsidP="00E12960">
      <w:pPr>
        <w:ind w:firstLine="480"/>
      </w:pPr>
      <w:r>
        <w:rPr>
          <w:rFonts w:hint="eastAsia"/>
        </w:rPr>
        <w:t>采用</w:t>
      </w:r>
      <w:r w:rsidRPr="00B354FF">
        <w:t>PIC16F877A</w:t>
      </w:r>
      <w:r>
        <w:rPr>
          <w:rFonts w:hint="eastAsia"/>
        </w:rPr>
        <w:t>单片机作为主控芯片。</w:t>
      </w:r>
      <w:r w:rsidRPr="00B354FF">
        <w:t>PIC16F877A</w:t>
      </w:r>
      <w:r>
        <w:rPr>
          <w:rFonts w:hint="eastAsia"/>
        </w:rPr>
        <w:t>是由</w:t>
      </w:r>
      <w:r>
        <w:rPr>
          <w:rFonts w:hint="eastAsia"/>
        </w:rPr>
        <w:t>Microchip</w:t>
      </w:r>
      <w:r>
        <w:rPr>
          <w:rFonts w:hint="eastAsia"/>
        </w:rPr>
        <w:t>公司所生产开发的新产品，属于</w:t>
      </w:r>
      <w:proofErr w:type="spellStart"/>
      <w:r>
        <w:rPr>
          <w:rFonts w:hint="eastAsia"/>
        </w:rPr>
        <w:t>PICmicro</w:t>
      </w:r>
      <w:proofErr w:type="spellEnd"/>
      <w:r>
        <w:rPr>
          <w:rFonts w:hint="eastAsia"/>
        </w:rPr>
        <w:t>系统</w:t>
      </w:r>
      <w:r>
        <w:rPr>
          <w:rFonts w:hint="eastAsia"/>
        </w:rPr>
        <w:t>8</w:t>
      </w:r>
      <w:r>
        <w:rPr>
          <w:rFonts w:hint="eastAsia"/>
        </w:rPr>
        <w:t>位单片机微机，具有</w:t>
      </w:r>
      <w:r>
        <w:rPr>
          <w:rFonts w:hint="eastAsia"/>
        </w:rPr>
        <w:t>Flash</w:t>
      </w:r>
      <w:r>
        <w:rPr>
          <w:rFonts w:hint="eastAsia"/>
        </w:rPr>
        <w:t>程序内存功能，可反复擦写程序。但是开发成本高，难度相对大。</w:t>
      </w:r>
    </w:p>
    <w:p w:rsidR="00E12960" w:rsidRDefault="00E12960" w:rsidP="00E12960">
      <w:pPr>
        <w:ind w:firstLine="480"/>
      </w:pPr>
      <w:r w:rsidRPr="00D85158">
        <w:rPr>
          <w:rFonts w:hint="eastAsia"/>
        </w:rPr>
        <w:t>综合上述的描述，</w:t>
      </w:r>
      <w:r>
        <w:rPr>
          <w:rFonts w:hint="eastAsia"/>
        </w:rPr>
        <w:t>考虑到资源的合理利用和成本以及开发的难易程度最终</w:t>
      </w:r>
      <w:r w:rsidRPr="00D85158">
        <w:rPr>
          <w:rFonts w:hint="eastAsia"/>
        </w:rPr>
        <w:t>决定采用宏晶科技的</w:t>
      </w:r>
      <w:r w:rsidR="002235A2">
        <w:t>STC89C51</w:t>
      </w:r>
      <w:r w:rsidRPr="00D85158">
        <w:rPr>
          <w:rFonts w:hint="eastAsia"/>
        </w:rPr>
        <w:t>单片机作为主控芯片。</w:t>
      </w:r>
    </w:p>
    <w:p w:rsidR="00E12960" w:rsidRPr="00E12960" w:rsidRDefault="009C43F5" w:rsidP="00E12960">
      <w:pPr>
        <w:pStyle w:val="3"/>
        <w:spacing w:before="312" w:after="312"/>
      </w:pPr>
      <w:bookmarkStart w:id="6" w:name="_Toc424398137"/>
      <w:r>
        <w:rPr>
          <w:rFonts w:hint="eastAsia"/>
        </w:rPr>
        <w:lastRenderedPageBreak/>
        <w:t>1</w:t>
      </w:r>
      <w:r w:rsidR="00E12960">
        <w:rPr>
          <w:rFonts w:hint="eastAsia"/>
        </w:rPr>
        <w:t xml:space="preserve">.1.2  </w:t>
      </w:r>
      <w:r w:rsidR="00E12960">
        <w:rPr>
          <w:rFonts w:hint="eastAsia"/>
        </w:rPr>
        <w:t>显示器件的选择</w:t>
      </w:r>
      <w:bookmarkEnd w:id="6"/>
    </w:p>
    <w:p w:rsidR="00E12960" w:rsidRPr="001A70A3" w:rsidRDefault="00E12960" w:rsidP="00E12960">
      <w:pPr>
        <w:ind w:firstLine="480"/>
      </w:pPr>
      <w:r w:rsidRPr="001A70A3">
        <w:rPr>
          <w:rFonts w:hint="eastAsia"/>
        </w:rPr>
        <w:t>方案一：</w:t>
      </w:r>
    </w:p>
    <w:p w:rsidR="00E12960" w:rsidRPr="001A70A3" w:rsidRDefault="00E12960" w:rsidP="00E12960">
      <w:pPr>
        <w:ind w:firstLine="480"/>
      </w:pPr>
      <w:r w:rsidRPr="001A70A3">
        <w:rPr>
          <w:rFonts w:hint="eastAsia"/>
        </w:rPr>
        <w:t>采用</w:t>
      </w:r>
      <w:r w:rsidRPr="00654C12">
        <w:t>LED</w:t>
      </w:r>
      <w:r w:rsidRPr="001A70A3">
        <w:rPr>
          <w:rFonts w:hint="eastAsia"/>
        </w:rPr>
        <w:t>数码管动态扫描显示</w:t>
      </w:r>
      <w:r>
        <w:rPr>
          <w:rFonts w:hint="eastAsia"/>
        </w:rPr>
        <w:t>。</w:t>
      </w:r>
      <w:r w:rsidRPr="00654C12">
        <w:t>LED</w:t>
      </w:r>
      <w:r w:rsidRPr="001A70A3">
        <w:rPr>
          <w:rFonts w:hint="eastAsia"/>
        </w:rPr>
        <w:t>数码管</w:t>
      </w:r>
      <w:r>
        <w:rPr>
          <w:rFonts w:hint="eastAsia"/>
        </w:rPr>
        <w:t>的</w:t>
      </w:r>
      <w:r w:rsidRPr="001A70A3">
        <w:rPr>
          <w:rFonts w:hint="eastAsia"/>
        </w:rPr>
        <w:t>价格适中，对于显示数字</w:t>
      </w:r>
      <w:r>
        <w:rPr>
          <w:rFonts w:hint="eastAsia"/>
        </w:rPr>
        <w:t>或者简单的字母会</w:t>
      </w:r>
      <w:r w:rsidRPr="001A70A3">
        <w:rPr>
          <w:rFonts w:hint="eastAsia"/>
        </w:rPr>
        <w:t>比较合适</w:t>
      </w:r>
      <w:r>
        <w:rPr>
          <w:rFonts w:hint="eastAsia"/>
        </w:rPr>
        <w:t>。但是</w:t>
      </w:r>
      <w:r w:rsidRPr="001A70A3">
        <w:rPr>
          <w:rFonts w:hint="eastAsia"/>
        </w:rPr>
        <w:t>采用动态扫描法与单片机连接时占用</w:t>
      </w:r>
      <w:r w:rsidRPr="00654C12">
        <w:t>CPU</w:t>
      </w:r>
      <w:r w:rsidRPr="001A70A3">
        <w:rPr>
          <w:rFonts w:hint="eastAsia"/>
        </w:rPr>
        <w:t>的</w:t>
      </w:r>
      <w:r w:rsidRPr="00654C12">
        <w:t>I/O</w:t>
      </w:r>
      <w:r w:rsidRPr="001A70A3">
        <w:rPr>
          <w:rFonts w:hint="eastAsia"/>
        </w:rPr>
        <w:t>口较多，</w:t>
      </w:r>
      <w:r>
        <w:rPr>
          <w:rFonts w:hint="eastAsia"/>
        </w:rPr>
        <w:t>并且由于单片机的</w:t>
      </w:r>
      <w:r w:rsidRPr="00654C12">
        <w:t>IO</w:t>
      </w:r>
      <w:r>
        <w:rPr>
          <w:rFonts w:hint="eastAsia"/>
        </w:rPr>
        <w:t>口输出电流不够，所以需要一个驱动电路，通过驱动电路放大电流后控制数码管，还有就是采用数码管进行显示的话显示的内容多了对于电路的焊接机会增大难得容易焊接错误</w:t>
      </w:r>
      <w:r w:rsidRPr="001A70A3">
        <w:rPr>
          <w:rFonts w:hint="eastAsia"/>
        </w:rPr>
        <w:t>。</w:t>
      </w:r>
    </w:p>
    <w:p w:rsidR="00E12960" w:rsidRPr="001A70A3" w:rsidRDefault="00E12960" w:rsidP="00E12960">
      <w:pPr>
        <w:ind w:firstLine="480"/>
      </w:pPr>
      <w:r w:rsidRPr="001A70A3">
        <w:rPr>
          <w:rFonts w:hint="eastAsia"/>
        </w:rPr>
        <w:t>方案</w:t>
      </w:r>
      <w:r>
        <w:rPr>
          <w:rFonts w:hint="eastAsia"/>
        </w:rPr>
        <w:t>二</w:t>
      </w:r>
      <w:r w:rsidRPr="001A70A3">
        <w:rPr>
          <w:rFonts w:hint="eastAsia"/>
        </w:rPr>
        <w:t>：</w:t>
      </w:r>
    </w:p>
    <w:p w:rsidR="00E12960" w:rsidRDefault="00E12960" w:rsidP="00E12960">
      <w:pPr>
        <w:ind w:firstLine="480"/>
      </w:pPr>
      <w:r w:rsidRPr="001A70A3">
        <w:rPr>
          <w:rFonts w:hint="eastAsia"/>
        </w:rPr>
        <w:t>采用</w:t>
      </w:r>
      <w:r w:rsidRPr="00654C12">
        <w:t>LCD1602</w:t>
      </w:r>
      <w:r w:rsidRPr="001A70A3">
        <w:rPr>
          <w:rFonts w:hint="eastAsia"/>
        </w:rPr>
        <w:t>液晶显示屏</w:t>
      </w:r>
      <w:r>
        <w:rPr>
          <w:rFonts w:hint="eastAsia"/>
        </w:rPr>
        <w:t>。</w:t>
      </w:r>
      <w:r w:rsidRPr="00654C12">
        <w:t>LCD1602</w:t>
      </w:r>
      <w:r>
        <w:rPr>
          <w:rFonts w:hint="eastAsia"/>
        </w:rPr>
        <w:t>液晶又叫</w:t>
      </w:r>
      <w:r w:rsidRPr="00654C12">
        <w:t>LCD1602</w:t>
      </w:r>
      <w:r>
        <w:rPr>
          <w:rFonts w:hint="eastAsia"/>
        </w:rPr>
        <w:t>字符型液晶。</w:t>
      </w:r>
      <w:r w:rsidRPr="001A70A3">
        <w:rPr>
          <w:rFonts w:hint="eastAsia"/>
        </w:rPr>
        <w:t>液晶显示功能强大，</w:t>
      </w:r>
      <w:r>
        <w:rPr>
          <w:rFonts w:hint="eastAsia"/>
        </w:rPr>
        <w:t>可以同时显示出</w:t>
      </w:r>
      <w:r w:rsidRPr="00654C12">
        <w:t>16*2</w:t>
      </w:r>
      <w:r>
        <w:rPr>
          <w:rFonts w:hint="eastAsia"/>
        </w:rPr>
        <w:t>即</w:t>
      </w:r>
      <w:r w:rsidRPr="00654C12">
        <w:t>32</w:t>
      </w:r>
      <w:r>
        <w:rPr>
          <w:rFonts w:hint="eastAsia"/>
        </w:rPr>
        <w:t>个字符，可包括数字、字母、符号、或者自定义字符。</w:t>
      </w:r>
      <w:r w:rsidRPr="00654C12">
        <w:t>LCD1602</w:t>
      </w:r>
      <w:r>
        <w:rPr>
          <w:rFonts w:hint="eastAsia"/>
        </w:rPr>
        <w:t>液晶显示器中的每一个字符都是由</w:t>
      </w:r>
      <w:r w:rsidRPr="00654C12">
        <w:t>5*7</w:t>
      </w:r>
      <w:r>
        <w:rPr>
          <w:rFonts w:hint="eastAsia"/>
        </w:rPr>
        <w:t>的点阵组成。</w:t>
      </w:r>
      <w:r w:rsidRPr="00654C12">
        <w:t>LCD1602</w:t>
      </w:r>
      <w:r>
        <w:rPr>
          <w:rFonts w:hint="eastAsia"/>
        </w:rPr>
        <w:t>采用并行数据传输也可以采用串行数据传输，控制简单，和市面上的大多</w:t>
      </w:r>
      <w:r>
        <w:rPr>
          <w:rFonts w:ascii="Arial" w:hAnsi="Arial" w:cs="Arial"/>
          <w:color w:val="000000"/>
          <w:sz w:val="21"/>
          <w:szCs w:val="21"/>
          <w:shd w:val="clear" w:color="auto" w:fill="FFFFFF"/>
        </w:rPr>
        <w:t>基于</w:t>
      </w:r>
      <w:r w:rsidRPr="00654C12">
        <w:rPr>
          <w:color w:val="000000"/>
          <w:shd w:val="clear" w:color="auto" w:fill="FFFFFF"/>
        </w:rPr>
        <w:t>HD44780</w:t>
      </w:r>
      <w:r>
        <w:rPr>
          <w:rFonts w:hint="eastAsia"/>
        </w:rPr>
        <w:t>液晶的控制原理完全相同。</w:t>
      </w:r>
    </w:p>
    <w:p w:rsidR="00E12960" w:rsidRDefault="00E12960" w:rsidP="00E12960">
      <w:pPr>
        <w:ind w:firstLine="480"/>
      </w:pPr>
      <w:r w:rsidRPr="001A70A3">
        <w:rPr>
          <w:rFonts w:hint="eastAsia"/>
        </w:rPr>
        <w:t>方案</w:t>
      </w:r>
      <w:r>
        <w:rPr>
          <w:rFonts w:hint="eastAsia"/>
        </w:rPr>
        <w:t>三</w:t>
      </w:r>
      <w:r w:rsidRPr="001A70A3">
        <w:rPr>
          <w:rFonts w:hint="eastAsia"/>
        </w:rPr>
        <w:t>：</w:t>
      </w:r>
    </w:p>
    <w:p w:rsidR="00E12960" w:rsidRDefault="00E12960" w:rsidP="00E12960">
      <w:pPr>
        <w:ind w:firstLine="480"/>
      </w:pPr>
      <w:r w:rsidRPr="00654C12">
        <w:rPr>
          <w:rFonts w:hint="eastAsia"/>
        </w:rPr>
        <w:t>采用</w:t>
      </w:r>
      <w:r w:rsidRPr="00654C12">
        <w:t>LCD12864</w:t>
      </w:r>
      <w:r w:rsidRPr="00654C12">
        <w:rPr>
          <w:rFonts w:hint="eastAsia"/>
        </w:rPr>
        <w:t>液晶显示屏。</w:t>
      </w:r>
      <w:r w:rsidRPr="00654C12">
        <w:t>带中文字库的</w:t>
      </w:r>
      <w:r w:rsidRPr="00654C12">
        <w:t>128X64</w:t>
      </w:r>
      <w:r w:rsidRPr="00654C12">
        <w:t>是一种具有</w:t>
      </w:r>
      <w:r w:rsidRPr="00654C12">
        <w:t>4</w:t>
      </w:r>
      <w:r w:rsidRPr="00654C12">
        <w:t>位</w:t>
      </w:r>
      <w:r w:rsidRPr="00654C12">
        <w:t>/8</w:t>
      </w:r>
      <w:r w:rsidRPr="00654C12">
        <w:t>位并行、</w:t>
      </w:r>
      <w:r w:rsidRPr="00654C12">
        <w:t>2</w:t>
      </w:r>
      <w:r w:rsidRPr="00654C12">
        <w:t>线或</w:t>
      </w:r>
      <w:r w:rsidRPr="00654C12">
        <w:t>3</w:t>
      </w:r>
      <w:r w:rsidRPr="00654C12">
        <w:t>线串行多种接口方式，其显示分辨率为</w:t>
      </w:r>
      <w:r w:rsidRPr="00654C12">
        <w:t>128×64</w:t>
      </w:r>
      <w:r w:rsidR="005C65D4">
        <w:t>，</w:t>
      </w:r>
      <w:r w:rsidRPr="00654C12">
        <w:t>内置</w:t>
      </w:r>
      <w:r w:rsidRPr="00654C12">
        <w:t>8192</w:t>
      </w:r>
      <w:r w:rsidRPr="00654C12">
        <w:t>个</w:t>
      </w:r>
      <w:r w:rsidRPr="00654C12">
        <w:t>16*16</w:t>
      </w:r>
      <w:r w:rsidRPr="00654C12">
        <w:t>点汉字，和</w:t>
      </w:r>
      <w:r w:rsidRPr="00654C12">
        <w:t>128</w:t>
      </w:r>
      <w:r w:rsidRPr="00654C12">
        <w:t>个</w:t>
      </w:r>
      <w:r w:rsidRPr="00654C12">
        <w:t>16*8</w:t>
      </w:r>
      <w:r w:rsidRPr="00654C12">
        <w:t>点</w:t>
      </w:r>
      <w:r w:rsidRPr="00654C12">
        <w:t>ASCII</w:t>
      </w:r>
      <w:r w:rsidRPr="00654C12">
        <w:t>字符集</w:t>
      </w:r>
      <w:r>
        <w:rPr>
          <w:rFonts w:hint="eastAsia"/>
        </w:rPr>
        <w:t>。</w:t>
      </w:r>
      <w:r w:rsidRPr="00654C12">
        <w:t>利用该模块灵活的接口方式和简单、方便的操作指令，可构成全中文人机交互图形界面。可以显示</w:t>
      </w:r>
      <w:r w:rsidRPr="00654C12">
        <w:t>8×4</w:t>
      </w:r>
      <w:r w:rsidRPr="00654C12">
        <w:t>行</w:t>
      </w:r>
      <w:r w:rsidRPr="00654C12">
        <w:t>16×16</w:t>
      </w:r>
      <w:r w:rsidRPr="00654C12">
        <w:t>点阵的汉字</w:t>
      </w:r>
      <w:r>
        <w:rPr>
          <w:rFonts w:hint="eastAsia"/>
        </w:rPr>
        <w:t>，</w:t>
      </w:r>
      <w:r w:rsidRPr="00654C12">
        <w:t>也可完成图形显示</w:t>
      </w:r>
      <w:r>
        <w:rPr>
          <w:rFonts w:hint="eastAsia"/>
        </w:rPr>
        <w:t>，</w:t>
      </w:r>
      <w:r>
        <w:t>低电压低功耗是其又一显著特点</w:t>
      </w:r>
      <w:r>
        <w:rPr>
          <w:rFonts w:hint="eastAsia"/>
        </w:rPr>
        <w:t>。虽然</w:t>
      </w:r>
      <w:r w:rsidRPr="00654C12">
        <w:t>LCD12864</w:t>
      </w:r>
      <w:r>
        <w:rPr>
          <w:rFonts w:hint="eastAsia"/>
        </w:rPr>
        <w:t>液晶显示的功能强大，但是显示的内容偏大造成了，显示空间的浪费，再来该液晶的成本高。</w:t>
      </w:r>
    </w:p>
    <w:p w:rsidR="00E12960" w:rsidRDefault="00E12960" w:rsidP="00E12960">
      <w:pPr>
        <w:ind w:firstLine="480"/>
      </w:pPr>
      <w:r>
        <w:rPr>
          <w:rFonts w:hint="eastAsia"/>
        </w:rPr>
        <w:t>综合上述的描述，最终根据本设计中的显示多为数字和简单字母即可所以选择数码管进行显示比较合理。</w:t>
      </w:r>
    </w:p>
    <w:p w:rsidR="00E12960" w:rsidRPr="00E12960" w:rsidRDefault="009C43F5" w:rsidP="00E12960">
      <w:pPr>
        <w:pStyle w:val="3"/>
        <w:spacing w:before="312" w:after="312"/>
      </w:pPr>
      <w:bookmarkStart w:id="7" w:name="_Toc424398138"/>
      <w:r>
        <w:rPr>
          <w:rFonts w:hint="eastAsia"/>
        </w:rPr>
        <w:t>1</w:t>
      </w:r>
      <w:r w:rsidR="00E12960">
        <w:rPr>
          <w:rFonts w:hint="eastAsia"/>
        </w:rPr>
        <w:t xml:space="preserve">.1.3  </w:t>
      </w:r>
      <w:r w:rsidR="00E12960">
        <w:rPr>
          <w:rFonts w:hint="eastAsia"/>
        </w:rPr>
        <w:t>温度传感器的选择</w:t>
      </w:r>
      <w:bookmarkEnd w:id="7"/>
    </w:p>
    <w:p w:rsidR="00E12960" w:rsidRPr="00D04932" w:rsidRDefault="00E12960" w:rsidP="00E12960">
      <w:pPr>
        <w:ind w:firstLine="480"/>
      </w:pPr>
      <w:r w:rsidRPr="00D04932">
        <w:rPr>
          <w:rFonts w:hint="eastAsia"/>
        </w:rPr>
        <w:t>方案一：</w:t>
      </w:r>
    </w:p>
    <w:p w:rsidR="00E12960" w:rsidRPr="00D04932" w:rsidRDefault="00E12960" w:rsidP="00E12960">
      <w:pPr>
        <w:ind w:firstLine="480"/>
      </w:pPr>
      <w:r w:rsidRPr="00D04932">
        <w:rPr>
          <w:rFonts w:hint="eastAsia"/>
        </w:rPr>
        <w:t>使用热敏电阻作为传感器，用热敏电阻与一个相应阻值电阻相串联分压，利用热敏电阻阻值随温度变化而变化的特性，采集这两个电阻变化的分压值，并进行</w:t>
      </w:r>
      <w:r w:rsidRPr="00D04932">
        <w:t>A/D</w:t>
      </w:r>
      <w:r>
        <w:rPr>
          <w:rFonts w:hint="eastAsia"/>
        </w:rPr>
        <w:t>转换。</w:t>
      </w:r>
      <w:r w:rsidRPr="00D04932">
        <w:rPr>
          <w:rFonts w:hint="eastAsia"/>
        </w:rPr>
        <w:t>此设计方案需用</w:t>
      </w:r>
      <w:r w:rsidRPr="00D04932">
        <w:rPr>
          <w:rFonts w:hint="eastAsia"/>
        </w:rPr>
        <w:t>A/D</w:t>
      </w:r>
      <w:r w:rsidRPr="00D04932">
        <w:rPr>
          <w:rFonts w:hint="eastAsia"/>
        </w:rPr>
        <w:t>转换电路，增加硬件成本而且热敏电阻的感温特性曲线并不是严格线性的，会产生较大的测量误差。</w:t>
      </w:r>
    </w:p>
    <w:p w:rsidR="00E12960" w:rsidRPr="00D04932" w:rsidRDefault="00E12960" w:rsidP="00E12960">
      <w:pPr>
        <w:ind w:firstLine="480"/>
      </w:pPr>
      <w:r w:rsidRPr="00D04932">
        <w:rPr>
          <w:rFonts w:hint="eastAsia"/>
        </w:rPr>
        <w:lastRenderedPageBreak/>
        <w:t>方案二：</w:t>
      </w:r>
    </w:p>
    <w:p w:rsidR="00E12960" w:rsidRPr="00D04932" w:rsidRDefault="00E12960" w:rsidP="00E12960">
      <w:pPr>
        <w:ind w:firstLine="480"/>
      </w:pPr>
      <w:r w:rsidRPr="00D04932">
        <w:rPr>
          <w:rFonts w:hint="eastAsia"/>
        </w:rPr>
        <w:t>采用模拟温度传感器</w:t>
      </w:r>
      <w:r w:rsidRPr="00D04932">
        <w:rPr>
          <w:rFonts w:hint="eastAsia"/>
        </w:rPr>
        <w:t>AD590</w:t>
      </w:r>
      <w:r w:rsidRPr="00D04932">
        <w:rPr>
          <w:rFonts w:hint="eastAsia"/>
        </w:rPr>
        <w:t>，该传感器的输出电流会随温度的变化而变化，从而需要设计电路转换成电压的变化，进而通过</w:t>
      </w:r>
      <w:r w:rsidRPr="00D04932">
        <w:rPr>
          <w:rFonts w:hint="eastAsia"/>
        </w:rPr>
        <w:t>A/D</w:t>
      </w:r>
      <w:r w:rsidRPr="00D04932">
        <w:rPr>
          <w:rFonts w:hint="eastAsia"/>
        </w:rPr>
        <w:t>转换后接到单片机中，这种方法固然麻烦，而却费用比较高，而却在电流电压转换和</w:t>
      </w:r>
      <w:r w:rsidRPr="00D04932">
        <w:rPr>
          <w:rFonts w:hint="eastAsia"/>
        </w:rPr>
        <w:t>A/D</w:t>
      </w:r>
      <w:r w:rsidRPr="00D04932">
        <w:rPr>
          <w:rFonts w:hint="eastAsia"/>
        </w:rPr>
        <w:t>转换中会产生误差。</w:t>
      </w:r>
    </w:p>
    <w:p w:rsidR="00E12960" w:rsidRPr="00D04932" w:rsidRDefault="00E12960" w:rsidP="00E12960">
      <w:pPr>
        <w:ind w:firstLine="480"/>
      </w:pPr>
      <w:r w:rsidRPr="00D04932">
        <w:rPr>
          <w:rFonts w:hint="eastAsia"/>
        </w:rPr>
        <w:t>方案三：</w:t>
      </w:r>
    </w:p>
    <w:p w:rsidR="00E12960" w:rsidRPr="00D04932" w:rsidRDefault="00E12960" w:rsidP="00E12960">
      <w:pPr>
        <w:ind w:firstLine="480"/>
      </w:pPr>
      <w:r w:rsidRPr="00D04932">
        <w:rPr>
          <w:rFonts w:hint="eastAsia"/>
        </w:rPr>
        <w:t>采用数字式温度传感器</w:t>
      </w:r>
      <w:r w:rsidRPr="00D04932">
        <w:rPr>
          <w:rFonts w:hint="eastAsia"/>
        </w:rPr>
        <w:t>DS18B20</w:t>
      </w:r>
      <w:r w:rsidRPr="00D04932">
        <w:rPr>
          <w:rFonts w:hint="eastAsia"/>
        </w:rPr>
        <w:t>，此类传感器为数字式传感器而且仅需要一条数据线进行数据传输，易于与单片机连接，可以去除</w:t>
      </w:r>
      <w:r w:rsidRPr="00D04932">
        <w:rPr>
          <w:rFonts w:hint="eastAsia"/>
        </w:rPr>
        <w:t>A/D</w:t>
      </w:r>
      <w:r w:rsidRPr="00D04932">
        <w:rPr>
          <w:rFonts w:hint="eastAsia"/>
        </w:rPr>
        <w:t>模块，降低硬件成本，简化系统电路。另外，数字式温度传感器还具有测量精度高、测量范围广等优点。</w:t>
      </w:r>
    </w:p>
    <w:p w:rsidR="00E12960" w:rsidRDefault="00E12960" w:rsidP="00E12960">
      <w:pPr>
        <w:ind w:firstLine="480"/>
      </w:pPr>
      <w:r w:rsidRPr="00D04932">
        <w:rPr>
          <w:rFonts w:hint="eastAsia"/>
        </w:rPr>
        <w:t>所以最终我们采用数字型</w:t>
      </w:r>
      <w:r w:rsidRPr="00D04932">
        <w:rPr>
          <w:rFonts w:hint="eastAsia"/>
        </w:rPr>
        <w:t>DS18B20</w:t>
      </w:r>
      <w:r w:rsidRPr="00D04932">
        <w:rPr>
          <w:rFonts w:hint="eastAsia"/>
        </w:rPr>
        <w:t>作为温度采集芯片。</w:t>
      </w:r>
    </w:p>
    <w:p w:rsidR="00E12960" w:rsidRPr="00E12960" w:rsidRDefault="009C43F5" w:rsidP="00E12960">
      <w:pPr>
        <w:pStyle w:val="3"/>
        <w:spacing w:before="312" w:after="312"/>
      </w:pPr>
      <w:bookmarkStart w:id="8" w:name="_Toc424398139"/>
      <w:r>
        <w:rPr>
          <w:rFonts w:hint="eastAsia"/>
        </w:rPr>
        <w:t>1</w:t>
      </w:r>
      <w:r w:rsidR="00E12960">
        <w:rPr>
          <w:rFonts w:hint="eastAsia"/>
        </w:rPr>
        <w:t>.1.</w:t>
      </w:r>
      <w:r w:rsidR="002235A2">
        <w:rPr>
          <w:rFonts w:hint="eastAsia"/>
        </w:rPr>
        <w:t>4</w:t>
      </w:r>
      <w:r w:rsidR="00E12960">
        <w:rPr>
          <w:rFonts w:hint="eastAsia"/>
        </w:rPr>
        <w:t xml:space="preserve">  </w:t>
      </w:r>
      <w:r w:rsidR="00E12960">
        <w:rPr>
          <w:rFonts w:hint="eastAsia"/>
        </w:rPr>
        <w:t>报警模块的选择</w:t>
      </w:r>
      <w:bookmarkEnd w:id="8"/>
    </w:p>
    <w:p w:rsidR="00E12960" w:rsidRPr="009E0199" w:rsidRDefault="00E12960" w:rsidP="009E19BA">
      <w:pPr>
        <w:ind w:firstLine="480"/>
      </w:pPr>
      <w:r w:rsidRPr="009E0199">
        <w:t>方案一：采用有源蜂鸣器。</w:t>
      </w:r>
      <w:r w:rsidR="009E19BA">
        <w:rPr>
          <w:shd w:val="clear" w:color="auto" w:fill="FFFFFF"/>
        </w:rPr>
        <w:t>有源蜂鸣器工作的理想信号是直流电，通常标示为</w:t>
      </w:r>
      <w:r w:rsidR="009E19BA">
        <w:rPr>
          <w:shd w:val="clear" w:color="auto" w:fill="FFFFFF"/>
        </w:rPr>
        <w:t>VDC</w:t>
      </w:r>
      <w:r w:rsidR="009E19BA">
        <w:rPr>
          <w:shd w:val="clear" w:color="auto" w:fill="FFFFFF"/>
        </w:rPr>
        <w:t>、</w:t>
      </w:r>
      <w:r w:rsidR="009E19BA">
        <w:rPr>
          <w:shd w:val="clear" w:color="auto" w:fill="FFFFFF"/>
        </w:rPr>
        <w:t>VDD</w:t>
      </w:r>
      <w:r w:rsidR="009E19BA">
        <w:rPr>
          <w:shd w:val="clear" w:color="auto" w:fill="FFFFFF"/>
        </w:rPr>
        <w:t>等。因为蜂鸣器内部有一简单的振荡电路，能将恒定的直流电转化成一定频率的脉冲信号，从面实出磁场交变，带动钼片振动发音。但是在某些有源蜂鸣器在特定的交流信号下也可以工作，只是对交流信号的电压和频率要求很高，此种工作方式一般不采用。</w:t>
      </w:r>
    </w:p>
    <w:p w:rsidR="00E12960" w:rsidRPr="009E19BA" w:rsidRDefault="00E12960" w:rsidP="009E19BA">
      <w:pPr>
        <w:ind w:firstLine="480"/>
      </w:pPr>
      <w:r w:rsidRPr="009E0199">
        <w:t>方案二：采用无源蜂鸣器。</w:t>
      </w:r>
      <w:r w:rsidR="009E19BA">
        <w:t>无源蜂鸣器没有内部驱动电路，有些公司和工厂称为讯响器，国标中称为声响器。无源蜂鸣器工作的理想信号方波。如果给预直流信号蜂鸣器是不响应的，因为磁路恒定，钼片不能振动发音。</w:t>
      </w:r>
    </w:p>
    <w:p w:rsidR="00E12960" w:rsidRDefault="00E12960" w:rsidP="00E12960">
      <w:pPr>
        <w:ind w:firstLine="480"/>
      </w:pPr>
      <w:r w:rsidRPr="009E0199">
        <w:t>本系统最后选取的是操作方便，信号输入固定的有源蜂鸣器。</w:t>
      </w:r>
    </w:p>
    <w:p w:rsidR="00D56F96" w:rsidRPr="00D56F96" w:rsidRDefault="009C43F5" w:rsidP="00D56F96">
      <w:pPr>
        <w:pStyle w:val="2"/>
        <w:spacing w:before="312" w:after="312"/>
      </w:pPr>
      <w:bookmarkStart w:id="9" w:name="_Toc414569970"/>
      <w:bookmarkStart w:id="10" w:name="_Toc419745501"/>
      <w:bookmarkStart w:id="11" w:name="_Toc424398140"/>
      <w:r>
        <w:rPr>
          <w:rFonts w:hint="eastAsia"/>
        </w:rPr>
        <w:t>1</w:t>
      </w:r>
      <w:r w:rsidR="00D56F96">
        <w:rPr>
          <w:rFonts w:hint="eastAsia"/>
        </w:rPr>
        <w:t xml:space="preserve">.2  </w:t>
      </w:r>
      <w:r w:rsidR="00D56F96">
        <w:rPr>
          <w:rFonts w:hint="eastAsia"/>
        </w:rPr>
        <w:t>系统总体方案</w:t>
      </w:r>
      <w:bookmarkEnd w:id="9"/>
      <w:bookmarkEnd w:id="10"/>
      <w:bookmarkEnd w:id="11"/>
    </w:p>
    <w:p w:rsidR="00D56F96" w:rsidRPr="00A462E7" w:rsidRDefault="008367F0" w:rsidP="00EB695E">
      <w:pPr>
        <w:ind w:firstLine="480"/>
      </w:pPr>
      <w:r>
        <w:rPr>
          <w:rFonts w:hint="eastAsia"/>
        </w:rPr>
        <w:t>通过以上的论证，最终决定</w:t>
      </w:r>
      <w:r w:rsidR="00EB695E" w:rsidRPr="004B30DA">
        <w:t>控制器采用</w:t>
      </w:r>
      <w:r w:rsidR="00EB695E" w:rsidRPr="009064A4">
        <w:rPr>
          <w:color w:val="FF0000"/>
        </w:rPr>
        <w:t>单片机</w:t>
      </w:r>
      <w:r w:rsidR="00EB695E" w:rsidRPr="009064A4">
        <w:rPr>
          <w:rFonts w:hint="eastAsia"/>
          <w:color w:val="FF0000"/>
        </w:rPr>
        <w:t>STC89C51</w:t>
      </w:r>
      <w:r w:rsidR="00EB695E" w:rsidRPr="004B30DA">
        <w:t>，</w:t>
      </w:r>
      <w:r w:rsidR="00EB695E" w:rsidRPr="009064A4">
        <w:rPr>
          <w:color w:val="FF0000"/>
        </w:rPr>
        <w:t>温度传感器采用</w:t>
      </w:r>
      <w:r w:rsidR="00EB695E" w:rsidRPr="009064A4">
        <w:rPr>
          <w:color w:val="FF0000"/>
        </w:rPr>
        <w:t>DS18B20</w:t>
      </w:r>
      <w:r w:rsidR="00EB695E" w:rsidRPr="004B30DA">
        <w:t>，显</w:t>
      </w:r>
      <w:r w:rsidR="00EB695E" w:rsidRPr="009064A4">
        <w:rPr>
          <w:color w:val="FF0000"/>
        </w:rPr>
        <w:t>示</w:t>
      </w:r>
      <w:r w:rsidR="00EB695E" w:rsidRPr="009064A4">
        <w:rPr>
          <w:rFonts w:hint="eastAsia"/>
          <w:color w:val="FF0000"/>
        </w:rPr>
        <w:t>采</w:t>
      </w:r>
      <w:r w:rsidR="00EB695E" w:rsidRPr="009064A4">
        <w:rPr>
          <w:color w:val="FF0000"/>
        </w:rPr>
        <w:t>用</w:t>
      </w:r>
      <w:r w:rsidR="00EB695E" w:rsidRPr="009064A4">
        <w:rPr>
          <w:rFonts w:hint="eastAsia"/>
          <w:color w:val="FF0000"/>
        </w:rPr>
        <w:t>4</w:t>
      </w:r>
      <w:r w:rsidR="00EB695E" w:rsidRPr="009064A4">
        <w:rPr>
          <w:color w:val="FF0000"/>
        </w:rPr>
        <w:t>位</w:t>
      </w:r>
      <w:r w:rsidR="00EB695E" w:rsidRPr="009064A4">
        <w:rPr>
          <w:color w:val="FF0000"/>
        </w:rPr>
        <w:t>LED</w:t>
      </w:r>
      <w:r w:rsidR="00EB695E" w:rsidRPr="009064A4">
        <w:rPr>
          <w:color w:val="FF0000"/>
        </w:rPr>
        <w:t>数码管</w:t>
      </w:r>
      <w:r w:rsidR="00EB695E" w:rsidRPr="004B30DA">
        <w:rPr>
          <w:rFonts w:hint="eastAsia"/>
        </w:rPr>
        <w:t>，</w:t>
      </w:r>
      <w:r w:rsidR="00EB695E" w:rsidRPr="009064A4">
        <w:rPr>
          <w:rFonts w:hint="eastAsia"/>
          <w:color w:val="FF0000"/>
        </w:rPr>
        <w:t>报警</w:t>
      </w:r>
      <w:r w:rsidR="00EB695E" w:rsidRPr="009064A4">
        <w:rPr>
          <w:color w:val="FF0000"/>
        </w:rPr>
        <w:t>采用</w:t>
      </w:r>
      <w:r w:rsidRPr="009064A4">
        <w:rPr>
          <w:rFonts w:hint="eastAsia"/>
          <w:color w:val="FF0000"/>
        </w:rPr>
        <w:t>有缘</w:t>
      </w:r>
      <w:r w:rsidR="00EB695E" w:rsidRPr="009064A4">
        <w:rPr>
          <w:rFonts w:hint="eastAsia"/>
          <w:color w:val="FF0000"/>
        </w:rPr>
        <w:t>蜂鸣器</w:t>
      </w:r>
      <w:r w:rsidR="00EB695E" w:rsidRPr="004B30DA">
        <w:rPr>
          <w:rFonts w:hint="eastAsia"/>
        </w:rPr>
        <w:t>、</w:t>
      </w:r>
      <w:r w:rsidR="00EB695E" w:rsidRPr="004B30DA">
        <w:rPr>
          <w:rFonts w:hint="eastAsia"/>
        </w:rPr>
        <w:t>L</w:t>
      </w:r>
      <w:r w:rsidR="00EB695E" w:rsidRPr="009064A4">
        <w:rPr>
          <w:rFonts w:hint="eastAsia"/>
          <w:color w:val="FF0000"/>
        </w:rPr>
        <w:t>ED</w:t>
      </w:r>
      <w:r w:rsidR="00EB695E" w:rsidRPr="009064A4">
        <w:rPr>
          <w:rFonts w:hint="eastAsia"/>
          <w:color w:val="FF0000"/>
        </w:rPr>
        <w:t>灯实</w:t>
      </w:r>
      <w:r w:rsidR="00EB695E" w:rsidRPr="004B30DA">
        <w:rPr>
          <w:rFonts w:hint="eastAsia"/>
        </w:rPr>
        <w:t>现，</w:t>
      </w:r>
      <w:r w:rsidR="00EB695E">
        <w:rPr>
          <w:rFonts w:hint="eastAsia"/>
        </w:rPr>
        <w:t>按键</w:t>
      </w:r>
      <w:r w:rsidR="00EB695E" w:rsidRPr="004B30DA">
        <w:rPr>
          <w:rFonts w:hint="eastAsia"/>
        </w:rPr>
        <w:t>用来设定报警上下限温度</w:t>
      </w:r>
      <w:r w:rsidR="00EB695E">
        <w:rPr>
          <w:rFonts w:hint="eastAsia"/>
        </w:rPr>
        <w:t>并将设置</w:t>
      </w:r>
      <w:proofErr w:type="gramStart"/>
      <w:r w:rsidR="00EB695E">
        <w:rPr>
          <w:rFonts w:hint="eastAsia"/>
        </w:rPr>
        <w:t>好的值</w:t>
      </w:r>
      <w:proofErr w:type="gramEnd"/>
      <w:r w:rsidR="00EB695E">
        <w:rPr>
          <w:rFonts w:hint="eastAsia"/>
        </w:rPr>
        <w:t>保存在</w:t>
      </w:r>
      <w:r w:rsidR="00EB695E">
        <w:rPr>
          <w:rFonts w:hint="eastAsia"/>
        </w:rPr>
        <w:t>STC89C51</w:t>
      </w:r>
      <w:r w:rsidR="00EB695E">
        <w:rPr>
          <w:rFonts w:hint="eastAsia"/>
        </w:rPr>
        <w:t>的</w:t>
      </w:r>
      <w:r w:rsidR="00EB695E">
        <w:rPr>
          <w:rFonts w:hint="eastAsia"/>
        </w:rPr>
        <w:t>EEPROM</w:t>
      </w:r>
      <w:r w:rsidR="00EB695E">
        <w:rPr>
          <w:rFonts w:hint="eastAsia"/>
        </w:rPr>
        <w:t>中（</w:t>
      </w:r>
      <w:r w:rsidR="00EB695E" w:rsidRPr="009064A4">
        <w:rPr>
          <w:rFonts w:hint="eastAsia"/>
          <w:color w:val="00B0F0"/>
        </w:rPr>
        <w:t>具有掉电保护功能）</w:t>
      </w:r>
      <w:r w:rsidR="00EB695E" w:rsidRPr="004B30DA">
        <w:rPr>
          <w:rFonts w:hint="eastAsia"/>
        </w:rPr>
        <w:t>。</w:t>
      </w:r>
      <w:r w:rsidR="0028369C" w:rsidRPr="009064A4">
        <w:rPr>
          <w:rFonts w:hint="eastAsia"/>
          <w:color w:val="00B0F0"/>
        </w:rPr>
        <w:t>当实测温度值小于设定的温度下限值时系统开启</w:t>
      </w:r>
      <w:r w:rsidR="0028369C" w:rsidRPr="009064A4">
        <w:rPr>
          <w:rFonts w:hint="eastAsia"/>
          <w:color w:val="FF0000"/>
        </w:rPr>
        <w:t>继电器间接控制接</w:t>
      </w:r>
      <w:r w:rsidR="0028369C" w:rsidRPr="009064A4">
        <w:rPr>
          <w:rFonts w:hint="eastAsia"/>
          <w:color w:val="00B0F0"/>
        </w:rPr>
        <w:t>在继电器常开端上的加热棒，继电器</w:t>
      </w:r>
      <w:proofErr w:type="gramStart"/>
      <w:r w:rsidR="0028369C" w:rsidRPr="009064A4">
        <w:rPr>
          <w:rFonts w:hint="eastAsia"/>
          <w:color w:val="00B0F0"/>
        </w:rPr>
        <w:t>一</w:t>
      </w:r>
      <w:proofErr w:type="gramEnd"/>
      <w:r w:rsidR="0028369C" w:rsidRPr="009064A4">
        <w:rPr>
          <w:rFonts w:hint="eastAsia"/>
          <w:color w:val="00B0F0"/>
        </w:rPr>
        <w:t>开启热得棒就开始工作，继电器关闭热得棒也随着停止工作。</w:t>
      </w:r>
    </w:p>
    <w:p w:rsidR="00D56F96" w:rsidRPr="00A462E7" w:rsidRDefault="00D56F96" w:rsidP="00D56F96">
      <w:pPr>
        <w:ind w:firstLine="480"/>
      </w:pPr>
      <w:r w:rsidRPr="00A462E7">
        <w:rPr>
          <w:rFonts w:hint="eastAsia"/>
        </w:rPr>
        <w:lastRenderedPageBreak/>
        <w:t>本设计的具体的系统方案如下图</w:t>
      </w:r>
      <w:r w:rsidR="009C43F5">
        <w:rPr>
          <w:rFonts w:hint="eastAsia"/>
        </w:rPr>
        <w:t>1</w:t>
      </w:r>
      <w:r w:rsidRPr="00A462E7">
        <w:rPr>
          <w:rFonts w:hint="eastAsia"/>
        </w:rPr>
        <w:t>.1</w:t>
      </w:r>
      <w:r w:rsidRPr="00A462E7">
        <w:rPr>
          <w:rFonts w:hint="eastAsia"/>
        </w:rPr>
        <w:t>所示。</w:t>
      </w:r>
    </w:p>
    <w:p w:rsidR="00D56F96" w:rsidRPr="00A462E7" w:rsidRDefault="007027EB" w:rsidP="00D56F96">
      <w:pPr>
        <w:spacing w:line="240" w:lineRule="auto"/>
        <w:ind w:firstLineChars="0" w:firstLine="0"/>
        <w:jc w:val="center"/>
        <w:rPr>
          <w:rFonts w:ascii="宋体" w:hAnsi="宋体"/>
        </w:rPr>
      </w:pPr>
      <w:r>
        <w:object w:dxaOrig="5200" w:dyaOrig="3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1pt;height:160.85pt" o:ole="">
            <v:imagedata r:id="rId20" o:title=""/>
          </v:shape>
          <o:OLEObject Type="Embed" ProgID="Visio.Drawing.11" ShapeID="_x0000_i1025" DrawAspect="Content" ObjectID="_1606415999" r:id="rId21"/>
        </w:object>
      </w:r>
    </w:p>
    <w:p w:rsidR="00D56F96" w:rsidRPr="00D56F96" w:rsidRDefault="00D56F96" w:rsidP="00D56F96">
      <w:pPr>
        <w:ind w:firstLineChars="0" w:firstLine="0"/>
        <w:jc w:val="center"/>
        <w:rPr>
          <w:sz w:val="21"/>
          <w:szCs w:val="21"/>
        </w:rPr>
      </w:pPr>
      <w:r w:rsidRPr="00D56F96">
        <w:rPr>
          <w:sz w:val="21"/>
          <w:szCs w:val="21"/>
        </w:rPr>
        <w:t>图</w:t>
      </w:r>
      <w:r w:rsidR="009C43F5">
        <w:rPr>
          <w:rFonts w:hint="eastAsia"/>
          <w:sz w:val="21"/>
          <w:szCs w:val="21"/>
        </w:rPr>
        <w:t>1</w:t>
      </w:r>
      <w:r w:rsidRPr="00D56F96">
        <w:rPr>
          <w:rFonts w:hint="eastAsia"/>
          <w:sz w:val="21"/>
          <w:szCs w:val="21"/>
        </w:rPr>
        <w:t xml:space="preserve">.1 </w:t>
      </w:r>
      <w:r w:rsidR="009C43F5">
        <w:rPr>
          <w:rFonts w:hint="eastAsia"/>
          <w:sz w:val="21"/>
          <w:szCs w:val="21"/>
        </w:rPr>
        <w:t xml:space="preserve"> </w:t>
      </w:r>
      <w:r w:rsidRPr="00D56F96">
        <w:rPr>
          <w:rFonts w:hint="eastAsia"/>
          <w:sz w:val="21"/>
          <w:szCs w:val="21"/>
        </w:rPr>
        <w:t>系统方案</w:t>
      </w:r>
    </w:p>
    <w:p w:rsidR="006F292F" w:rsidRDefault="006F292F" w:rsidP="006F292F">
      <w:pPr>
        <w:ind w:firstLineChars="0" w:firstLine="0"/>
        <w:sectPr w:rsidR="006F292F" w:rsidSect="00D26620">
          <w:footerReference w:type="default" r:id="rId22"/>
          <w:pgSz w:w="11906" w:h="16838"/>
          <w:pgMar w:top="1440" w:right="1800" w:bottom="1440" w:left="1800" w:header="851" w:footer="992" w:gutter="0"/>
          <w:pgNumType w:start="1"/>
          <w:cols w:space="425"/>
          <w:docGrid w:type="lines" w:linePitch="312"/>
        </w:sectPr>
      </w:pPr>
    </w:p>
    <w:p w:rsidR="006F292F" w:rsidRDefault="009C43F5" w:rsidP="00C50627">
      <w:pPr>
        <w:pStyle w:val="1"/>
        <w:spacing w:before="312" w:after="312"/>
      </w:pPr>
      <w:bookmarkStart w:id="12" w:name="_Toc424398141"/>
      <w:r>
        <w:rPr>
          <w:rFonts w:hint="eastAsia"/>
        </w:rPr>
        <w:lastRenderedPageBreak/>
        <w:t>2</w:t>
      </w:r>
      <w:r w:rsidR="00EA4B25" w:rsidRPr="006412AA">
        <w:rPr>
          <w:rFonts w:hint="eastAsia"/>
        </w:rPr>
        <w:t xml:space="preserve">  </w:t>
      </w:r>
      <w:r w:rsidR="006F292F" w:rsidRPr="006412AA">
        <w:rPr>
          <w:rFonts w:hint="eastAsia"/>
        </w:rPr>
        <w:t>系统硬件电路设计</w:t>
      </w:r>
      <w:bookmarkEnd w:id="12"/>
    </w:p>
    <w:p w:rsidR="00C50627" w:rsidRDefault="00C50627" w:rsidP="00C50627">
      <w:pPr>
        <w:ind w:firstLine="480"/>
      </w:pPr>
      <w:r>
        <w:rPr>
          <w:rFonts w:hint="eastAsia"/>
        </w:rPr>
        <w:t>本章节主要介绍本设计中各个部分电路的设计原理。通过各个模块的功能描述了解其工作原理以及在设计的中作用。</w:t>
      </w:r>
    </w:p>
    <w:p w:rsidR="00C50627" w:rsidRPr="00C50627" w:rsidRDefault="009C43F5" w:rsidP="00C50627">
      <w:pPr>
        <w:pStyle w:val="2"/>
        <w:spacing w:before="312" w:after="312"/>
      </w:pPr>
      <w:bookmarkStart w:id="13" w:name="_Toc420320839"/>
      <w:bookmarkStart w:id="14" w:name="_Toc424398142"/>
      <w:r>
        <w:rPr>
          <w:rFonts w:hint="eastAsia"/>
        </w:rPr>
        <w:t>2</w:t>
      </w:r>
      <w:r w:rsidR="00C50627" w:rsidRPr="00992131">
        <w:t xml:space="preserve">.1  </w:t>
      </w:r>
      <w:r w:rsidR="002235A2">
        <w:rPr>
          <w:rFonts w:hint="eastAsia"/>
        </w:rPr>
        <w:t>STC89C51</w:t>
      </w:r>
      <w:r w:rsidR="00C50627">
        <w:rPr>
          <w:rFonts w:hint="eastAsia"/>
        </w:rPr>
        <w:t>单片机系统</w:t>
      </w:r>
      <w:bookmarkEnd w:id="13"/>
      <w:r w:rsidR="00661258">
        <w:rPr>
          <w:rFonts w:hint="eastAsia"/>
        </w:rPr>
        <w:t>设计</w:t>
      </w:r>
      <w:bookmarkEnd w:id="14"/>
    </w:p>
    <w:p w:rsidR="00C50627" w:rsidRPr="00992131" w:rsidRDefault="009C43F5" w:rsidP="00C50627">
      <w:pPr>
        <w:pStyle w:val="3"/>
        <w:spacing w:before="312" w:after="312"/>
      </w:pPr>
      <w:bookmarkStart w:id="15" w:name="_Toc420320840"/>
      <w:bookmarkStart w:id="16" w:name="_Toc424398143"/>
      <w:r>
        <w:rPr>
          <w:rFonts w:hint="eastAsia"/>
        </w:rPr>
        <w:t>2</w:t>
      </w:r>
      <w:r w:rsidR="00C50627" w:rsidRPr="00992131">
        <w:rPr>
          <w:rFonts w:hint="eastAsia"/>
        </w:rPr>
        <w:t xml:space="preserve">.1.1  </w:t>
      </w:r>
      <w:bookmarkEnd w:id="15"/>
      <w:r w:rsidR="002235A2">
        <w:rPr>
          <w:rFonts w:hint="eastAsia"/>
        </w:rPr>
        <w:t>STC89C51</w:t>
      </w:r>
      <w:r w:rsidR="00C50627">
        <w:rPr>
          <w:rFonts w:hint="eastAsia"/>
        </w:rPr>
        <w:t>的概述</w:t>
      </w:r>
      <w:bookmarkEnd w:id="16"/>
    </w:p>
    <w:p w:rsidR="00C50627" w:rsidRPr="00D232B0" w:rsidRDefault="002235A2" w:rsidP="00C50627">
      <w:pPr>
        <w:ind w:firstLine="480"/>
        <w:rPr>
          <w:rFonts w:ascii="宋体" w:hAnsi="宋体" w:cs="Arial"/>
          <w:color w:val="000000" w:themeColor="text1"/>
          <w:szCs w:val="24"/>
          <w:shd w:val="clear" w:color="auto" w:fill="FFFFFF"/>
        </w:rPr>
      </w:pPr>
      <w:r>
        <w:rPr>
          <w:rFonts w:cs="Times New Roman"/>
          <w:color w:val="000000" w:themeColor="text1"/>
          <w:szCs w:val="24"/>
          <w:shd w:val="clear" w:color="auto" w:fill="FFFFFF"/>
        </w:rPr>
        <w:t>STC89C51</w:t>
      </w:r>
      <w:r w:rsidR="00C50627" w:rsidRPr="00D232B0">
        <w:rPr>
          <w:rFonts w:ascii="宋体" w:hAnsi="宋体" w:cs="Arial"/>
          <w:color w:val="000000" w:themeColor="text1"/>
          <w:szCs w:val="24"/>
          <w:shd w:val="clear" w:color="auto" w:fill="FFFFFF"/>
        </w:rPr>
        <w:t>是</w:t>
      </w:r>
      <w:r w:rsidR="00C50627">
        <w:rPr>
          <w:rFonts w:hint="eastAsia"/>
        </w:rPr>
        <w:t>STC</w:t>
      </w:r>
      <w:r w:rsidR="00C50627">
        <w:rPr>
          <w:rFonts w:hint="eastAsia"/>
        </w:rPr>
        <w:t>公司</w:t>
      </w:r>
      <w:r w:rsidR="00C50627" w:rsidRPr="00D232B0">
        <w:rPr>
          <w:rFonts w:ascii="宋体" w:hAnsi="宋体" w:cs="Arial"/>
          <w:color w:val="000000" w:themeColor="text1"/>
          <w:szCs w:val="24"/>
          <w:shd w:val="clear" w:color="auto" w:fill="FFFFFF"/>
        </w:rPr>
        <w:t>生产的一种低功耗、高性能</w:t>
      </w:r>
      <w:r w:rsidR="00C50627" w:rsidRPr="00D232B0">
        <w:rPr>
          <w:rFonts w:cs="Times New Roman"/>
          <w:color w:val="000000" w:themeColor="text1"/>
          <w:szCs w:val="24"/>
          <w:shd w:val="clear" w:color="auto" w:fill="FFFFFF"/>
        </w:rPr>
        <w:t>CMOS8</w:t>
      </w:r>
      <w:r w:rsidR="00C50627" w:rsidRPr="00D232B0">
        <w:rPr>
          <w:rFonts w:ascii="宋体" w:hAnsi="宋体" w:cs="Arial"/>
          <w:color w:val="000000" w:themeColor="text1"/>
          <w:szCs w:val="24"/>
          <w:shd w:val="clear" w:color="auto" w:fill="FFFFFF"/>
        </w:rPr>
        <w:t xml:space="preserve">位微控制器，具有 </w:t>
      </w:r>
      <w:r w:rsidR="00C50627" w:rsidRPr="00D232B0">
        <w:rPr>
          <w:rFonts w:cs="Times New Roman"/>
          <w:color w:val="000000" w:themeColor="text1"/>
          <w:szCs w:val="24"/>
          <w:shd w:val="clear" w:color="auto" w:fill="FFFFFF"/>
        </w:rPr>
        <w:t>8K</w:t>
      </w:r>
      <w:r w:rsidR="00C50627" w:rsidRPr="00D232B0">
        <w:rPr>
          <w:rFonts w:ascii="宋体" w:hAnsi="宋体" w:cs="Arial"/>
          <w:color w:val="000000" w:themeColor="text1"/>
          <w:szCs w:val="24"/>
          <w:shd w:val="clear" w:color="auto" w:fill="FFFFFF"/>
        </w:rPr>
        <w:t xml:space="preserve"> 在系统可编程</w:t>
      </w:r>
      <w:r w:rsidR="00C50627" w:rsidRPr="00D232B0">
        <w:rPr>
          <w:rFonts w:cs="Times New Roman"/>
          <w:color w:val="000000" w:themeColor="text1"/>
          <w:szCs w:val="24"/>
          <w:shd w:val="clear" w:color="auto" w:fill="FFFFFF"/>
        </w:rPr>
        <w:t>Flash</w:t>
      </w:r>
      <w:r w:rsidR="00C50627" w:rsidRPr="00D232B0">
        <w:rPr>
          <w:rFonts w:ascii="宋体" w:hAnsi="宋体" w:cs="Arial"/>
          <w:color w:val="000000" w:themeColor="text1"/>
          <w:szCs w:val="24"/>
          <w:shd w:val="clear" w:color="auto" w:fill="FFFFFF"/>
        </w:rPr>
        <w:t>存储器。</w:t>
      </w:r>
      <w:r>
        <w:rPr>
          <w:rFonts w:cs="Times New Roman"/>
          <w:color w:val="000000" w:themeColor="text1"/>
          <w:szCs w:val="24"/>
          <w:shd w:val="clear" w:color="auto" w:fill="FFFFFF"/>
        </w:rPr>
        <w:t>STC89C51</w:t>
      </w:r>
      <w:r w:rsidR="00C50627" w:rsidRPr="00D232B0">
        <w:rPr>
          <w:rFonts w:ascii="宋体" w:hAnsi="宋体" w:cs="Arial"/>
          <w:color w:val="000000" w:themeColor="text1"/>
          <w:szCs w:val="24"/>
          <w:shd w:val="clear" w:color="auto" w:fill="FFFFFF"/>
        </w:rPr>
        <w:t>使用经典的</w:t>
      </w:r>
      <w:r w:rsidR="00C50627" w:rsidRPr="00D232B0">
        <w:rPr>
          <w:rFonts w:cs="Times New Roman"/>
          <w:color w:val="000000" w:themeColor="text1"/>
          <w:szCs w:val="24"/>
          <w:shd w:val="clear" w:color="auto" w:fill="FFFFFF"/>
        </w:rPr>
        <w:t>MCS-51</w:t>
      </w:r>
      <w:r w:rsidR="00C50627" w:rsidRPr="00D232B0">
        <w:rPr>
          <w:rFonts w:ascii="宋体" w:hAnsi="宋体" w:cs="Arial"/>
          <w:color w:val="000000" w:themeColor="text1"/>
          <w:szCs w:val="24"/>
          <w:shd w:val="clear" w:color="auto" w:fill="FFFFFF"/>
        </w:rPr>
        <w:t>内核，但做了很多的改进使得芯片具有传统</w:t>
      </w:r>
      <w:r w:rsidR="00C50627">
        <w:rPr>
          <w:rFonts w:hint="eastAsia"/>
        </w:rPr>
        <w:t>51</w:t>
      </w:r>
      <w:r w:rsidR="00C50627">
        <w:rPr>
          <w:rFonts w:hint="eastAsia"/>
        </w:rPr>
        <w:t>单片机</w:t>
      </w:r>
      <w:r w:rsidR="00C50627" w:rsidRPr="00D232B0">
        <w:rPr>
          <w:rFonts w:ascii="宋体" w:hAnsi="宋体" w:cs="Arial"/>
          <w:color w:val="000000" w:themeColor="text1"/>
          <w:szCs w:val="24"/>
          <w:shd w:val="clear" w:color="auto" w:fill="FFFFFF"/>
        </w:rPr>
        <w:t>不具备的功能。在单芯片上，拥有灵巧的</w:t>
      </w:r>
      <w:r w:rsidR="00C50627" w:rsidRPr="00D232B0">
        <w:rPr>
          <w:rFonts w:cs="Times New Roman"/>
          <w:color w:val="000000" w:themeColor="text1"/>
          <w:szCs w:val="24"/>
          <w:shd w:val="clear" w:color="auto" w:fill="FFFFFF"/>
        </w:rPr>
        <w:t>8</w:t>
      </w:r>
      <w:r w:rsidR="00C50627" w:rsidRPr="00D232B0">
        <w:rPr>
          <w:rFonts w:ascii="宋体" w:hAnsi="宋体" w:cs="Arial"/>
          <w:color w:val="000000" w:themeColor="text1"/>
          <w:szCs w:val="24"/>
          <w:shd w:val="clear" w:color="auto" w:fill="FFFFFF"/>
        </w:rPr>
        <w:t xml:space="preserve"> </w:t>
      </w:r>
      <w:r w:rsidR="00C50627">
        <w:rPr>
          <w:rFonts w:ascii="宋体" w:hAnsi="宋体" w:cs="Arial" w:hint="eastAsia"/>
          <w:color w:val="000000" w:themeColor="text1"/>
          <w:szCs w:val="24"/>
          <w:shd w:val="clear" w:color="auto" w:fill="FFFFFF"/>
        </w:rPr>
        <w:t>位CPU和</w:t>
      </w:r>
      <w:r w:rsidR="00C50627" w:rsidRPr="00D232B0">
        <w:rPr>
          <w:rFonts w:ascii="宋体" w:hAnsi="宋体" w:cs="Arial"/>
          <w:color w:val="000000" w:themeColor="text1"/>
          <w:szCs w:val="24"/>
          <w:shd w:val="clear" w:color="auto" w:fill="FFFFFF"/>
        </w:rPr>
        <w:t>在系统可编程</w:t>
      </w:r>
      <w:r w:rsidR="00C50627" w:rsidRPr="00D232B0">
        <w:rPr>
          <w:rFonts w:cs="Times New Roman"/>
          <w:color w:val="000000" w:themeColor="text1"/>
          <w:szCs w:val="24"/>
          <w:shd w:val="clear" w:color="auto" w:fill="FFFFFF"/>
        </w:rPr>
        <w:t>Flash</w:t>
      </w:r>
      <w:r w:rsidR="00C50627" w:rsidRPr="00D232B0">
        <w:rPr>
          <w:rFonts w:ascii="宋体" w:hAnsi="宋体" w:cs="Arial"/>
          <w:color w:val="000000" w:themeColor="text1"/>
          <w:szCs w:val="24"/>
          <w:shd w:val="clear" w:color="auto" w:fill="FFFFFF"/>
        </w:rPr>
        <w:t>，使得</w:t>
      </w:r>
      <w:r>
        <w:rPr>
          <w:rFonts w:cs="Times New Roman"/>
          <w:color w:val="000000" w:themeColor="text1"/>
          <w:szCs w:val="24"/>
          <w:shd w:val="clear" w:color="auto" w:fill="FFFFFF"/>
        </w:rPr>
        <w:t>STC89C51</w:t>
      </w:r>
      <w:r w:rsidR="00C50627" w:rsidRPr="00D232B0">
        <w:rPr>
          <w:rFonts w:ascii="宋体" w:hAnsi="宋体" w:cs="Arial"/>
          <w:color w:val="000000" w:themeColor="text1"/>
          <w:szCs w:val="24"/>
          <w:shd w:val="clear" w:color="auto" w:fill="FFFFFF"/>
        </w:rPr>
        <w:t>为众多嵌入式控制应用系统提供高灵活、</w:t>
      </w:r>
      <w:r w:rsidR="00C50627" w:rsidRPr="00D232B0">
        <w:rPr>
          <w:rFonts w:ascii="宋体" w:hAnsi="宋体" w:cs="Arial" w:hint="eastAsia"/>
          <w:color w:val="000000" w:themeColor="text1"/>
          <w:szCs w:val="24"/>
          <w:shd w:val="clear" w:color="auto" w:fill="FFFFFF"/>
        </w:rPr>
        <w:t>非常有效</w:t>
      </w:r>
      <w:r w:rsidR="00C50627" w:rsidRPr="00D232B0">
        <w:rPr>
          <w:rFonts w:ascii="宋体" w:hAnsi="宋体" w:cs="Arial"/>
          <w:color w:val="000000" w:themeColor="text1"/>
          <w:szCs w:val="24"/>
          <w:shd w:val="clear" w:color="auto" w:fill="FFFFFF"/>
        </w:rPr>
        <w:t>的</w:t>
      </w:r>
      <w:r w:rsidR="00C50627">
        <w:rPr>
          <w:rFonts w:hint="eastAsia"/>
        </w:rPr>
        <w:t>解决方案</w:t>
      </w:r>
      <w:r w:rsidR="00C50627" w:rsidRPr="00D232B0">
        <w:rPr>
          <w:rFonts w:ascii="宋体" w:hAnsi="宋体" w:cs="Arial"/>
          <w:color w:val="000000" w:themeColor="text1"/>
          <w:szCs w:val="24"/>
          <w:shd w:val="clear" w:color="auto" w:fill="FFFFFF"/>
        </w:rPr>
        <w:t>。具有以下标准功能：</w:t>
      </w:r>
      <w:r w:rsidR="00C50627" w:rsidRPr="00D232B0">
        <w:rPr>
          <w:rFonts w:cs="Times New Roman"/>
          <w:color w:val="000000" w:themeColor="text1"/>
          <w:szCs w:val="24"/>
          <w:shd w:val="clear" w:color="auto" w:fill="FFFFFF"/>
        </w:rPr>
        <w:t>8k</w:t>
      </w:r>
      <w:r w:rsidR="00C50627" w:rsidRPr="00D232B0">
        <w:rPr>
          <w:rFonts w:ascii="宋体" w:hAnsi="宋体" w:cs="Arial"/>
          <w:color w:val="000000" w:themeColor="text1"/>
          <w:szCs w:val="24"/>
          <w:shd w:val="clear" w:color="auto" w:fill="FFFFFF"/>
        </w:rPr>
        <w:t>字节</w:t>
      </w:r>
      <w:r w:rsidR="00C50627" w:rsidRPr="00D232B0">
        <w:rPr>
          <w:rFonts w:cs="Times New Roman"/>
          <w:color w:val="000000" w:themeColor="text1"/>
          <w:szCs w:val="24"/>
          <w:shd w:val="clear" w:color="auto" w:fill="FFFFFF"/>
        </w:rPr>
        <w:t>Flash</w:t>
      </w:r>
      <w:r w:rsidR="00C50627" w:rsidRPr="00D232B0">
        <w:rPr>
          <w:rFonts w:ascii="宋体" w:hAnsi="宋体" w:cs="Arial"/>
          <w:color w:val="000000" w:themeColor="text1"/>
          <w:szCs w:val="24"/>
          <w:shd w:val="clear" w:color="auto" w:fill="FFFFFF"/>
        </w:rPr>
        <w:t>，</w:t>
      </w:r>
      <w:r w:rsidR="00C50627" w:rsidRPr="00D232B0">
        <w:rPr>
          <w:rFonts w:cs="Times New Roman"/>
          <w:color w:val="000000" w:themeColor="text1"/>
          <w:szCs w:val="24"/>
          <w:shd w:val="clear" w:color="auto" w:fill="FFFFFF"/>
        </w:rPr>
        <w:t>512</w:t>
      </w:r>
      <w:r w:rsidR="00C50627" w:rsidRPr="00D232B0">
        <w:rPr>
          <w:rFonts w:ascii="宋体" w:hAnsi="宋体" w:cs="Arial"/>
          <w:color w:val="000000" w:themeColor="text1"/>
          <w:szCs w:val="24"/>
          <w:shd w:val="clear" w:color="auto" w:fill="FFFFFF"/>
        </w:rPr>
        <w:t>字节RAM</w:t>
      </w:r>
      <w:r w:rsidR="00C50627">
        <w:rPr>
          <w:rFonts w:ascii="宋体" w:hAnsi="宋体" w:cs="Arial" w:hint="eastAsia"/>
          <w:color w:val="000000" w:themeColor="text1"/>
          <w:szCs w:val="24"/>
          <w:shd w:val="clear" w:color="auto" w:fill="FFFFFF"/>
        </w:rPr>
        <w:t>，</w:t>
      </w:r>
      <w:r w:rsidR="00C50627" w:rsidRPr="00D232B0">
        <w:rPr>
          <w:rFonts w:cs="Times New Roman"/>
          <w:color w:val="000000" w:themeColor="text1"/>
          <w:szCs w:val="24"/>
          <w:shd w:val="clear" w:color="auto" w:fill="FFFFFF"/>
        </w:rPr>
        <w:t>32</w:t>
      </w:r>
      <w:r w:rsidR="00C50627" w:rsidRPr="00D232B0">
        <w:rPr>
          <w:rFonts w:ascii="宋体" w:hAnsi="宋体" w:cs="Arial"/>
          <w:color w:val="000000" w:themeColor="text1"/>
          <w:szCs w:val="24"/>
          <w:shd w:val="clear" w:color="auto" w:fill="FFFFFF"/>
        </w:rPr>
        <w:t>位</w:t>
      </w:r>
      <w:r w:rsidR="00C50627" w:rsidRPr="00D232B0">
        <w:rPr>
          <w:rFonts w:cs="Times New Roman"/>
          <w:color w:val="000000" w:themeColor="text1"/>
          <w:szCs w:val="24"/>
          <w:shd w:val="clear" w:color="auto" w:fill="FFFFFF"/>
        </w:rPr>
        <w:t>I/O</w:t>
      </w:r>
      <w:r w:rsidR="00C50627" w:rsidRPr="00D232B0">
        <w:rPr>
          <w:rFonts w:ascii="宋体" w:hAnsi="宋体" w:cs="Arial"/>
          <w:color w:val="000000" w:themeColor="text1"/>
          <w:szCs w:val="24"/>
          <w:shd w:val="clear" w:color="auto" w:fill="FFFFFF"/>
        </w:rPr>
        <w:t>口线，看门狗定时器，内置</w:t>
      </w:r>
      <w:r w:rsidR="00C50627" w:rsidRPr="00D232B0">
        <w:rPr>
          <w:rFonts w:cs="Times New Roman"/>
          <w:color w:val="000000" w:themeColor="text1"/>
          <w:szCs w:val="24"/>
          <w:shd w:val="clear" w:color="auto" w:fill="FFFFFF"/>
        </w:rPr>
        <w:t>4KB</w:t>
      </w:r>
      <w:r w:rsidR="00C50627" w:rsidRPr="00D232B0">
        <w:rPr>
          <w:rFonts w:ascii="宋体" w:hAnsi="宋体" w:cs="Arial"/>
          <w:color w:val="000000" w:themeColor="text1"/>
          <w:szCs w:val="24"/>
          <w:shd w:val="clear" w:color="auto" w:fill="FFFFFF"/>
        </w:rPr>
        <w:t xml:space="preserve"> </w:t>
      </w:r>
      <w:r w:rsidR="00C50627" w:rsidRPr="00D232B0">
        <w:rPr>
          <w:rFonts w:cs="Times New Roman"/>
          <w:color w:val="000000" w:themeColor="text1"/>
          <w:szCs w:val="24"/>
          <w:shd w:val="clear" w:color="auto" w:fill="FFFFFF"/>
        </w:rPr>
        <w:t>EEPROM</w:t>
      </w:r>
      <w:r w:rsidR="00C50627" w:rsidRPr="00D232B0">
        <w:rPr>
          <w:rFonts w:ascii="宋体" w:hAnsi="宋体" w:cs="Arial"/>
          <w:color w:val="000000" w:themeColor="text1"/>
          <w:szCs w:val="24"/>
          <w:shd w:val="clear" w:color="auto" w:fill="FFFFFF"/>
        </w:rPr>
        <w:t>，</w:t>
      </w:r>
      <w:r w:rsidR="00C50627" w:rsidRPr="00D232B0">
        <w:rPr>
          <w:rFonts w:cs="Times New Roman"/>
          <w:color w:val="000000" w:themeColor="text1"/>
          <w:szCs w:val="24"/>
          <w:shd w:val="clear" w:color="auto" w:fill="FFFFFF"/>
        </w:rPr>
        <w:t>MAX810</w:t>
      </w:r>
      <w:r w:rsidR="00C50627" w:rsidRPr="00D232B0">
        <w:rPr>
          <w:rFonts w:ascii="宋体" w:hAnsi="宋体" w:cs="Arial"/>
          <w:color w:val="000000" w:themeColor="text1"/>
          <w:szCs w:val="24"/>
          <w:shd w:val="clear" w:color="auto" w:fill="FFFFFF"/>
        </w:rPr>
        <w:t>复位电路，</w:t>
      </w:r>
      <w:r w:rsidR="00C50627" w:rsidRPr="00D232B0">
        <w:rPr>
          <w:rFonts w:cs="Times New Roman"/>
          <w:color w:val="000000" w:themeColor="text1"/>
          <w:szCs w:val="24"/>
          <w:shd w:val="clear" w:color="auto" w:fill="FFFFFF"/>
        </w:rPr>
        <w:t>3</w:t>
      </w:r>
      <w:r w:rsidR="00C50627" w:rsidRPr="00D232B0">
        <w:rPr>
          <w:rFonts w:ascii="宋体" w:hAnsi="宋体" w:cs="Arial"/>
          <w:color w:val="000000" w:themeColor="text1"/>
          <w:szCs w:val="24"/>
          <w:shd w:val="clear" w:color="auto" w:fill="FFFFFF"/>
        </w:rPr>
        <w:t>个</w:t>
      </w:r>
      <w:r w:rsidR="00C50627" w:rsidRPr="00D232B0">
        <w:rPr>
          <w:rFonts w:cs="Times New Roman"/>
          <w:color w:val="000000" w:themeColor="text1"/>
          <w:szCs w:val="24"/>
          <w:shd w:val="clear" w:color="auto" w:fill="FFFFFF"/>
        </w:rPr>
        <w:t>16</w:t>
      </w:r>
      <w:r w:rsidR="00C50627" w:rsidRPr="00D232B0">
        <w:rPr>
          <w:rFonts w:ascii="宋体" w:hAnsi="宋体" w:cs="Arial"/>
          <w:color w:val="000000" w:themeColor="text1"/>
          <w:szCs w:val="24"/>
          <w:shd w:val="clear" w:color="auto" w:fill="FFFFFF"/>
        </w:rPr>
        <w:t>位定时器/计数器，</w:t>
      </w:r>
      <w:r w:rsidR="00C50627" w:rsidRPr="00931388">
        <w:rPr>
          <w:rFonts w:cs="Times New Roman"/>
          <w:color w:val="000000" w:themeColor="text1"/>
          <w:szCs w:val="24"/>
          <w:shd w:val="clear" w:color="auto" w:fill="FFFFFF"/>
        </w:rPr>
        <w:t>4</w:t>
      </w:r>
      <w:r w:rsidR="00C50627" w:rsidRPr="00D232B0">
        <w:rPr>
          <w:rFonts w:ascii="宋体" w:hAnsi="宋体" w:cs="Arial"/>
          <w:color w:val="000000" w:themeColor="text1"/>
          <w:szCs w:val="24"/>
          <w:shd w:val="clear" w:color="auto" w:fill="FFFFFF"/>
        </w:rPr>
        <w:t>个外部中断，一个</w:t>
      </w:r>
      <w:r w:rsidR="00C50627" w:rsidRPr="00D232B0">
        <w:rPr>
          <w:rFonts w:cs="Times New Roman"/>
          <w:color w:val="000000" w:themeColor="text1"/>
          <w:szCs w:val="24"/>
          <w:shd w:val="clear" w:color="auto" w:fill="FFFFFF"/>
        </w:rPr>
        <w:t>7</w:t>
      </w:r>
      <w:r w:rsidR="00C50627" w:rsidRPr="00D232B0">
        <w:rPr>
          <w:rFonts w:ascii="宋体" w:hAnsi="宋体" w:cs="Arial"/>
          <w:color w:val="000000" w:themeColor="text1"/>
          <w:szCs w:val="24"/>
          <w:shd w:val="clear" w:color="auto" w:fill="FFFFFF"/>
        </w:rPr>
        <w:t>向量</w:t>
      </w:r>
      <w:r w:rsidR="00C50627" w:rsidRPr="00D232B0">
        <w:rPr>
          <w:rFonts w:cs="Times New Roman"/>
          <w:color w:val="000000" w:themeColor="text1"/>
          <w:szCs w:val="24"/>
          <w:shd w:val="clear" w:color="auto" w:fill="FFFFFF"/>
        </w:rPr>
        <w:t>4</w:t>
      </w:r>
      <w:r w:rsidR="00C50627" w:rsidRPr="00D232B0">
        <w:rPr>
          <w:rFonts w:ascii="宋体" w:hAnsi="宋体" w:cs="Arial"/>
          <w:color w:val="000000" w:themeColor="text1"/>
          <w:szCs w:val="24"/>
          <w:shd w:val="clear" w:color="auto" w:fill="FFFFFF"/>
        </w:rPr>
        <w:t>级中断结构（兼容传统</w:t>
      </w:r>
      <w:r w:rsidR="00C50627" w:rsidRPr="00D232B0">
        <w:rPr>
          <w:rFonts w:cs="Times New Roman"/>
          <w:color w:val="000000" w:themeColor="text1"/>
          <w:szCs w:val="24"/>
          <w:shd w:val="clear" w:color="auto" w:fill="FFFFFF"/>
        </w:rPr>
        <w:t>51</w:t>
      </w:r>
      <w:r w:rsidR="00C50627" w:rsidRPr="00D232B0">
        <w:rPr>
          <w:rFonts w:ascii="宋体" w:hAnsi="宋体" w:cs="Arial"/>
          <w:color w:val="000000" w:themeColor="text1"/>
          <w:szCs w:val="24"/>
          <w:shd w:val="clear" w:color="auto" w:fill="FFFFFF"/>
        </w:rPr>
        <w:t>的</w:t>
      </w:r>
      <w:r w:rsidR="00C50627" w:rsidRPr="00D232B0">
        <w:rPr>
          <w:rFonts w:cs="Times New Roman"/>
          <w:color w:val="000000" w:themeColor="text1"/>
          <w:szCs w:val="24"/>
          <w:shd w:val="clear" w:color="auto" w:fill="FFFFFF"/>
        </w:rPr>
        <w:t>5</w:t>
      </w:r>
      <w:r w:rsidR="00C50627" w:rsidRPr="00D232B0">
        <w:rPr>
          <w:rFonts w:ascii="宋体" w:hAnsi="宋体" w:cs="Arial"/>
          <w:color w:val="000000" w:themeColor="text1"/>
          <w:szCs w:val="24"/>
          <w:shd w:val="clear" w:color="auto" w:fill="FFFFFF"/>
        </w:rPr>
        <w:t>向量</w:t>
      </w:r>
      <w:r w:rsidR="00C50627" w:rsidRPr="00D232B0">
        <w:rPr>
          <w:rFonts w:cs="Times New Roman"/>
          <w:color w:val="000000" w:themeColor="text1"/>
          <w:szCs w:val="24"/>
          <w:shd w:val="clear" w:color="auto" w:fill="FFFFFF"/>
        </w:rPr>
        <w:t>2</w:t>
      </w:r>
      <w:r w:rsidR="00C50627" w:rsidRPr="00D232B0">
        <w:rPr>
          <w:rFonts w:ascii="宋体" w:hAnsi="宋体" w:cs="Arial"/>
          <w:color w:val="000000" w:themeColor="text1"/>
          <w:szCs w:val="24"/>
          <w:shd w:val="clear" w:color="auto" w:fill="FFFFFF"/>
        </w:rPr>
        <w:t>级中断结构），全双工串行口。另外</w:t>
      </w:r>
      <w:r w:rsidR="00C50627" w:rsidRPr="00D232B0">
        <w:rPr>
          <w:rFonts w:cs="Times New Roman"/>
          <w:color w:val="000000" w:themeColor="text1"/>
          <w:szCs w:val="24"/>
          <w:shd w:val="clear" w:color="auto" w:fill="FFFFFF"/>
        </w:rPr>
        <w:t>STC89X52</w:t>
      </w:r>
      <w:r w:rsidR="00C50627" w:rsidRPr="00D232B0">
        <w:rPr>
          <w:rFonts w:ascii="宋体" w:hAnsi="宋体" w:cs="Arial"/>
          <w:color w:val="000000" w:themeColor="text1"/>
          <w:szCs w:val="24"/>
          <w:shd w:val="clear" w:color="auto" w:fill="FFFFFF"/>
        </w:rPr>
        <w:t xml:space="preserve"> 可降至</w:t>
      </w:r>
      <w:r w:rsidR="00C50627" w:rsidRPr="00D232B0">
        <w:rPr>
          <w:rFonts w:cs="Times New Roman"/>
          <w:color w:val="000000" w:themeColor="text1"/>
          <w:szCs w:val="24"/>
          <w:shd w:val="clear" w:color="auto" w:fill="FFFFFF"/>
        </w:rPr>
        <w:t>0Hz</w:t>
      </w:r>
      <w:r w:rsidR="00C50627" w:rsidRPr="00D232B0">
        <w:rPr>
          <w:rFonts w:ascii="宋体" w:hAnsi="宋体" w:cs="Arial"/>
          <w:color w:val="000000" w:themeColor="text1"/>
          <w:szCs w:val="24"/>
          <w:shd w:val="clear" w:color="auto" w:fill="FFFFFF"/>
        </w:rPr>
        <w:t xml:space="preserve"> 静态逻辑操作，支持</w:t>
      </w:r>
      <w:r w:rsidR="00C50627" w:rsidRPr="00D232B0">
        <w:rPr>
          <w:rFonts w:cs="Times New Roman"/>
          <w:color w:val="000000" w:themeColor="text1"/>
          <w:szCs w:val="24"/>
          <w:shd w:val="clear" w:color="auto" w:fill="FFFFFF"/>
        </w:rPr>
        <w:t>2</w:t>
      </w:r>
      <w:r w:rsidR="00C50627" w:rsidRPr="00D232B0">
        <w:rPr>
          <w:rFonts w:ascii="宋体" w:hAnsi="宋体" w:cs="Arial"/>
          <w:color w:val="000000" w:themeColor="text1"/>
          <w:szCs w:val="24"/>
          <w:shd w:val="clear" w:color="auto" w:fill="FFFFFF"/>
        </w:rPr>
        <w:t>种软件可选择节电模式。空闲模式下，</w:t>
      </w:r>
      <w:r w:rsidR="00C50627" w:rsidRPr="00D232B0">
        <w:rPr>
          <w:rFonts w:cs="Times New Roman"/>
          <w:color w:val="000000" w:themeColor="text1"/>
          <w:szCs w:val="24"/>
          <w:shd w:val="clear" w:color="auto" w:fill="FFFFFF"/>
        </w:rPr>
        <w:t>CPU</w:t>
      </w:r>
      <w:r w:rsidR="00C50627" w:rsidRPr="00D232B0">
        <w:rPr>
          <w:rFonts w:ascii="宋体" w:hAnsi="宋体" w:cs="Arial"/>
          <w:color w:val="000000" w:themeColor="text1"/>
          <w:szCs w:val="24"/>
          <w:shd w:val="clear" w:color="auto" w:fill="FFFFFF"/>
        </w:rPr>
        <w:t xml:space="preserve"> 停止工作，允许</w:t>
      </w:r>
      <w:r w:rsidR="00C50627" w:rsidRPr="00D232B0">
        <w:rPr>
          <w:rFonts w:cs="Times New Roman"/>
          <w:color w:val="000000" w:themeColor="text1"/>
          <w:szCs w:val="24"/>
          <w:shd w:val="clear" w:color="auto" w:fill="FFFFFF"/>
        </w:rPr>
        <w:t>RAM</w:t>
      </w:r>
      <w:r w:rsidR="00C50627" w:rsidRPr="00D232B0">
        <w:rPr>
          <w:rFonts w:ascii="宋体" w:hAnsi="宋体" w:cs="Arial"/>
          <w:color w:val="000000" w:themeColor="text1"/>
          <w:szCs w:val="24"/>
          <w:shd w:val="clear" w:color="auto" w:fill="FFFFFF"/>
        </w:rPr>
        <w:t>、定时器/计数器、串口、中断继续工作。掉电保护方式下，</w:t>
      </w:r>
      <w:r w:rsidR="00C50627" w:rsidRPr="00D232B0">
        <w:rPr>
          <w:rFonts w:cs="Times New Roman"/>
          <w:color w:val="000000" w:themeColor="text1"/>
          <w:szCs w:val="24"/>
          <w:shd w:val="clear" w:color="auto" w:fill="FFFFFF"/>
        </w:rPr>
        <w:t>RAM</w:t>
      </w:r>
      <w:r w:rsidR="00C50627" w:rsidRPr="00D232B0">
        <w:rPr>
          <w:rFonts w:ascii="宋体" w:hAnsi="宋体" w:cs="Arial"/>
          <w:color w:val="000000" w:themeColor="text1"/>
          <w:szCs w:val="24"/>
          <w:shd w:val="clear" w:color="auto" w:fill="FFFFFF"/>
        </w:rPr>
        <w:t>内容被保存，振荡器被冻结，单片机一切工作停止，直到下一个中断或硬件复位为止。最高运作频率</w:t>
      </w:r>
      <w:r w:rsidR="00C50627" w:rsidRPr="00D232B0">
        <w:rPr>
          <w:rFonts w:cs="Times New Roman"/>
          <w:color w:val="000000" w:themeColor="text1"/>
          <w:szCs w:val="24"/>
          <w:shd w:val="clear" w:color="auto" w:fill="FFFFFF"/>
        </w:rPr>
        <w:t>35MHz</w:t>
      </w:r>
      <w:r w:rsidR="00C50627" w:rsidRPr="00D232B0">
        <w:rPr>
          <w:rFonts w:ascii="宋体" w:hAnsi="宋体" w:cs="Arial"/>
          <w:color w:val="000000" w:themeColor="text1"/>
          <w:szCs w:val="24"/>
          <w:shd w:val="clear" w:color="auto" w:fill="FFFFFF"/>
        </w:rPr>
        <w:t>，</w:t>
      </w:r>
      <w:r w:rsidR="00C50627" w:rsidRPr="00D232B0">
        <w:rPr>
          <w:rFonts w:cs="Times New Roman"/>
          <w:color w:val="000000" w:themeColor="text1"/>
          <w:szCs w:val="24"/>
          <w:shd w:val="clear" w:color="auto" w:fill="FFFFFF"/>
        </w:rPr>
        <w:t>6T/12T</w:t>
      </w:r>
      <w:r w:rsidR="00C50627" w:rsidRPr="00D232B0">
        <w:rPr>
          <w:rFonts w:ascii="宋体" w:hAnsi="宋体" w:cs="Arial"/>
          <w:color w:val="000000" w:themeColor="text1"/>
          <w:szCs w:val="24"/>
          <w:shd w:val="clear" w:color="auto" w:fill="FFFFFF"/>
        </w:rPr>
        <w:t>可选。</w:t>
      </w:r>
    </w:p>
    <w:p w:rsidR="00C50627" w:rsidRPr="00983EE3" w:rsidRDefault="009C43F5" w:rsidP="00C50627">
      <w:pPr>
        <w:pStyle w:val="3"/>
        <w:spacing w:before="312" w:after="312"/>
        <w:rPr>
          <w:color w:val="FF0000"/>
        </w:rPr>
      </w:pPr>
      <w:bookmarkStart w:id="17" w:name="_Toc424398144"/>
      <w:r>
        <w:rPr>
          <w:rFonts w:hint="eastAsia"/>
        </w:rPr>
        <w:t>2</w:t>
      </w:r>
      <w:r w:rsidR="00C50627" w:rsidRPr="00992131">
        <w:rPr>
          <w:rFonts w:hint="eastAsia"/>
        </w:rPr>
        <w:t>.1.</w:t>
      </w:r>
      <w:r w:rsidR="00C50627">
        <w:rPr>
          <w:rFonts w:hint="eastAsia"/>
        </w:rPr>
        <w:t>3</w:t>
      </w:r>
      <w:r w:rsidR="00C50627" w:rsidRPr="00992131">
        <w:rPr>
          <w:rFonts w:hint="eastAsia"/>
        </w:rPr>
        <w:t xml:space="preserve">  </w:t>
      </w:r>
      <w:r w:rsidR="002235A2">
        <w:rPr>
          <w:rFonts w:hint="eastAsia"/>
        </w:rPr>
        <w:t>STC89C51</w:t>
      </w:r>
      <w:r w:rsidR="00C50627" w:rsidRPr="00983EE3">
        <w:rPr>
          <w:rFonts w:hint="eastAsia"/>
          <w:color w:val="FF0000"/>
        </w:rPr>
        <w:t>单片机的最小系统</w:t>
      </w:r>
      <w:bookmarkEnd w:id="17"/>
    </w:p>
    <w:p w:rsidR="00C50627" w:rsidRPr="00392B76" w:rsidRDefault="00C50627" w:rsidP="00392B76">
      <w:pPr>
        <w:ind w:firstLine="480"/>
        <w:rPr>
          <w:color w:val="000000" w:themeColor="text1"/>
          <w:shd w:val="clear" w:color="auto" w:fill="FFFFFF"/>
        </w:rPr>
      </w:pPr>
      <w:r w:rsidRPr="00392B76">
        <w:rPr>
          <w:rFonts w:hint="eastAsia"/>
          <w:color w:val="000000" w:themeColor="text1"/>
          <w:shd w:val="clear" w:color="auto" w:fill="FFFFFF"/>
        </w:rPr>
        <w:t>单片机最小系统说的通熟易懂的话就是</w:t>
      </w:r>
      <w:r w:rsidR="006A56F2">
        <w:rPr>
          <w:rFonts w:hint="eastAsia"/>
          <w:color w:val="000000" w:themeColor="text1"/>
          <w:shd w:val="clear" w:color="auto" w:fill="FFFFFF"/>
        </w:rPr>
        <w:t>以</w:t>
      </w:r>
      <w:r w:rsidRPr="00392B76">
        <w:rPr>
          <w:rFonts w:hint="eastAsia"/>
          <w:color w:val="000000" w:themeColor="text1"/>
          <w:shd w:val="clear" w:color="auto" w:fill="FFFFFF"/>
        </w:rPr>
        <w:t>最少的元器件组成能让单片机工作起来的系统，接下来开始介绍</w:t>
      </w:r>
      <w:r w:rsidRPr="00392B76">
        <w:rPr>
          <w:rFonts w:cs="Times New Roman"/>
          <w:color w:val="000000" w:themeColor="text1"/>
          <w:shd w:val="clear" w:color="auto" w:fill="FFFFFF"/>
        </w:rPr>
        <w:t>51</w:t>
      </w:r>
      <w:r w:rsidRPr="00392B76">
        <w:rPr>
          <w:rFonts w:hint="eastAsia"/>
          <w:color w:val="000000" w:themeColor="text1"/>
          <w:shd w:val="clear" w:color="auto" w:fill="FFFFFF"/>
        </w:rPr>
        <w:t>单片机最小系统必备的器件及其作用。</w:t>
      </w:r>
    </w:p>
    <w:p w:rsidR="00C50627" w:rsidRPr="00392B76" w:rsidRDefault="00C50627" w:rsidP="00392B76">
      <w:pPr>
        <w:ind w:firstLine="480"/>
        <w:rPr>
          <w:color w:val="000000" w:themeColor="text1"/>
          <w:shd w:val="clear" w:color="auto" w:fill="FFFFFF"/>
        </w:rPr>
      </w:pPr>
      <w:r w:rsidRPr="00392B76">
        <w:rPr>
          <w:rFonts w:hint="eastAsia"/>
          <w:color w:val="000000" w:themeColor="text1"/>
          <w:shd w:val="clear" w:color="auto" w:fill="FFFFFF"/>
        </w:rPr>
        <w:t>首先电源这对于一个电子产品的话是必不可少，它提供能源给系统运作，在</w:t>
      </w:r>
      <w:r w:rsidRPr="00983EE3">
        <w:rPr>
          <w:rFonts w:hint="eastAsia"/>
          <w:color w:val="FF0000"/>
          <w:shd w:val="clear" w:color="auto" w:fill="FFFFFF"/>
        </w:rPr>
        <w:t>本设计中由于</w:t>
      </w:r>
      <w:r w:rsidRPr="00983EE3">
        <w:rPr>
          <w:rFonts w:cs="Times New Roman"/>
          <w:color w:val="FF0000"/>
          <w:shd w:val="clear" w:color="auto" w:fill="FFFFFF"/>
        </w:rPr>
        <w:t>51</w:t>
      </w:r>
      <w:r w:rsidRPr="00983EE3">
        <w:rPr>
          <w:rFonts w:hint="eastAsia"/>
          <w:color w:val="FF0000"/>
          <w:shd w:val="clear" w:color="auto" w:fill="FFFFFF"/>
        </w:rPr>
        <w:t>单片机的工作电压在</w:t>
      </w:r>
      <w:r w:rsidRPr="00983EE3">
        <w:rPr>
          <w:rFonts w:cs="Times New Roman"/>
          <w:color w:val="FF0000"/>
          <w:shd w:val="clear" w:color="auto" w:fill="FFFFFF"/>
        </w:rPr>
        <w:t>4.5~5.5V</w:t>
      </w:r>
      <w:r w:rsidRPr="00983EE3">
        <w:rPr>
          <w:rFonts w:hint="eastAsia"/>
          <w:color w:val="FF0000"/>
          <w:shd w:val="clear" w:color="auto" w:fill="FFFFFF"/>
        </w:rPr>
        <w:t>之间都可以正常工作所以我们采用了</w:t>
      </w:r>
      <w:r w:rsidRPr="00983EE3">
        <w:rPr>
          <w:rFonts w:cs="Times New Roman"/>
          <w:color w:val="FF0000"/>
          <w:shd w:val="clear" w:color="auto" w:fill="FFFFFF"/>
        </w:rPr>
        <w:t>USB</w:t>
      </w:r>
      <w:r w:rsidRPr="00983EE3">
        <w:rPr>
          <w:rFonts w:hint="eastAsia"/>
          <w:color w:val="FF0000"/>
          <w:shd w:val="clear" w:color="auto" w:fill="FFFFFF"/>
        </w:rPr>
        <w:t>电源线连接手机充电器插头或者</w:t>
      </w:r>
      <w:r w:rsidRPr="00983EE3">
        <w:rPr>
          <w:rFonts w:cs="Times New Roman"/>
          <w:color w:val="FF0000"/>
          <w:shd w:val="clear" w:color="auto" w:fill="FFFFFF"/>
        </w:rPr>
        <w:t>5V</w:t>
      </w:r>
      <w:r w:rsidRPr="00983EE3">
        <w:rPr>
          <w:rFonts w:hint="eastAsia"/>
          <w:color w:val="FF0000"/>
          <w:shd w:val="clear" w:color="auto" w:fill="FFFFFF"/>
        </w:rPr>
        <w:t>的移动电源给系统进行供电。</w:t>
      </w:r>
    </w:p>
    <w:p w:rsidR="00C50627" w:rsidRDefault="00C50627" w:rsidP="00392B76">
      <w:pPr>
        <w:ind w:firstLine="480"/>
        <w:rPr>
          <w:shd w:val="clear" w:color="auto" w:fill="FFFFFF"/>
        </w:rPr>
      </w:pPr>
      <w:r w:rsidRPr="00392B76">
        <w:rPr>
          <w:rFonts w:hint="eastAsia"/>
          <w:color w:val="000000" w:themeColor="text1"/>
          <w:shd w:val="clear" w:color="auto" w:fill="FFFFFF"/>
        </w:rPr>
        <w:t>其次晶振电路，</w:t>
      </w:r>
      <w:r w:rsidR="00A80CA1" w:rsidRPr="00A80CA1">
        <w:rPr>
          <w:rFonts w:hint="eastAsia"/>
          <w:color w:val="000000" w:themeColor="text1"/>
          <w:shd w:val="clear" w:color="auto" w:fill="FFFFFF"/>
        </w:rPr>
        <w:t>XTAL1</w:t>
      </w:r>
      <w:r w:rsidR="00A80CA1" w:rsidRPr="00A80CA1">
        <w:rPr>
          <w:rFonts w:hint="eastAsia"/>
          <w:color w:val="000000" w:themeColor="text1"/>
          <w:shd w:val="clear" w:color="auto" w:fill="FFFFFF"/>
        </w:rPr>
        <w:t>和</w:t>
      </w:r>
      <w:r w:rsidR="00A80CA1" w:rsidRPr="00A80CA1">
        <w:rPr>
          <w:rFonts w:hint="eastAsia"/>
          <w:color w:val="000000" w:themeColor="text1"/>
          <w:shd w:val="clear" w:color="auto" w:fill="FFFFFF"/>
        </w:rPr>
        <w:t xml:space="preserve">XTAL2 </w:t>
      </w:r>
      <w:r w:rsidR="00A80CA1" w:rsidRPr="00A80CA1">
        <w:rPr>
          <w:rFonts w:hint="eastAsia"/>
          <w:color w:val="000000" w:themeColor="text1"/>
          <w:shd w:val="clear" w:color="auto" w:fill="FFFFFF"/>
        </w:rPr>
        <w:t>是独立的输入和输出反相放大器，它们可以被配置为使用石英晶振的片内振荡器，或者是器件直接由外部时钟驱动。图</w:t>
      </w:r>
      <w:r w:rsidR="009C43F5">
        <w:rPr>
          <w:rFonts w:hint="eastAsia"/>
          <w:color w:val="000000" w:themeColor="text1"/>
          <w:shd w:val="clear" w:color="auto" w:fill="FFFFFF"/>
        </w:rPr>
        <w:t>2</w:t>
      </w:r>
      <w:r w:rsidR="00A80CA1">
        <w:rPr>
          <w:rFonts w:hint="eastAsia"/>
          <w:color w:val="000000" w:themeColor="text1"/>
          <w:shd w:val="clear" w:color="auto" w:fill="FFFFFF"/>
        </w:rPr>
        <w:t>.1</w:t>
      </w:r>
      <w:r w:rsidR="00A80CA1" w:rsidRPr="00A80CA1">
        <w:rPr>
          <w:rFonts w:hint="eastAsia"/>
          <w:color w:val="000000" w:themeColor="text1"/>
          <w:shd w:val="clear" w:color="auto" w:fill="FFFFFF"/>
        </w:rPr>
        <w:t>中采用的是</w:t>
      </w:r>
      <w:r w:rsidR="00A80CA1" w:rsidRPr="00983EE3">
        <w:rPr>
          <w:rFonts w:hint="eastAsia"/>
          <w:color w:val="FF0000"/>
          <w:shd w:val="clear" w:color="auto" w:fill="FFFFFF"/>
        </w:rPr>
        <w:t>内时钟模式，即采用利用芯片内部的振荡电路，在</w:t>
      </w:r>
      <w:r w:rsidR="00A80CA1" w:rsidRPr="00983EE3">
        <w:rPr>
          <w:rFonts w:hint="eastAsia"/>
          <w:color w:val="FF0000"/>
          <w:shd w:val="clear" w:color="auto" w:fill="FFFFFF"/>
        </w:rPr>
        <w:t>XTAL1</w:t>
      </w:r>
      <w:r w:rsidR="00A80CA1" w:rsidRPr="00983EE3">
        <w:rPr>
          <w:rFonts w:hint="eastAsia"/>
          <w:color w:val="FF0000"/>
          <w:shd w:val="clear" w:color="auto" w:fill="FFFFFF"/>
        </w:rPr>
        <w:t>、</w:t>
      </w:r>
      <w:r w:rsidR="00A80CA1" w:rsidRPr="00983EE3">
        <w:rPr>
          <w:rFonts w:hint="eastAsia"/>
          <w:color w:val="FF0000"/>
          <w:shd w:val="clear" w:color="auto" w:fill="FFFFFF"/>
        </w:rPr>
        <w:t xml:space="preserve">XTAL2 </w:t>
      </w:r>
      <w:r w:rsidR="00A80CA1" w:rsidRPr="00983EE3">
        <w:rPr>
          <w:rFonts w:hint="eastAsia"/>
          <w:color w:val="FF0000"/>
          <w:shd w:val="clear" w:color="auto" w:fill="FFFFFF"/>
        </w:rPr>
        <w:lastRenderedPageBreak/>
        <w:t>的引脚上外接定时元件（一个石英晶体和两个电容），内部振荡器便能产生自激振荡。</w:t>
      </w:r>
      <w:r w:rsidR="00A80CA1" w:rsidRPr="00A80CA1">
        <w:rPr>
          <w:rFonts w:hint="eastAsia"/>
          <w:color w:val="000000" w:themeColor="text1"/>
          <w:shd w:val="clear" w:color="auto" w:fill="FFFFFF"/>
        </w:rPr>
        <w:t>一般来说晶振可以在</w:t>
      </w:r>
      <w:r w:rsidR="00A80CA1" w:rsidRPr="00A80CA1">
        <w:rPr>
          <w:rFonts w:hint="eastAsia"/>
          <w:color w:val="000000" w:themeColor="text1"/>
          <w:shd w:val="clear" w:color="auto" w:fill="FFFFFF"/>
        </w:rPr>
        <w:t>1.2</w:t>
      </w:r>
      <w:r w:rsidR="00A80CA1">
        <w:rPr>
          <w:rFonts w:hint="eastAsia"/>
          <w:color w:val="000000" w:themeColor="text1"/>
          <w:shd w:val="clear" w:color="auto" w:fill="FFFFFF"/>
        </w:rPr>
        <w:t>~</w:t>
      </w:r>
      <w:r w:rsidR="00A80CA1" w:rsidRPr="00A80CA1">
        <w:rPr>
          <w:rFonts w:hint="eastAsia"/>
          <w:color w:val="000000" w:themeColor="text1"/>
          <w:shd w:val="clear" w:color="auto" w:fill="FFFFFF"/>
        </w:rPr>
        <w:t xml:space="preserve">12MHz </w:t>
      </w:r>
      <w:r w:rsidR="00A80CA1" w:rsidRPr="00A80CA1">
        <w:rPr>
          <w:rFonts w:hint="eastAsia"/>
          <w:color w:val="000000" w:themeColor="text1"/>
          <w:shd w:val="clear" w:color="auto" w:fill="FFFFFF"/>
        </w:rPr>
        <w:t>之间任选，甚至可以达到</w:t>
      </w:r>
      <w:r w:rsidR="00A80CA1" w:rsidRPr="00A80CA1">
        <w:rPr>
          <w:rFonts w:hint="eastAsia"/>
          <w:color w:val="000000" w:themeColor="text1"/>
          <w:shd w:val="clear" w:color="auto" w:fill="FFFFFF"/>
        </w:rPr>
        <w:t xml:space="preserve">24MHz </w:t>
      </w:r>
      <w:r w:rsidR="00A80CA1" w:rsidRPr="00A80CA1">
        <w:rPr>
          <w:rFonts w:hint="eastAsia"/>
          <w:color w:val="000000" w:themeColor="text1"/>
          <w:shd w:val="clear" w:color="auto" w:fill="FFFFFF"/>
        </w:rPr>
        <w:t>或者更高，但是频率越高功耗也就越大。在本实验套件中采用的</w:t>
      </w:r>
      <w:r w:rsidR="00823368">
        <w:rPr>
          <w:rFonts w:hint="eastAsia"/>
          <w:color w:val="000000" w:themeColor="text1"/>
          <w:shd w:val="clear" w:color="auto" w:fill="FFFFFF"/>
        </w:rPr>
        <w:t>12</w:t>
      </w:r>
      <w:r w:rsidR="00A80CA1" w:rsidRPr="00A80CA1">
        <w:rPr>
          <w:rFonts w:hint="eastAsia"/>
          <w:color w:val="000000" w:themeColor="text1"/>
          <w:shd w:val="clear" w:color="auto" w:fill="FFFFFF"/>
        </w:rPr>
        <w:t xml:space="preserve">M </w:t>
      </w:r>
      <w:r w:rsidR="00A80CA1" w:rsidRPr="00A80CA1">
        <w:rPr>
          <w:rFonts w:hint="eastAsia"/>
          <w:color w:val="000000" w:themeColor="text1"/>
          <w:shd w:val="clear" w:color="auto" w:fill="FFFFFF"/>
        </w:rPr>
        <w:t>的石英晶振。和晶振并联的两个电容的大小对振荡频率有微小影响，可以起到频率微调作用。当采用石英晶振时，电容可以在</w:t>
      </w:r>
      <w:r w:rsidR="00A80CA1" w:rsidRPr="00A80CA1">
        <w:rPr>
          <w:rFonts w:hint="eastAsia"/>
          <w:color w:val="000000" w:themeColor="text1"/>
          <w:shd w:val="clear" w:color="auto" w:fill="FFFFFF"/>
        </w:rPr>
        <w:t xml:space="preserve">20 </w:t>
      </w:r>
      <w:r w:rsidR="00A80CA1">
        <w:rPr>
          <w:rFonts w:hint="eastAsia"/>
          <w:color w:val="000000" w:themeColor="text1"/>
          <w:shd w:val="clear" w:color="auto" w:fill="FFFFFF"/>
        </w:rPr>
        <w:t>~</w:t>
      </w:r>
      <w:r w:rsidR="00A80CA1" w:rsidRPr="00A80CA1">
        <w:rPr>
          <w:rFonts w:hint="eastAsia"/>
          <w:color w:val="000000" w:themeColor="text1"/>
          <w:shd w:val="clear" w:color="auto" w:fill="FFFFFF"/>
        </w:rPr>
        <w:t xml:space="preserve">40pF </w:t>
      </w:r>
      <w:r w:rsidR="00A80CA1" w:rsidRPr="00A80CA1">
        <w:rPr>
          <w:rFonts w:hint="eastAsia"/>
          <w:color w:val="000000" w:themeColor="text1"/>
          <w:shd w:val="clear" w:color="auto" w:fill="FFFFFF"/>
        </w:rPr>
        <w:t>之间选择（</w:t>
      </w:r>
      <w:r w:rsidR="00A80CA1" w:rsidRPr="00983EE3">
        <w:rPr>
          <w:rFonts w:hint="eastAsia"/>
          <w:color w:val="FF0000"/>
          <w:shd w:val="clear" w:color="auto" w:fill="FFFFFF"/>
        </w:rPr>
        <w:t>本设计使用</w:t>
      </w:r>
      <w:r w:rsidR="00A80CA1" w:rsidRPr="00983EE3">
        <w:rPr>
          <w:rFonts w:hint="eastAsia"/>
          <w:color w:val="FF0000"/>
          <w:shd w:val="clear" w:color="auto" w:fill="FFFFFF"/>
        </w:rPr>
        <w:t>30pF</w:t>
      </w:r>
      <w:r w:rsidR="00A80CA1" w:rsidRPr="00A80CA1">
        <w:rPr>
          <w:rFonts w:hint="eastAsia"/>
          <w:color w:val="000000" w:themeColor="text1"/>
          <w:shd w:val="clear" w:color="auto" w:fill="FFFFFF"/>
        </w:rPr>
        <w:t>）；当采用陶瓷谐振器件时，电容要适当地增大一些，在</w:t>
      </w:r>
      <w:r w:rsidR="00A80CA1" w:rsidRPr="00A80CA1">
        <w:rPr>
          <w:rFonts w:hint="eastAsia"/>
          <w:color w:val="000000" w:themeColor="text1"/>
          <w:shd w:val="clear" w:color="auto" w:fill="FFFFFF"/>
        </w:rPr>
        <w:t>30</w:t>
      </w:r>
      <w:r w:rsidR="00A80CA1">
        <w:rPr>
          <w:rFonts w:hint="eastAsia"/>
          <w:color w:val="000000" w:themeColor="text1"/>
          <w:shd w:val="clear" w:color="auto" w:fill="FFFFFF"/>
        </w:rPr>
        <w:t>~</w:t>
      </w:r>
      <w:r w:rsidR="00A80CA1" w:rsidRPr="00A80CA1">
        <w:rPr>
          <w:rFonts w:hint="eastAsia"/>
          <w:color w:val="000000" w:themeColor="text1"/>
          <w:shd w:val="clear" w:color="auto" w:fill="FFFFFF"/>
        </w:rPr>
        <w:t xml:space="preserve">50pF </w:t>
      </w:r>
      <w:r w:rsidR="00A80CA1" w:rsidRPr="00A80CA1">
        <w:rPr>
          <w:rFonts w:hint="eastAsia"/>
          <w:color w:val="000000" w:themeColor="text1"/>
          <w:shd w:val="clear" w:color="auto" w:fill="FFFFFF"/>
        </w:rPr>
        <w:t>之间。通常选取</w:t>
      </w:r>
      <w:r w:rsidR="00A80CA1" w:rsidRPr="00A80CA1">
        <w:rPr>
          <w:rFonts w:hint="eastAsia"/>
          <w:color w:val="000000" w:themeColor="text1"/>
          <w:shd w:val="clear" w:color="auto" w:fill="FFFFFF"/>
        </w:rPr>
        <w:t>3</w:t>
      </w:r>
      <w:r w:rsidR="00A80CA1">
        <w:rPr>
          <w:rFonts w:hint="eastAsia"/>
          <w:color w:val="000000" w:themeColor="text1"/>
          <w:shd w:val="clear" w:color="auto" w:fill="FFFFFF"/>
        </w:rPr>
        <w:t>0</w:t>
      </w:r>
      <w:r w:rsidR="00A80CA1" w:rsidRPr="00A80CA1">
        <w:rPr>
          <w:rFonts w:hint="eastAsia"/>
          <w:color w:val="000000" w:themeColor="text1"/>
          <w:shd w:val="clear" w:color="auto" w:fill="FFFFFF"/>
        </w:rPr>
        <w:t xml:space="preserve">pF </w:t>
      </w:r>
      <w:r w:rsidR="00A80CA1" w:rsidRPr="00A80CA1">
        <w:rPr>
          <w:rFonts w:hint="eastAsia"/>
          <w:color w:val="000000" w:themeColor="text1"/>
          <w:shd w:val="clear" w:color="auto" w:fill="FFFFFF"/>
        </w:rPr>
        <w:t>的陶瓷电容就可以了。</w:t>
      </w:r>
    </w:p>
    <w:p w:rsidR="00C50627" w:rsidRDefault="00EF057A" w:rsidP="00C50627">
      <w:pPr>
        <w:spacing w:line="240" w:lineRule="auto"/>
        <w:ind w:firstLineChars="0" w:firstLine="0"/>
        <w:jc w:val="center"/>
        <w:rPr>
          <w:rFonts w:ascii="宋体" w:hAnsi="宋体" w:cs="Arial"/>
          <w:color w:val="000000" w:themeColor="text1"/>
          <w:szCs w:val="24"/>
          <w:shd w:val="clear" w:color="auto" w:fill="FFFFFF"/>
        </w:rPr>
      </w:pPr>
      <w:r>
        <w:rPr>
          <w:rFonts w:ascii="宋体" w:hAnsi="宋体" w:cs="Arial"/>
          <w:noProof/>
          <w:color w:val="000000" w:themeColor="text1"/>
          <w:szCs w:val="24"/>
          <w:shd w:val="clear" w:color="auto" w:fill="FFFFFF"/>
        </w:rPr>
        <w:drawing>
          <wp:inline distT="0" distB="0" distL="0" distR="0" wp14:anchorId="5D0FA12D" wp14:editId="3BA712A4">
            <wp:extent cx="1653979" cy="11853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54347" cy="1185597"/>
                    </a:xfrm>
                    <a:prstGeom prst="rect">
                      <a:avLst/>
                    </a:prstGeom>
                    <a:noFill/>
                    <a:ln>
                      <a:noFill/>
                    </a:ln>
                  </pic:spPr>
                </pic:pic>
              </a:graphicData>
            </a:graphic>
          </wp:inline>
        </w:drawing>
      </w:r>
    </w:p>
    <w:p w:rsidR="00C50627" w:rsidRPr="006A56F2" w:rsidRDefault="00C50627" w:rsidP="006A56F2">
      <w:pPr>
        <w:ind w:firstLineChars="0" w:firstLine="0"/>
        <w:jc w:val="center"/>
        <w:rPr>
          <w:sz w:val="21"/>
          <w:szCs w:val="21"/>
          <w:shd w:val="clear" w:color="auto" w:fill="FFFFFF"/>
        </w:rPr>
      </w:pPr>
      <w:r w:rsidRPr="006A56F2">
        <w:rPr>
          <w:rFonts w:hint="eastAsia"/>
          <w:sz w:val="21"/>
          <w:szCs w:val="21"/>
          <w:shd w:val="clear" w:color="auto" w:fill="FFFFFF"/>
        </w:rPr>
        <w:t>图</w:t>
      </w:r>
      <w:r w:rsidR="009C43F5">
        <w:rPr>
          <w:rFonts w:cs="Times New Roman" w:hint="eastAsia"/>
          <w:sz w:val="21"/>
          <w:szCs w:val="21"/>
          <w:shd w:val="clear" w:color="auto" w:fill="FFFFFF"/>
        </w:rPr>
        <w:t>2</w:t>
      </w:r>
      <w:r w:rsidRPr="006A56F2">
        <w:rPr>
          <w:rFonts w:cs="Times New Roman"/>
          <w:sz w:val="21"/>
          <w:szCs w:val="21"/>
          <w:shd w:val="clear" w:color="auto" w:fill="FFFFFF"/>
        </w:rPr>
        <w:t xml:space="preserve">.1 </w:t>
      </w:r>
      <w:r w:rsidR="009C43F5">
        <w:rPr>
          <w:rFonts w:cs="Times New Roman" w:hint="eastAsia"/>
          <w:sz w:val="21"/>
          <w:szCs w:val="21"/>
          <w:shd w:val="clear" w:color="auto" w:fill="FFFFFF"/>
        </w:rPr>
        <w:t xml:space="preserve"> </w:t>
      </w:r>
      <w:r w:rsidRPr="006A56F2">
        <w:rPr>
          <w:rFonts w:hint="eastAsia"/>
          <w:sz w:val="21"/>
          <w:szCs w:val="21"/>
          <w:shd w:val="clear" w:color="auto" w:fill="FFFFFF"/>
        </w:rPr>
        <w:t>晶振电路</w:t>
      </w:r>
    </w:p>
    <w:p w:rsidR="00C50627" w:rsidRPr="00983EE3" w:rsidRDefault="00C50627" w:rsidP="00552532">
      <w:pPr>
        <w:ind w:firstLine="480"/>
        <w:rPr>
          <w:rStyle w:val="aa"/>
          <w:b w:val="0"/>
          <w:bCs w:val="0"/>
          <w:color w:val="00B0F0"/>
        </w:rPr>
      </w:pPr>
      <w:r w:rsidRPr="00A35ECE">
        <w:rPr>
          <w:rFonts w:cs="Arial" w:hint="eastAsia"/>
          <w:color w:val="000000" w:themeColor="text1"/>
          <w:szCs w:val="24"/>
          <w:shd w:val="clear" w:color="auto" w:fill="FFFFFF"/>
        </w:rPr>
        <w:t>再来就是复位电路，</w:t>
      </w:r>
      <w:r w:rsidR="00552532">
        <w:rPr>
          <w:rFonts w:hint="eastAsia"/>
        </w:rPr>
        <w:t>复位电路分为：上电自动复位和开关复位。图</w:t>
      </w:r>
      <w:r w:rsidR="009C43F5">
        <w:rPr>
          <w:rFonts w:hint="eastAsia"/>
        </w:rPr>
        <w:t>2</w:t>
      </w:r>
      <w:r w:rsidR="00552532">
        <w:rPr>
          <w:rFonts w:hint="eastAsia"/>
        </w:rPr>
        <w:t>.2 </w:t>
      </w:r>
      <w:r w:rsidR="00552532">
        <w:rPr>
          <w:rFonts w:hint="eastAsia"/>
        </w:rPr>
        <w:t>中所示的复位电路就包括了这两种复位方式。上电瞬间，电容两端电压不能突变，此时电容的负极和</w:t>
      </w:r>
      <w:r w:rsidR="00552532">
        <w:rPr>
          <w:rFonts w:hint="eastAsia"/>
        </w:rPr>
        <w:t>RESET </w:t>
      </w:r>
      <w:r w:rsidR="00552532">
        <w:rPr>
          <w:rFonts w:hint="eastAsia"/>
        </w:rPr>
        <w:t>相连，电压全部加在了电阻上，</w:t>
      </w:r>
      <w:r w:rsidR="00552532">
        <w:rPr>
          <w:rFonts w:hint="eastAsia"/>
        </w:rPr>
        <w:t>RESET </w:t>
      </w:r>
      <w:r w:rsidR="00552532">
        <w:rPr>
          <w:rFonts w:hint="eastAsia"/>
        </w:rPr>
        <w:t>的输入为高，芯片被复位。随之</w:t>
      </w:r>
      <w:r w:rsidR="00552532">
        <w:rPr>
          <w:rFonts w:hint="eastAsia"/>
        </w:rPr>
        <w:t>+5V</w:t>
      </w:r>
      <w:r w:rsidR="00552532">
        <w:rPr>
          <w:rFonts w:hint="eastAsia"/>
        </w:rPr>
        <w:t>电源给电容充电，电阻上的电压逐渐减小，最后约等于</w:t>
      </w:r>
      <w:r w:rsidR="00552532">
        <w:rPr>
          <w:rFonts w:hint="eastAsia"/>
        </w:rPr>
        <w:t>0</w:t>
      </w:r>
      <w:r w:rsidR="00552532">
        <w:rPr>
          <w:rFonts w:hint="eastAsia"/>
        </w:rPr>
        <w:t>，芯片正常工作。并联在电容的两端为复位按键，当复位按键没有被按下的时候电路实现上电复位，在芯片正常工作后，通过按下按键使</w:t>
      </w:r>
      <w:r w:rsidR="00552532">
        <w:rPr>
          <w:rFonts w:hint="eastAsia"/>
        </w:rPr>
        <w:t>RST</w:t>
      </w:r>
      <w:r w:rsidR="00552532">
        <w:rPr>
          <w:rFonts w:hint="eastAsia"/>
        </w:rPr>
        <w:t>管脚出现高电平达到手动复位的效果。一般来说，只要</w:t>
      </w:r>
      <w:r w:rsidR="00552532">
        <w:rPr>
          <w:rFonts w:hint="eastAsia"/>
        </w:rPr>
        <w:t>RST </w:t>
      </w:r>
      <w:r w:rsidR="00552532">
        <w:rPr>
          <w:rFonts w:hint="eastAsia"/>
        </w:rPr>
        <w:t>管脚上保持</w:t>
      </w:r>
      <w:r w:rsidR="00552532">
        <w:rPr>
          <w:rFonts w:hint="eastAsia"/>
        </w:rPr>
        <w:t>10ms </w:t>
      </w:r>
      <w:r w:rsidR="00552532">
        <w:rPr>
          <w:rFonts w:hint="eastAsia"/>
        </w:rPr>
        <w:t>以上的高电平，就能使单片机有效的复位。图中所示的复位电阻和电容为经典值，实际制作是可以用同一数量级的电阻和电容代替，</w:t>
      </w:r>
      <w:r w:rsidR="00552532" w:rsidRPr="00983EE3">
        <w:rPr>
          <w:rFonts w:hint="eastAsia"/>
          <w:color w:val="00B0F0"/>
        </w:rPr>
        <w:t>读者也可自行计算</w:t>
      </w:r>
      <w:r w:rsidR="00552532" w:rsidRPr="00983EE3">
        <w:rPr>
          <w:rFonts w:hint="eastAsia"/>
          <w:color w:val="00B0F0"/>
        </w:rPr>
        <w:t>RC </w:t>
      </w:r>
      <w:r w:rsidR="00552532" w:rsidRPr="00983EE3">
        <w:rPr>
          <w:rFonts w:hint="eastAsia"/>
          <w:color w:val="00B0F0"/>
        </w:rPr>
        <w:t>充电时间或在工作环境实际测量，以确保单片机的复位电路可靠。</w:t>
      </w:r>
    </w:p>
    <w:p w:rsidR="00C50627" w:rsidRDefault="00EF057A" w:rsidP="00C50627">
      <w:pPr>
        <w:spacing w:line="240" w:lineRule="auto"/>
        <w:ind w:firstLineChars="0" w:firstLine="0"/>
        <w:jc w:val="center"/>
        <w:rPr>
          <w:rFonts w:ascii="宋体" w:hAnsi="宋体" w:cs="Arial"/>
          <w:color w:val="000000" w:themeColor="text1"/>
          <w:szCs w:val="24"/>
          <w:shd w:val="clear" w:color="auto" w:fill="FFFFFF"/>
        </w:rPr>
      </w:pPr>
      <w:r>
        <w:rPr>
          <w:rFonts w:ascii="宋体" w:hAnsi="宋体" w:cs="Arial"/>
          <w:noProof/>
          <w:color w:val="000000" w:themeColor="text1"/>
          <w:szCs w:val="24"/>
          <w:shd w:val="clear" w:color="auto" w:fill="FFFFFF"/>
        </w:rPr>
        <w:drawing>
          <wp:inline distT="0" distB="0" distL="0" distR="0" wp14:anchorId="1382E882" wp14:editId="201E8F48">
            <wp:extent cx="2358508" cy="122766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59271" cy="1228064"/>
                    </a:xfrm>
                    <a:prstGeom prst="rect">
                      <a:avLst/>
                    </a:prstGeom>
                    <a:noFill/>
                    <a:ln>
                      <a:noFill/>
                    </a:ln>
                  </pic:spPr>
                </pic:pic>
              </a:graphicData>
            </a:graphic>
          </wp:inline>
        </w:drawing>
      </w:r>
    </w:p>
    <w:p w:rsidR="00C50627" w:rsidRPr="006A56F2" w:rsidRDefault="00C50627" w:rsidP="006A56F2">
      <w:pPr>
        <w:ind w:firstLineChars="0" w:firstLine="0"/>
        <w:jc w:val="center"/>
        <w:rPr>
          <w:sz w:val="21"/>
          <w:szCs w:val="21"/>
          <w:shd w:val="clear" w:color="auto" w:fill="FFFFFF"/>
        </w:rPr>
      </w:pPr>
      <w:r w:rsidRPr="006A56F2">
        <w:rPr>
          <w:rFonts w:hint="eastAsia"/>
          <w:sz w:val="21"/>
          <w:szCs w:val="21"/>
          <w:shd w:val="clear" w:color="auto" w:fill="FFFFFF"/>
        </w:rPr>
        <w:t>图</w:t>
      </w:r>
      <w:r w:rsidR="009C43F5">
        <w:rPr>
          <w:rFonts w:hint="eastAsia"/>
          <w:sz w:val="21"/>
          <w:szCs w:val="21"/>
          <w:shd w:val="clear" w:color="auto" w:fill="FFFFFF"/>
        </w:rPr>
        <w:t>2</w:t>
      </w:r>
      <w:r w:rsidRPr="006A56F2">
        <w:rPr>
          <w:rFonts w:hint="eastAsia"/>
          <w:sz w:val="21"/>
          <w:szCs w:val="21"/>
          <w:shd w:val="clear" w:color="auto" w:fill="FFFFFF"/>
        </w:rPr>
        <w:t xml:space="preserve">.2 </w:t>
      </w:r>
      <w:r w:rsidR="009C43F5">
        <w:rPr>
          <w:rFonts w:hint="eastAsia"/>
          <w:sz w:val="21"/>
          <w:szCs w:val="21"/>
          <w:shd w:val="clear" w:color="auto" w:fill="FFFFFF"/>
        </w:rPr>
        <w:t xml:space="preserve"> </w:t>
      </w:r>
      <w:r w:rsidRPr="006A56F2">
        <w:rPr>
          <w:rFonts w:hint="eastAsia"/>
          <w:sz w:val="21"/>
          <w:szCs w:val="21"/>
          <w:shd w:val="clear" w:color="auto" w:fill="FFFFFF"/>
        </w:rPr>
        <w:t>复位电路</w:t>
      </w:r>
    </w:p>
    <w:p w:rsidR="00C50627" w:rsidRDefault="00C50627" w:rsidP="00392B76">
      <w:pPr>
        <w:ind w:firstLine="480"/>
        <w:rPr>
          <w:shd w:val="clear" w:color="auto" w:fill="FFFFFF"/>
        </w:rPr>
      </w:pPr>
      <w:r w:rsidRPr="00A35ECE">
        <w:rPr>
          <w:rFonts w:hint="eastAsia"/>
          <w:shd w:val="clear" w:color="auto" w:fill="FFFFFF"/>
        </w:rPr>
        <w:t>完整的</w:t>
      </w:r>
      <w:r w:rsidR="002235A2">
        <w:rPr>
          <w:rFonts w:hint="eastAsia"/>
          <w:shd w:val="clear" w:color="auto" w:fill="FFFFFF"/>
        </w:rPr>
        <w:t>STC89C51</w:t>
      </w:r>
      <w:r w:rsidRPr="00A35ECE">
        <w:rPr>
          <w:rFonts w:hint="eastAsia"/>
          <w:shd w:val="clear" w:color="auto" w:fill="FFFFFF"/>
        </w:rPr>
        <w:t>单片机最小系统电路图如图</w:t>
      </w:r>
      <w:r w:rsidR="009C43F5">
        <w:rPr>
          <w:rFonts w:cs="Times New Roman" w:hint="eastAsia"/>
          <w:shd w:val="clear" w:color="auto" w:fill="FFFFFF"/>
        </w:rPr>
        <w:t>2</w:t>
      </w:r>
      <w:r w:rsidRPr="00A35ECE">
        <w:rPr>
          <w:rFonts w:cs="Times New Roman"/>
          <w:shd w:val="clear" w:color="auto" w:fill="FFFFFF"/>
        </w:rPr>
        <w:t>.3</w:t>
      </w:r>
      <w:r w:rsidRPr="00A35ECE">
        <w:rPr>
          <w:rFonts w:hint="eastAsia"/>
          <w:shd w:val="clear" w:color="auto" w:fill="FFFFFF"/>
        </w:rPr>
        <w:t>所示。</w:t>
      </w:r>
    </w:p>
    <w:p w:rsidR="00C50627" w:rsidRDefault="00EF057A" w:rsidP="00C50627">
      <w:pPr>
        <w:spacing w:line="240" w:lineRule="auto"/>
        <w:ind w:firstLineChars="0" w:firstLine="0"/>
        <w:jc w:val="center"/>
        <w:rPr>
          <w:rFonts w:ascii="宋体" w:hAnsi="宋体" w:cs="Arial"/>
          <w:color w:val="000000" w:themeColor="text1"/>
          <w:szCs w:val="24"/>
          <w:shd w:val="clear" w:color="auto" w:fill="FFFFFF"/>
        </w:rPr>
      </w:pPr>
      <w:r>
        <w:rPr>
          <w:rFonts w:ascii="宋体" w:hAnsi="宋体" w:cs="Arial"/>
          <w:noProof/>
          <w:color w:val="000000" w:themeColor="text1"/>
          <w:szCs w:val="24"/>
          <w:shd w:val="clear" w:color="auto" w:fill="FFFFFF"/>
        </w:rPr>
        <w:lastRenderedPageBreak/>
        <w:drawing>
          <wp:inline distT="0" distB="0" distL="0" distR="0" wp14:anchorId="4F6B7EA5" wp14:editId="69E65056">
            <wp:extent cx="3839886" cy="315509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700" cy="3162334"/>
                    </a:xfrm>
                    <a:prstGeom prst="rect">
                      <a:avLst/>
                    </a:prstGeom>
                    <a:noFill/>
                    <a:ln>
                      <a:noFill/>
                    </a:ln>
                  </pic:spPr>
                </pic:pic>
              </a:graphicData>
            </a:graphic>
          </wp:inline>
        </w:drawing>
      </w:r>
    </w:p>
    <w:p w:rsidR="00C50627" w:rsidRDefault="00C50627" w:rsidP="006A56F2">
      <w:pPr>
        <w:ind w:firstLineChars="0" w:firstLine="0"/>
        <w:jc w:val="center"/>
        <w:rPr>
          <w:sz w:val="21"/>
          <w:szCs w:val="21"/>
        </w:rPr>
      </w:pPr>
      <w:r w:rsidRPr="006A56F2">
        <w:rPr>
          <w:rFonts w:ascii="宋体" w:hAnsi="宋体" w:cs="Times New Roman"/>
          <w:color w:val="000000" w:themeColor="text1"/>
          <w:sz w:val="21"/>
          <w:szCs w:val="21"/>
          <w:shd w:val="clear" w:color="auto" w:fill="FFFFFF"/>
        </w:rPr>
        <w:t>图</w:t>
      </w:r>
      <w:r w:rsidR="009C43F5">
        <w:rPr>
          <w:rFonts w:hint="eastAsia"/>
          <w:sz w:val="21"/>
          <w:szCs w:val="21"/>
        </w:rPr>
        <w:t>2</w:t>
      </w:r>
      <w:r w:rsidRPr="006A56F2">
        <w:rPr>
          <w:sz w:val="21"/>
          <w:szCs w:val="21"/>
        </w:rPr>
        <w:t xml:space="preserve">.3 </w:t>
      </w:r>
      <w:r w:rsidR="009C43F5">
        <w:rPr>
          <w:rFonts w:hint="eastAsia"/>
          <w:sz w:val="21"/>
          <w:szCs w:val="21"/>
        </w:rPr>
        <w:t xml:space="preserve"> </w:t>
      </w:r>
      <w:r w:rsidR="002235A2">
        <w:rPr>
          <w:sz w:val="21"/>
          <w:szCs w:val="21"/>
        </w:rPr>
        <w:t>STC89C51</w:t>
      </w:r>
      <w:r w:rsidRPr="006A56F2">
        <w:rPr>
          <w:sz w:val="21"/>
          <w:szCs w:val="21"/>
        </w:rPr>
        <w:t>单片机最小系统</w:t>
      </w:r>
    </w:p>
    <w:p w:rsidR="00BB2F87" w:rsidRPr="00D964BA" w:rsidRDefault="009C43F5" w:rsidP="00BB2F87">
      <w:pPr>
        <w:pStyle w:val="2"/>
        <w:spacing w:before="312" w:after="312"/>
        <w:rPr>
          <w:rFonts w:ascii="Arial" w:hAnsi="Arial"/>
        </w:rPr>
      </w:pPr>
      <w:bookmarkStart w:id="18" w:name="_Toc424398145"/>
      <w:r>
        <w:rPr>
          <w:rFonts w:hint="eastAsia"/>
        </w:rPr>
        <w:t>2</w:t>
      </w:r>
      <w:r w:rsidR="00BB2F87" w:rsidRPr="007C1432">
        <w:t xml:space="preserve">.2  </w:t>
      </w:r>
      <w:r w:rsidR="00BB2F87">
        <w:rPr>
          <w:rFonts w:hint="eastAsia"/>
        </w:rPr>
        <w:t>数码管</w:t>
      </w:r>
      <w:r w:rsidR="00661258">
        <w:rPr>
          <w:rFonts w:hint="eastAsia"/>
        </w:rPr>
        <w:t>显示电路设计</w:t>
      </w:r>
      <w:bookmarkEnd w:id="18"/>
    </w:p>
    <w:p w:rsidR="00BB2F87" w:rsidRPr="008F597E" w:rsidRDefault="009C43F5" w:rsidP="00BB2F87">
      <w:pPr>
        <w:pStyle w:val="3"/>
        <w:spacing w:before="312" w:after="312"/>
      </w:pPr>
      <w:bookmarkStart w:id="19" w:name="_Toc424398146"/>
      <w:r>
        <w:rPr>
          <w:rFonts w:hint="eastAsia"/>
        </w:rPr>
        <w:t>2</w:t>
      </w:r>
      <w:r w:rsidR="00BB2F87" w:rsidRPr="00992131">
        <w:rPr>
          <w:rFonts w:hint="eastAsia"/>
        </w:rPr>
        <w:t>.</w:t>
      </w:r>
      <w:r w:rsidR="00BB2F87">
        <w:rPr>
          <w:rFonts w:hint="eastAsia"/>
        </w:rPr>
        <w:t>2</w:t>
      </w:r>
      <w:r w:rsidR="00BB2F87" w:rsidRPr="00992131">
        <w:rPr>
          <w:rFonts w:hint="eastAsia"/>
        </w:rPr>
        <w:t>.</w:t>
      </w:r>
      <w:r w:rsidR="00BB2F87">
        <w:rPr>
          <w:rFonts w:hint="eastAsia"/>
        </w:rPr>
        <w:t>1</w:t>
      </w:r>
      <w:r w:rsidR="00BB2F87" w:rsidRPr="00992131">
        <w:rPr>
          <w:rFonts w:hint="eastAsia"/>
        </w:rPr>
        <w:t xml:space="preserve">  </w:t>
      </w:r>
      <w:r w:rsidR="00BB2F87">
        <w:rPr>
          <w:rFonts w:hint="eastAsia"/>
        </w:rPr>
        <w:t>共阳数码管的概述</w:t>
      </w:r>
      <w:bookmarkEnd w:id="19"/>
    </w:p>
    <w:p w:rsidR="00BB2F87" w:rsidRDefault="00BB2F87" w:rsidP="00BB2F87">
      <w:pPr>
        <w:ind w:firstLine="480"/>
      </w:pPr>
      <w:r>
        <w:rPr>
          <w:rFonts w:hint="eastAsia"/>
        </w:rPr>
        <w:t>LED</w:t>
      </w:r>
      <w:r w:rsidRPr="00F457BA">
        <w:rPr>
          <w:rFonts w:hint="eastAsia"/>
        </w:rPr>
        <w:t>数码管（</w:t>
      </w:r>
      <w:r w:rsidRPr="00F457BA">
        <w:rPr>
          <w:rFonts w:hint="eastAsia"/>
        </w:rPr>
        <w:t>LED Segment Displays</w:t>
      </w:r>
      <w:r w:rsidRPr="00F457BA">
        <w:rPr>
          <w:rFonts w:hint="eastAsia"/>
        </w:rPr>
        <w:t>）是由多个发光二极管封装在一起组成“</w:t>
      </w:r>
      <w:r w:rsidRPr="00F457BA">
        <w:rPr>
          <w:rFonts w:hint="eastAsia"/>
        </w:rPr>
        <w:t>8</w:t>
      </w:r>
      <w:r w:rsidRPr="00F457BA">
        <w:rPr>
          <w:rFonts w:hint="eastAsia"/>
        </w:rPr>
        <w:t>”字型的器件，引线已在内部连接完成，只需引出它们的各个笔划，公共电极。</w:t>
      </w:r>
      <w:r w:rsidRPr="00F457BA">
        <w:rPr>
          <w:rFonts w:hint="eastAsia"/>
        </w:rPr>
        <w:t>led</w:t>
      </w:r>
      <w:r w:rsidRPr="00F457BA">
        <w:rPr>
          <w:rFonts w:hint="eastAsia"/>
        </w:rPr>
        <w:t>数码管常用段数一般为</w:t>
      </w:r>
      <w:r w:rsidRPr="00F457BA">
        <w:rPr>
          <w:rFonts w:hint="eastAsia"/>
        </w:rPr>
        <w:t>7</w:t>
      </w:r>
      <w:r w:rsidRPr="00F457BA">
        <w:rPr>
          <w:rFonts w:hint="eastAsia"/>
        </w:rPr>
        <w:t>段有的另加一个小数点，还有一种是类似于</w:t>
      </w:r>
      <w:r w:rsidRPr="00F457BA">
        <w:rPr>
          <w:rFonts w:hint="eastAsia"/>
        </w:rPr>
        <w:t>3</w:t>
      </w:r>
      <w:r w:rsidRPr="00F457BA">
        <w:rPr>
          <w:rFonts w:hint="eastAsia"/>
        </w:rPr>
        <w:t>位“</w:t>
      </w:r>
      <w:r w:rsidRPr="00F457BA">
        <w:rPr>
          <w:rFonts w:hint="eastAsia"/>
        </w:rPr>
        <w:t>+1</w:t>
      </w:r>
      <w:r w:rsidRPr="00F457BA">
        <w:rPr>
          <w:rFonts w:hint="eastAsia"/>
        </w:rPr>
        <w:t>”型。位数有半位，</w:t>
      </w:r>
      <w:r w:rsidRPr="00F457BA">
        <w:rPr>
          <w:rFonts w:hint="eastAsia"/>
        </w:rPr>
        <w:t>1</w:t>
      </w:r>
      <w:r>
        <w:rPr>
          <w:rFonts w:hint="eastAsia"/>
        </w:rPr>
        <w:t>，</w:t>
      </w:r>
      <w:r w:rsidRPr="00F457BA">
        <w:rPr>
          <w:rFonts w:hint="eastAsia"/>
        </w:rPr>
        <w:t>2</w:t>
      </w:r>
      <w:r w:rsidRPr="00F457BA">
        <w:rPr>
          <w:rFonts w:hint="eastAsia"/>
        </w:rPr>
        <w:t>，</w:t>
      </w:r>
      <w:r w:rsidRPr="00F457BA">
        <w:rPr>
          <w:rFonts w:hint="eastAsia"/>
        </w:rPr>
        <w:t>3</w:t>
      </w:r>
      <w:r w:rsidRPr="00F457BA">
        <w:rPr>
          <w:rFonts w:hint="eastAsia"/>
        </w:rPr>
        <w:t>，</w:t>
      </w:r>
      <w:r w:rsidRPr="00F457BA">
        <w:rPr>
          <w:rFonts w:hint="eastAsia"/>
        </w:rPr>
        <w:t>4</w:t>
      </w:r>
      <w:r w:rsidRPr="00F457BA">
        <w:rPr>
          <w:rFonts w:hint="eastAsia"/>
        </w:rPr>
        <w:t>，</w:t>
      </w:r>
      <w:r w:rsidRPr="00F457BA">
        <w:rPr>
          <w:rFonts w:hint="eastAsia"/>
        </w:rPr>
        <w:t>5</w:t>
      </w:r>
      <w:r w:rsidRPr="00F457BA">
        <w:rPr>
          <w:rFonts w:hint="eastAsia"/>
        </w:rPr>
        <w:t>，</w:t>
      </w:r>
      <w:r w:rsidRPr="00F457BA">
        <w:rPr>
          <w:rFonts w:hint="eastAsia"/>
        </w:rPr>
        <w:t>6</w:t>
      </w:r>
      <w:r w:rsidRPr="00F457BA">
        <w:rPr>
          <w:rFonts w:hint="eastAsia"/>
        </w:rPr>
        <w:t>，</w:t>
      </w:r>
      <w:r w:rsidRPr="00F457BA">
        <w:rPr>
          <w:rFonts w:hint="eastAsia"/>
        </w:rPr>
        <w:t>8</w:t>
      </w:r>
      <w:r w:rsidRPr="00F457BA">
        <w:rPr>
          <w:rFonts w:hint="eastAsia"/>
        </w:rPr>
        <w:t>，</w:t>
      </w:r>
      <w:r w:rsidRPr="00F457BA">
        <w:rPr>
          <w:rFonts w:hint="eastAsia"/>
        </w:rPr>
        <w:t>10</w:t>
      </w:r>
      <w:r w:rsidRPr="00F457BA">
        <w:rPr>
          <w:rFonts w:hint="eastAsia"/>
        </w:rPr>
        <w:t>位等等，</w:t>
      </w:r>
      <w:r w:rsidRPr="00F457BA">
        <w:rPr>
          <w:rFonts w:hint="eastAsia"/>
        </w:rPr>
        <w:t>led</w:t>
      </w:r>
      <w:r w:rsidRPr="00F457BA">
        <w:rPr>
          <w:rFonts w:hint="eastAsia"/>
        </w:rPr>
        <w:t>数码管根据</w:t>
      </w:r>
      <w:r w:rsidRPr="00F457BA">
        <w:rPr>
          <w:rFonts w:hint="eastAsia"/>
        </w:rPr>
        <w:t>LED</w:t>
      </w:r>
      <w:r w:rsidRPr="00F457BA">
        <w:rPr>
          <w:rFonts w:hint="eastAsia"/>
        </w:rPr>
        <w:t>的接法不同分为共阴和共阳两类，了解</w:t>
      </w:r>
      <w:r w:rsidRPr="00F457BA">
        <w:rPr>
          <w:rFonts w:hint="eastAsia"/>
        </w:rPr>
        <w:t>LED</w:t>
      </w:r>
      <w:r w:rsidRPr="00F457BA">
        <w:rPr>
          <w:rFonts w:hint="eastAsia"/>
        </w:rPr>
        <w:t>的这些特性，对编程是很重要的，因为不同类型的数码管，除了它们的硬件电路有差异外，编程方法也是不同的</w:t>
      </w:r>
      <w:r>
        <w:rPr>
          <w:rFonts w:hint="eastAsia"/>
        </w:rPr>
        <w:t>，</w:t>
      </w:r>
      <w:r w:rsidRPr="00F457BA">
        <w:rPr>
          <w:rFonts w:hint="eastAsia"/>
        </w:rPr>
        <w:t>它们的发光原理是一样的，只是它们的电源极性不同而已。</w:t>
      </w:r>
      <w:r>
        <w:rPr>
          <w:rFonts w:hint="eastAsia"/>
        </w:rPr>
        <w:t>图</w:t>
      </w:r>
      <w:r w:rsidR="009C43F5">
        <w:rPr>
          <w:rFonts w:hint="eastAsia"/>
        </w:rPr>
        <w:t>2</w:t>
      </w:r>
      <w:r>
        <w:rPr>
          <w:rFonts w:hint="eastAsia"/>
        </w:rPr>
        <w:t>.4</w:t>
      </w:r>
      <w:r>
        <w:rPr>
          <w:rFonts w:hint="eastAsia"/>
        </w:rPr>
        <w:t>为共阳数码管实物图。</w:t>
      </w:r>
    </w:p>
    <w:p w:rsidR="00BB2F87" w:rsidRDefault="00BB2F87" w:rsidP="00BB2F87">
      <w:pPr>
        <w:spacing w:line="240" w:lineRule="auto"/>
        <w:ind w:firstLineChars="0" w:firstLine="0"/>
        <w:jc w:val="center"/>
        <w:rPr>
          <w:rFonts w:ascii="宋体" w:hAnsi="宋体" w:cs="Arial"/>
          <w:color w:val="000000" w:themeColor="text1"/>
          <w:szCs w:val="24"/>
          <w:shd w:val="clear" w:color="auto" w:fill="FFFFFF"/>
        </w:rPr>
      </w:pPr>
      <w:r>
        <w:rPr>
          <w:noProof/>
        </w:rPr>
        <w:drawing>
          <wp:inline distT="0" distB="0" distL="0" distR="0" wp14:anchorId="43A4EFA0" wp14:editId="298994AF">
            <wp:extent cx="2110068" cy="948906"/>
            <wp:effectExtent l="0" t="0" r="508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107974" cy="947964"/>
                    </a:xfrm>
                    <a:prstGeom prst="rect">
                      <a:avLst/>
                    </a:prstGeom>
                  </pic:spPr>
                </pic:pic>
              </a:graphicData>
            </a:graphic>
          </wp:inline>
        </w:drawing>
      </w:r>
    </w:p>
    <w:p w:rsidR="00BB2F87" w:rsidRPr="003C20B2" w:rsidRDefault="00BB2F87" w:rsidP="00BB2F87">
      <w:pPr>
        <w:spacing w:line="240" w:lineRule="auto"/>
        <w:ind w:firstLineChars="0" w:firstLine="0"/>
        <w:jc w:val="center"/>
        <w:rPr>
          <w:rFonts w:ascii="宋体" w:hAnsi="宋体" w:cs="Arial"/>
          <w:color w:val="000000" w:themeColor="text1"/>
          <w:sz w:val="21"/>
          <w:szCs w:val="21"/>
          <w:shd w:val="clear" w:color="auto" w:fill="FFFFFF"/>
        </w:rPr>
      </w:pPr>
      <w:r w:rsidRPr="003C20B2">
        <w:rPr>
          <w:rFonts w:ascii="宋体" w:hAnsi="宋体" w:cs="Arial" w:hint="eastAsia"/>
          <w:color w:val="000000" w:themeColor="text1"/>
          <w:sz w:val="21"/>
          <w:szCs w:val="21"/>
          <w:shd w:val="clear" w:color="auto" w:fill="FFFFFF"/>
        </w:rPr>
        <w:t>图</w:t>
      </w:r>
      <w:r w:rsidR="009C43F5">
        <w:rPr>
          <w:rFonts w:cs="Times New Roman" w:hint="eastAsia"/>
          <w:color w:val="000000" w:themeColor="text1"/>
          <w:sz w:val="21"/>
          <w:szCs w:val="21"/>
          <w:shd w:val="clear" w:color="auto" w:fill="FFFFFF"/>
        </w:rPr>
        <w:t>2</w:t>
      </w:r>
      <w:r w:rsidRPr="003C20B2">
        <w:rPr>
          <w:rFonts w:cs="Times New Roman"/>
          <w:color w:val="000000" w:themeColor="text1"/>
          <w:sz w:val="21"/>
          <w:szCs w:val="21"/>
          <w:shd w:val="clear" w:color="auto" w:fill="FFFFFF"/>
        </w:rPr>
        <w:t xml:space="preserve">.4 </w:t>
      </w:r>
      <w:r w:rsidR="009C43F5">
        <w:rPr>
          <w:rFonts w:cs="Times New Roman" w:hint="eastAsia"/>
          <w:color w:val="000000" w:themeColor="text1"/>
          <w:sz w:val="21"/>
          <w:szCs w:val="21"/>
          <w:shd w:val="clear" w:color="auto" w:fill="FFFFFF"/>
        </w:rPr>
        <w:t xml:space="preserve"> </w:t>
      </w:r>
      <w:r>
        <w:rPr>
          <w:rFonts w:cs="Times New Roman" w:hint="eastAsia"/>
          <w:color w:val="000000" w:themeColor="text1"/>
          <w:sz w:val="21"/>
          <w:szCs w:val="21"/>
          <w:shd w:val="clear" w:color="auto" w:fill="FFFFFF"/>
        </w:rPr>
        <w:t>共阳数码管实物图</w:t>
      </w:r>
    </w:p>
    <w:p w:rsidR="00BB2F87" w:rsidRPr="008F597E" w:rsidRDefault="009C43F5" w:rsidP="00BB2F87">
      <w:pPr>
        <w:pStyle w:val="3"/>
        <w:spacing w:before="312" w:after="312"/>
      </w:pPr>
      <w:bookmarkStart w:id="20" w:name="_Toc424398147"/>
      <w:r>
        <w:rPr>
          <w:rFonts w:hint="eastAsia"/>
        </w:rPr>
        <w:lastRenderedPageBreak/>
        <w:t>2</w:t>
      </w:r>
      <w:r w:rsidR="00BB2F87" w:rsidRPr="00992131">
        <w:rPr>
          <w:rFonts w:hint="eastAsia"/>
        </w:rPr>
        <w:t>.</w:t>
      </w:r>
      <w:r w:rsidR="00BB2F87">
        <w:rPr>
          <w:rFonts w:hint="eastAsia"/>
        </w:rPr>
        <w:t>2</w:t>
      </w:r>
      <w:r w:rsidR="00BB2F87" w:rsidRPr="00992131">
        <w:rPr>
          <w:rFonts w:hint="eastAsia"/>
        </w:rPr>
        <w:t>.</w:t>
      </w:r>
      <w:r w:rsidR="00BB2F87">
        <w:rPr>
          <w:rFonts w:hint="eastAsia"/>
        </w:rPr>
        <w:t>3</w:t>
      </w:r>
      <w:r w:rsidR="00BB2F87" w:rsidRPr="00992131">
        <w:rPr>
          <w:rFonts w:hint="eastAsia"/>
        </w:rPr>
        <w:t xml:space="preserve">  </w:t>
      </w:r>
      <w:r w:rsidR="00BB2F87">
        <w:rPr>
          <w:rFonts w:hint="eastAsia"/>
        </w:rPr>
        <w:t>共阳数码管的驱动方式</w:t>
      </w:r>
      <w:bookmarkEnd w:id="20"/>
    </w:p>
    <w:p w:rsidR="00BB2F87" w:rsidRPr="0034531B" w:rsidRDefault="00BB2F87" w:rsidP="00BB2F87">
      <w:pPr>
        <w:ind w:firstLine="480"/>
      </w:pPr>
      <w:r w:rsidRPr="0034531B">
        <w:rPr>
          <w:rFonts w:hint="eastAsia"/>
        </w:rPr>
        <w:t>数码管要正常显示，就要用驱动电路来驱动数码管的各个段码，从而显示出我们要的数字，因此根据数码管的驱动方式的不同，可以分为静态式和动态式两类。</w:t>
      </w:r>
    </w:p>
    <w:p w:rsidR="00BB2F87" w:rsidRPr="0034531B" w:rsidRDefault="00BB2F87" w:rsidP="00BB2F87">
      <w:pPr>
        <w:ind w:firstLine="480"/>
      </w:pPr>
      <w:r w:rsidRPr="0034531B">
        <w:rPr>
          <w:rFonts w:hint="eastAsia"/>
        </w:rPr>
        <w:t>(1)</w:t>
      </w:r>
      <w:r w:rsidRPr="0034531B">
        <w:rPr>
          <w:rFonts w:hint="eastAsia"/>
        </w:rPr>
        <w:t>静态显示驱动</w:t>
      </w:r>
    </w:p>
    <w:p w:rsidR="00BB2F87" w:rsidRPr="0034531B" w:rsidRDefault="00BB2F87" w:rsidP="00BB2F87">
      <w:pPr>
        <w:ind w:firstLine="480"/>
      </w:pPr>
      <w:r w:rsidRPr="0034531B">
        <w:rPr>
          <w:rFonts w:hint="eastAsia"/>
        </w:rPr>
        <w:t>静态驱动也称直流驱动。静态驱动是指每个数码管的每一个段码都由一个单片机的</w:t>
      </w:r>
      <w:r w:rsidRPr="0034531B">
        <w:rPr>
          <w:rFonts w:hint="eastAsia"/>
        </w:rPr>
        <w:t>I/O</w:t>
      </w:r>
      <w:r w:rsidRPr="0034531B">
        <w:rPr>
          <w:rFonts w:hint="eastAsia"/>
        </w:rPr>
        <w:t>端口进行驱动，或者使用如</w:t>
      </w:r>
      <w:r w:rsidRPr="0034531B">
        <w:rPr>
          <w:rFonts w:hint="eastAsia"/>
        </w:rPr>
        <w:t>BCD</w:t>
      </w:r>
      <w:r w:rsidRPr="0034531B">
        <w:rPr>
          <w:rFonts w:hint="eastAsia"/>
        </w:rPr>
        <w:t>码二</w:t>
      </w:r>
      <w:r w:rsidRPr="0034531B">
        <w:rPr>
          <w:rFonts w:hint="eastAsia"/>
        </w:rPr>
        <w:t>-</w:t>
      </w:r>
      <w:r w:rsidRPr="0034531B">
        <w:rPr>
          <w:rFonts w:hint="eastAsia"/>
        </w:rPr>
        <w:t>十进制译码器译码进行驱动。静态驱动的优点是编程简单，显示亮度高，缺点是占用</w:t>
      </w:r>
      <w:r w:rsidRPr="0034531B">
        <w:rPr>
          <w:rFonts w:hint="eastAsia"/>
        </w:rPr>
        <w:t>I/O</w:t>
      </w:r>
      <w:r w:rsidRPr="0034531B">
        <w:rPr>
          <w:rFonts w:hint="eastAsia"/>
        </w:rPr>
        <w:t>端口多，如驱动</w:t>
      </w:r>
      <w:r w:rsidRPr="0034531B">
        <w:rPr>
          <w:rFonts w:hint="eastAsia"/>
        </w:rPr>
        <w:t>5</w:t>
      </w:r>
      <w:r w:rsidRPr="0034531B">
        <w:rPr>
          <w:rFonts w:hint="eastAsia"/>
        </w:rPr>
        <w:t>个数码管静态显示则需要</w:t>
      </w:r>
      <w:r w:rsidRPr="0034531B">
        <w:rPr>
          <w:rFonts w:hint="eastAsia"/>
        </w:rPr>
        <w:t>5</w:t>
      </w:r>
      <w:r w:rsidRPr="0034531B">
        <w:rPr>
          <w:rFonts w:hint="eastAsia"/>
        </w:rPr>
        <w:t>×</w:t>
      </w:r>
      <w:r w:rsidRPr="0034531B">
        <w:rPr>
          <w:rFonts w:hint="eastAsia"/>
        </w:rPr>
        <w:t>8=40</w:t>
      </w:r>
      <w:r w:rsidRPr="0034531B">
        <w:rPr>
          <w:rFonts w:hint="eastAsia"/>
        </w:rPr>
        <w:t>根</w:t>
      </w:r>
      <w:r w:rsidRPr="0034531B">
        <w:rPr>
          <w:rFonts w:hint="eastAsia"/>
        </w:rPr>
        <w:t>I/O</w:t>
      </w:r>
      <w:r w:rsidRPr="0034531B">
        <w:rPr>
          <w:rFonts w:hint="eastAsia"/>
        </w:rPr>
        <w:t>端口来驱动，要知道一个</w:t>
      </w:r>
      <w:r w:rsidRPr="0034531B">
        <w:rPr>
          <w:rFonts w:hint="eastAsia"/>
        </w:rPr>
        <w:t>89S51</w:t>
      </w:r>
      <w:r w:rsidRPr="0034531B">
        <w:rPr>
          <w:rFonts w:hint="eastAsia"/>
        </w:rPr>
        <w:t>单片机可用的</w:t>
      </w:r>
      <w:r w:rsidRPr="0034531B">
        <w:rPr>
          <w:rFonts w:hint="eastAsia"/>
        </w:rPr>
        <w:t>I/O</w:t>
      </w:r>
      <w:r w:rsidRPr="0034531B">
        <w:rPr>
          <w:rFonts w:hint="eastAsia"/>
        </w:rPr>
        <w:t>端口才</w:t>
      </w:r>
      <w:r w:rsidRPr="0034531B">
        <w:rPr>
          <w:rFonts w:hint="eastAsia"/>
        </w:rPr>
        <w:t>32</w:t>
      </w:r>
      <w:r w:rsidRPr="0034531B">
        <w:rPr>
          <w:rFonts w:hint="eastAsia"/>
        </w:rPr>
        <w:t>个呢，实际应用时必须增加驱动电路，增加了硬件电路的复杂性。</w:t>
      </w:r>
    </w:p>
    <w:p w:rsidR="00BB2F87" w:rsidRPr="0034531B" w:rsidRDefault="00BB2F87" w:rsidP="00BB2F87">
      <w:pPr>
        <w:ind w:firstLine="480"/>
      </w:pPr>
      <w:r w:rsidRPr="0034531B">
        <w:rPr>
          <w:rFonts w:hint="eastAsia"/>
        </w:rPr>
        <w:t>(2)</w:t>
      </w:r>
      <w:r w:rsidRPr="0034531B">
        <w:rPr>
          <w:rFonts w:hint="eastAsia"/>
        </w:rPr>
        <w:t>动态显示驱动</w:t>
      </w:r>
    </w:p>
    <w:p w:rsidR="00BB2F87" w:rsidRPr="0034531B" w:rsidRDefault="00BB2F87" w:rsidP="00BB2F87">
      <w:pPr>
        <w:ind w:firstLine="480"/>
      </w:pPr>
      <w:r w:rsidRPr="0034531B">
        <w:rPr>
          <w:rFonts w:hint="eastAsia"/>
        </w:rPr>
        <w:t>数码管动态显示接口是单片机中应用最为广泛的一种显示方式之一，动态驱动是将所有</w:t>
      </w:r>
      <w:r w:rsidRPr="00C929B9">
        <w:rPr>
          <w:rFonts w:hint="eastAsia"/>
          <w:color w:val="FF0000"/>
        </w:rPr>
        <w:t>数码管的</w:t>
      </w:r>
      <w:r w:rsidRPr="00C929B9">
        <w:rPr>
          <w:rFonts w:hint="eastAsia"/>
          <w:color w:val="FF0000"/>
        </w:rPr>
        <w:t>8</w:t>
      </w:r>
      <w:r w:rsidRPr="00C929B9">
        <w:rPr>
          <w:rFonts w:hint="eastAsia"/>
          <w:color w:val="FF0000"/>
        </w:rPr>
        <w:t>个显示笔划</w:t>
      </w:r>
      <w:r w:rsidRPr="00C929B9">
        <w:rPr>
          <w:rFonts w:hint="eastAsia"/>
          <w:color w:val="FF0000"/>
        </w:rPr>
        <w:t>"a</w:t>
      </w:r>
      <w:r w:rsidR="005C65D4" w:rsidRPr="00C929B9">
        <w:rPr>
          <w:rFonts w:hint="eastAsia"/>
          <w:color w:val="FF0000"/>
        </w:rPr>
        <w:t>，</w:t>
      </w:r>
      <w:r w:rsidRPr="00C929B9">
        <w:rPr>
          <w:rFonts w:hint="eastAsia"/>
          <w:color w:val="FF0000"/>
        </w:rPr>
        <w:t>b</w:t>
      </w:r>
      <w:r w:rsidR="005C65D4" w:rsidRPr="00C929B9">
        <w:rPr>
          <w:rFonts w:hint="eastAsia"/>
          <w:color w:val="FF0000"/>
        </w:rPr>
        <w:t>，</w:t>
      </w:r>
      <w:r w:rsidRPr="00C929B9">
        <w:rPr>
          <w:rFonts w:hint="eastAsia"/>
          <w:color w:val="FF0000"/>
        </w:rPr>
        <w:t>c</w:t>
      </w:r>
      <w:r w:rsidR="005C65D4" w:rsidRPr="00C929B9">
        <w:rPr>
          <w:rFonts w:hint="eastAsia"/>
          <w:color w:val="FF0000"/>
        </w:rPr>
        <w:t>，</w:t>
      </w:r>
      <w:r w:rsidRPr="00C929B9">
        <w:rPr>
          <w:rFonts w:hint="eastAsia"/>
          <w:color w:val="FF0000"/>
        </w:rPr>
        <w:t>d</w:t>
      </w:r>
      <w:r w:rsidR="005C65D4" w:rsidRPr="00C929B9">
        <w:rPr>
          <w:rFonts w:hint="eastAsia"/>
          <w:color w:val="FF0000"/>
        </w:rPr>
        <w:t>，</w:t>
      </w:r>
      <w:r w:rsidRPr="00C929B9">
        <w:rPr>
          <w:rFonts w:hint="eastAsia"/>
          <w:color w:val="FF0000"/>
        </w:rPr>
        <w:t>e</w:t>
      </w:r>
      <w:r w:rsidR="005C65D4" w:rsidRPr="00C929B9">
        <w:rPr>
          <w:rFonts w:hint="eastAsia"/>
          <w:color w:val="FF0000"/>
        </w:rPr>
        <w:t>，</w:t>
      </w:r>
      <w:r w:rsidRPr="00C929B9">
        <w:rPr>
          <w:rFonts w:hint="eastAsia"/>
          <w:color w:val="FF0000"/>
        </w:rPr>
        <w:t>f</w:t>
      </w:r>
      <w:r w:rsidR="005C65D4" w:rsidRPr="00C929B9">
        <w:rPr>
          <w:rFonts w:hint="eastAsia"/>
          <w:color w:val="FF0000"/>
        </w:rPr>
        <w:t>，</w:t>
      </w:r>
      <w:r w:rsidRPr="00C929B9">
        <w:rPr>
          <w:rFonts w:hint="eastAsia"/>
          <w:color w:val="FF0000"/>
        </w:rPr>
        <w:t>g</w:t>
      </w:r>
      <w:r w:rsidR="005C65D4" w:rsidRPr="00C929B9">
        <w:rPr>
          <w:rFonts w:hint="eastAsia"/>
          <w:color w:val="FF0000"/>
        </w:rPr>
        <w:t>，</w:t>
      </w:r>
      <w:r w:rsidRPr="00C929B9">
        <w:rPr>
          <w:rFonts w:hint="eastAsia"/>
          <w:color w:val="FF0000"/>
        </w:rPr>
        <w:t>dp"</w:t>
      </w:r>
      <w:r w:rsidRPr="00C929B9">
        <w:rPr>
          <w:rFonts w:hint="eastAsia"/>
          <w:color w:val="FF0000"/>
        </w:rPr>
        <w:t>的同名端连在一起</w:t>
      </w:r>
      <w:r w:rsidRPr="0034531B">
        <w:rPr>
          <w:rFonts w:hint="eastAsia"/>
        </w:rPr>
        <w:t>，另外为每个数码管的公共极</w:t>
      </w:r>
      <w:r w:rsidRPr="0034531B">
        <w:rPr>
          <w:rFonts w:hint="eastAsia"/>
        </w:rPr>
        <w:t>COM</w:t>
      </w:r>
      <w:r w:rsidRPr="0034531B">
        <w:rPr>
          <w:rFonts w:hint="eastAsia"/>
        </w:rPr>
        <w:t>增加位选通控制电路，位选通由各自独立的</w:t>
      </w:r>
      <w:r w:rsidRPr="0034531B">
        <w:rPr>
          <w:rFonts w:hint="eastAsia"/>
        </w:rPr>
        <w:t>I/O</w:t>
      </w:r>
      <w:r w:rsidRPr="0034531B">
        <w:rPr>
          <w:rFonts w:hint="eastAsia"/>
        </w:rPr>
        <w:t>线控制，当单片机输出字形码时，所有数码管都接收到相同的字形码，但究竟是哪个数码管会显示出字形，取决于单片机</w:t>
      </w:r>
      <w:r w:rsidRPr="00C929B9">
        <w:rPr>
          <w:rFonts w:hint="eastAsia"/>
          <w:color w:val="00B0F0"/>
        </w:rPr>
        <w:t>对位选通</w:t>
      </w:r>
      <w:r w:rsidRPr="00C929B9">
        <w:rPr>
          <w:rFonts w:hint="eastAsia"/>
          <w:color w:val="00B0F0"/>
        </w:rPr>
        <w:t>COM</w:t>
      </w:r>
      <w:r w:rsidRPr="00C929B9">
        <w:rPr>
          <w:rFonts w:hint="eastAsia"/>
          <w:color w:val="00B0F0"/>
        </w:rPr>
        <w:t>端电路的控制</w:t>
      </w:r>
      <w:r w:rsidRPr="0034531B">
        <w:rPr>
          <w:rFonts w:hint="eastAsia"/>
        </w:rPr>
        <w:t>，所以我们只要将需要显示的数码管的</w:t>
      </w:r>
      <w:r w:rsidRPr="00C929B9">
        <w:rPr>
          <w:rFonts w:hint="eastAsia"/>
          <w:color w:val="00B0F0"/>
        </w:rPr>
        <w:t>选通控制打开</w:t>
      </w:r>
      <w:r w:rsidRPr="0034531B">
        <w:rPr>
          <w:rFonts w:hint="eastAsia"/>
        </w:rPr>
        <w:t>，该位就显示出字形，没有选通的数码管就不会亮。</w:t>
      </w:r>
      <w:r w:rsidRPr="00C929B9">
        <w:rPr>
          <w:rFonts w:hint="eastAsia"/>
          <w:color w:val="FF0000"/>
        </w:rPr>
        <w:t>通过分时轮流控制各个数码管的的</w:t>
      </w:r>
      <w:r w:rsidRPr="00C929B9">
        <w:rPr>
          <w:rFonts w:hint="eastAsia"/>
          <w:color w:val="FF0000"/>
        </w:rPr>
        <w:t>COM</w:t>
      </w:r>
      <w:r w:rsidRPr="00C929B9">
        <w:rPr>
          <w:rFonts w:hint="eastAsia"/>
          <w:color w:val="FF0000"/>
        </w:rPr>
        <w:t>端，就使各个数码管轮流受控显示，这就是动态驱动</w:t>
      </w:r>
      <w:r w:rsidRPr="0034531B">
        <w:rPr>
          <w:rFonts w:hint="eastAsia"/>
        </w:rPr>
        <w:t>。在轮流显示过程中，每位数码管的点亮时间为</w:t>
      </w:r>
      <w:r w:rsidRPr="0034531B">
        <w:rPr>
          <w:rFonts w:hint="eastAsia"/>
        </w:rPr>
        <w:t>1</w:t>
      </w:r>
      <w:r w:rsidRPr="0034531B">
        <w:rPr>
          <w:rFonts w:hint="eastAsia"/>
        </w:rPr>
        <w:t>～</w:t>
      </w:r>
      <w:r w:rsidRPr="0034531B">
        <w:rPr>
          <w:rFonts w:hint="eastAsia"/>
        </w:rPr>
        <w:t>2ms</w:t>
      </w:r>
      <w:r w:rsidRPr="0034531B">
        <w:rPr>
          <w:rFonts w:hint="eastAsia"/>
        </w:rPr>
        <w:t>，由于人的视觉暂留现象及发光二极管的余辉效应，尽管实际上各位数码管并非同时点亮，但只要扫描的速度足够快，给人的印象就是一组稳定的显示数据，不会有闪烁感，动态显示的效果和静态显示是一样的，能够节省大量的</w:t>
      </w:r>
      <w:r w:rsidRPr="0034531B">
        <w:rPr>
          <w:rFonts w:hint="eastAsia"/>
        </w:rPr>
        <w:t>I/O</w:t>
      </w:r>
      <w:r w:rsidRPr="0034531B">
        <w:rPr>
          <w:rFonts w:hint="eastAsia"/>
        </w:rPr>
        <w:t>端口，而且功耗更低。</w:t>
      </w:r>
    </w:p>
    <w:p w:rsidR="00BB2F87" w:rsidRDefault="00BB2F87" w:rsidP="00BB2F87">
      <w:pPr>
        <w:ind w:firstLine="480"/>
        <w:rPr>
          <w:rFonts w:ascii="宋体" w:hAnsi="宋体" w:cs="Times New Roman"/>
          <w:szCs w:val="24"/>
          <w:shd w:val="clear" w:color="auto" w:fill="FFFFFF"/>
        </w:rPr>
      </w:pPr>
      <w:r w:rsidRPr="0034531B">
        <w:rPr>
          <w:rFonts w:ascii="宋体" w:hAnsi="宋体" w:cs="Times New Roman" w:hint="eastAsia"/>
          <w:szCs w:val="24"/>
          <w:shd w:val="clear" w:color="auto" w:fill="FFFFFF"/>
        </w:rPr>
        <w:t>在本设计中采用的是动态驱动的方式，驱动电路采用PNP型的三极管S8550。图</w:t>
      </w:r>
      <w:r w:rsidR="009C43F5">
        <w:rPr>
          <w:rFonts w:ascii="宋体" w:hAnsi="宋体" w:cs="Times New Roman" w:hint="eastAsia"/>
          <w:szCs w:val="24"/>
          <w:shd w:val="clear" w:color="auto" w:fill="FFFFFF"/>
        </w:rPr>
        <w:t>2</w:t>
      </w:r>
      <w:r w:rsidRPr="0034531B">
        <w:rPr>
          <w:rFonts w:ascii="宋体" w:hAnsi="宋体" w:cs="Times New Roman" w:hint="eastAsia"/>
          <w:szCs w:val="24"/>
          <w:shd w:val="clear" w:color="auto" w:fill="FFFFFF"/>
        </w:rPr>
        <w:t>.5为</w:t>
      </w:r>
      <w:r w:rsidRPr="00C929B9">
        <w:rPr>
          <w:rFonts w:ascii="宋体" w:hAnsi="宋体" w:cs="Times New Roman" w:hint="eastAsia"/>
          <w:color w:val="FF0000"/>
          <w:szCs w:val="24"/>
          <w:shd w:val="clear" w:color="auto" w:fill="FFFFFF"/>
        </w:rPr>
        <w:t>数码管驱动电路图</w:t>
      </w:r>
      <w:r w:rsidRPr="0034531B">
        <w:rPr>
          <w:rFonts w:ascii="宋体" w:hAnsi="宋体" w:cs="Times New Roman" w:hint="eastAsia"/>
          <w:szCs w:val="24"/>
          <w:shd w:val="clear" w:color="auto" w:fill="FFFFFF"/>
        </w:rPr>
        <w:t>。</w:t>
      </w:r>
    </w:p>
    <w:p w:rsidR="00BB2F87" w:rsidRDefault="00BB2F87" w:rsidP="00BB2F87">
      <w:pPr>
        <w:widowControl/>
        <w:shd w:val="clear" w:color="auto" w:fill="FFFFFF"/>
        <w:adjustRightInd w:val="0"/>
        <w:spacing w:line="240" w:lineRule="auto"/>
        <w:ind w:firstLineChars="0" w:firstLine="0"/>
        <w:jc w:val="center"/>
        <w:rPr>
          <w:rFonts w:ascii="宋体" w:hAnsi="宋体" w:cs="Times New Roman"/>
          <w:color w:val="000000" w:themeColor="text1"/>
          <w:szCs w:val="24"/>
          <w:shd w:val="clear" w:color="auto" w:fill="FFFFFF"/>
        </w:rPr>
      </w:pPr>
      <w:r>
        <w:rPr>
          <w:rFonts w:ascii="宋体" w:hAnsi="宋体" w:cs="Times New Roman"/>
          <w:noProof/>
          <w:color w:val="000000" w:themeColor="text1"/>
          <w:szCs w:val="24"/>
          <w:shd w:val="clear" w:color="auto" w:fill="FFFFFF"/>
        </w:rPr>
        <w:lastRenderedPageBreak/>
        <w:drawing>
          <wp:inline distT="0" distB="0" distL="0" distR="0" wp14:anchorId="1E19C2F6" wp14:editId="5D59127C">
            <wp:extent cx="3523823" cy="158726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3629" cy="1587174"/>
                    </a:xfrm>
                    <a:prstGeom prst="rect">
                      <a:avLst/>
                    </a:prstGeom>
                    <a:noFill/>
                    <a:ln>
                      <a:noFill/>
                    </a:ln>
                  </pic:spPr>
                </pic:pic>
              </a:graphicData>
            </a:graphic>
          </wp:inline>
        </w:drawing>
      </w:r>
    </w:p>
    <w:p w:rsidR="00BB2F87" w:rsidRDefault="00BB2F87" w:rsidP="00BB2F87">
      <w:pPr>
        <w:widowControl/>
        <w:shd w:val="clear" w:color="auto" w:fill="FFFFFF"/>
        <w:adjustRightInd w:val="0"/>
        <w:spacing w:line="240" w:lineRule="auto"/>
        <w:ind w:firstLineChars="0" w:firstLine="0"/>
        <w:jc w:val="center"/>
        <w:rPr>
          <w:rFonts w:ascii="宋体" w:hAnsi="宋体" w:cs="Times New Roman"/>
          <w:color w:val="000000" w:themeColor="text1"/>
          <w:sz w:val="21"/>
          <w:szCs w:val="21"/>
          <w:shd w:val="clear" w:color="auto" w:fill="FFFFFF"/>
        </w:rPr>
      </w:pPr>
      <w:r w:rsidRPr="00D74A5A">
        <w:rPr>
          <w:rFonts w:ascii="宋体" w:hAnsi="宋体" w:cs="Times New Roman" w:hint="eastAsia"/>
          <w:color w:val="000000" w:themeColor="text1"/>
          <w:sz w:val="21"/>
          <w:szCs w:val="21"/>
          <w:shd w:val="clear" w:color="auto" w:fill="FFFFFF"/>
        </w:rPr>
        <w:t>图</w:t>
      </w:r>
      <w:r w:rsidR="009C43F5">
        <w:rPr>
          <w:rFonts w:cs="Times New Roman" w:hint="eastAsia"/>
          <w:color w:val="000000" w:themeColor="text1"/>
          <w:sz w:val="21"/>
          <w:szCs w:val="21"/>
          <w:shd w:val="clear" w:color="auto" w:fill="FFFFFF"/>
        </w:rPr>
        <w:t>2</w:t>
      </w:r>
      <w:r w:rsidRPr="00D74A5A">
        <w:rPr>
          <w:rFonts w:cs="Times New Roman"/>
          <w:color w:val="000000" w:themeColor="text1"/>
          <w:sz w:val="21"/>
          <w:szCs w:val="21"/>
          <w:shd w:val="clear" w:color="auto" w:fill="FFFFFF"/>
        </w:rPr>
        <w:t>.5</w:t>
      </w:r>
      <w:r w:rsidR="009C43F5">
        <w:rPr>
          <w:rFonts w:cs="Times New Roman" w:hint="eastAsia"/>
          <w:color w:val="000000" w:themeColor="text1"/>
          <w:sz w:val="21"/>
          <w:szCs w:val="21"/>
          <w:shd w:val="clear" w:color="auto" w:fill="FFFFFF"/>
        </w:rPr>
        <w:t xml:space="preserve"> </w:t>
      </w:r>
      <w:r w:rsidRPr="00D74A5A">
        <w:rPr>
          <w:rFonts w:ascii="宋体" w:hAnsi="宋体" w:cs="Times New Roman" w:hint="eastAsia"/>
          <w:color w:val="000000" w:themeColor="text1"/>
          <w:sz w:val="21"/>
          <w:szCs w:val="21"/>
          <w:shd w:val="clear" w:color="auto" w:fill="FFFFFF"/>
        </w:rPr>
        <w:t xml:space="preserve"> 数码管驱动电路</w:t>
      </w:r>
    </w:p>
    <w:p w:rsidR="00BB2F87" w:rsidRDefault="00BB2F87" w:rsidP="00BB2F87">
      <w:pPr>
        <w:ind w:firstLine="480"/>
        <w:rPr>
          <w:shd w:val="clear" w:color="auto" w:fill="FFFFFF"/>
        </w:rPr>
      </w:pPr>
      <w:r w:rsidRPr="00C929B9">
        <w:rPr>
          <w:rFonts w:hint="eastAsia"/>
          <w:color w:val="00B0F0"/>
          <w:shd w:val="clear" w:color="auto" w:fill="FFFFFF"/>
        </w:rPr>
        <w:t>由驱动电路图可知三极管基极接一个限流电阻连接单片机的</w:t>
      </w:r>
      <w:r w:rsidRPr="00C929B9">
        <w:rPr>
          <w:color w:val="00B0F0"/>
          <w:shd w:val="clear" w:color="auto" w:fill="FFFFFF"/>
        </w:rPr>
        <w:t>I/O</w:t>
      </w:r>
      <w:r w:rsidRPr="00C929B9">
        <w:rPr>
          <w:rFonts w:hint="eastAsia"/>
          <w:color w:val="00B0F0"/>
          <w:shd w:val="clear" w:color="auto" w:fill="FFFFFF"/>
        </w:rPr>
        <w:t>口，发射级接高电平，集电极接数码管的位选端，当单片机</w:t>
      </w:r>
      <w:r w:rsidRPr="00C929B9">
        <w:rPr>
          <w:color w:val="00B0F0"/>
          <w:shd w:val="clear" w:color="auto" w:fill="FFFFFF"/>
        </w:rPr>
        <w:t>I/O</w:t>
      </w:r>
      <w:r w:rsidRPr="00C929B9">
        <w:rPr>
          <w:rFonts w:hint="eastAsia"/>
          <w:color w:val="00B0F0"/>
          <w:shd w:val="clear" w:color="auto" w:fill="FFFFFF"/>
        </w:rPr>
        <w:t>口输出高电平的时候三极管截止，位选口得到低电平，数码管不显示。当单片机</w:t>
      </w:r>
      <w:r w:rsidRPr="00C929B9">
        <w:rPr>
          <w:color w:val="00B0F0"/>
          <w:shd w:val="clear" w:color="auto" w:fill="FFFFFF"/>
        </w:rPr>
        <w:t>I/O</w:t>
      </w:r>
      <w:r w:rsidRPr="00C929B9">
        <w:rPr>
          <w:rFonts w:hint="eastAsia"/>
          <w:color w:val="00B0F0"/>
          <w:shd w:val="clear" w:color="auto" w:fill="FFFFFF"/>
        </w:rPr>
        <w:t>口输出低电平的时候三极管导通，位选口得到高电平，数码管不显示。</w:t>
      </w:r>
    </w:p>
    <w:p w:rsidR="00AF2E33" w:rsidRPr="00D964BA" w:rsidRDefault="009C43F5" w:rsidP="00AF2E33">
      <w:pPr>
        <w:pStyle w:val="2"/>
        <w:spacing w:before="312" w:after="312"/>
        <w:rPr>
          <w:rFonts w:ascii="Arial" w:hAnsi="Arial"/>
        </w:rPr>
      </w:pPr>
      <w:bookmarkStart w:id="21" w:name="_Toc424398148"/>
      <w:r>
        <w:rPr>
          <w:rFonts w:hint="eastAsia"/>
        </w:rPr>
        <w:t>2</w:t>
      </w:r>
      <w:r w:rsidR="00AF2E33" w:rsidRPr="007C1432">
        <w:t>.</w:t>
      </w:r>
      <w:r w:rsidR="00AF2E33">
        <w:rPr>
          <w:rFonts w:hint="eastAsia"/>
        </w:rPr>
        <w:t>3</w:t>
      </w:r>
      <w:r w:rsidR="00AF2E33" w:rsidRPr="007C1432">
        <w:t xml:space="preserve">  </w:t>
      </w:r>
      <w:r w:rsidR="00AF2E33">
        <w:rPr>
          <w:rFonts w:hint="eastAsia"/>
        </w:rPr>
        <w:t>DS18B20</w:t>
      </w:r>
      <w:r w:rsidR="00AF2E33">
        <w:rPr>
          <w:rFonts w:hint="eastAsia"/>
        </w:rPr>
        <w:t>温度传感器</w:t>
      </w:r>
      <w:r w:rsidR="00661258">
        <w:rPr>
          <w:rFonts w:hint="eastAsia"/>
        </w:rPr>
        <w:t>的设计</w:t>
      </w:r>
      <w:bookmarkEnd w:id="21"/>
    </w:p>
    <w:p w:rsidR="00AF2E33" w:rsidRPr="008F597E" w:rsidRDefault="009C43F5" w:rsidP="00AF2E33">
      <w:pPr>
        <w:pStyle w:val="3"/>
        <w:spacing w:before="312" w:after="312"/>
      </w:pPr>
      <w:bookmarkStart w:id="22" w:name="_Toc424398149"/>
      <w:r>
        <w:rPr>
          <w:rFonts w:hint="eastAsia"/>
        </w:rPr>
        <w:t>2</w:t>
      </w:r>
      <w:r w:rsidR="00AF2E33" w:rsidRPr="00992131">
        <w:rPr>
          <w:rFonts w:hint="eastAsia"/>
        </w:rPr>
        <w:t>.</w:t>
      </w:r>
      <w:r w:rsidR="00AF2E33">
        <w:rPr>
          <w:rFonts w:hint="eastAsia"/>
        </w:rPr>
        <w:t>3</w:t>
      </w:r>
      <w:r w:rsidR="00AF2E33" w:rsidRPr="00992131">
        <w:rPr>
          <w:rFonts w:hint="eastAsia"/>
        </w:rPr>
        <w:t>.</w:t>
      </w:r>
      <w:r w:rsidR="00AF2E33">
        <w:rPr>
          <w:rFonts w:hint="eastAsia"/>
        </w:rPr>
        <w:t>1</w:t>
      </w:r>
      <w:r w:rsidR="00AF2E33" w:rsidRPr="00992131">
        <w:rPr>
          <w:rFonts w:hint="eastAsia"/>
        </w:rPr>
        <w:t xml:space="preserve">  </w:t>
      </w:r>
      <w:r w:rsidR="00AF2E33">
        <w:rPr>
          <w:rFonts w:hint="eastAsia"/>
        </w:rPr>
        <w:t>DS18B20</w:t>
      </w:r>
      <w:r w:rsidR="00AF2E33">
        <w:rPr>
          <w:rFonts w:hint="eastAsia"/>
        </w:rPr>
        <w:t>的概述</w:t>
      </w:r>
      <w:bookmarkEnd w:id="22"/>
    </w:p>
    <w:p w:rsidR="00AF2E33" w:rsidRDefault="00AF2E33" w:rsidP="00AF2E33">
      <w:pPr>
        <w:ind w:firstLine="480"/>
      </w:pPr>
      <w:r w:rsidRPr="007716E7">
        <w:rPr>
          <w:rFonts w:hint="eastAsia"/>
        </w:rPr>
        <w:t>DS18B20</w:t>
      </w:r>
      <w:r w:rsidRPr="007716E7">
        <w:rPr>
          <w:rFonts w:hint="eastAsia"/>
        </w:rPr>
        <w:t>温度传感器是美国</w:t>
      </w:r>
      <w:r w:rsidRPr="007716E7">
        <w:rPr>
          <w:rFonts w:hint="eastAsia"/>
        </w:rPr>
        <w:t>DALLAS</w:t>
      </w:r>
      <w:r w:rsidRPr="007716E7">
        <w:rPr>
          <w:rFonts w:hint="eastAsia"/>
        </w:rPr>
        <w:t>半导体公司最新推出的一种改进型智能温度传感器，与传统的热敏电阻等测温元件相比，它能直接读出被测温度，并且可根据实际要求通过简单的编程实现</w:t>
      </w:r>
      <w:r w:rsidRPr="007716E7">
        <w:rPr>
          <w:rFonts w:hint="eastAsia"/>
        </w:rPr>
        <w:t>9</w:t>
      </w:r>
      <w:r w:rsidRPr="007716E7">
        <w:rPr>
          <w:rFonts w:hint="eastAsia"/>
        </w:rPr>
        <w:t>～</w:t>
      </w:r>
      <w:r w:rsidRPr="007716E7">
        <w:rPr>
          <w:rFonts w:hint="eastAsia"/>
        </w:rPr>
        <w:t>12</w:t>
      </w:r>
      <w:r w:rsidRPr="007716E7">
        <w:rPr>
          <w:rFonts w:hint="eastAsia"/>
        </w:rPr>
        <w:t>位的数字值读数方式。</w:t>
      </w:r>
      <w:r w:rsidRPr="007716E7">
        <w:rPr>
          <w:rFonts w:hint="eastAsia"/>
        </w:rPr>
        <w:t>DS18B20</w:t>
      </w:r>
      <w:r w:rsidRPr="007716E7">
        <w:rPr>
          <w:rFonts w:hint="eastAsia"/>
        </w:rPr>
        <w:t>的性能特点如下：独特的单线接口仅需要一个端口引脚进行通信；多个</w:t>
      </w:r>
      <w:r w:rsidRPr="007716E7">
        <w:rPr>
          <w:rFonts w:hint="eastAsia"/>
        </w:rPr>
        <w:t>DS18B20</w:t>
      </w:r>
      <w:r w:rsidRPr="007716E7">
        <w:rPr>
          <w:rFonts w:hint="eastAsia"/>
        </w:rPr>
        <w:t>可以并联在惟一的三线上，实现多点组网功能；无须外部器件；可通过数据线供电，电压范围为</w:t>
      </w:r>
      <w:r w:rsidRPr="007716E7">
        <w:rPr>
          <w:rFonts w:hint="eastAsia"/>
        </w:rPr>
        <w:t>3.0</w:t>
      </w:r>
      <w:r w:rsidRPr="007716E7">
        <w:rPr>
          <w:rFonts w:hint="eastAsia"/>
        </w:rPr>
        <w:t>～</w:t>
      </w:r>
      <w:r w:rsidRPr="007716E7">
        <w:rPr>
          <w:rFonts w:hint="eastAsia"/>
        </w:rPr>
        <w:t>5.5v</w:t>
      </w:r>
      <w:r w:rsidRPr="007716E7">
        <w:rPr>
          <w:rFonts w:hint="eastAsia"/>
        </w:rPr>
        <w:t>；零待机功耗；温度以</w:t>
      </w:r>
      <w:r w:rsidRPr="007716E7">
        <w:rPr>
          <w:rFonts w:hint="eastAsia"/>
        </w:rPr>
        <w:t>9</w:t>
      </w:r>
      <w:r w:rsidRPr="007716E7">
        <w:rPr>
          <w:rFonts w:hint="eastAsia"/>
        </w:rPr>
        <w:t>或</w:t>
      </w:r>
      <w:r w:rsidRPr="007716E7">
        <w:rPr>
          <w:rFonts w:hint="eastAsia"/>
        </w:rPr>
        <w:t>12</w:t>
      </w:r>
      <w:r w:rsidRPr="007716E7">
        <w:rPr>
          <w:rFonts w:hint="eastAsia"/>
        </w:rPr>
        <w:t>位二进制数字表示；用户可定义报警设置；报警搜索命令识别并标志超过程序限定温度（温度报警条件）的器件；负电压特性，电源极性接反时，温度计不会因发热而烧毁，但不能正常工作；</w:t>
      </w:r>
      <w:r>
        <w:rPr>
          <w:rFonts w:hint="eastAsia"/>
        </w:rPr>
        <w:t>DS18B20</w:t>
      </w:r>
      <w:r>
        <w:rPr>
          <w:rFonts w:hint="eastAsia"/>
          <w:color w:val="000000" w:themeColor="text1"/>
        </w:rPr>
        <w:t>温度传感器引脚图</w:t>
      </w:r>
      <w:r w:rsidRPr="003C20B2">
        <w:rPr>
          <w:color w:val="000000" w:themeColor="text1"/>
        </w:rPr>
        <w:t>如图</w:t>
      </w:r>
      <w:r w:rsidR="009C43F5">
        <w:rPr>
          <w:rFonts w:hint="eastAsia"/>
          <w:color w:val="000000" w:themeColor="text1"/>
        </w:rPr>
        <w:t>2</w:t>
      </w:r>
      <w:r w:rsidRPr="003C20B2">
        <w:rPr>
          <w:rFonts w:hint="eastAsia"/>
          <w:color w:val="000000" w:themeColor="text1"/>
        </w:rPr>
        <w:t>.</w:t>
      </w:r>
      <w:r w:rsidR="009B2520">
        <w:rPr>
          <w:rFonts w:hint="eastAsia"/>
          <w:color w:val="000000" w:themeColor="text1"/>
        </w:rPr>
        <w:t>6</w:t>
      </w:r>
      <w:r w:rsidRPr="003C20B2">
        <w:rPr>
          <w:color w:val="000000" w:themeColor="text1"/>
        </w:rPr>
        <w:t>所示。</w:t>
      </w:r>
    </w:p>
    <w:p w:rsidR="00AF2E33" w:rsidRDefault="00AF2E33" w:rsidP="00AF2E33">
      <w:pPr>
        <w:spacing w:line="240" w:lineRule="auto"/>
        <w:ind w:firstLineChars="0" w:firstLine="0"/>
        <w:jc w:val="center"/>
        <w:rPr>
          <w:rFonts w:ascii="宋体" w:hAnsi="宋体" w:cs="Arial"/>
          <w:color w:val="000000" w:themeColor="text1"/>
          <w:szCs w:val="24"/>
          <w:shd w:val="clear" w:color="auto" w:fill="FFFFFF"/>
        </w:rPr>
      </w:pPr>
      <w:r>
        <w:rPr>
          <w:noProof/>
        </w:rPr>
        <w:lastRenderedPageBreak/>
        <w:drawing>
          <wp:inline distT="0" distB="0" distL="0" distR="0" wp14:anchorId="3D2704F3" wp14:editId="1CF5B951">
            <wp:extent cx="2695575" cy="31051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95575" cy="3105150"/>
                    </a:xfrm>
                    <a:prstGeom prst="rect">
                      <a:avLst/>
                    </a:prstGeom>
                  </pic:spPr>
                </pic:pic>
              </a:graphicData>
            </a:graphic>
          </wp:inline>
        </w:drawing>
      </w:r>
    </w:p>
    <w:p w:rsidR="00AF2E33" w:rsidRPr="003C20B2" w:rsidRDefault="00AF2E33" w:rsidP="00AF2E33">
      <w:pPr>
        <w:spacing w:line="240" w:lineRule="auto"/>
        <w:ind w:firstLineChars="0" w:firstLine="0"/>
        <w:jc w:val="center"/>
        <w:rPr>
          <w:rFonts w:ascii="宋体" w:hAnsi="宋体" w:cs="Arial"/>
          <w:color w:val="000000" w:themeColor="text1"/>
          <w:sz w:val="21"/>
          <w:szCs w:val="21"/>
          <w:shd w:val="clear" w:color="auto" w:fill="FFFFFF"/>
        </w:rPr>
      </w:pPr>
      <w:r w:rsidRPr="003C20B2">
        <w:rPr>
          <w:rFonts w:ascii="宋体" w:hAnsi="宋体" w:cs="Arial" w:hint="eastAsia"/>
          <w:color w:val="000000" w:themeColor="text1"/>
          <w:sz w:val="21"/>
          <w:szCs w:val="21"/>
          <w:shd w:val="clear" w:color="auto" w:fill="FFFFFF"/>
        </w:rPr>
        <w:t>图</w:t>
      </w:r>
      <w:r w:rsidR="009C43F5">
        <w:rPr>
          <w:rFonts w:cs="Times New Roman" w:hint="eastAsia"/>
          <w:color w:val="000000" w:themeColor="text1"/>
          <w:sz w:val="21"/>
          <w:szCs w:val="21"/>
          <w:shd w:val="clear" w:color="auto" w:fill="FFFFFF"/>
        </w:rPr>
        <w:t>2</w:t>
      </w:r>
      <w:r w:rsidRPr="003C20B2">
        <w:rPr>
          <w:rFonts w:cs="Times New Roman"/>
          <w:color w:val="000000" w:themeColor="text1"/>
          <w:sz w:val="21"/>
          <w:szCs w:val="21"/>
          <w:shd w:val="clear" w:color="auto" w:fill="FFFFFF"/>
        </w:rPr>
        <w:t>.</w:t>
      </w:r>
      <w:r w:rsidR="009B2520">
        <w:rPr>
          <w:rFonts w:cs="Times New Roman" w:hint="eastAsia"/>
          <w:color w:val="000000" w:themeColor="text1"/>
          <w:sz w:val="21"/>
          <w:szCs w:val="21"/>
          <w:shd w:val="clear" w:color="auto" w:fill="FFFFFF"/>
        </w:rPr>
        <w:t>6</w:t>
      </w:r>
      <w:r w:rsidR="009C43F5">
        <w:rPr>
          <w:rFonts w:cs="Times New Roman" w:hint="eastAsia"/>
          <w:color w:val="000000" w:themeColor="text1"/>
          <w:sz w:val="21"/>
          <w:szCs w:val="21"/>
          <w:shd w:val="clear" w:color="auto" w:fill="FFFFFF"/>
        </w:rPr>
        <w:t xml:space="preserve">  </w:t>
      </w:r>
      <w:r>
        <w:rPr>
          <w:rFonts w:cs="Times New Roman" w:hint="eastAsia"/>
          <w:color w:val="000000" w:themeColor="text1"/>
          <w:sz w:val="21"/>
          <w:szCs w:val="21"/>
          <w:shd w:val="clear" w:color="auto" w:fill="FFFFFF"/>
        </w:rPr>
        <w:t>DS18B20</w:t>
      </w:r>
      <w:r>
        <w:rPr>
          <w:rFonts w:cs="Times New Roman" w:hint="eastAsia"/>
          <w:color w:val="000000" w:themeColor="text1"/>
          <w:sz w:val="21"/>
          <w:szCs w:val="21"/>
          <w:shd w:val="clear" w:color="auto" w:fill="FFFFFF"/>
        </w:rPr>
        <w:t>温度传感器</w:t>
      </w:r>
      <w:r>
        <w:rPr>
          <w:rFonts w:ascii="宋体" w:hAnsi="宋体" w:cs="Arial" w:hint="eastAsia"/>
          <w:color w:val="000000" w:themeColor="text1"/>
          <w:sz w:val="21"/>
          <w:szCs w:val="21"/>
          <w:shd w:val="clear" w:color="auto" w:fill="FFFFFF"/>
        </w:rPr>
        <w:t>引脚图</w:t>
      </w:r>
    </w:p>
    <w:p w:rsidR="00AF2E33" w:rsidRPr="008F597E" w:rsidRDefault="009C43F5" w:rsidP="00AF2E33">
      <w:pPr>
        <w:pStyle w:val="3"/>
        <w:spacing w:before="312" w:after="312"/>
      </w:pPr>
      <w:bookmarkStart w:id="23" w:name="_Toc424398150"/>
      <w:r>
        <w:rPr>
          <w:rFonts w:hint="eastAsia"/>
        </w:rPr>
        <w:t>2</w:t>
      </w:r>
      <w:r w:rsidR="00AF2E33" w:rsidRPr="00992131">
        <w:rPr>
          <w:rFonts w:hint="eastAsia"/>
        </w:rPr>
        <w:t>.</w:t>
      </w:r>
      <w:r w:rsidR="00AF2E33">
        <w:rPr>
          <w:rFonts w:hint="eastAsia"/>
        </w:rPr>
        <w:t>3</w:t>
      </w:r>
      <w:r w:rsidR="00AF2E33" w:rsidRPr="00992131">
        <w:rPr>
          <w:rFonts w:hint="eastAsia"/>
        </w:rPr>
        <w:t>.</w:t>
      </w:r>
      <w:r w:rsidR="00AF2E33">
        <w:rPr>
          <w:rFonts w:hint="eastAsia"/>
        </w:rPr>
        <w:t>2</w:t>
      </w:r>
      <w:r w:rsidR="00AF2E33" w:rsidRPr="00992131">
        <w:rPr>
          <w:rFonts w:hint="eastAsia"/>
        </w:rPr>
        <w:t xml:space="preserve">  </w:t>
      </w:r>
      <w:r w:rsidR="00AF2E33">
        <w:rPr>
          <w:rFonts w:hint="eastAsia"/>
        </w:rPr>
        <w:t>DS18B20</w:t>
      </w:r>
      <w:r w:rsidR="00AF2E33">
        <w:rPr>
          <w:rFonts w:hint="eastAsia"/>
        </w:rPr>
        <w:t>的工作原理</w:t>
      </w:r>
      <w:bookmarkEnd w:id="23"/>
    </w:p>
    <w:p w:rsidR="00AF2E33" w:rsidRPr="00F6496B" w:rsidRDefault="00AF2E33" w:rsidP="00AF2E33">
      <w:pPr>
        <w:widowControl/>
        <w:shd w:val="clear" w:color="auto" w:fill="FFFFFF"/>
        <w:adjustRightInd w:val="0"/>
        <w:ind w:firstLine="480"/>
        <w:jc w:val="left"/>
        <w:rPr>
          <w:color w:val="000000" w:themeColor="text1"/>
          <w:kern w:val="0"/>
        </w:rPr>
      </w:pPr>
      <w:r w:rsidRPr="00F6496B">
        <w:rPr>
          <w:rFonts w:hint="eastAsia"/>
          <w:color w:val="000000" w:themeColor="text1"/>
          <w:kern w:val="0"/>
        </w:rPr>
        <w:t>根据</w:t>
      </w:r>
      <w:r w:rsidRPr="00F6496B">
        <w:rPr>
          <w:rFonts w:hint="eastAsia"/>
          <w:color w:val="000000" w:themeColor="text1"/>
          <w:kern w:val="0"/>
        </w:rPr>
        <w:t>DS18B20</w:t>
      </w:r>
      <w:r w:rsidRPr="00F6496B">
        <w:rPr>
          <w:rFonts w:hint="eastAsia"/>
          <w:color w:val="000000" w:themeColor="text1"/>
          <w:kern w:val="0"/>
        </w:rPr>
        <w:t>的通讯协议，主机（单片机）控制</w:t>
      </w:r>
      <w:r w:rsidRPr="00F6496B">
        <w:rPr>
          <w:rFonts w:hint="eastAsia"/>
          <w:color w:val="000000" w:themeColor="text1"/>
          <w:kern w:val="0"/>
        </w:rPr>
        <w:t>DS18B20</w:t>
      </w:r>
      <w:r w:rsidRPr="00F6496B">
        <w:rPr>
          <w:rFonts w:hint="eastAsia"/>
          <w:color w:val="000000" w:themeColor="text1"/>
          <w:kern w:val="0"/>
        </w:rPr>
        <w:t>完成温度转换必须经过三个步骤：每一次读写之前都要对</w:t>
      </w:r>
      <w:r w:rsidRPr="00F6496B">
        <w:rPr>
          <w:rFonts w:hint="eastAsia"/>
          <w:color w:val="000000" w:themeColor="text1"/>
          <w:kern w:val="0"/>
        </w:rPr>
        <w:t>DS18B20</w:t>
      </w:r>
      <w:r w:rsidRPr="00F6496B">
        <w:rPr>
          <w:rFonts w:hint="eastAsia"/>
          <w:color w:val="000000" w:themeColor="text1"/>
          <w:kern w:val="0"/>
        </w:rPr>
        <w:t>进行</w:t>
      </w:r>
      <w:r w:rsidRPr="00F6496B">
        <w:rPr>
          <w:rFonts w:hint="eastAsia"/>
          <w:color w:val="000000" w:themeColor="text1"/>
          <w:kern w:val="0"/>
        </w:rPr>
        <w:t xml:space="preserve"> </w:t>
      </w:r>
      <w:r w:rsidRPr="00F6496B">
        <w:rPr>
          <w:rFonts w:hint="eastAsia"/>
          <w:color w:val="000000" w:themeColor="text1"/>
          <w:kern w:val="0"/>
        </w:rPr>
        <w:t>复位操作，复位成功后发送一条</w:t>
      </w:r>
      <w:r w:rsidRPr="00F6496B">
        <w:rPr>
          <w:rFonts w:hint="eastAsia"/>
          <w:color w:val="000000" w:themeColor="text1"/>
          <w:kern w:val="0"/>
        </w:rPr>
        <w:t>ROM</w:t>
      </w:r>
      <w:r w:rsidRPr="00F6496B">
        <w:rPr>
          <w:rFonts w:hint="eastAsia"/>
          <w:color w:val="000000" w:themeColor="text1"/>
          <w:kern w:val="0"/>
        </w:rPr>
        <w:t>指令，最后发送</w:t>
      </w:r>
      <w:r w:rsidRPr="00F6496B">
        <w:rPr>
          <w:rFonts w:hint="eastAsia"/>
          <w:color w:val="000000" w:themeColor="text1"/>
          <w:kern w:val="0"/>
        </w:rPr>
        <w:t>RAM</w:t>
      </w:r>
      <w:r w:rsidRPr="00F6496B">
        <w:rPr>
          <w:rFonts w:hint="eastAsia"/>
          <w:color w:val="000000" w:themeColor="text1"/>
          <w:kern w:val="0"/>
        </w:rPr>
        <w:t>指令，这样才能对</w:t>
      </w:r>
      <w:r w:rsidRPr="00F6496B">
        <w:rPr>
          <w:rFonts w:hint="eastAsia"/>
          <w:color w:val="000000" w:themeColor="text1"/>
          <w:kern w:val="0"/>
        </w:rPr>
        <w:t>DS18B20</w:t>
      </w:r>
      <w:r w:rsidRPr="00F6496B">
        <w:rPr>
          <w:rFonts w:hint="eastAsia"/>
          <w:color w:val="000000" w:themeColor="text1"/>
          <w:kern w:val="0"/>
        </w:rPr>
        <w:t>进行预定的操作。复位要求主</w:t>
      </w:r>
      <w:r w:rsidRPr="00F6496B">
        <w:rPr>
          <w:rFonts w:hint="eastAsia"/>
          <w:color w:val="000000" w:themeColor="text1"/>
          <w:kern w:val="0"/>
        </w:rPr>
        <w:t>CPU</w:t>
      </w:r>
      <w:r w:rsidRPr="00F6496B">
        <w:rPr>
          <w:rFonts w:hint="eastAsia"/>
          <w:color w:val="000000" w:themeColor="text1"/>
          <w:kern w:val="0"/>
        </w:rPr>
        <w:t>将数据线下拉</w:t>
      </w:r>
      <w:r w:rsidRPr="00F6496B">
        <w:rPr>
          <w:rFonts w:hint="eastAsia"/>
          <w:color w:val="000000" w:themeColor="text1"/>
          <w:kern w:val="0"/>
        </w:rPr>
        <w:t>500</w:t>
      </w:r>
      <w:r w:rsidRPr="00F6496B">
        <w:rPr>
          <w:rFonts w:hint="eastAsia"/>
          <w:color w:val="000000" w:themeColor="text1"/>
          <w:kern w:val="0"/>
        </w:rPr>
        <w:t>微秒，然后</w:t>
      </w:r>
      <w:r w:rsidRPr="00F6496B">
        <w:rPr>
          <w:rFonts w:hint="eastAsia"/>
          <w:color w:val="000000" w:themeColor="text1"/>
          <w:kern w:val="0"/>
        </w:rPr>
        <w:t xml:space="preserve"> </w:t>
      </w:r>
      <w:r w:rsidRPr="00F6496B">
        <w:rPr>
          <w:rFonts w:hint="eastAsia"/>
          <w:color w:val="000000" w:themeColor="text1"/>
          <w:kern w:val="0"/>
        </w:rPr>
        <w:t>释放，当</w:t>
      </w:r>
      <w:r w:rsidRPr="00F6496B">
        <w:rPr>
          <w:rFonts w:hint="eastAsia"/>
          <w:color w:val="000000" w:themeColor="text1"/>
          <w:kern w:val="0"/>
        </w:rPr>
        <w:t>DS18B20</w:t>
      </w:r>
      <w:r w:rsidRPr="00F6496B">
        <w:rPr>
          <w:rFonts w:hint="eastAsia"/>
          <w:color w:val="000000" w:themeColor="text1"/>
          <w:kern w:val="0"/>
        </w:rPr>
        <w:t>收到信号后等待</w:t>
      </w:r>
      <w:r w:rsidRPr="00F6496B">
        <w:rPr>
          <w:rFonts w:hint="eastAsia"/>
          <w:color w:val="000000" w:themeColor="text1"/>
          <w:kern w:val="0"/>
        </w:rPr>
        <w:t>16</w:t>
      </w:r>
      <w:r w:rsidRPr="00F6496B">
        <w:rPr>
          <w:rFonts w:hint="eastAsia"/>
          <w:color w:val="000000" w:themeColor="text1"/>
          <w:kern w:val="0"/>
        </w:rPr>
        <w:t>～</w:t>
      </w:r>
      <w:r w:rsidRPr="00F6496B">
        <w:rPr>
          <w:rFonts w:hint="eastAsia"/>
          <w:color w:val="000000" w:themeColor="text1"/>
          <w:kern w:val="0"/>
        </w:rPr>
        <w:t>60</w:t>
      </w:r>
      <w:r w:rsidRPr="00F6496B">
        <w:rPr>
          <w:rFonts w:hint="eastAsia"/>
          <w:color w:val="000000" w:themeColor="text1"/>
          <w:kern w:val="0"/>
        </w:rPr>
        <w:t>微秒左右，后发出</w:t>
      </w:r>
      <w:r w:rsidRPr="00F6496B">
        <w:rPr>
          <w:rFonts w:hint="eastAsia"/>
          <w:color w:val="000000" w:themeColor="text1"/>
          <w:kern w:val="0"/>
        </w:rPr>
        <w:t>60</w:t>
      </w:r>
      <w:r w:rsidRPr="00F6496B">
        <w:rPr>
          <w:rFonts w:hint="eastAsia"/>
          <w:color w:val="000000" w:themeColor="text1"/>
          <w:kern w:val="0"/>
        </w:rPr>
        <w:t>～</w:t>
      </w:r>
      <w:r w:rsidRPr="00F6496B">
        <w:rPr>
          <w:rFonts w:hint="eastAsia"/>
          <w:color w:val="000000" w:themeColor="text1"/>
          <w:kern w:val="0"/>
        </w:rPr>
        <w:t>240</w:t>
      </w:r>
      <w:r w:rsidRPr="00F6496B">
        <w:rPr>
          <w:rFonts w:hint="eastAsia"/>
          <w:color w:val="000000" w:themeColor="text1"/>
          <w:kern w:val="0"/>
        </w:rPr>
        <w:t>微秒的存在低脉冲，主</w:t>
      </w:r>
      <w:r w:rsidRPr="00F6496B">
        <w:rPr>
          <w:rFonts w:hint="eastAsia"/>
          <w:color w:val="000000" w:themeColor="text1"/>
          <w:kern w:val="0"/>
        </w:rPr>
        <w:t>CPU</w:t>
      </w:r>
      <w:r w:rsidRPr="00F6496B">
        <w:rPr>
          <w:rFonts w:hint="eastAsia"/>
          <w:color w:val="000000" w:themeColor="text1"/>
          <w:kern w:val="0"/>
        </w:rPr>
        <w:t>收到此信号表示复位成功。下面表</w:t>
      </w:r>
      <w:r w:rsidR="009C43F5">
        <w:rPr>
          <w:rFonts w:hint="eastAsia"/>
          <w:color w:val="000000" w:themeColor="text1"/>
          <w:kern w:val="0"/>
        </w:rPr>
        <w:t>2</w:t>
      </w:r>
      <w:r>
        <w:rPr>
          <w:rFonts w:hint="eastAsia"/>
          <w:color w:val="000000" w:themeColor="text1"/>
          <w:kern w:val="0"/>
        </w:rPr>
        <w:t>-</w:t>
      </w:r>
      <w:r w:rsidR="009B2520">
        <w:rPr>
          <w:rFonts w:hint="eastAsia"/>
          <w:color w:val="000000" w:themeColor="text1"/>
          <w:kern w:val="0"/>
        </w:rPr>
        <w:t>3</w:t>
      </w:r>
      <w:r w:rsidRPr="00F6496B">
        <w:rPr>
          <w:rFonts w:hint="eastAsia"/>
          <w:color w:val="000000" w:themeColor="text1"/>
          <w:kern w:val="0"/>
        </w:rPr>
        <w:t>为</w:t>
      </w:r>
      <w:r w:rsidRPr="00F6496B">
        <w:rPr>
          <w:rFonts w:hint="eastAsia"/>
          <w:color w:val="000000" w:themeColor="text1"/>
          <w:kern w:val="0"/>
        </w:rPr>
        <w:t>ROM</w:t>
      </w:r>
      <w:r w:rsidRPr="00F6496B">
        <w:rPr>
          <w:rFonts w:hint="eastAsia"/>
          <w:color w:val="000000" w:themeColor="text1"/>
          <w:kern w:val="0"/>
        </w:rPr>
        <w:t>指令表，表</w:t>
      </w:r>
      <w:r w:rsidR="009C43F5">
        <w:rPr>
          <w:rFonts w:hint="eastAsia"/>
          <w:color w:val="000000" w:themeColor="text1"/>
          <w:kern w:val="0"/>
        </w:rPr>
        <w:t>2</w:t>
      </w:r>
      <w:r>
        <w:rPr>
          <w:rFonts w:hint="eastAsia"/>
          <w:color w:val="000000" w:themeColor="text1"/>
          <w:kern w:val="0"/>
        </w:rPr>
        <w:t>-</w:t>
      </w:r>
      <w:r w:rsidR="009B2520">
        <w:rPr>
          <w:rFonts w:hint="eastAsia"/>
          <w:color w:val="000000" w:themeColor="text1"/>
          <w:kern w:val="0"/>
        </w:rPr>
        <w:t>4</w:t>
      </w:r>
      <w:r w:rsidRPr="00F6496B">
        <w:rPr>
          <w:rFonts w:hint="eastAsia"/>
          <w:color w:val="000000" w:themeColor="text1"/>
          <w:kern w:val="0"/>
        </w:rPr>
        <w:t>位</w:t>
      </w:r>
      <w:r w:rsidRPr="00F6496B">
        <w:rPr>
          <w:rFonts w:hint="eastAsia"/>
          <w:color w:val="000000" w:themeColor="text1"/>
          <w:kern w:val="0"/>
        </w:rPr>
        <w:t>RAM</w:t>
      </w:r>
      <w:r w:rsidRPr="00F6496B">
        <w:rPr>
          <w:rFonts w:hint="eastAsia"/>
          <w:color w:val="000000" w:themeColor="text1"/>
          <w:kern w:val="0"/>
        </w:rPr>
        <w:t>指令表。</w:t>
      </w:r>
    </w:p>
    <w:p w:rsidR="00AF2E33" w:rsidRPr="007716E7" w:rsidRDefault="00AF2E33" w:rsidP="00AF2E33">
      <w:pPr>
        <w:widowControl/>
        <w:shd w:val="clear" w:color="auto" w:fill="FFFFFF"/>
        <w:adjustRightInd w:val="0"/>
        <w:ind w:firstLineChars="0" w:firstLine="0"/>
        <w:jc w:val="center"/>
        <w:rPr>
          <w:color w:val="000000" w:themeColor="text1"/>
          <w:kern w:val="0"/>
          <w:sz w:val="21"/>
          <w:szCs w:val="21"/>
        </w:rPr>
      </w:pPr>
      <w:r w:rsidRPr="007716E7">
        <w:rPr>
          <w:rFonts w:hint="eastAsia"/>
          <w:color w:val="000000" w:themeColor="text1"/>
          <w:kern w:val="0"/>
          <w:sz w:val="21"/>
          <w:szCs w:val="21"/>
        </w:rPr>
        <w:t>表</w:t>
      </w:r>
      <w:r w:rsidR="009C43F5">
        <w:rPr>
          <w:rFonts w:hint="eastAsia"/>
          <w:color w:val="000000" w:themeColor="text1"/>
          <w:kern w:val="0"/>
          <w:sz w:val="21"/>
          <w:szCs w:val="21"/>
        </w:rPr>
        <w:t>2</w:t>
      </w:r>
      <w:r>
        <w:rPr>
          <w:rFonts w:hint="eastAsia"/>
          <w:color w:val="000000" w:themeColor="text1"/>
          <w:kern w:val="0"/>
          <w:sz w:val="21"/>
          <w:szCs w:val="21"/>
        </w:rPr>
        <w:t>-</w:t>
      </w:r>
      <w:r w:rsidR="009B2520">
        <w:rPr>
          <w:rFonts w:hint="eastAsia"/>
          <w:color w:val="000000" w:themeColor="text1"/>
          <w:kern w:val="0"/>
          <w:sz w:val="21"/>
          <w:szCs w:val="21"/>
        </w:rPr>
        <w:t>3</w:t>
      </w:r>
      <w:r w:rsidRPr="007716E7">
        <w:rPr>
          <w:rFonts w:hint="eastAsia"/>
          <w:color w:val="000000" w:themeColor="text1"/>
          <w:kern w:val="0"/>
          <w:sz w:val="21"/>
          <w:szCs w:val="21"/>
        </w:rPr>
        <w:t xml:space="preserve"> </w:t>
      </w:r>
      <w:r w:rsidR="009C43F5">
        <w:rPr>
          <w:rFonts w:hint="eastAsia"/>
          <w:color w:val="000000" w:themeColor="text1"/>
          <w:kern w:val="0"/>
          <w:sz w:val="21"/>
          <w:szCs w:val="21"/>
        </w:rPr>
        <w:t xml:space="preserve"> </w:t>
      </w:r>
      <w:r w:rsidRPr="007716E7">
        <w:rPr>
          <w:rFonts w:hint="eastAsia"/>
          <w:color w:val="000000" w:themeColor="text1"/>
          <w:kern w:val="0"/>
          <w:sz w:val="21"/>
          <w:szCs w:val="21"/>
        </w:rPr>
        <w:t>DS18B20 ROM</w:t>
      </w:r>
      <w:r w:rsidRPr="007716E7">
        <w:rPr>
          <w:rFonts w:hint="eastAsia"/>
          <w:color w:val="000000" w:themeColor="text1"/>
          <w:kern w:val="0"/>
          <w:sz w:val="21"/>
          <w:szCs w:val="21"/>
        </w:rPr>
        <w:t>指令表</w:t>
      </w:r>
    </w:p>
    <w:tbl>
      <w:tblPr>
        <w:tblW w:w="0" w:type="auto"/>
        <w:tblBorders>
          <w:top w:val="single" w:sz="12" w:space="0" w:color="000000" w:themeColor="text1"/>
          <w:bottom w:val="single" w:sz="12" w:space="0" w:color="000000" w:themeColor="text1"/>
          <w:insideH w:val="single" w:sz="4" w:space="0" w:color="000000" w:themeColor="text1"/>
          <w:insideV w:val="single" w:sz="4" w:space="0" w:color="000000" w:themeColor="text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68"/>
        <w:gridCol w:w="1276"/>
        <w:gridCol w:w="5762"/>
      </w:tblGrid>
      <w:tr w:rsidR="00AF2E33" w:rsidRPr="00A377E3" w:rsidTr="008367F0">
        <w:trPr>
          <w:trHeight w:val="330"/>
        </w:trPr>
        <w:tc>
          <w:tcPr>
            <w:tcW w:w="1568" w:type="dxa"/>
            <w:tcBorders>
              <w:bottom w:val="single" w:sz="12" w:space="0" w:color="000000" w:themeColor="text1"/>
            </w:tcBorders>
            <w:shd w:val="clear" w:color="auto" w:fill="FFFFFF"/>
            <w:tcMar>
              <w:top w:w="30" w:type="dxa"/>
              <w:left w:w="150" w:type="dxa"/>
              <w:bottom w:w="30" w:type="dxa"/>
              <w:right w:w="150" w:type="dxa"/>
            </w:tcMar>
            <w:vAlign w:val="center"/>
            <w:hideMark/>
          </w:tcPr>
          <w:p w:rsidR="00AF2E33" w:rsidRPr="00A377E3" w:rsidRDefault="00AF2E33" w:rsidP="008367F0">
            <w:pPr>
              <w:widowControl/>
              <w:ind w:firstLineChars="0" w:firstLine="0"/>
              <w:jc w:val="center"/>
              <w:rPr>
                <w:rFonts w:ascii="Arial" w:hAnsi="Arial" w:cs="Arial"/>
                <w:b/>
                <w:color w:val="000000" w:themeColor="text1"/>
                <w:kern w:val="0"/>
                <w:sz w:val="21"/>
                <w:szCs w:val="21"/>
              </w:rPr>
            </w:pPr>
            <w:r w:rsidRPr="00A377E3">
              <w:rPr>
                <w:rFonts w:ascii="Arial" w:hAnsi="Arial" w:cs="Arial"/>
                <w:b/>
                <w:color w:val="000000" w:themeColor="text1"/>
                <w:kern w:val="0"/>
                <w:sz w:val="21"/>
                <w:szCs w:val="21"/>
              </w:rPr>
              <w:t>指令</w:t>
            </w:r>
          </w:p>
        </w:tc>
        <w:tc>
          <w:tcPr>
            <w:tcW w:w="1276" w:type="dxa"/>
            <w:tcBorders>
              <w:bottom w:val="single" w:sz="12" w:space="0" w:color="000000" w:themeColor="text1"/>
            </w:tcBorders>
            <w:shd w:val="clear" w:color="auto" w:fill="FFFFFF"/>
            <w:tcMar>
              <w:top w:w="30" w:type="dxa"/>
              <w:left w:w="150" w:type="dxa"/>
              <w:bottom w:w="30" w:type="dxa"/>
              <w:right w:w="150" w:type="dxa"/>
            </w:tcMar>
            <w:vAlign w:val="center"/>
            <w:hideMark/>
          </w:tcPr>
          <w:p w:rsidR="00AF2E33" w:rsidRPr="00A377E3" w:rsidRDefault="00AF2E33" w:rsidP="008367F0">
            <w:pPr>
              <w:widowControl/>
              <w:ind w:firstLineChars="0" w:firstLine="0"/>
              <w:jc w:val="center"/>
              <w:rPr>
                <w:rFonts w:ascii="Arial" w:hAnsi="Arial" w:cs="Arial"/>
                <w:b/>
                <w:color w:val="000000" w:themeColor="text1"/>
                <w:kern w:val="0"/>
                <w:sz w:val="21"/>
                <w:szCs w:val="21"/>
              </w:rPr>
            </w:pPr>
            <w:r w:rsidRPr="00A377E3">
              <w:rPr>
                <w:rFonts w:ascii="Arial" w:hAnsi="Arial" w:cs="Arial"/>
                <w:b/>
                <w:bCs/>
                <w:color w:val="000000" w:themeColor="text1"/>
                <w:kern w:val="0"/>
                <w:sz w:val="21"/>
                <w:szCs w:val="21"/>
              </w:rPr>
              <w:t>约定代码</w:t>
            </w:r>
          </w:p>
        </w:tc>
        <w:tc>
          <w:tcPr>
            <w:tcW w:w="5762" w:type="dxa"/>
            <w:tcBorders>
              <w:bottom w:val="single" w:sz="12" w:space="0" w:color="000000" w:themeColor="text1"/>
            </w:tcBorders>
            <w:shd w:val="clear" w:color="auto" w:fill="FFFFFF"/>
            <w:tcMar>
              <w:top w:w="30" w:type="dxa"/>
              <w:left w:w="150" w:type="dxa"/>
              <w:bottom w:w="30" w:type="dxa"/>
              <w:right w:w="150" w:type="dxa"/>
            </w:tcMar>
            <w:vAlign w:val="center"/>
            <w:hideMark/>
          </w:tcPr>
          <w:p w:rsidR="00AF2E33" w:rsidRPr="00A377E3" w:rsidRDefault="00AF2E33" w:rsidP="008367F0">
            <w:pPr>
              <w:widowControl/>
              <w:ind w:firstLineChars="0" w:firstLine="0"/>
              <w:jc w:val="center"/>
              <w:rPr>
                <w:rFonts w:ascii="Arial" w:hAnsi="Arial" w:cs="Arial"/>
                <w:b/>
                <w:color w:val="000000" w:themeColor="text1"/>
                <w:kern w:val="0"/>
                <w:sz w:val="21"/>
                <w:szCs w:val="21"/>
              </w:rPr>
            </w:pPr>
            <w:r w:rsidRPr="00A377E3">
              <w:rPr>
                <w:rFonts w:ascii="Arial" w:hAnsi="Arial" w:cs="Arial"/>
                <w:b/>
                <w:bCs/>
                <w:color w:val="000000" w:themeColor="text1"/>
                <w:kern w:val="0"/>
                <w:sz w:val="21"/>
                <w:szCs w:val="21"/>
              </w:rPr>
              <w:t>功能</w:t>
            </w:r>
          </w:p>
        </w:tc>
      </w:tr>
      <w:tr w:rsidR="00AF2E33" w:rsidRPr="00A377E3" w:rsidTr="008367F0">
        <w:trPr>
          <w:trHeight w:val="330"/>
        </w:trPr>
        <w:tc>
          <w:tcPr>
            <w:tcW w:w="1568" w:type="dxa"/>
            <w:tcBorders>
              <w:top w:val="single" w:sz="12" w:space="0" w:color="000000" w:themeColor="text1"/>
            </w:tcBorders>
            <w:shd w:val="clear" w:color="auto" w:fill="FFFFFF"/>
            <w:tcMar>
              <w:top w:w="30" w:type="dxa"/>
              <w:left w:w="150" w:type="dxa"/>
              <w:bottom w:w="30" w:type="dxa"/>
              <w:right w:w="150" w:type="dxa"/>
            </w:tcMar>
            <w:vAlign w:val="center"/>
            <w:hideMark/>
          </w:tcPr>
          <w:p w:rsidR="00AF2E33" w:rsidRPr="00A377E3" w:rsidRDefault="00AF2E33" w:rsidP="008367F0">
            <w:pPr>
              <w:widowControl/>
              <w:ind w:firstLineChars="0" w:firstLine="0"/>
              <w:jc w:val="center"/>
              <w:rPr>
                <w:rFonts w:ascii="Arial" w:hAnsi="Arial" w:cs="Arial"/>
                <w:color w:val="000000" w:themeColor="text1"/>
                <w:kern w:val="0"/>
                <w:sz w:val="21"/>
                <w:szCs w:val="21"/>
              </w:rPr>
            </w:pPr>
            <w:r w:rsidRPr="00A377E3">
              <w:rPr>
                <w:rFonts w:ascii="Arial" w:hAnsi="Arial" w:cs="Arial"/>
                <w:color w:val="000000" w:themeColor="text1"/>
                <w:kern w:val="0"/>
                <w:sz w:val="21"/>
                <w:szCs w:val="21"/>
              </w:rPr>
              <w:t>读</w:t>
            </w:r>
            <w:r w:rsidRPr="00A377E3">
              <w:rPr>
                <w:rFonts w:cs="Times New Roman"/>
                <w:color w:val="000000" w:themeColor="text1"/>
                <w:kern w:val="0"/>
                <w:sz w:val="21"/>
                <w:szCs w:val="21"/>
              </w:rPr>
              <w:t>ROM</w:t>
            </w:r>
          </w:p>
        </w:tc>
        <w:tc>
          <w:tcPr>
            <w:tcW w:w="1276" w:type="dxa"/>
            <w:tcBorders>
              <w:top w:val="single" w:sz="12" w:space="0" w:color="000000" w:themeColor="text1"/>
            </w:tcBorders>
            <w:shd w:val="clear" w:color="auto" w:fill="FFFFFF"/>
            <w:tcMar>
              <w:top w:w="30" w:type="dxa"/>
              <w:left w:w="150" w:type="dxa"/>
              <w:bottom w:w="30" w:type="dxa"/>
              <w:right w:w="150" w:type="dxa"/>
            </w:tcMar>
            <w:vAlign w:val="center"/>
            <w:hideMark/>
          </w:tcPr>
          <w:p w:rsidR="00AF2E33" w:rsidRPr="00A377E3" w:rsidRDefault="00AF2E33" w:rsidP="008367F0">
            <w:pPr>
              <w:widowControl/>
              <w:ind w:firstLineChars="0" w:firstLine="0"/>
              <w:jc w:val="center"/>
              <w:rPr>
                <w:rFonts w:cs="Times New Roman"/>
                <w:color w:val="000000" w:themeColor="text1"/>
                <w:kern w:val="0"/>
                <w:sz w:val="21"/>
                <w:szCs w:val="21"/>
              </w:rPr>
            </w:pPr>
            <w:r w:rsidRPr="00A377E3">
              <w:rPr>
                <w:rFonts w:cs="Times New Roman"/>
                <w:color w:val="000000" w:themeColor="text1"/>
                <w:kern w:val="0"/>
                <w:sz w:val="21"/>
                <w:szCs w:val="21"/>
              </w:rPr>
              <w:t>33H</w:t>
            </w:r>
          </w:p>
        </w:tc>
        <w:tc>
          <w:tcPr>
            <w:tcW w:w="5762" w:type="dxa"/>
            <w:tcBorders>
              <w:top w:val="single" w:sz="12" w:space="0" w:color="000000" w:themeColor="text1"/>
            </w:tcBorders>
            <w:shd w:val="clear" w:color="auto" w:fill="FFFFFF"/>
            <w:tcMar>
              <w:top w:w="30" w:type="dxa"/>
              <w:left w:w="150" w:type="dxa"/>
              <w:bottom w:w="30" w:type="dxa"/>
              <w:right w:w="150" w:type="dxa"/>
            </w:tcMar>
            <w:vAlign w:val="center"/>
            <w:hideMark/>
          </w:tcPr>
          <w:p w:rsidR="00AF2E33" w:rsidRPr="00A377E3" w:rsidRDefault="00AF2E33" w:rsidP="008367F0">
            <w:pPr>
              <w:widowControl/>
              <w:ind w:firstLineChars="0" w:firstLine="0"/>
              <w:jc w:val="left"/>
              <w:rPr>
                <w:rFonts w:ascii="Arial" w:hAnsi="Arial" w:cs="Arial"/>
                <w:color w:val="000000" w:themeColor="text1"/>
                <w:kern w:val="0"/>
                <w:sz w:val="21"/>
                <w:szCs w:val="21"/>
              </w:rPr>
            </w:pPr>
            <w:r w:rsidRPr="00A377E3">
              <w:rPr>
                <w:rFonts w:ascii="Arial" w:hAnsi="Arial" w:cs="Arial"/>
                <w:color w:val="000000" w:themeColor="text1"/>
                <w:kern w:val="0"/>
                <w:sz w:val="21"/>
                <w:szCs w:val="21"/>
              </w:rPr>
              <w:t>读</w:t>
            </w:r>
            <w:r w:rsidRPr="00A377E3">
              <w:rPr>
                <w:rFonts w:cs="Times New Roman"/>
                <w:color w:val="000000" w:themeColor="text1"/>
                <w:kern w:val="0"/>
                <w:sz w:val="21"/>
                <w:szCs w:val="21"/>
              </w:rPr>
              <w:t>DS1820</w:t>
            </w:r>
            <w:r w:rsidRPr="00A377E3">
              <w:rPr>
                <w:rFonts w:ascii="Arial" w:hAnsi="Arial" w:cs="Arial"/>
                <w:color w:val="000000" w:themeColor="text1"/>
                <w:kern w:val="0"/>
                <w:sz w:val="21"/>
                <w:szCs w:val="21"/>
              </w:rPr>
              <w:t>温度传感器</w:t>
            </w:r>
            <w:r w:rsidRPr="00A377E3">
              <w:rPr>
                <w:rFonts w:cs="Times New Roman"/>
                <w:color w:val="000000" w:themeColor="text1"/>
                <w:kern w:val="0"/>
                <w:sz w:val="21"/>
                <w:szCs w:val="21"/>
              </w:rPr>
              <w:t>ROM</w:t>
            </w:r>
            <w:r w:rsidRPr="00A377E3">
              <w:rPr>
                <w:rFonts w:ascii="Arial" w:hAnsi="Arial" w:cs="Arial"/>
                <w:color w:val="000000" w:themeColor="text1"/>
                <w:kern w:val="0"/>
                <w:sz w:val="21"/>
                <w:szCs w:val="21"/>
              </w:rPr>
              <w:t>中的编码（即</w:t>
            </w:r>
            <w:r w:rsidRPr="00A377E3">
              <w:rPr>
                <w:rFonts w:cs="Times New Roman"/>
                <w:color w:val="000000" w:themeColor="text1"/>
                <w:kern w:val="0"/>
                <w:sz w:val="21"/>
                <w:szCs w:val="21"/>
              </w:rPr>
              <w:t>64</w:t>
            </w:r>
            <w:r w:rsidRPr="00A377E3">
              <w:rPr>
                <w:rFonts w:ascii="Arial" w:hAnsi="Arial" w:cs="Arial"/>
                <w:color w:val="000000" w:themeColor="text1"/>
                <w:kern w:val="0"/>
                <w:sz w:val="21"/>
                <w:szCs w:val="21"/>
              </w:rPr>
              <w:t>位地址）</w:t>
            </w:r>
          </w:p>
        </w:tc>
      </w:tr>
      <w:tr w:rsidR="00AF2E33" w:rsidRPr="00A377E3" w:rsidTr="008367F0">
        <w:trPr>
          <w:trHeight w:val="330"/>
        </w:trPr>
        <w:tc>
          <w:tcPr>
            <w:tcW w:w="1568" w:type="dxa"/>
            <w:shd w:val="clear" w:color="auto" w:fill="FFFFFF"/>
            <w:tcMar>
              <w:top w:w="30" w:type="dxa"/>
              <w:left w:w="150" w:type="dxa"/>
              <w:bottom w:w="30" w:type="dxa"/>
              <w:right w:w="150" w:type="dxa"/>
            </w:tcMar>
            <w:vAlign w:val="center"/>
            <w:hideMark/>
          </w:tcPr>
          <w:p w:rsidR="00AF2E33" w:rsidRPr="00A377E3" w:rsidRDefault="00AF2E33" w:rsidP="008367F0">
            <w:pPr>
              <w:widowControl/>
              <w:ind w:firstLineChars="0" w:firstLine="0"/>
              <w:jc w:val="center"/>
              <w:rPr>
                <w:rFonts w:ascii="Arial" w:hAnsi="Arial" w:cs="Arial"/>
                <w:color w:val="000000" w:themeColor="text1"/>
                <w:kern w:val="0"/>
                <w:sz w:val="21"/>
                <w:szCs w:val="21"/>
              </w:rPr>
            </w:pPr>
            <w:r w:rsidRPr="00A377E3">
              <w:rPr>
                <w:rFonts w:ascii="Arial" w:hAnsi="Arial" w:cs="Arial"/>
                <w:color w:val="000000" w:themeColor="text1"/>
                <w:kern w:val="0"/>
                <w:sz w:val="21"/>
                <w:szCs w:val="21"/>
              </w:rPr>
              <w:t>符合</w:t>
            </w:r>
            <w:r w:rsidRPr="00A377E3">
              <w:rPr>
                <w:rFonts w:cs="Times New Roman"/>
                <w:color w:val="000000" w:themeColor="text1"/>
                <w:kern w:val="0"/>
                <w:sz w:val="21"/>
                <w:szCs w:val="21"/>
              </w:rPr>
              <w:t>ROM</w:t>
            </w:r>
          </w:p>
        </w:tc>
        <w:tc>
          <w:tcPr>
            <w:tcW w:w="1276" w:type="dxa"/>
            <w:shd w:val="clear" w:color="auto" w:fill="FFFFFF"/>
            <w:tcMar>
              <w:top w:w="30" w:type="dxa"/>
              <w:left w:w="150" w:type="dxa"/>
              <w:bottom w:w="30" w:type="dxa"/>
              <w:right w:w="150" w:type="dxa"/>
            </w:tcMar>
            <w:vAlign w:val="center"/>
            <w:hideMark/>
          </w:tcPr>
          <w:p w:rsidR="00AF2E33" w:rsidRPr="00A377E3" w:rsidRDefault="00AF2E33" w:rsidP="008367F0">
            <w:pPr>
              <w:widowControl/>
              <w:ind w:firstLineChars="0" w:firstLine="0"/>
              <w:jc w:val="center"/>
              <w:rPr>
                <w:rFonts w:cs="Times New Roman"/>
                <w:color w:val="000000" w:themeColor="text1"/>
                <w:kern w:val="0"/>
                <w:sz w:val="21"/>
                <w:szCs w:val="21"/>
              </w:rPr>
            </w:pPr>
            <w:r w:rsidRPr="00A377E3">
              <w:rPr>
                <w:rFonts w:cs="Times New Roman"/>
                <w:color w:val="000000" w:themeColor="text1"/>
                <w:kern w:val="0"/>
                <w:sz w:val="21"/>
                <w:szCs w:val="21"/>
              </w:rPr>
              <w:t>55H</w:t>
            </w:r>
          </w:p>
        </w:tc>
        <w:tc>
          <w:tcPr>
            <w:tcW w:w="5762" w:type="dxa"/>
            <w:shd w:val="clear" w:color="auto" w:fill="FFFFFF"/>
            <w:tcMar>
              <w:top w:w="30" w:type="dxa"/>
              <w:left w:w="150" w:type="dxa"/>
              <w:bottom w:w="30" w:type="dxa"/>
              <w:right w:w="150" w:type="dxa"/>
            </w:tcMar>
            <w:vAlign w:val="center"/>
            <w:hideMark/>
          </w:tcPr>
          <w:p w:rsidR="00AF2E33" w:rsidRPr="00A377E3" w:rsidRDefault="00AF2E33" w:rsidP="008367F0">
            <w:pPr>
              <w:widowControl/>
              <w:ind w:firstLineChars="0" w:firstLine="0"/>
              <w:jc w:val="left"/>
              <w:rPr>
                <w:rFonts w:ascii="Arial" w:hAnsi="Arial" w:cs="Arial"/>
                <w:color w:val="000000" w:themeColor="text1"/>
                <w:kern w:val="0"/>
                <w:sz w:val="21"/>
                <w:szCs w:val="21"/>
              </w:rPr>
            </w:pPr>
            <w:r w:rsidRPr="00A377E3">
              <w:rPr>
                <w:rFonts w:ascii="Arial" w:hAnsi="Arial" w:cs="Arial"/>
                <w:color w:val="000000" w:themeColor="text1"/>
                <w:kern w:val="0"/>
                <w:sz w:val="21"/>
                <w:szCs w:val="21"/>
              </w:rPr>
              <w:t>发出此命令之后，接着发出</w:t>
            </w:r>
            <w:r w:rsidRPr="00A377E3">
              <w:rPr>
                <w:rFonts w:ascii="Arial" w:hAnsi="Arial" w:cs="Arial"/>
                <w:color w:val="000000" w:themeColor="text1"/>
                <w:kern w:val="0"/>
                <w:sz w:val="21"/>
                <w:szCs w:val="21"/>
              </w:rPr>
              <w:t xml:space="preserve"> </w:t>
            </w:r>
            <w:r w:rsidRPr="00A377E3">
              <w:rPr>
                <w:rFonts w:cs="Times New Roman"/>
                <w:color w:val="000000" w:themeColor="text1"/>
                <w:kern w:val="0"/>
                <w:sz w:val="21"/>
                <w:szCs w:val="21"/>
              </w:rPr>
              <w:t>64</w:t>
            </w:r>
            <w:r w:rsidRPr="00A377E3">
              <w:rPr>
                <w:rFonts w:ascii="Arial" w:hAnsi="Arial" w:cs="Arial"/>
                <w:color w:val="000000" w:themeColor="text1"/>
                <w:kern w:val="0"/>
                <w:sz w:val="21"/>
                <w:szCs w:val="21"/>
              </w:rPr>
              <w:t xml:space="preserve"> </w:t>
            </w:r>
            <w:r w:rsidRPr="00A377E3">
              <w:rPr>
                <w:rFonts w:ascii="Arial" w:hAnsi="Arial" w:cs="Arial"/>
                <w:color w:val="000000" w:themeColor="text1"/>
                <w:kern w:val="0"/>
                <w:sz w:val="21"/>
                <w:szCs w:val="21"/>
              </w:rPr>
              <w:t>位</w:t>
            </w:r>
            <w:r w:rsidRPr="00A377E3">
              <w:rPr>
                <w:rFonts w:ascii="Arial" w:hAnsi="Arial" w:cs="Arial"/>
                <w:color w:val="000000" w:themeColor="text1"/>
                <w:kern w:val="0"/>
                <w:sz w:val="21"/>
                <w:szCs w:val="21"/>
              </w:rPr>
              <w:t xml:space="preserve"> </w:t>
            </w:r>
            <w:r w:rsidRPr="00A377E3">
              <w:rPr>
                <w:rFonts w:cs="Times New Roman"/>
                <w:color w:val="000000" w:themeColor="text1"/>
                <w:kern w:val="0"/>
                <w:sz w:val="21"/>
                <w:szCs w:val="21"/>
              </w:rPr>
              <w:t>ROM</w:t>
            </w:r>
            <w:r w:rsidRPr="00A377E3">
              <w:rPr>
                <w:rFonts w:ascii="Arial" w:hAnsi="Arial" w:cs="Arial"/>
                <w:color w:val="000000" w:themeColor="text1"/>
                <w:kern w:val="0"/>
                <w:sz w:val="21"/>
                <w:szCs w:val="21"/>
              </w:rPr>
              <w:t xml:space="preserve"> </w:t>
            </w:r>
            <w:r w:rsidRPr="00A377E3">
              <w:rPr>
                <w:rFonts w:ascii="Arial" w:hAnsi="Arial" w:cs="Arial"/>
                <w:color w:val="000000" w:themeColor="text1"/>
                <w:kern w:val="0"/>
                <w:sz w:val="21"/>
                <w:szCs w:val="21"/>
              </w:rPr>
              <w:t>编码，访问单总线上与该编码相对应的</w:t>
            </w:r>
            <w:r w:rsidRPr="00A377E3">
              <w:rPr>
                <w:rFonts w:ascii="Arial" w:hAnsi="Arial" w:cs="Arial"/>
                <w:color w:val="000000" w:themeColor="text1"/>
                <w:kern w:val="0"/>
                <w:sz w:val="21"/>
                <w:szCs w:val="21"/>
              </w:rPr>
              <w:t xml:space="preserve"> </w:t>
            </w:r>
            <w:r w:rsidRPr="00A377E3">
              <w:rPr>
                <w:rFonts w:cs="Times New Roman"/>
                <w:color w:val="000000" w:themeColor="text1"/>
                <w:kern w:val="0"/>
                <w:sz w:val="21"/>
                <w:szCs w:val="21"/>
              </w:rPr>
              <w:t>DS1820</w:t>
            </w:r>
            <w:r w:rsidRPr="00A377E3">
              <w:rPr>
                <w:rFonts w:ascii="Arial" w:hAnsi="Arial" w:cs="Arial"/>
                <w:color w:val="000000" w:themeColor="text1"/>
                <w:kern w:val="0"/>
                <w:sz w:val="21"/>
                <w:szCs w:val="21"/>
              </w:rPr>
              <w:t xml:space="preserve"> </w:t>
            </w:r>
            <w:r w:rsidRPr="00A377E3">
              <w:rPr>
                <w:rFonts w:ascii="Arial" w:hAnsi="Arial" w:cs="Arial"/>
                <w:color w:val="000000" w:themeColor="text1"/>
                <w:kern w:val="0"/>
                <w:sz w:val="21"/>
                <w:szCs w:val="21"/>
              </w:rPr>
              <w:t>使之作出响应，为下一步对该</w:t>
            </w:r>
            <w:r w:rsidRPr="00A377E3">
              <w:rPr>
                <w:rFonts w:ascii="Arial" w:hAnsi="Arial" w:cs="Arial"/>
                <w:color w:val="000000" w:themeColor="text1"/>
                <w:kern w:val="0"/>
                <w:sz w:val="21"/>
                <w:szCs w:val="21"/>
              </w:rPr>
              <w:t xml:space="preserve"> </w:t>
            </w:r>
            <w:r w:rsidRPr="00A377E3">
              <w:rPr>
                <w:rFonts w:cs="Times New Roman"/>
                <w:color w:val="000000" w:themeColor="text1"/>
                <w:kern w:val="0"/>
                <w:sz w:val="21"/>
                <w:szCs w:val="21"/>
              </w:rPr>
              <w:t>DS1820</w:t>
            </w:r>
            <w:r w:rsidRPr="00A377E3">
              <w:rPr>
                <w:rFonts w:ascii="Arial" w:hAnsi="Arial" w:cs="Arial"/>
                <w:color w:val="000000" w:themeColor="text1"/>
                <w:kern w:val="0"/>
                <w:sz w:val="21"/>
                <w:szCs w:val="21"/>
              </w:rPr>
              <w:t xml:space="preserve"> </w:t>
            </w:r>
            <w:r w:rsidRPr="00A377E3">
              <w:rPr>
                <w:rFonts w:ascii="Arial" w:hAnsi="Arial" w:cs="Arial"/>
                <w:color w:val="000000" w:themeColor="text1"/>
                <w:kern w:val="0"/>
                <w:sz w:val="21"/>
                <w:szCs w:val="21"/>
              </w:rPr>
              <w:t>的读写作准备。</w:t>
            </w:r>
          </w:p>
        </w:tc>
      </w:tr>
      <w:tr w:rsidR="00AF2E33" w:rsidRPr="00A377E3" w:rsidTr="008367F0">
        <w:trPr>
          <w:trHeight w:val="330"/>
        </w:trPr>
        <w:tc>
          <w:tcPr>
            <w:tcW w:w="1568" w:type="dxa"/>
            <w:shd w:val="clear" w:color="auto" w:fill="FFFFFF"/>
            <w:tcMar>
              <w:top w:w="30" w:type="dxa"/>
              <w:left w:w="150" w:type="dxa"/>
              <w:bottom w:w="30" w:type="dxa"/>
              <w:right w:w="150" w:type="dxa"/>
            </w:tcMar>
            <w:vAlign w:val="center"/>
            <w:hideMark/>
          </w:tcPr>
          <w:p w:rsidR="00AF2E33" w:rsidRPr="00A377E3" w:rsidRDefault="00AF2E33" w:rsidP="008367F0">
            <w:pPr>
              <w:widowControl/>
              <w:ind w:firstLineChars="0" w:firstLine="0"/>
              <w:jc w:val="center"/>
              <w:rPr>
                <w:rFonts w:ascii="Arial" w:hAnsi="Arial" w:cs="Arial"/>
                <w:color w:val="000000" w:themeColor="text1"/>
                <w:kern w:val="0"/>
                <w:sz w:val="21"/>
                <w:szCs w:val="21"/>
              </w:rPr>
            </w:pPr>
            <w:r w:rsidRPr="00A377E3">
              <w:rPr>
                <w:rFonts w:ascii="Arial" w:hAnsi="Arial" w:cs="Arial"/>
                <w:color w:val="000000" w:themeColor="text1"/>
                <w:kern w:val="0"/>
                <w:sz w:val="21"/>
                <w:szCs w:val="21"/>
              </w:rPr>
              <w:t>搜索</w:t>
            </w:r>
            <w:r w:rsidRPr="00A377E3">
              <w:rPr>
                <w:rFonts w:cs="Times New Roman"/>
                <w:color w:val="000000" w:themeColor="text1"/>
                <w:kern w:val="0"/>
                <w:sz w:val="21"/>
                <w:szCs w:val="21"/>
              </w:rPr>
              <w:t>ROM</w:t>
            </w:r>
          </w:p>
        </w:tc>
        <w:tc>
          <w:tcPr>
            <w:tcW w:w="1276" w:type="dxa"/>
            <w:shd w:val="clear" w:color="auto" w:fill="FFFFFF"/>
            <w:tcMar>
              <w:top w:w="30" w:type="dxa"/>
              <w:left w:w="150" w:type="dxa"/>
              <w:bottom w:w="30" w:type="dxa"/>
              <w:right w:w="150" w:type="dxa"/>
            </w:tcMar>
            <w:vAlign w:val="center"/>
            <w:hideMark/>
          </w:tcPr>
          <w:p w:rsidR="00AF2E33" w:rsidRPr="00A377E3" w:rsidRDefault="00AF2E33" w:rsidP="008367F0">
            <w:pPr>
              <w:widowControl/>
              <w:ind w:firstLineChars="0" w:firstLine="0"/>
              <w:jc w:val="center"/>
              <w:rPr>
                <w:rFonts w:cs="Times New Roman"/>
                <w:color w:val="000000" w:themeColor="text1"/>
                <w:kern w:val="0"/>
                <w:sz w:val="21"/>
                <w:szCs w:val="21"/>
              </w:rPr>
            </w:pPr>
            <w:r w:rsidRPr="00A377E3">
              <w:rPr>
                <w:rFonts w:cs="Times New Roman"/>
                <w:color w:val="000000" w:themeColor="text1"/>
                <w:kern w:val="0"/>
                <w:sz w:val="21"/>
                <w:szCs w:val="21"/>
              </w:rPr>
              <w:t>0FOH</w:t>
            </w:r>
          </w:p>
        </w:tc>
        <w:tc>
          <w:tcPr>
            <w:tcW w:w="5762" w:type="dxa"/>
            <w:shd w:val="clear" w:color="auto" w:fill="FFFFFF"/>
            <w:tcMar>
              <w:top w:w="30" w:type="dxa"/>
              <w:left w:w="150" w:type="dxa"/>
              <w:bottom w:w="30" w:type="dxa"/>
              <w:right w:w="150" w:type="dxa"/>
            </w:tcMar>
            <w:vAlign w:val="center"/>
            <w:hideMark/>
          </w:tcPr>
          <w:p w:rsidR="00AF2E33" w:rsidRPr="00A377E3" w:rsidRDefault="00AF2E33" w:rsidP="008367F0">
            <w:pPr>
              <w:widowControl/>
              <w:ind w:firstLineChars="0" w:firstLine="0"/>
              <w:jc w:val="left"/>
              <w:rPr>
                <w:rFonts w:ascii="Arial" w:hAnsi="Arial" w:cs="Arial"/>
                <w:color w:val="000000" w:themeColor="text1"/>
                <w:kern w:val="0"/>
                <w:sz w:val="21"/>
                <w:szCs w:val="21"/>
              </w:rPr>
            </w:pPr>
            <w:r w:rsidRPr="00A377E3">
              <w:rPr>
                <w:rFonts w:ascii="Arial" w:hAnsi="Arial" w:cs="Arial"/>
                <w:color w:val="000000" w:themeColor="text1"/>
                <w:kern w:val="0"/>
                <w:sz w:val="21"/>
                <w:szCs w:val="21"/>
              </w:rPr>
              <w:t>用于确定挂接在同一总线上</w:t>
            </w:r>
            <w:r w:rsidRPr="00A377E3">
              <w:rPr>
                <w:rFonts w:ascii="Arial" w:hAnsi="Arial" w:cs="Arial"/>
                <w:color w:val="000000" w:themeColor="text1"/>
                <w:kern w:val="0"/>
                <w:sz w:val="21"/>
                <w:szCs w:val="21"/>
              </w:rPr>
              <w:t xml:space="preserve"> </w:t>
            </w:r>
            <w:r w:rsidRPr="00A377E3">
              <w:rPr>
                <w:rFonts w:cs="Times New Roman"/>
                <w:color w:val="000000" w:themeColor="text1"/>
                <w:kern w:val="0"/>
                <w:sz w:val="21"/>
                <w:szCs w:val="21"/>
              </w:rPr>
              <w:t>DS1820</w:t>
            </w:r>
            <w:r w:rsidRPr="00A377E3">
              <w:rPr>
                <w:rFonts w:ascii="Arial" w:hAnsi="Arial" w:cs="Arial"/>
                <w:color w:val="000000" w:themeColor="text1"/>
                <w:kern w:val="0"/>
                <w:sz w:val="21"/>
                <w:szCs w:val="21"/>
              </w:rPr>
              <w:t xml:space="preserve"> </w:t>
            </w:r>
            <w:r w:rsidRPr="00A377E3">
              <w:rPr>
                <w:rFonts w:ascii="Arial" w:hAnsi="Arial" w:cs="Arial"/>
                <w:color w:val="000000" w:themeColor="text1"/>
                <w:kern w:val="0"/>
                <w:sz w:val="21"/>
                <w:szCs w:val="21"/>
              </w:rPr>
              <w:t>的个数和识别</w:t>
            </w:r>
            <w:r w:rsidRPr="00A377E3">
              <w:rPr>
                <w:rFonts w:ascii="Arial" w:hAnsi="Arial" w:cs="Arial"/>
                <w:color w:val="000000" w:themeColor="text1"/>
                <w:kern w:val="0"/>
                <w:sz w:val="21"/>
                <w:szCs w:val="21"/>
              </w:rPr>
              <w:t xml:space="preserve"> </w:t>
            </w:r>
            <w:r w:rsidRPr="00A377E3">
              <w:rPr>
                <w:rFonts w:cs="Times New Roman"/>
                <w:color w:val="000000" w:themeColor="text1"/>
                <w:kern w:val="0"/>
                <w:sz w:val="21"/>
                <w:szCs w:val="21"/>
              </w:rPr>
              <w:t>64</w:t>
            </w:r>
            <w:r w:rsidRPr="00A377E3">
              <w:rPr>
                <w:rFonts w:ascii="Arial" w:hAnsi="Arial" w:cs="Arial"/>
                <w:color w:val="000000" w:themeColor="text1"/>
                <w:kern w:val="0"/>
                <w:sz w:val="21"/>
                <w:szCs w:val="21"/>
              </w:rPr>
              <w:t xml:space="preserve"> </w:t>
            </w:r>
            <w:r w:rsidRPr="00A377E3">
              <w:rPr>
                <w:rFonts w:ascii="Arial" w:hAnsi="Arial" w:cs="Arial"/>
                <w:color w:val="000000" w:themeColor="text1"/>
                <w:kern w:val="0"/>
                <w:sz w:val="21"/>
                <w:szCs w:val="21"/>
              </w:rPr>
              <w:t>位</w:t>
            </w:r>
            <w:r w:rsidRPr="00A377E3">
              <w:rPr>
                <w:rFonts w:ascii="Arial" w:hAnsi="Arial" w:cs="Arial"/>
                <w:color w:val="000000" w:themeColor="text1"/>
                <w:kern w:val="0"/>
                <w:sz w:val="21"/>
                <w:szCs w:val="21"/>
              </w:rPr>
              <w:t xml:space="preserve"> </w:t>
            </w:r>
            <w:r w:rsidRPr="00A377E3">
              <w:rPr>
                <w:rFonts w:cs="Times New Roman"/>
                <w:color w:val="000000" w:themeColor="text1"/>
                <w:kern w:val="0"/>
                <w:sz w:val="21"/>
                <w:szCs w:val="21"/>
              </w:rPr>
              <w:t>ROM</w:t>
            </w:r>
            <w:r w:rsidRPr="00A377E3">
              <w:rPr>
                <w:rFonts w:ascii="Arial" w:hAnsi="Arial" w:cs="Arial"/>
                <w:color w:val="000000" w:themeColor="text1"/>
                <w:kern w:val="0"/>
                <w:sz w:val="21"/>
                <w:szCs w:val="21"/>
              </w:rPr>
              <w:t xml:space="preserve"> </w:t>
            </w:r>
            <w:r w:rsidRPr="00A377E3">
              <w:rPr>
                <w:rFonts w:ascii="Arial" w:hAnsi="Arial" w:cs="Arial"/>
                <w:color w:val="000000" w:themeColor="text1"/>
                <w:kern w:val="0"/>
                <w:sz w:val="21"/>
                <w:szCs w:val="21"/>
              </w:rPr>
              <w:t>地址。为操作各器件作好准备。</w:t>
            </w:r>
          </w:p>
        </w:tc>
      </w:tr>
      <w:tr w:rsidR="00AF2E33" w:rsidRPr="00A377E3" w:rsidTr="008367F0">
        <w:trPr>
          <w:trHeight w:val="330"/>
        </w:trPr>
        <w:tc>
          <w:tcPr>
            <w:tcW w:w="1568" w:type="dxa"/>
            <w:shd w:val="clear" w:color="auto" w:fill="FFFFFF"/>
            <w:tcMar>
              <w:top w:w="30" w:type="dxa"/>
              <w:left w:w="150" w:type="dxa"/>
              <w:bottom w:w="30" w:type="dxa"/>
              <w:right w:w="150" w:type="dxa"/>
            </w:tcMar>
            <w:vAlign w:val="center"/>
            <w:hideMark/>
          </w:tcPr>
          <w:p w:rsidR="00AF2E33" w:rsidRPr="00A377E3" w:rsidRDefault="00AF2E33" w:rsidP="008367F0">
            <w:pPr>
              <w:widowControl/>
              <w:ind w:firstLineChars="0" w:firstLine="0"/>
              <w:jc w:val="center"/>
              <w:rPr>
                <w:rFonts w:ascii="Arial" w:hAnsi="Arial" w:cs="Arial"/>
                <w:color w:val="000000" w:themeColor="text1"/>
                <w:kern w:val="0"/>
                <w:sz w:val="21"/>
                <w:szCs w:val="21"/>
              </w:rPr>
            </w:pPr>
            <w:r w:rsidRPr="00A377E3">
              <w:rPr>
                <w:rFonts w:ascii="Arial" w:hAnsi="Arial" w:cs="Arial"/>
                <w:color w:val="000000" w:themeColor="text1"/>
                <w:kern w:val="0"/>
                <w:sz w:val="21"/>
                <w:szCs w:val="21"/>
              </w:rPr>
              <w:t>跳过</w:t>
            </w:r>
            <w:r w:rsidRPr="00A377E3">
              <w:rPr>
                <w:rFonts w:cs="Times New Roman"/>
                <w:color w:val="000000" w:themeColor="text1"/>
                <w:kern w:val="0"/>
                <w:sz w:val="21"/>
                <w:szCs w:val="21"/>
              </w:rPr>
              <w:t>ROM</w:t>
            </w:r>
          </w:p>
        </w:tc>
        <w:tc>
          <w:tcPr>
            <w:tcW w:w="1276" w:type="dxa"/>
            <w:shd w:val="clear" w:color="auto" w:fill="FFFFFF"/>
            <w:tcMar>
              <w:top w:w="30" w:type="dxa"/>
              <w:left w:w="150" w:type="dxa"/>
              <w:bottom w:w="30" w:type="dxa"/>
              <w:right w:w="150" w:type="dxa"/>
            </w:tcMar>
            <w:vAlign w:val="center"/>
            <w:hideMark/>
          </w:tcPr>
          <w:p w:rsidR="00AF2E33" w:rsidRPr="00A377E3" w:rsidRDefault="00AF2E33" w:rsidP="008367F0">
            <w:pPr>
              <w:widowControl/>
              <w:ind w:firstLineChars="0" w:firstLine="0"/>
              <w:jc w:val="center"/>
              <w:rPr>
                <w:rFonts w:cs="Times New Roman"/>
                <w:color w:val="000000" w:themeColor="text1"/>
                <w:kern w:val="0"/>
                <w:sz w:val="21"/>
                <w:szCs w:val="21"/>
              </w:rPr>
            </w:pPr>
            <w:r w:rsidRPr="00A377E3">
              <w:rPr>
                <w:rFonts w:cs="Times New Roman"/>
                <w:color w:val="000000" w:themeColor="text1"/>
                <w:kern w:val="0"/>
                <w:sz w:val="21"/>
                <w:szCs w:val="21"/>
              </w:rPr>
              <w:t>0CCH</w:t>
            </w:r>
          </w:p>
        </w:tc>
        <w:tc>
          <w:tcPr>
            <w:tcW w:w="5762" w:type="dxa"/>
            <w:shd w:val="clear" w:color="auto" w:fill="FFFFFF"/>
            <w:tcMar>
              <w:top w:w="30" w:type="dxa"/>
              <w:left w:w="150" w:type="dxa"/>
              <w:bottom w:w="30" w:type="dxa"/>
              <w:right w:w="150" w:type="dxa"/>
            </w:tcMar>
            <w:vAlign w:val="center"/>
            <w:hideMark/>
          </w:tcPr>
          <w:p w:rsidR="00AF2E33" w:rsidRPr="00A377E3" w:rsidRDefault="00AF2E33" w:rsidP="008367F0">
            <w:pPr>
              <w:widowControl/>
              <w:ind w:firstLineChars="0" w:firstLine="0"/>
              <w:jc w:val="left"/>
              <w:rPr>
                <w:rFonts w:ascii="Arial" w:hAnsi="Arial" w:cs="Arial"/>
                <w:color w:val="000000" w:themeColor="text1"/>
                <w:kern w:val="0"/>
                <w:sz w:val="21"/>
                <w:szCs w:val="21"/>
              </w:rPr>
            </w:pPr>
            <w:r w:rsidRPr="00A377E3">
              <w:rPr>
                <w:rFonts w:ascii="Arial" w:hAnsi="Arial" w:cs="Arial"/>
                <w:color w:val="000000" w:themeColor="text1"/>
                <w:kern w:val="0"/>
                <w:sz w:val="21"/>
                <w:szCs w:val="21"/>
              </w:rPr>
              <w:t>忽略</w:t>
            </w:r>
            <w:r w:rsidRPr="00A377E3">
              <w:rPr>
                <w:rFonts w:ascii="Arial" w:hAnsi="Arial" w:cs="Arial"/>
                <w:color w:val="000000" w:themeColor="text1"/>
                <w:kern w:val="0"/>
                <w:sz w:val="21"/>
                <w:szCs w:val="21"/>
              </w:rPr>
              <w:t xml:space="preserve"> </w:t>
            </w:r>
            <w:r w:rsidRPr="00A377E3">
              <w:rPr>
                <w:rFonts w:cs="Times New Roman"/>
                <w:color w:val="000000" w:themeColor="text1"/>
                <w:kern w:val="0"/>
                <w:sz w:val="21"/>
                <w:szCs w:val="21"/>
              </w:rPr>
              <w:t>64</w:t>
            </w:r>
            <w:r w:rsidRPr="00A377E3">
              <w:rPr>
                <w:rFonts w:ascii="Arial" w:hAnsi="Arial" w:cs="Arial"/>
                <w:color w:val="000000" w:themeColor="text1"/>
                <w:kern w:val="0"/>
                <w:sz w:val="21"/>
                <w:szCs w:val="21"/>
              </w:rPr>
              <w:t xml:space="preserve"> </w:t>
            </w:r>
            <w:r w:rsidRPr="00A377E3">
              <w:rPr>
                <w:rFonts w:ascii="Arial" w:hAnsi="Arial" w:cs="Arial"/>
                <w:color w:val="000000" w:themeColor="text1"/>
                <w:kern w:val="0"/>
                <w:sz w:val="21"/>
                <w:szCs w:val="21"/>
              </w:rPr>
              <w:t>位</w:t>
            </w:r>
            <w:r w:rsidRPr="00A377E3">
              <w:rPr>
                <w:rFonts w:ascii="Arial" w:hAnsi="Arial" w:cs="Arial"/>
                <w:color w:val="000000" w:themeColor="text1"/>
                <w:kern w:val="0"/>
                <w:sz w:val="21"/>
                <w:szCs w:val="21"/>
              </w:rPr>
              <w:t xml:space="preserve"> </w:t>
            </w:r>
            <w:r w:rsidRPr="00A377E3">
              <w:rPr>
                <w:rFonts w:cs="Times New Roman"/>
                <w:color w:val="000000" w:themeColor="text1"/>
                <w:kern w:val="0"/>
                <w:sz w:val="21"/>
                <w:szCs w:val="21"/>
              </w:rPr>
              <w:t>ROM</w:t>
            </w:r>
            <w:r w:rsidRPr="00A377E3">
              <w:rPr>
                <w:rFonts w:ascii="Arial" w:hAnsi="Arial" w:cs="Arial"/>
                <w:color w:val="000000" w:themeColor="text1"/>
                <w:kern w:val="0"/>
                <w:sz w:val="21"/>
                <w:szCs w:val="21"/>
              </w:rPr>
              <w:t xml:space="preserve"> </w:t>
            </w:r>
            <w:r w:rsidRPr="00A377E3">
              <w:rPr>
                <w:rFonts w:ascii="Arial" w:hAnsi="Arial" w:cs="Arial"/>
                <w:color w:val="000000" w:themeColor="text1"/>
                <w:kern w:val="0"/>
                <w:sz w:val="21"/>
                <w:szCs w:val="21"/>
              </w:rPr>
              <w:t>地址，直接向</w:t>
            </w:r>
            <w:r w:rsidRPr="00A377E3">
              <w:rPr>
                <w:rFonts w:ascii="Arial" w:hAnsi="Arial" w:cs="Arial"/>
                <w:color w:val="000000" w:themeColor="text1"/>
                <w:kern w:val="0"/>
                <w:sz w:val="21"/>
                <w:szCs w:val="21"/>
              </w:rPr>
              <w:t xml:space="preserve"> </w:t>
            </w:r>
            <w:r w:rsidRPr="00A377E3">
              <w:rPr>
                <w:rFonts w:cs="Times New Roman"/>
                <w:color w:val="000000" w:themeColor="text1"/>
                <w:kern w:val="0"/>
                <w:sz w:val="21"/>
                <w:szCs w:val="21"/>
              </w:rPr>
              <w:t>DS1820</w:t>
            </w:r>
            <w:r w:rsidRPr="00A377E3">
              <w:rPr>
                <w:rFonts w:ascii="Arial" w:hAnsi="Arial" w:cs="Arial"/>
                <w:color w:val="000000" w:themeColor="text1"/>
                <w:kern w:val="0"/>
                <w:sz w:val="21"/>
                <w:szCs w:val="21"/>
              </w:rPr>
              <w:t xml:space="preserve"> </w:t>
            </w:r>
            <w:r w:rsidRPr="00A377E3">
              <w:rPr>
                <w:rFonts w:ascii="Arial" w:hAnsi="Arial" w:cs="Arial"/>
                <w:color w:val="000000" w:themeColor="text1"/>
                <w:kern w:val="0"/>
                <w:sz w:val="21"/>
                <w:szCs w:val="21"/>
              </w:rPr>
              <w:t>发温度变换命令。适用于单片工作。</w:t>
            </w:r>
          </w:p>
        </w:tc>
      </w:tr>
      <w:tr w:rsidR="00AF2E33" w:rsidRPr="00A377E3" w:rsidTr="008367F0">
        <w:trPr>
          <w:trHeight w:val="330"/>
        </w:trPr>
        <w:tc>
          <w:tcPr>
            <w:tcW w:w="1568" w:type="dxa"/>
            <w:shd w:val="clear" w:color="auto" w:fill="FFFFFF"/>
            <w:tcMar>
              <w:top w:w="30" w:type="dxa"/>
              <w:left w:w="150" w:type="dxa"/>
              <w:bottom w:w="30" w:type="dxa"/>
              <w:right w:w="150" w:type="dxa"/>
            </w:tcMar>
            <w:vAlign w:val="center"/>
            <w:hideMark/>
          </w:tcPr>
          <w:p w:rsidR="00AF2E33" w:rsidRPr="00A377E3" w:rsidRDefault="00AF2E33" w:rsidP="008367F0">
            <w:pPr>
              <w:widowControl/>
              <w:ind w:firstLineChars="0" w:firstLine="0"/>
              <w:jc w:val="center"/>
              <w:rPr>
                <w:rFonts w:ascii="Arial" w:hAnsi="Arial" w:cs="Arial"/>
                <w:color w:val="000000" w:themeColor="text1"/>
                <w:kern w:val="0"/>
                <w:sz w:val="21"/>
                <w:szCs w:val="21"/>
              </w:rPr>
            </w:pPr>
            <w:r w:rsidRPr="00A377E3">
              <w:rPr>
                <w:rFonts w:ascii="Arial" w:hAnsi="Arial" w:cs="Arial"/>
                <w:color w:val="000000" w:themeColor="text1"/>
                <w:kern w:val="0"/>
                <w:sz w:val="21"/>
                <w:szCs w:val="21"/>
              </w:rPr>
              <w:lastRenderedPageBreak/>
              <w:t>告警搜索命令</w:t>
            </w:r>
          </w:p>
        </w:tc>
        <w:tc>
          <w:tcPr>
            <w:tcW w:w="1276" w:type="dxa"/>
            <w:shd w:val="clear" w:color="auto" w:fill="FFFFFF"/>
            <w:tcMar>
              <w:top w:w="30" w:type="dxa"/>
              <w:left w:w="150" w:type="dxa"/>
              <w:bottom w:w="30" w:type="dxa"/>
              <w:right w:w="150" w:type="dxa"/>
            </w:tcMar>
            <w:vAlign w:val="center"/>
            <w:hideMark/>
          </w:tcPr>
          <w:p w:rsidR="00AF2E33" w:rsidRPr="00A377E3" w:rsidRDefault="00AF2E33" w:rsidP="008367F0">
            <w:pPr>
              <w:widowControl/>
              <w:ind w:firstLineChars="0" w:firstLine="0"/>
              <w:jc w:val="center"/>
              <w:rPr>
                <w:rFonts w:cs="Times New Roman"/>
                <w:color w:val="000000" w:themeColor="text1"/>
                <w:kern w:val="0"/>
                <w:sz w:val="21"/>
                <w:szCs w:val="21"/>
              </w:rPr>
            </w:pPr>
            <w:r w:rsidRPr="00A377E3">
              <w:rPr>
                <w:rFonts w:cs="Times New Roman"/>
                <w:color w:val="000000" w:themeColor="text1"/>
                <w:kern w:val="0"/>
                <w:sz w:val="21"/>
                <w:szCs w:val="21"/>
              </w:rPr>
              <w:t>0ECH</w:t>
            </w:r>
          </w:p>
        </w:tc>
        <w:tc>
          <w:tcPr>
            <w:tcW w:w="5762" w:type="dxa"/>
            <w:shd w:val="clear" w:color="auto" w:fill="FFFFFF"/>
            <w:tcMar>
              <w:top w:w="30" w:type="dxa"/>
              <w:left w:w="150" w:type="dxa"/>
              <w:bottom w:w="30" w:type="dxa"/>
              <w:right w:w="150" w:type="dxa"/>
            </w:tcMar>
            <w:vAlign w:val="center"/>
            <w:hideMark/>
          </w:tcPr>
          <w:p w:rsidR="00AF2E33" w:rsidRPr="00A377E3" w:rsidRDefault="00AF2E33" w:rsidP="008367F0">
            <w:pPr>
              <w:widowControl/>
              <w:ind w:firstLineChars="0" w:firstLine="0"/>
              <w:jc w:val="left"/>
              <w:rPr>
                <w:rFonts w:ascii="Arial" w:hAnsi="Arial" w:cs="Arial"/>
                <w:color w:val="000000" w:themeColor="text1"/>
                <w:kern w:val="0"/>
                <w:sz w:val="21"/>
                <w:szCs w:val="21"/>
              </w:rPr>
            </w:pPr>
            <w:r w:rsidRPr="00A377E3">
              <w:rPr>
                <w:rFonts w:ascii="Arial" w:hAnsi="Arial" w:cs="Arial"/>
                <w:color w:val="000000" w:themeColor="text1"/>
                <w:kern w:val="0"/>
                <w:sz w:val="21"/>
                <w:szCs w:val="21"/>
              </w:rPr>
              <w:t>执行后只有温度超过设定值上限或下限的片子才做出响应。</w:t>
            </w:r>
          </w:p>
        </w:tc>
      </w:tr>
    </w:tbl>
    <w:p w:rsidR="00AF2E33" w:rsidRPr="007716E7" w:rsidRDefault="00AF2E33" w:rsidP="00AF2E33">
      <w:pPr>
        <w:widowControl/>
        <w:shd w:val="clear" w:color="auto" w:fill="FFFFFF"/>
        <w:adjustRightInd w:val="0"/>
        <w:ind w:firstLineChars="0" w:firstLine="0"/>
        <w:jc w:val="center"/>
        <w:rPr>
          <w:color w:val="000000" w:themeColor="text1"/>
          <w:kern w:val="0"/>
          <w:sz w:val="21"/>
          <w:szCs w:val="21"/>
        </w:rPr>
      </w:pPr>
      <w:r w:rsidRPr="007716E7">
        <w:rPr>
          <w:rFonts w:hint="eastAsia"/>
          <w:color w:val="000000" w:themeColor="text1"/>
          <w:kern w:val="0"/>
          <w:sz w:val="21"/>
          <w:szCs w:val="21"/>
        </w:rPr>
        <w:t>表</w:t>
      </w:r>
      <w:r w:rsidR="009C43F5">
        <w:rPr>
          <w:rFonts w:hint="eastAsia"/>
          <w:color w:val="000000" w:themeColor="text1"/>
          <w:kern w:val="0"/>
          <w:sz w:val="21"/>
          <w:szCs w:val="21"/>
        </w:rPr>
        <w:t>2</w:t>
      </w:r>
      <w:r>
        <w:rPr>
          <w:rFonts w:hint="eastAsia"/>
          <w:color w:val="000000" w:themeColor="text1"/>
          <w:kern w:val="0"/>
          <w:sz w:val="21"/>
          <w:szCs w:val="21"/>
        </w:rPr>
        <w:t>-</w:t>
      </w:r>
      <w:r w:rsidR="009B2520">
        <w:rPr>
          <w:rFonts w:hint="eastAsia"/>
          <w:color w:val="000000" w:themeColor="text1"/>
          <w:kern w:val="0"/>
          <w:sz w:val="21"/>
          <w:szCs w:val="21"/>
        </w:rPr>
        <w:t>4</w:t>
      </w:r>
      <w:r w:rsidR="009C43F5">
        <w:rPr>
          <w:rFonts w:hint="eastAsia"/>
          <w:color w:val="000000" w:themeColor="text1"/>
          <w:kern w:val="0"/>
          <w:sz w:val="21"/>
          <w:szCs w:val="21"/>
        </w:rPr>
        <w:t xml:space="preserve"> </w:t>
      </w:r>
      <w:r w:rsidR="009B2520">
        <w:rPr>
          <w:rFonts w:hint="eastAsia"/>
          <w:color w:val="000000" w:themeColor="text1"/>
          <w:kern w:val="0"/>
          <w:sz w:val="21"/>
          <w:szCs w:val="21"/>
        </w:rPr>
        <w:t xml:space="preserve"> </w:t>
      </w:r>
      <w:r w:rsidRPr="007716E7">
        <w:rPr>
          <w:rFonts w:hint="eastAsia"/>
          <w:color w:val="000000" w:themeColor="text1"/>
          <w:kern w:val="0"/>
          <w:sz w:val="21"/>
          <w:szCs w:val="21"/>
        </w:rPr>
        <w:t>DS18B20 R</w:t>
      </w:r>
      <w:r>
        <w:rPr>
          <w:rFonts w:hint="eastAsia"/>
          <w:color w:val="000000" w:themeColor="text1"/>
          <w:kern w:val="0"/>
          <w:sz w:val="21"/>
          <w:szCs w:val="21"/>
        </w:rPr>
        <w:t>A</w:t>
      </w:r>
      <w:r w:rsidRPr="007716E7">
        <w:rPr>
          <w:rFonts w:hint="eastAsia"/>
          <w:color w:val="000000" w:themeColor="text1"/>
          <w:kern w:val="0"/>
          <w:sz w:val="21"/>
          <w:szCs w:val="21"/>
        </w:rPr>
        <w:t>M</w:t>
      </w:r>
      <w:r w:rsidRPr="007716E7">
        <w:rPr>
          <w:rFonts w:hint="eastAsia"/>
          <w:color w:val="000000" w:themeColor="text1"/>
          <w:kern w:val="0"/>
          <w:sz w:val="21"/>
          <w:szCs w:val="21"/>
        </w:rPr>
        <w:t>指令表</w:t>
      </w:r>
    </w:p>
    <w:tbl>
      <w:tblPr>
        <w:tblW w:w="0" w:type="auto"/>
        <w:tblBorders>
          <w:top w:val="single" w:sz="12" w:space="0" w:color="000000" w:themeColor="text1"/>
          <w:bottom w:val="single" w:sz="12" w:space="0" w:color="000000" w:themeColor="text1"/>
          <w:insideH w:val="single" w:sz="6" w:space="0" w:color="000000" w:themeColor="text1"/>
          <w:insideV w:val="single" w:sz="4"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1568"/>
        <w:gridCol w:w="1276"/>
        <w:gridCol w:w="5762"/>
      </w:tblGrid>
      <w:tr w:rsidR="00AF2E33" w:rsidRPr="00A377E3" w:rsidTr="008367F0">
        <w:trPr>
          <w:trHeight w:val="330"/>
        </w:trPr>
        <w:tc>
          <w:tcPr>
            <w:tcW w:w="1568" w:type="dxa"/>
            <w:tcBorders>
              <w:bottom w:val="single" w:sz="12" w:space="0" w:color="000000" w:themeColor="text1"/>
            </w:tcBorders>
            <w:shd w:val="clear" w:color="auto" w:fill="FFFFFF"/>
            <w:tcMar>
              <w:top w:w="30" w:type="dxa"/>
              <w:left w:w="150" w:type="dxa"/>
              <w:bottom w:w="30" w:type="dxa"/>
              <w:right w:w="150" w:type="dxa"/>
            </w:tcMar>
            <w:vAlign w:val="center"/>
            <w:hideMark/>
          </w:tcPr>
          <w:p w:rsidR="00AF2E33" w:rsidRPr="00A377E3" w:rsidRDefault="00AF2E33" w:rsidP="008367F0">
            <w:pPr>
              <w:widowControl/>
              <w:ind w:firstLineChars="0" w:firstLine="360"/>
              <w:jc w:val="center"/>
              <w:rPr>
                <w:rFonts w:ascii="Arial" w:hAnsi="Arial" w:cs="Arial"/>
                <w:b/>
                <w:color w:val="000000" w:themeColor="text1"/>
                <w:kern w:val="0"/>
                <w:sz w:val="21"/>
                <w:szCs w:val="21"/>
              </w:rPr>
            </w:pPr>
            <w:r w:rsidRPr="00A377E3">
              <w:rPr>
                <w:rFonts w:ascii="Arial" w:hAnsi="Arial" w:cs="Arial"/>
                <w:b/>
                <w:color w:val="000000" w:themeColor="text1"/>
                <w:kern w:val="0"/>
                <w:sz w:val="21"/>
                <w:szCs w:val="21"/>
              </w:rPr>
              <w:t>指</w:t>
            </w:r>
            <w:r w:rsidRPr="00A377E3">
              <w:rPr>
                <w:rFonts w:ascii="Arial" w:hAnsi="Arial" w:cs="Arial"/>
                <w:b/>
                <w:color w:val="000000" w:themeColor="text1"/>
                <w:kern w:val="0"/>
                <w:sz w:val="21"/>
                <w:szCs w:val="21"/>
              </w:rPr>
              <w:t xml:space="preserve"> </w:t>
            </w:r>
            <w:r w:rsidRPr="00A377E3">
              <w:rPr>
                <w:rFonts w:ascii="Arial" w:hAnsi="Arial" w:cs="Arial"/>
                <w:b/>
                <w:color w:val="000000" w:themeColor="text1"/>
                <w:kern w:val="0"/>
                <w:sz w:val="21"/>
                <w:szCs w:val="21"/>
              </w:rPr>
              <w:t>令</w:t>
            </w:r>
          </w:p>
        </w:tc>
        <w:tc>
          <w:tcPr>
            <w:tcW w:w="1276" w:type="dxa"/>
            <w:tcBorders>
              <w:bottom w:val="single" w:sz="12" w:space="0" w:color="000000" w:themeColor="text1"/>
            </w:tcBorders>
            <w:shd w:val="clear" w:color="auto" w:fill="FFFFFF"/>
            <w:tcMar>
              <w:top w:w="30" w:type="dxa"/>
              <w:left w:w="150" w:type="dxa"/>
              <w:bottom w:w="30" w:type="dxa"/>
              <w:right w:w="150" w:type="dxa"/>
            </w:tcMar>
            <w:vAlign w:val="center"/>
            <w:hideMark/>
          </w:tcPr>
          <w:p w:rsidR="00AF2E33" w:rsidRPr="00A377E3" w:rsidRDefault="00AF2E33" w:rsidP="008367F0">
            <w:pPr>
              <w:widowControl/>
              <w:wordWrap w:val="0"/>
              <w:ind w:firstLineChars="0" w:firstLine="0"/>
              <w:jc w:val="center"/>
              <w:rPr>
                <w:rFonts w:ascii="Arial" w:hAnsi="Arial" w:cs="Arial"/>
                <w:b/>
                <w:color w:val="000000" w:themeColor="text1"/>
                <w:kern w:val="0"/>
                <w:sz w:val="21"/>
                <w:szCs w:val="21"/>
              </w:rPr>
            </w:pPr>
            <w:r w:rsidRPr="00A377E3">
              <w:rPr>
                <w:rFonts w:ascii="Arial" w:hAnsi="Arial" w:cs="Arial"/>
                <w:b/>
                <w:bCs/>
                <w:color w:val="000000" w:themeColor="text1"/>
                <w:kern w:val="0"/>
                <w:sz w:val="21"/>
                <w:szCs w:val="21"/>
              </w:rPr>
              <w:t>约定代码</w:t>
            </w:r>
          </w:p>
        </w:tc>
        <w:tc>
          <w:tcPr>
            <w:tcW w:w="5762" w:type="dxa"/>
            <w:tcBorders>
              <w:bottom w:val="single" w:sz="12" w:space="0" w:color="000000" w:themeColor="text1"/>
            </w:tcBorders>
            <w:shd w:val="clear" w:color="auto" w:fill="FFFFFF"/>
            <w:tcMar>
              <w:top w:w="30" w:type="dxa"/>
              <w:left w:w="150" w:type="dxa"/>
              <w:bottom w:w="30" w:type="dxa"/>
              <w:right w:w="150" w:type="dxa"/>
            </w:tcMar>
            <w:vAlign w:val="center"/>
            <w:hideMark/>
          </w:tcPr>
          <w:p w:rsidR="00AF2E33" w:rsidRPr="00A377E3" w:rsidRDefault="00AF2E33" w:rsidP="008367F0">
            <w:pPr>
              <w:widowControl/>
              <w:wordWrap w:val="0"/>
              <w:ind w:firstLineChars="0" w:firstLine="0"/>
              <w:jc w:val="center"/>
              <w:rPr>
                <w:rFonts w:ascii="Arial" w:hAnsi="Arial" w:cs="Arial"/>
                <w:b/>
                <w:color w:val="000000" w:themeColor="text1"/>
                <w:kern w:val="0"/>
                <w:sz w:val="21"/>
                <w:szCs w:val="21"/>
              </w:rPr>
            </w:pPr>
            <w:r w:rsidRPr="00A377E3">
              <w:rPr>
                <w:rFonts w:ascii="Arial" w:hAnsi="Arial" w:cs="Arial"/>
                <w:b/>
                <w:bCs/>
                <w:color w:val="000000" w:themeColor="text1"/>
                <w:kern w:val="0"/>
                <w:sz w:val="21"/>
                <w:szCs w:val="21"/>
              </w:rPr>
              <w:t>功</w:t>
            </w:r>
            <w:r w:rsidRPr="00A377E3">
              <w:rPr>
                <w:rFonts w:ascii="Arial" w:hAnsi="Arial" w:cs="Arial"/>
                <w:b/>
                <w:bCs/>
                <w:color w:val="000000" w:themeColor="text1"/>
                <w:kern w:val="0"/>
                <w:sz w:val="21"/>
                <w:szCs w:val="21"/>
              </w:rPr>
              <w:t xml:space="preserve"> </w:t>
            </w:r>
            <w:r w:rsidRPr="00A377E3">
              <w:rPr>
                <w:rFonts w:ascii="Arial" w:hAnsi="Arial" w:cs="Arial"/>
                <w:b/>
                <w:bCs/>
                <w:color w:val="000000" w:themeColor="text1"/>
                <w:kern w:val="0"/>
                <w:sz w:val="21"/>
                <w:szCs w:val="21"/>
              </w:rPr>
              <w:t>能</w:t>
            </w:r>
          </w:p>
        </w:tc>
      </w:tr>
      <w:tr w:rsidR="00AF2E33" w:rsidRPr="00A377E3" w:rsidTr="008367F0">
        <w:trPr>
          <w:trHeight w:val="330"/>
        </w:trPr>
        <w:tc>
          <w:tcPr>
            <w:tcW w:w="1568" w:type="dxa"/>
            <w:tcBorders>
              <w:top w:val="single" w:sz="12" w:space="0" w:color="000000" w:themeColor="text1"/>
            </w:tcBorders>
            <w:shd w:val="clear" w:color="auto" w:fill="FFFFFF"/>
            <w:tcMar>
              <w:top w:w="30" w:type="dxa"/>
              <w:left w:w="150" w:type="dxa"/>
              <w:bottom w:w="30" w:type="dxa"/>
              <w:right w:w="150" w:type="dxa"/>
            </w:tcMar>
            <w:vAlign w:val="center"/>
            <w:hideMark/>
          </w:tcPr>
          <w:p w:rsidR="00AF2E33" w:rsidRPr="00A377E3" w:rsidRDefault="00AF2E33" w:rsidP="008367F0">
            <w:pPr>
              <w:widowControl/>
              <w:ind w:firstLineChars="0" w:firstLine="0"/>
              <w:jc w:val="center"/>
              <w:rPr>
                <w:rFonts w:ascii="Arial" w:hAnsi="Arial" w:cs="Arial"/>
                <w:color w:val="000000" w:themeColor="text1"/>
                <w:kern w:val="0"/>
                <w:sz w:val="21"/>
                <w:szCs w:val="21"/>
              </w:rPr>
            </w:pPr>
            <w:r w:rsidRPr="00A377E3">
              <w:rPr>
                <w:rFonts w:ascii="Arial" w:hAnsi="Arial" w:cs="Arial"/>
                <w:color w:val="000000" w:themeColor="text1"/>
                <w:kern w:val="0"/>
                <w:sz w:val="21"/>
                <w:szCs w:val="21"/>
              </w:rPr>
              <w:t>温度变换</w:t>
            </w:r>
          </w:p>
        </w:tc>
        <w:tc>
          <w:tcPr>
            <w:tcW w:w="1276" w:type="dxa"/>
            <w:tcBorders>
              <w:top w:val="single" w:sz="12" w:space="0" w:color="000000" w:themeColor="text1"/>
            </w:tcBorders>
            <w:shd w:val="clear" w:color="auto" w:fill="FFFFFF"/>
            <w:tcMar>
              <w:top w:w="30" w:type="dxa"/>
              <w:left w:w="150" w:type="dxa"/>
              <w:bottom w:w="30" w:type="dxa"/>
              <w:right w:w="150" w:type="dxa"/>
            </w:tcMar>
            <w:vAlign w:val="center"/>
            <w:hideMark/>
          </w:tcPr>
          <w:p w:rsidR="00AF2E33" w:rsidRPr="00A377E3" w:rsidRDefault="00AF2E33" w:rsidP="008367F0">
            <w:pPr>
              <w:widowControl/>
              <w:ind w:firstLineChars="0" w:firstLine="0"/>
              <w:jc w:val="center"/>
              <w:rPr>
                <w:rFonts w:cs="Times New Roman"/>
                <w:color w:val="000000" w:themeColor="text1"/>
                <w:kern w:val="0"/>
                <w:sz w:val="21"/>
                <w:szCs w:val="21"/>
              </w:rPr>
            </w:pPr>
            <w:r w:rsidRPr="00A377E3">
              <w:rPr>
                <w:rFonts w:cs="Times New Roman"/>
                <w:color w:val="000000" w:themeColor="text1"/>
                <w:kern w:val="0"/>
                <w:sz w:val="21"/>
                <w:szCs w:val="21"/>
              </w:rPr>
              <w:t>44H</w:t>
            </w:r>
          </w:p>
        </w:tc>
        <w:tc>
          <w:tcPr>
            <w:tcW w:w="5762" w:type="dxa"/>
            <w:tcBorders>
              <w:top w:val="single" w:sz="12" w:space="0" w:color="000000" w:themeColor="text1"/>
            </w:tcBorders>
            <w:shd w:val="clear" w:color="auto" w:fill="FFFFFF"/>
            <w:tcMar>
              <w:top w:w="30" w:type="dxa"/>
              <w:left w:w="150" w:type="dxa"/>
              <w:bottom w:w="30" w:type="dxa"/>
              <w:right w:w="150" w:type="dxa"/>
            </w:tcMar>
            <w:vAlign w:val="center"/>
            <w:hideMark/>
          </w:tcPr>
          <w:p w:rsidR="00AF2E33" w:rsidRPr="00A377E3" w:rsidRDefault="00AF2E33" w:rsidP="008367F0">
            <w:pPr>
              <w:widowControl/>
              <w:wordWrap w:val="0"/>
              <w:ind w:firstLineChars="0" w:firstLine="0"/>
              <w:jc w:val="left"/>
              <w:rPr>
                <w:rFonts w:ascii="Arial" w:hAnsi="Arial" w:cs="Arial"/>
                <w:color w:val="000000" w:themeColor="text1"/>
                <w:kern w:val="0"/>
                <w:sz w:val="21"/>
                <w:szCs w:val="21"/>
              </w:rPr>
            </w:pPr>
            <w:r w:rsidRPr="00A377E3">
              <w:rPr>
                <w:rFonts w:ascii="Arial" w:hAnsi="Arial" w:cs="Arial"/>
                <w:color w:val="000000" w:themeColor="text1"/>
                <w:kern w:val="0"/>
                <w:sz w:val="21"/>
                <w:szCs w:val="21"/>
              </w:rPr>
              <w:t>启动</w:t>
            </w:r>
            <w:r w:rsidRPr="00A377E3">
              <w:rPr>
                <w:rFonts w:cs="Times New Roman"/>
                <w:color w:val="000000" w:themeColor="text1"/>
                <w:kern w:val="0"/>
                <w:sz w:val="21"/>
                <w:szCs w:val="21"/>
              </w:rPr>
              <w:t>DS1820</w:t>
            </w:r>
            <w:r w:rsidRPr="00A377E3">
              <w:rPr>
                <w:rFonts w:ascii="Arial" w:hAnsi="Arial" w:cs="Arial"/>
                <w:color w:val="000000" w:themeColor="text1"/>
                <w:kern w:val="0"/>
                <w:sz w:val="21"/>
                <w:szCs w:val="21"/>
              </w:rPr>
              <w:t>进行温度转换，</w:t>
            </w:r>
            <w:r w:rsidRPr="00A377E3">
              <w:rPr>
                <w:rFonts w:cs="Times New Roman"/>
                <w:color w:val="000000" w:themeColor="text1"/>
                <w:kern w:val="0"/>
                <w:sz w:val="21"/>
                <w:szCs w:val="21"/>
              </w:rPr>
              <w:t>12</w:t>
            </w:r>
            <w:r w:rsidRPr="00A377E3">
              <w:rPr>
                <w:rFonts w:ascii="Arial" w:hAnsi="Arial" w:cs="Arial"/>
                <w:color w:val="000000" w:themeColor="text1"/>
                <w:kern w:val="0"/>
                <w:sz w:val="21"/>
                <w:szCs w:val="21"/>
              </w:rPr>
              <w:t>位转换时最长为</w:t>
            </w:r>
            <w:r w:rsidRPr="00A377E3">
              <w:rPr>
                <w:rFonts w:cs="Times New Roman"/>
                <w:color w:val="000000" w:themeColor="text1"/>
                <w:kern w:val="0"/>
                <w:sz w:val="21"/>
                <w:szCs w:val="21"/>
              </w:rPr>
              <w:t>750ms</w:t>
            </w:r>
            <w:r w:rsidRPr="00A377E3">
              <w:rPr>
                <w:rFonts w:ascii="Arial" w:hAnsi="Arial" w:cs="Arial"/>
                <w:color w:val="000000" w:themeColor="text1"/>
                <w:kern w:val="0"/>
                <w:sz w:val="21"/>
                <w:szCs w:val="21"/>
              </w:rPr>
              <w:t>（</w:t>
            </w:r>
            <w:r w:rsidRPr="00A377E3">
              <w:rPr>
                <w:rFonts w:cs="Times New Roman"/>
                <w:color w:val="000000" w:themeColor="text1"/>
                <w:kern w:val="0"/>
                <w:sz w:val="21"/>
                <w:szCs w:val="21"/>
              </w:rPr>
              <w:t>9</w:t>
            </w:r>
            <w:r w:rsidRPr="00A377E3">
              <w:rPr>
                <w:rFonts w:ascii="Arial" w:hAnsi="Arial" w:cs="Arial"/>
                <w:color w:val="000000" w:themeColor="text1"/>
                <w:kern w:val="0"/>
                <w:sz w:val="21"/>
                <w:szCs w:val="21"/>
              </w:rPr>
              <w:t>位为</w:t>
            </w:r>
            <w:r w:rsidRPr="00A377E3">
              <w:rPr>
                <w:rFonts w:cs="Times New Roman"/>
                <w:color w:val="000000" w:themeColor="text1"/>
                <w:kern w:val="0"/>
                <w:sz w:val="21"/>
                <w:szCs w:val="21"/>
              </w:rPr>
              <w:t>93.75ms</w:t>
            </w:r>
            <w:r w:rsidRPr="00A377E3">
              <w:rPr>
                <w:rFonts w:ascii="Arial" w:hAnsi="Arial" w:cs="Arial"/>
                <w:color w:val="000000" w:themeColor="text1"/>
                <w:kern w:val="0"/>
                <w:sz w:val="21"/>
                <w:szCs w:val="21"/>
              </w:rPr>
              <w:t>）。结果存入内部</w:t>
            </w:r>
            <w:r w:rsidRPr="00A377E3">
              <w:rPr>
                <w:rFonts w:cs="Times New Roman"/>
                <w:color w:val="000000" w:themeColor="text1"/>
                <w:kern w:val="0"/>
                <w:sz w:val="21"/>
                <w:szCs w:val="21"/>
              </w:rPr>
              <w:t>9</w:t>
            </w:r>
            <w:r w:rsidRPr="00A377E3">
              <w:rPr>
                <w:rFonts w:ascii="Arial" w:hAnsi="Arial" w:cs="Arial"/>
                <w:color w:val="000000" w:themeColor="text1"/>
                <w:kern w:val="0"/>
                <w:sz w:val="21"/>
                <w:szCs w:val="21"/>
              </w:rPr>
              <w:t>字节</w:t>
            </w:r>
            <w:r w:rsidRPr="00A377E3">
              <w:rPr>
                <w:rFonts w:cs="Times New Roman"/>
                <w:color w:val="000000" w:themeColor="text1"/>
                <w:kern w:val="0"/>
                <w:sz w:val="21"/>
                <w:szCs w:val="21"/>
              </w:rPr>
              <w:t>RAM</w:t>
            </w:r>
            <w:r w:rsidRPr="00A377E3">
              <w:rPr>
                <w:rFonts w:ascii="Arial" w:hAnsi="Arial" w:cs="Arial"/>
                <w:color w:val="000000" w:themeColor="text1"/>
                <w:kern w:val="0"/>
                <w:sz w:val="21"/>
                <w:szCs w:val="21"/>
              </w:rPr>
              <w:t>中。</w:t>
            </w:r>
          </w:p>
        </w:tc>
      </w:tr>
      <w:tr w:rsidR="00AF2E33" w:rsidRPr="00A377E3" w:rsidTr="008367F0">
        <w:trPr>
          <w:trHeight w:val="330"/>
        </w:trPr>
        <w:tc>
          <w:tcPr>
            <w:tcW w:w="1568" w:type="dxa"/>
            <w:shd w:val="clear" w:color="auto" w:fill="FFFFFF"/>
            <w:tcMar>
              <w:top w:w="30" w:type="dxa"/>
              <w:left w:w="150" w:type="dxa"/>
              <w:bottom w:w="30" w:type="dxa"/>
              <w:right w:w="150" w:type="dxa"/>
            </w:tcMar>
            <w:vAlign w:val="center"/>
            <w:hideMark/>
          </w:tcPr>
          <w:p w:rsidR="00AF2E33" w:rsidRPr="00A377E3" w:rsidRDefault="00AF2E33" w:rsidP="008367F0">
            <w:pPr>
              <w:widowControl/>
              <w:wordWrap w:val="0"/>
              <w:ind w:firstLineChars="0" w:firstLine="0"/>
              <w:jc w:val="center"/>
              <w:rPr>
                <w:rFonts w:ascii="Arial" w:hAnsi="Arial" w:cs="Arial"/>
                <w:color w:val="000000" w:themeColor="text1"/>
                <w:kern w:val="0"/>
                <w:sz w:val="21"/>
                <w:szCs w:val="21"/>
              </w:rPr>
            </w:pPr>
            <w:r w:rsidRPr="00A377E3">
              <w:rPr>
                <w:rFonts w:ascii="Arial" w:hAnsi="Arial" w:cs="Arial"/>
                <w:color w:val="000000" w:themeColor="text1"/>
                <w:kern w:val="0"/>
                <w:sz w:val="21"/>
                <w:szCs w:val="21"/>
              </w:rPr>
              <w:t>读暂存器</w:t>
            </w:r>
          </w:p>
        </w:tc>
        <w:tc>
          <w:tcPr>
            <w:tcW w:w="1276" w:type="dxa"/>
            <w:shd w:val="clear" w:color="auto" w:fill="FFFFFF"/>
            <w:tcMar>
              <w:top w:w="30" w:type="dxa"/>
              <w:left w:w="150" w:type="dxa"/>
              <w:bottom w:w="30" w:type="dxa"/>
              <w:right w:w="150" w:type="dxa"/>
            </w:tcMar>
            <w:vAlign w:val="center"/>
            <w:hideMark/>
          </w:tcPr>
          <w:p w:rsidR="00AF2E33" w:rsidRPr="00A377E3" w:rsidRDefault="00AF2E33" w:rsidP="008367F0">
            <w:pPr>
              <w:widowControl/>
              <w:wordWrap w:val="0"/>
              <w:ind w:firstLineChars="0" w:firstLine="0"/>
              <w:jc w:val="center"/>
              <w:rPr>
                <w:rFonts w:cs="Times New Roman"/>
                <w:color w:val="000000" w:themeColor="text1"/>
                <w:kern w:val="0"/>
                <w:sz w:val="21"/>
                <w:szCs w:val="21"/>
              </w:rPr>
            </w:pPr>
            <w:r w:rsidRPr="00A377E3">
              <w:rPr>
                <w:rFonts w:cs="Times New Roman"/>
                <w:color w:val="000000" w:themeColor="text1"/>
                <w:kern w:val="0"/>
                <w:sz w:val="21"/>
                <w:szCs w:val="21"/>
              </w:rPr>
              <w:t>0BEH</w:t>
            </w:r>
          </w:p>
        </w:tc>
        <w:tc>
          <w:tcPr>
            <w:tcW w:w="5762" w:type="dxa"/>
            <w:shd w:val="clear" w:color="auto" w:fill="FFFFFF"/>
            <w:tcMar>
              <w:top w:w="30" w:type="dxa"/>
              <w:left w:w="150" w:type="dxa"/>
              <w:bottom w:w="30" w:type="dxa"/>
              <w:right w:w="150" w:type="dxa"/>
            </w:tcMar>
            <w:vAlign w:val="center"/>
            <w:hideMark/>
          </w:tcPr>
          <w:p w:rsidR="00AF2E33" w:rsidRPr="00A377E3" w:rsidRDefault="00AF2E33" w:rsidP="008367F0">
            <w:pPr>
              <w:widowControl/>
              <w:wordWrap w:val="0"/>
              <w:ind w:firstLineChars="0" w:firstLine="0"/>
              <w:jc w:val="left"/>
              <w:rPr>
                <w:rFonts w:ascii="Arial" w:hAnsi="Arial" w:cs="Arial"/>
                <w:color w:val="000000" w:themeColor="text1"/>
                <w:kern w:val="0"/>
                <w:sz w:val="21"/>
                <w:szCs w:val="21"/>
              </w:rPr>
            </w:pPr>
            <w:r w:rsidRPr="00A377E3">
              <w:rPr>
                <w:rFonts w:ascii="Arial" w:hAnsi="Arial" w:cs="Arial"/>
                <w:color w:val="000000" w:themeColor="text1"/>
                <w:kern w:val="0"/>
                <w:sz w:val="21"/>
                <w:szCs w:val="21"/>
              </w:rPr>
              <w:t>读内部</w:t>
            </w:r>
            <w:r w:rsidRPr="00A377E3">
              <w:rPr>
                <w:rFonts w:cs="Times New Roman"/>
                <w:color w:val="000000" w:themeColor="text1"/>
                <w:kern w:val="0"/>
                <w:sz w:val="21"/>
                <w:szCs w:val="21"/>
              </w:rPr>
              <w:t>RAM</w:t>
            </w:r>
            <w:r w:rsidRPr="00A377E3">
              <w:rPr>
                <w:rFonts w:ascii="Arial" w:hAnsi="Arial" w:cs="Arial"/>
                <w:color w:val="000000" w:themeColor="text1"/>
                <w:kern w:val="0"/>
                <w:sz w:val="21"/>
                <w:szCs w:val="21"/>
              </w:rPr>
              <w:t>中</w:t>
            </w:r>
            <w:r w:rsidRPr="00A377E3">
              <w:rPr>
                <w:rFonts w:cs="Times New Roman"/>
                <w:color w:val="000000" w:themeColor="text1"/>
                <w:kern w:val="0"/>
                <w:sz w:val="21"/>
                <w:szCs w:val="21"/>
              </w:rPr>
              <w:t>9</w:t>
            </w:r>
            <w:r w:rsidRPr="00A377E3">
              <w:rPr>
                <w:rFonts w:ascii="Arial" w:hAnsi="Arial" w:cs="Arial"/>
                <w:color w:val="000000" w:themeColor="text1"/>
                <w:kern w:val="0"/>
                <w:sz w:val="21"/>
                <w:szCs w:val="21"/>
              </w:rPr>
              <w:t>字节的内容</w:t>
            </w:r>
          </w:p>
        </w:tc>
      </w:tr>
      <w:tr w:rsidR="00AF2E33" w:rsidRPr="00A377E3" w:rsidTr="008367F0">
        <w:trPr>
          <w:trHeight w:val="330"/>
        </w:trPr>
        <w:tc>
          <w:tcPr>
            <w:tcW w:w="1568" w:type="dxa"/>
            <w:shd w:val="clear" w:color="auto" w:fill="FFFFFF"/>
            <w:tcMar>
              <w:top w:w="30" w:type="dxa"/>
              <w:left w:w="150" w:type="dxa"/>
              <w:bottom w:w="30" w:type="dxa"/>
              <w:right w:w="150" w:type="dxa"/>
            </w:tcMar>
            <w:vAlign w:val="center"/>
            <w:hideMark/>
          </w:tcPr>
          <w:p w:rsidR="00AF2E33" w:rsidRPr="00A377E3" w:rsidRDefault="00AF2E33" w:rsidP="008367F0">
            <w:pPr>
              <w:widowControl/>
              <w:wordWrap w:val="0"/>
              <w:ind w:firstLineChars="0" w:firstLine="0"/>
              <w:jc w:val="center"/>
              <w:rPr>
                <w:rFonts w:ascii="Arial" w:hAnsi="Arial" w:cs="Arial"/>
                <w:color w:val="000000" w:themeColor="text1"/>
                <w:kern w:val="0"/>
                <w:sz w:val="21"/>
                <w:szCs w:val="21"/>
              </w:rPr>
            </w:pPr>
            <w:r w:rsidRPr="00A377E3">
              <w:rPr>
                <w:rFonts w:ascii="Arial" w:hAnsi="Arial" w:cs="Arial"/>
                <w:color w:val="000000" w:themeColor="text1"/>
                <w:kern w:val="0"/>
                <w:sz w:val="21"/>
                <w:szCs w:val="21"/>
              </w:rPr>
              <w:t>写暂存器</w:t>
            </w:r>
          </w:p>
        </w:tc>
        <w:tc>
          <w:tcPr>
            <w:tcW w:w="1276" w:type="dxa"/>
            <w:shd w:val="clear" w:color="auto" w:fill="FFFFFF"/>
            <w:tcMar>
              <w:top w:w="30" w:type="dxa"/>
              <w:left w:w="150" w:type="dxa"/>
              <w:bottom w:w="30" w:type="dxa"/>
              <w:right w:w="150" w:type="dxa"/>
            </w:tcMar>
            <w:vAlign w:val="center"/>
            <w:hideMark/>
          </w:tcPr>
          <w:p w:rsidR="00AF2E33" w:rsidRPr="00A377E3" w:rsidRDefault="00AF2E33" w:rsidP="008367F0">
            <w:pPr>
              <w:widowControl/>
              <w:wordWrap w:val="0"/>
              <w:ind w:firstLineChars="0" w:firstLine="0"/>
              <w:jc w:val="center"/>
              <w:rPr>
                <w:rFonts w:cs="Times New Roman"/>
                <w:color w:val="000000" w:themeColor="text1"/>
                <w:kern w:val="0"/>
                <w:sz w:val="21"/>
                <w:szCs w:val="21"/>
              </w:rPr>
            </w:pPr>
            <w:r w:rsidRPr="00A377E3">
              <w:rPr>
                <w:rFonts w:cs="Times New Roman"/>
                <w:color w:val="000000" w:themeColor="text1"/>
                <w:kern w:val="0"/>
                <w:sz w:val="21"/>
                <w:szCs w:val="21"/>
              </w:rPr>
              <w:t>4EH</w:t>
            </w:r>
          </w:p>
        </w:tc>
        <w:tc>
          <w:tcPr>
            <w:tcW w:w="5762" w:type="dxa"/>
            <w:shd w:val="clear" w:color="auto" w:fill="FFFFFF"/>
            <w:tcMar>
              <w:top w:w="30" w:type="dxa"/>
              <w:left w:w="150" w:type="dxa"/>
              <w:bottom w:w="30" w:type="dxa"/>
              <w:right w:w="150" w:type="dxa"/>
            </w:tcMar>
            <w:vAlign w:val="center"/>
            <w:hideMark/>
          </w:tcPr>
          <w:p w:rsidR="00AF2E33" w:rsidRPr="00A377E3" w:rsidRDefault="00AF2E33" w:rsidP="008367F0">
            <w:pPr>
              <w:widowControl/>
              <w:wordWrap w:val="0"/>
              <w:ind w:firstLineChars="0" w:firstLine="0"/>
              <w:jc w:val="left"/>
              <w:rPr>
                <w:rFonts w:ascii="Arial" w:hAnsi="Arial" w:cs="Arial"/>
                <w:color w:val="000000" w:themeColor="text1"/>
                <w:kern w:val="0"/>
                <w:sz w:val="21"/>
                <w:szCs w:val="21"/>
              </w:rPr>
            </w:pPr>
            <w:r w:rsidRPr="00A377E3">
              <w:rPr>
                <w:rFonts w:ascii="Arial" w:hAnsi="Arial" w:cs="Arial"/>
                <w:color w:val="000000" w:themeColor="text1"/>
                <w:kern w:val="0"/>
                <w:sz w:val="21"/>
                <w:szCs w:val="21"/>
              </w:rPr>
              <w:t>发出向内部</w:t>
            </w:r>
            <w:r w:rsidRPr="00A377E3">
              <w:rPr>
                <w:rFonts w:cs="Times New Roman"/>
                <w:color w:val="000000" w:themeColor="text1"/>
                <w:kern w:val="0"/>
                <w:sz w:val="21"/>
                <w:szCs w:val="21"/>
              </w:rPr>
              <w:t>RAM</w:t>
            </w:r>
            <w:r w:rsidRPr="00A377E3">
              <w:rPr>
                <w:rFonts w:ascii="Arial" w:hAnsi="Arial" w:cs="Arial"/>
                <w:color w:val="000000" w:themeColor="text1"/>
                <w:kern w:val="0"/>
                <w:sz w:val="21"/>
                <w:szCs w:val="21"/>
              </w:rPr>
              <w:t>的</w:t>
            </w:r>
            <w:r w:rsidRPr="00A377E3">
              <w:rPr>
                <w:rFonts w:cs="Times New Roman"/>
                <w:color w:val="000000" w:themeColor="text1"/>
                <w:kern w:val="0"/>
                <w:sz w:val="21"/>
                <w:szCs w:val="21"/>
              </w:rPr>
              <w:t>3</w:t>
            </w:r>
            <w:r w:rsidRPr="00A377E3">
              <w:rPr>
                <w:rFonts w:ascii="Arial" w:hAnsi="Arial" w:cs="Arial"/>
                <w:color w:val="000000" w:themeColor="text1"/>
                <w:kern w:val="0"/>
                <w:sz w:val="21"/>
                <w:szCs w:val="21"/>
              </w:rPr>
              <w:t>、</w:t>
            </w:r>
            <w:r w:rsidRPr="00A377E3">
              <w:rPr>
                <w:rFonts w:cs="Times New Roman"/>
                <w:color w:val="000000" w:themeColor="text1"/>
                <w:kern w:val="0"/>
                <w:sz w:val="21"/>
                <w:szCs w:val="21"/>
              </w:rPr>
              <w:t>4</w:t>
            </w:r>
            <w:r w:rsidRPr="00A377E3">
              <w:rPr>
                <w:rFonts w:ascii="Arial" w:hAnsi="Arial" w:cs="Arial"/>
                <w:color w:val="000000" w:themeColor="text1"/>
                <w:kern w:val="0"/>
                <w:sz w:val="21"/>
                <w:szCs w:val="21"/>
              </w:rPr>
              <w:t>字节写上、下限温度数据命令，紧跟该命令之后，是传送两字节的数据。</w:t>
            </w:r>
          </w:p>
        </w:tc>
      </w:tr>
      <w:tr w:rsidR="00AF2E33" w:rsidRPr="00A377E3" w:rsidTr="008367F0">
        <w:trPr>
          <w:trHeight w:val="330"/>
        </w:trPr>
        <w:tc>
          <w:tcPr>
            <w:tcW w:w="1568" w:type="dxa"/>
            <w:shd w:val="clear" w:color="auto" w:fill="FFFFFF"/>
            <w:tcMar>
              <w:top w:w="30" w:type="dxa"/>
              <w:left w:w="150" w:type="dxa"/>
              <w:bottom w:w="30" w:type="dxa"/>
              <w:right w:w="150" w:type="dxa"/>
            </w:tcMar>
            <w:vAlign w:val="center"/>
            <w:hideMark/>
          </w:tcPr>
          <w:p w:rsidR="00AF2E33" w:rsidRPr="00A377E3" w:rsidRDefault="00AF2E33" w:rsidP="008367F0">
            <w:pPr>
              <w:widowControl/>
              <w:wordWrap w:val="0"/>
              <w:ind w:firstLineChars="0" w:firstLine="0"/>
              <w:jc w:val="center"/>
              <w:rPr>
                <w:rFonts w:ascii="Arial" w:hAnsi="Arial" w:cs="Arial"/>
                <w:color w:val="000000" w:themeColor="text1"/>
                <w:kern w:val="0"/>
                <w:sz w:val="21"/>
                <w:szCs w:val="21"/>
              </w:rPr>
            </w:pPr>
            <w:r w:rsidRPr="00A377E3">
              <w:rPr>
                <w:rFonts w:ascii="Arial" w:hAnsi="Arial" w:cs="Arial"/>
                <w:color w:val="000000" w:themeColor="text1"/>
                <w:kern w:val="0"/>
                <w:sz w:val="21"/>
                <w:szCs w:val="21"/>
              </w:rPr>
              <w:t>复制暂存器</w:t>
            </w:r>
          </w:p>
        </w:tc>
        <w:tc>
          <w:tcPr>
            <w:tcW w:w="1276" w:type="dxa"/>
            <w:shd w:val="clear" w:color="auto" w:fill="FFFFFF"/>
            <w:tcMar>
              <w:top w:w="30" w:type="dxa"/>
              <w:left w:w="150" w:type="dxa"/>
              <w:bottom w:w="30" w:type="dxa"/>
              <w:right w:w="150" w:type="dxa"/>
            </w:tcMar>
            <w:vAlign w:val="center"/>
            <w:hideMark/>
          </w:tcPr>
          <w:p w:rsidR="00AF2E33" w:rsidRPr="00A377E3" w:rsidRDefault="00AF2E33" w:rsidP="008367F0">
            <w:pPr>
              <w:widowControl/>
              <w:wordWrap w:val="0"/>
              <w:ind w:firstLineChars="0" w:firstLine="0"/>
              <w:jc w:val="center"/>
              <w:rPr>
                <w:rFonts w:cs="Times New Roman"/>
                <w:color w:val="000000" w:themeColor="text1"/>
                <w:kern w:val="0"/>
                <w:sz w:val="21"/>
                <w:szCs w:val="21"/>
              </w:rPr>
            </w:pPr>
            <w:r w:rsidRPr="00A377E3">
              <w:rPr>
                <w:rFonts w:cs="Times New Roman"/>
                <w:color w:val="000000" w:themeColor="text1"/>
                <w:kern w:val="0"/>
                <w:sz w:val="21"/>
                <w:szCs w:val="21"/>
              </w:rPr>
              <w:t>48H</w:t>
            </w:r>
          </w:p>
        </w:tc>
        <w:tc>
          <w:tcPr>
            <w:tcW w:w="5762" w:type="dxa"/>
            <w:shd w:val="clear" w:color="auto" w:fill="FFFFFF"/>
            <w:tcMar>
              <w:top w:w="30" w:type="dxa"/>
              <w:left w:w="150" w:type="dxa"/>
              <w:bottom w:w="30" w:type="dxa"/>
              <w:right w:w="150" w:type="dxa"/>
            </w:tcMar>
            <w:vAlign w:val="center"/>
            <w:hideMark/>
          </w:tcPr>
          <w:p w:rsidR="00AF2E33" w:rsidRPr="00A377E3" w:rsidRDefault="00AF2E33" w:rsidP="008367F0">
            <w:pPr>
              <w:widowControl/>
              <w:wordWrap w:val="0"/>
              <w:ind w:firstLineChars="0" w:firstLine="0"/>
              <w:jc w:val="left"/>
              <w:rPr>
                <w:rFonts w:ascii="Arial" w:hAnsi="Arial" w:cs="Arial"/>
                <w:color w:val="000000" w:themeColor="text1"/>
                <w:kern w:val="0"/>
                <w:sz w:val="21"/>
                <w:szCs w:val="21"/>
              </w:rPr>
            </w:pPr>
            <w:r w:rsidRPr="00A377E3">
              <w:rPr>
                <w:rFonts w:ascii="Arial" w:hAnsi="Arial" w:cs="Arial"/>
                <w:color w:val="000000" w:themeColor="text1"/>
                <w:kern w:val="0"/>
                <w:sz w:val="21"/>
                <w:szCs w:val="21"/>
              </w:rPr>
              <w:t>将</w:t>
            </w:r>
            <w:r w:rsidRPr="00A377E3">
              <w:rPr>
                <w:rFonts w:cs="Times New Roman"/>
                <w:color w:val="000000" w:themeColor="text1"/>
                <w:kern w:val="0"/>
                <w:sz w:val="21"/>
                <w:szCs w:val="21"/>
              </w:rPr>
              <w:t>RAM</w:t>
            </w:r>
            <w:r w:rsidRPr="00A377E3">
              <w:rPr>
                <w:rFonts w:ascii="Arial" w:hAnsi="Arial" w:cs="Arial"/>
                <w:color w:val="000000" w:themeColor="text1"/>
                <w:kern w:val="0"/>
                <w:sz w:val="21"/>
                <w:szCs w:val="21"/>
              </w:rPr>
              <w:t>中第</w:t>
            </w:r>
            <w:r w:rsidRPr="00A377E3">
              <w:rPr>
                <w:rFonts w:cs="Times New Roman"/>
                <w:color w:val="000000" w:themeColor="text1"/>
                <w:kern w:val="0"/>
                <w:sz w:val="21"/>
                <w:szCs w:val="21"/>
              </w:rPr>
              <w:t>3</w:t>
            </w:r>
            <w:r w:rsidRPr="00A377E3">
              <w:rPr>
                <w:rFonts w:ascii="Arial" w:hAnsi="Arial" w:cs="Arial"/>
                <w:color w:val="000000" w:themeColor="text1"/>
                <w:kern w:val="0"/>
                <w:sz w:val="21"/>
                <w:szCs w:val="21"/>
              </w:rPr>
              <w:t>、</w:t>
            </w:r>
            <w:r w:rsidRPr="00A377E3">
              <w:rPr>
                <w:rFonts w:cs="Times New Roman"/>
                <w:color w:val="000000" w:themeColor="text1"/>
                <w:kern w:val="0"/>
                <w:sz w:val="21"/>
                <w:szCs w:val="21"/>
              </w:rPr>
              <w:t>4</w:t>
            </w:r>
            <w:r w:rsidRPr="00A377E3">
              <w:rPr>
                <w:rFonts w:ascii="Arial" w:hAnsi="Arial" w:cs="Arial"/>
                <w:color w:val="000000" w:themeColor="text1"/>
                <w:kern w:val="0"/>
                <w:sz w:val="21"/>
                <w:szCs w:val="21"/>
              </w:rPr>
              <w:t>字节的内容复制到</w:t>
            </w:r>
            <w:r w:rsidRPr="00A377E3">
              <w:rPr>
                <w:rFonts w:cs="Times New Roman"/>
                <w:color w:val="000000" w:themeColor="text1"/>
                <w:kern w:val="0"/>
                <w:sz w:val="21"/>
                <w:szCs w:val="21"/>
              </w:rPr>
              <w:t>EEPROM</w:t>
            </w:r>
            <w:r w:rsidRPr="00A377E3">
              <w:rPr>
                <w:rFonts w:ascii="Arial" w:hAnsi="Arial" w:cs="Arial"/>
                <w:color w:val="000000" w:themeColor="text1"/>
                <w:kern w:val="0"/>
                <w:sz w:val="21"/>
                <w:szCs w:val="21"/>
              </w:rPr>
              <w:t>中。</w:t>
            </w:r>
          </w:p>
        </w:tc>
      </w:tr>
      <w:tr w:rsidR="00AF2E33" w:rsidRPr="00A377E3" w:rsidTr="008367F0">
        <w:trPr>
          <w:trHeight w:val="330"/>
        </w:trPr>
        <w:tc>
          <w:tcPr>
            <w:tcW w:w="1568" w:type="dxa"/>
            <w:shd w:val="clear" w:color="auto" w:fill="FFFFFF"/>
            <w:tcMar>
              <w:top w:w="30" w:type="dxa"/>
              <w:left w:w="150" w:type="dxa"/>
              <w:bottom w:w="30" w:type="dxa"/>
              <w:right w:w="150" w:type="dxa"/>
            </w:tcMar>
            <w:vAlign w:val="center"/>
            <w:hideMark/>
          </w:tcPr>
          <w:p w:rsidR="00AF2E33" w:rsidRPr="00A377E3" w:rsidRDefault="00AF2E33" w:rsidP="008367F0">
            <w:pPr>
              <w:widowControl/>
              <w:wordWrap w:val="0"/>
              <w:ind w:firstLineChars="0" w:firstLine="0"/>
              <w:jc w:val="center"/>
              <w:rPr>
                <w:rFonts w:ascii="Arial" w:hAnsi="Arial" w:cs="Arial"/>
                <w:color w:val="000000" w:themeColor="text1"/>
                <w:kern w:val="0"/>
                <w:sz w:val="21"/>
                <w:szCs w:val="21"/>
              </w:rPr>
            </w:pPr>
            <w:r w:rsidRPr="00A377E3">
              <w:rPr>
                <w:rFonts w:ascii="Arial" w:hAnsi="Arial" w:cs="Arial"/>
                <w:color w:val="000000" w:themeColor="text1"/>
                <w:kern w:val="0"/>
                <w:sz w:val="21"/>
                <w:szCs w:val="21"/>
              </w:rPr>
              <w:t>重调</w:t>
            </w:r>
            <w:r w:rsidRPr="00A377E3">
              <w:rPr>
                <w:rFonts w:ascii="Arial" w:hAnsi="Arial" w:cs="Arial"/>
                <w:color w:val="000000" w:themeColor="text1"/>
                <w:kern w:val="0"/>
                <w:sz w:val="21"/>
                <w:szCs w:val="21"/>
              </w:rPr>
              <w:t xml:space="preserve"> </w:t>
            </w:r>
            <w:r w:rsidRPr="00A377E3">
              <w:rPr>
                <w:rFonts w:cs="Times New Roman"/>
                <w:color w:val="000000" w:themeColor="text1"/>
                <w:kern w:val="0"/>
                <w:sz w:val="21"/>
                <w:szCs w:val="21"/>
              </w:rPr>
              <w:t>EEPROM</w:t>
            </w:r>
          </w:p>
        </w:tc>
        <w:tc>
          <w:tcPr>
            <w:tcW w:w="1276" w:type="dxa"/>
            <w:shd w:val="clear" w:color="auto" w:fill="FFFFFF"/>
            <w:tcMar>
              <w:top w:w="30" w:type="dxa"/>
              <w:left w:w="150" w:type="dxa"/>
              <w:bottom w:w="30" w:type="dxa"/>
              <w:right w:w="150" w:type="dxa"/>
            </w:tcMar>
            <w:vAlign w:val="center"/>
            <w:hideMark/>
          </w:tcPr>
          <w:p w:rsidR="00AF2E33" w:rsidRPr="00A377E3" w:rsidRDefault="00AF2E33" w:rsidP="008367F0">
            <w:pPr>
              <w:widowControl/>
              <w:wordWrap w:val="0"/>
              <w:ind w:firstLineChars="0" w:firstLine="0"/>
              <w:jc w:val="center"/>
              <w:rPr>
                <w:rFonts w:cs="Times New Roman"/>
                <w:color w:val="000000" w:themeColor="text1"/>
                <w:kern w:val="0"/>
                <w:sz w:val="21"/>
                <w:szCs w:val="21"/>
              </w:rPr>
            </w:pPr>
            <w:r w:rsidRPr="00A377E3">
              <w:rPr>
                <w:rFonts w:cs="Times New Roman"/>
                <w:color w:val="000000" w:themeColor="text1"/>
                <w:kern w:val="0"/>
                <w:sz w:val="21"/>
                <w:szCs w:val="21"/>
              </w:rPr>
              <w:t>0B8H</w:t>
            </w:r>
          </w:p>
        </w:tc>
        <w:tc>
          <w:tcPr>
            <w:tcW w:w="5762" w:type="dxa"/>
            <w:shd w:val="clear" w:color="auto" w:fill="FFFFFF"/>
            <w:tcMar>
              <w:top w:w="30" w:type="dxa"/>
              <w:left w:w="150" w:type="dxa"/>
              <w:bottom w:w="30" w:type="dxa"/>
              <w:right w:w="150" w:type="dxa"/>
            </w:tcMar>
            <w:vAlign w:val="center"/>
            <w:hideMark/>
          </w:tcPr>
          <w:p w:rsidR="00AF2E33" w:rsidRPr="00A377E3" w:rsidRDefault="00AF2E33" w:rsidP="008367F0">
            <w:pPr>
              <w:widowControl/>
              <w:wordWrap w:val="0"/>
              <w:ind w:firstLineChars="0" w:firstLine="0"/>
              <w:jc w:val="left"/>
              <w:rPr>
                <w:rFonts w:ascii="Arial" w:hAnsi="Arial" w:cs="Arial"/>
                <w:color w:val="000000" w:themeColor="text1"/>
                <w:kern w:val="0"/>
                <w:sz w:val="21"/>
                <w:szCs w:val="21"/>
              </w:rPr>
            </w:pPr>
            <w:r w:rsidRPr="00A377E3">
              <w:rPr>
                <w:rFonts w:ascii="Arial" w:hAnsi="Arial" w:cs="Arial"/>
                <w:color w:val="000000" w:themeColor="text1"/>
                <w:kern w:val="0"/>
                <w:sz w:val="21"/>
                <w:szCs w:val="21"/>
              </w:rPr>
              <w:t>将</w:t>
            </w:r>
            <w:r w:rsidRPr="00A377E3">
              <w:rPr>
                <w:rFonts w:cs="Times New Roman"/>
                <w:color w:val="000000" w:themeColor="text1"/>
                <w:kern w:val="0"/>
                <w:sz w:val="21"/>
                <w:szCs w:val="21"/>
              </w:rPr>
              <w:t>EEPROM</w:t>
            </w:r>
            <w:r w:rsidRPr="00A377E3">
              <w:rPr>
                <w:rFonts w:ascii="Arial" w:hAnsi="Arial" w:cs="Arial"/>
                <w:color w:val="000000" w:themeColor="text1"/>
                <w:kern w:val="0"/>
                <w:sz w:val="21"/>
                <w:szCs w:val="21"/>
              </w:rPr>
              <w:t>中内容恢复到</w:t>
            </w:r>
            <w:r w:rsidRPr="00A377E3">
              <w:rPr>
                <w:rFonts w:cs="Times New Roman"/>
                <w:color w:val="000000" w:themeColor="text1"/>
                <w:kern w:val="0"/>
                <w:sz w:val="21"/>
                <w:szCs w:val="21"/>
              </w:rPr>
              <w:t>RAM</w:t>
            </w:r>
            <w:r w:rsidRPr="00A377E3">
              <w:rPr>
                <w:rFonts w:ascii="Arial" w:hAnsi="Arial" w:cs="Arial"/>
                <w:color w:val="000000" w:themeColor="text1"/>
                <w:kern w:val="0"/>
                <w:sz w:val="21"/>
                <w:szCs w:val="21"/>
              </w:rPr>
              <w:t>中的第</w:t>
            </w:r>
            <w:r w:rsidRPr="00A377E3">
              <w:rPr>
                <w:rFonts w:cs="Times New Roman"/>
                <w:color w:val="000000" w:themeColor="text1"/>
                <w:kern w:val="0"/>
                <w:sz w:val="21"/>
                <w:szCs w:val="21"/>
              </w:rPr>
              <w:t>2</w:t>
            </w:r>
            <w:r w:rsidRPr="00A377E3">
              <w:rPr>
                <w:rFonts w:ascii="Arial" w:hAnsi="Arial" w:cs="Arial"/>
                <w:color w:val="000000" w:themeColor="text1"/>
                <w:kern w:val="0"/>
                <w:sz w:val="21"/>
                <w:szCs w:val="21"/>
              </w:rPr>
              <w:t>、</w:t>
            </w:r>
            <w:r w:rsidRPr="00A377E3">
              <w:rPr>
                <w:rFonts w:cs="Times New Roman"/>
                <w:color w:val="000000" w:themeColor="text1"/>
                <w:kern w:val="0"/>
                <w:sz w:val="21"/>
                <w:szCs w:val="21"/>
              </w:rPr>
              <w:t>3</w:t>
            </w:r>
            <w:r w:rsidRPr="00A377E3">
              <w:rPr>
                <w:rFonts w:ascii="Arial" w:hAnsi="Arial" w:cs="Arial"/>
                <w:color w:val="000000" w:themeColor="text1"/>
                <w:kern w:val="0"/>
                <w:sz w:val="21"/>
                <w:szCs w:val="21"/>
              </w:rPr>
              <w:t>字节。</w:t>
            </w:r>
          </w:p>
        </w:tc>
      </w:tr>
      <w:tr w:rsidR="00AF2E33" w:rsidRPr="00A377E3" w:rsidTr="008367F0">
        <w:trPr>
          <w:trHeight w:val="330"/>
        </w:trPr>
        <w:tc>
          <w:tcPr>
            <w:tcW w:w="1568" w:type="dxa"/>
            <w:shd w:val="clear" w:color="auto" w:fill="FFFFFF"/>
            <w:tcMar>
              <w:top w:w="30" w:type="dxa"/>
              <w:left w:w="150" w:type="dxa"/>
              <w:bottom w:w="30" w:type="dxa"/>
              <w:right w:w="150" w:type="dxa"/>
            </w:tcMar>
            <w:vAlign w:val="center"/>
            <w:hideMark/>
          </w:tcPr>
          <w:p w:rsidR="00AF2E33" w:rsidRPr="00A377E3" w:rsidRDefault="00AF2E33" w:rsidP="008367F0">
            <w:pPr>
              <w:widowControl/>
              <w:wordWrap w:val="0"/>
              <w:ind w:firstLineChars="0" w:firstLine="0"/>
              <w:jc w:val="center"/>
              <w:rPr>
                <w:rFonts w:ascii="Arial" w:hAnsi="Arial" w:cs="Arial"/>
                <w:color w:val="000000" w:themeColor="text1"/>
                <w:kern w:val="0"/>
                <w:sz w:val="21"/>
                <w:szCs w:val="21"/>
              </w:rPr>
            </w:pPr>
            <w:r w:rsidRPr="00A377E3">
              <w:rPr>
                <w:rFonts w:ascii="Arial" w:hAnsi="Arial" w:cs="Arial"/>
                <w:color w:val="000000" w:themeColor="text1"/>
                <w:kern w:val="0"/>
                <w:sz w:val="21"/>
                <w:szCs w:val="21"/>
              </w:rPr>
              <w:t>读供电方式</w:t>
            </w:r>
          </w:p>
        </w:tc>
        <w:tc>
          <w:tcPr>
            <w:tcW w:w="1276" w:type="dxa"/>
            <w:shd w:val="clear" w:color="auto" w:fill="FFFFFF"/>
            <w:tcMar>
              <w:top w:w="30" w:type="dxa"/>
              <w:left w:w="150" w:type="dxa"/>
              <w:bottom w:w="30" w:type="dxa"/>
              <w:right w:w="150" w:type="dxa"/>
            </w:tcMar>
            <w:vAlign w:val="center"/>
            <w:hideMark/>
          </w:tcPr>
          <w:p w:rsidR="00AF2E33" w:rsidRPr="00A377E3" w:rsidRDefault="00AF2E33" w:rsidP="008367F0">
            <w:pPr>
              <w:widowControl/>
              <w:wordWrap w:val="0"/>
              <w:ind w:firstLineChars="0" w:firstLine="0"/>
              <w:jc w:val="center"/>
              <w:rPr>
                <w:rFonts w:cs="Times New Roman"/>
                <w:color w:val="000000" w:themeColor="text1"/>
                <w:kern w:val="0"/>
                <w:sz w:val="21"/>
                <w:szCs w:val="21"/>
              </w:rPr>
            </w:pPr>
            <w:r w:rsidRPr="00A377E3">
              <w:rPr>
                <w:rFonts w:cs="Times New Roman"/>
                <w:color w:val="000000" w:themeColor="text1"/>
                <w:kern w:val="0"/>
                <w:sz w:val="21"/>
                <w:szCs w:val="21"/>
              </w:rPr>
              <w:t>0B4H</w:t>
            </w:r>
          </w:p>
        </w:tc>
        <w:tc>
          <w:tcPr>
            <w:tcW w:w="5762" w:type="dxa"/>
            <w:shd w:val="clear" w:color="auto" w:fill="FFFFFF"/>
            <w:tcMar>
              <w:top w:w="30" w:type="dxa"/>
              <w:left w:w="150" w:type="dxa"/>
              <w:bottom w:w="30" w:type="dxa"/>
              <w:right w:w="150" w:type="dxa"/>
            </w:tcMar>
            <w:vAlign w:val="center"/>
            <w:hideMark/>
          </w:tcPr>
          <w:p w:rsidR="00AF2E33" w:rsidRPr="00A377E3" w:rsidRDefault="00AF2E33" w:rsidP="008367F0">
            <w:pPr>
              <w:widowControl/>
              <w:wordWrap w:val="0"/>
              <w:ind w:firstLineChars="0" w:firstLine="0"/>
              <w:jc w:val="left"/>
              <w:rPr>
                <w:rFonts w:ascii="Arial" w:hAnsi="Arial" w:cs="Arial"/>
                <w:color w:val="000000" w:themeColor="text1"/>
                <w:kern w:val="0"/>
                <w:sz w:val="21"/>
                <w:szCs w:val="21"/>
              </w:rPr>
            </w:pPr>
            <w:r w:rsidRPr="00A377E3">
              <w:rPr>
                <w:rFonts w:ascii="Arial" w:hAnsi="Arial" w:cs="Arial"/>
                <w:color w:val="000000" w:themeColor="text1"/>
                <w:kern w:val="0"/>
                <w:sz w:val="21"/>
                <w:szCs w:val="21"/>
              </w:rPr>
              <w:t>读</w:t>
            </w:r>
            <w:r w:rsidRPr="00A377E3">
              <w:rPr>
                <w:rFonts w:cs="Times New Roman"/>
                <w:color w:val="000000" w:themeColor="text1"/>
                <w:kern w:val="0"/>
                <w:sz w:val="21"/>
                <w:szCs w:val="21"/>
              </w:rPr>
              <w:t>DS1820</w:t>
            </w:r>
            <w:r w:rsidRPr="00A377E3">
              <w:rPr>
                <w:rFonts w:ascii="Arial" w:hAnsi="Arial" w:cs="Arial"/>
                <w:color w:val="000000" w:themeColor="text1"/>
                <w:kern w:val="0"/>
                <w:sz w:val="21"/>
                <w:szCs w:val="21"/>
              </w:rPr>
              <w:t>的供电模式。寄生供电时</w:t>
            </w:r>
            <w:r w:rsidRPr="00A377E3">
              <w:rPr>
                <w:rFonts w:cs="Times New Roman"/>
                <w:color w:val="000000" w:themeColor="text1"/>
                <w:kern w:val="0"/>
                <w:sz w:val="21"/>
                <w:szCs w:val="21"/>
              </w:rPr>
              <w:t>DS1820</w:t>
            </w:r>
            <w:r w:rsidRPr="00A377E3">
              <w:rPr>
                <w:rFonts w:ascii="Arial" w:hAnsi="Arial" w:cs="Arial"/>
                <w:color w:val="000000" w:themeColor="text1"/>
                <w:kern w:val="0"/>
                <w:sz w:val="21"/>
                <w:szCs w:val="21"/>
              </w:rPr>
              <w:t>发送</w:t>
            </w:r>
            <w:r w:rsidRPr="00A377E3">
              <w:rPr>
                <w:rFonts w:cs="Times New Roman"/>
                <w:color w:val="000000" w:themeColor="text1"/>
                <w:kern w:val="0"/>
                <w:sz w:val="21"/>
                <w:szCs w:val="21"/>
              </w:rPr>
              <w:t>“0”</w:t>
            </w:r>
            <w:r w:rsidRPr="00A377E3">
              <w:rPr>
                <w:rFonts w:ascii="Arial" w:hAnsi="Arial" w:cs="Arial"/>
                <w:color w:val="000000" w:themeColor="text1"/>
                <w:kern w:val="0"/>
                <w:sz w:val="21"/>
                <w:szCs w:val="21"/>
              </w:rPr>
              <w:t>，外接电源供电</w:t>
            </w:r>
            <w:r w:rsidRPr="00A377E3">
              <w:rPr>
                <w:rFonts w:ascii="Arial" w:hAnsi="Arial" w:cs="Arial"/>
                <w:color w:val="000000" w:themeColor="text1"/>
                <w:kern w:val="0"/>
                <w:sz w:val="21"/>
                <w:szCs w:val="21"/>
              </w:rPr>
              <w:t xml:space="preserve"> </w:t>
            </w:r>
            <w:r w:rsidRPr="00A377E3">
              <w:rPr>
                <w:rFonts w:cs="Times New Roman"/>
                <w:color w:val="000000" w:themeColor="text1"/>
                <w:kern w:val="0"/>
                <w:sz w:val="21"/>
                <w:szCs w:val="21"/>
              </w:rPr>
              <w:t>DS1820</w:t>
            </w:r>
            <w:r w:rsidRPr="00A377E3">
              <w:rPr>
                <w:rFonts w:ascii="Arial" w:hAnsi="Arial" w:cs="Arial"/>
                <w:color w:val="000000" w:themeColor="text1"/>
                <w:kern w:val="0"/>
                <w:sz w:val="21"/>
                <w:szCs w:val="21"/>
              </w:rPr>
              <w:t>发送</w:t>
            </w:r>
            <w:r w:rsidRPr="00A377E3">
              <w:rPr>
                <w:rFonts w:cs="Times New Roman"/>
                <w:color w:val="000000" w:themeColor="text1"/>
                <w:kern w:val="0"/>
                <w:sz w:val="21"/>
                <w:szCs w:val="21"/>
              </w:rPr>
              <w:t>“1”</w:t>
            </w:r>
            <w:r w:rsidRPr="00A377E3">
              <w:rPr>
                <w:rFonts w:ascii="Arial" w:hAnsi="Arial" w:cs="Arial"/>
                <w:color w:val="000000" w:themeColor="text1"/>
                <w:kern w:val="0"/>
                <w:sz w:val="21"/>
                <w:szCs w:val="21"/>
              </w:rPr>
              <w:t>。</w:t>
            </w:r>
          </w:p>
        </w:tc>
      </w:tr>
    </w:tbl>
    <w:p w:rsidR="00AF2E33" w:rsidRPr="00122640" w:rsidRDefault="00AF2E33" w:rsidP="00AF2E33">
      <w:pPr>
        <w:ind w:firstLine="480"/>
        <w:rPr>
          <w:color w:val="7030A0"/>
          <w:shd w:val="clear" w:color="auto" w:fill="FFFFFF"/>
        </w:rPr>
      </w:pPr>
      <w:r w:rsidRPr="00122640">
        <w:rPr>
          <w:rFonts w:hint="eastAsia"/>
          <w:color w:val="7030A0"/>
          <w:shd w:val="clear" w:color="auto" w:fill="FFFFFF"/>
        </w:rPr>
        <w:t>DS18B20</w:t>
      </w:r>
      <w:r w:rsidRPr="00122640">
        <w:rPr>
          <w:rFonts w:hint="eastAsia"/>
          <w:color w:val="7030A0"/>
          <w:shd w:val="clear" w:color="auto" w:fill="FFFFFF"/>
        </w:rPr>
        <w:t>单总线控制时序图如图</w:t>
      </w:r>
      <w:r w:rsidR="009C43F5" w:rsidRPr="00122640">
        <w:rPr>
          <w:rFonts w:hint="eastAsia"/>
          <w:color w:val="7030A0"/>
          <w:shd w:val="clear" w:color="auto" w:fill="FFFFFF"/>
        </w:rPr>
        <w:t>2</w:t>
      </w:r>
      <w:r w:rsidRPr="00122640">
        <w:rPr>
          <w:rFonts w:hint="eastAsia"/>
          <w:color w:val="7030A0"/>
          <w:shd w:val="clear" w:color="auto" w:fill="FFFFFF"/>
        </w:rPr>
        <w:t>.</w:t>
      </w:r>
      <w:r w:rsidR="009B2520" w:rsidRPr="00122640">
        <w:rPr>
          <w:rFonts w:hint="eastAsia"/>
          <w:color w:val="7030A0"/>
          <w:shd w:val="clear" w:color="auto" w:fill="FFFFFF"/>
        </w:rPr>
        <w:t>7</w:t>
      </w:r>
      <w:r w:rsidRPr="00122640">
        <w:rPr>
          <w:rFonts w:hint="eastAsia"/>
          <w:color w:val="7030A0"/>
          <w:shd w:val="clear" w:color="auto" w:fill="FFFFFF"/>
        </w:rPr>
        <w:t>所示。</w:t>
      </w:r>
    </w:p>
    <w:p w:rsidR="00AF2E33" w:rsidRDefault="00AF2E33" w:rsidP="00AF2E33">
      <w:pPr>
        <w:widowControl/>
        <w:shd w:val="clear" w:color="auto" w:fill="FFFFFF"/>
        <w:adjustRightInd w:val="0"/>
        <w:spacing w:line="240" w:lineRule="auto"/>
        <w:ind w:firstLineChars="0" w:firstLine="0"/>
        <w:jc w:val="center"/>
        <w:rPr>
          <w:noProof/>
        </w:rPr>
      </w:pPr>
      <w:r>
        <w:rPr>
          <w:noProof/>
        </w:rPr>
        <w:drawing>
          <wp:inline distT="0" distB="0" distL="0" distR="0" wp14:anchorId="19D32681" wp14:editId="5478E0AE">
            <wp:extent cx="5280455" cy="2545492"/>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542530"/>
                    </a:xfrm>
                    <a:prstGeom prst="rect">
                      <a:avLst/>
                    </a:prstGeom>
                  </pic:spPr>
                </pic:pic>
              </a:graphicData>
            </a:graphic>
          </wp:inline>
        </w:drawing>
      </w:r>
    </w:p>
    <w:p w:rsidR="00AF2E33" w:rsidRDefault="00AF2E33" w:rsidP="00AF2E33">
      <w:pPr>
        <w:widowControl/>
        <w:shd w:val="clear" w:color="auto" w:fill="FFFFFF"/>
        <w:adjustRightInd w:val="0"/>
        <w:spacing w:line="240" w:lineRule="auto"/>
        <w:ind w:firstLineChars="0" w:firstLine="0"/>
        <w:jc w:val="center"/>
        <w:rPr>
          <w:noProof/>
          <w:sz w:val="21"/>
          <w:szCs w:val="21"/>
        </w:rPr>
      </w:pPr>
      <w:r w:rsidRPr="00FB144D">
        <w:rPr>
          <w:rFonts w:hint="eastAsia"/>
          <w:noProof/>
          <w:sz w:val="21"/>
          <w:szCs w:val="21"/>
        </w:rPr>
        <w:t>图</w:t>
      </w:r>
      <w:r w:rsidR="009C43F5">
        <w:rPr>
          <w:rFonts w:hint="eastAsia"/>
          <w:noProof/>
          <w:sz w:val="21"/>
          <w:szCs w:val="21"/>
        </w:rPr>
        <w:t>2</w:t>
      </w:r>
      <w:r w:rsidRPr="00FB144D">
        <w:rPr>
          <w:rFonts w:hint="eastAsia"/>
          <w:noProof/>
          <w:sz w:val="21"/>
          <w:szCs w:val="21"/>
        </w:rPr>
        <w:t>.</w:t>
      </w:r>
      <w:r w:rsidR="009B2520">
        <w:rPr>
          <w:rFonts w:hint="eastAsia"/>
          <w:noProof/>
          <w:sz w:val="21"/>
          <w:szCs w:val="21"/>
        </w:rPr>
        <w:t>7</w:t>
      </w:r>
      <w:r w:rsidR="009C43F5">
        <w:rPr>
          <w:rFonts w:hint="eastAsia"/>
          <w:noProof/>
          <w:sz w:val="21"/>
          <w:szCs w:val="21"/>
        </w:rPr>
        <w:t xml:space="preserve"> </w:t>
      </w:r>
      <w:r w:rsidRPr="00FB144D">
        <w:rPr>
          <w:rFonts w:hint="eastAsia"/>
          <w:noProof/>
          <w:sz w:val="21"/>
          <w:szCs w:val="21"/>
        </w:rPr>
        <w:t xml:space="preserve"> </w:t>
      </w:r>
      <w:r>
        <w:rPr>
          <w:rFonts w:hint="eastAsia"/>
          <w:noProof/>
          <w:sz w:val="21"/>
          <w:szCs w:val="21"/>
        </w:rPr>
        <w:t>DS18B20</w:t>
      </w:r>
      <w:r>
        <w:rPr>
          <w:rFonts w:hint="eastAsia"/>
          <w:noProof/>
          <w:sz w:val="21"/>
          <w:szCs w:val="21"/>
        </w:rPr>
        <w:t>单总线</w:t>
      </w:r>
      <w:r w:rsidRPr="00FB144D">
        <w:rPr>
          <w:rFonts w:hint="eastAsia"/>
          <w:noProof/>
          <w:sz w:val="21"/>
          <w:szCs w:val="21"/>
        </w:rPr>
        <w:t>操作时序图</w:t>
      </w:r>
    </w:p>
    <w:p w:rsidR="00AF2E33" w:rsidRPr="00F23ABF" w:rsidRDefault="00AF2E33" w:rsidP="00AF2E33">
      <w:pPr>
        <w:ind w:firstLine="480"/>
      </w:pPr>
      <w:r w:rsidRPr="00F23ABF">
        <w:t>当</w:t>
      </w:r>
      <w:r w:rsidRPr="00F23ABF">
        <w:rPr>
          <w:rFonts w:cs="Times New Roman"/>
        </w:rPr>
        <w:t>DS18B20</w:t>
      </w:r>
      <w:r w:rsidRPr="00F23ABF">
        <w:t>接收到温度转换命令后，开始启动转换。转换完成后的温度值就以</w:t>
      </w:r>
      <w:r w:rsidRPr="00F23ABF">
        <w:rPr>
          <w:rFonts w:cs="Times New Roman"/>
        </w:rPr>
        <w:t>16</w:t>
      </w:r>
      <w:r w:rsidRPr="00F23ABF">
        <w:t>位带符号扩展的二进制补码形式存储在高速暂存存储器的第</w:t>
      </w:r>
      <w:r w:rsidRPr="00F23ABF">
        <w:rPr>
          <w:rFonts w:cs="Times New Roman"/>
        </w:rPr>
        <w:t>1</w:t>
      </w:r>
      <w:r w:rsidRPr="00F23ABF">
        <w:t>、</w:t>
      </w:r>
      <w:r w:rsidRPr="00F23ABF">
        <w:rPr>
          <w:rFonts w:cs="Times New Roman"/>
        </w:rPr>
        <w:t>2</w:t>
      </w:r>
      <w:r w:rsidRPr="00F23ABF">
        <w:t>字节。单片机可以通过单线接口读出该数据，读数据时低位在先，高位在后，数据格式以</w:t>
      </w:r>
      <w:r w:rsidRPr="00F23ABF">
        <w:rPr>
          <w:rFonts w:cs="Times New Roman"/>
        </w:rPr>
        <w:t>0.0625</w:t>
      </w:r>
      <w:r w:rsidRPr="00F23ABF">
        <w:rPr>
          <w:rFonts w:cs="宋体" w:hint="eastAsia"/>
        </w:rPr>
        <w:t>℃</w:t>
      </w:r>
      <w:r w:rsidRPr="00F23ABF">
        <w:rPr>
          <w:rFonts w:cs="Times New Roman"/>
        </w:rPr>
        <w:t>／</w:t>
      </w:r>
      <w:r w:rsidRPr="00F23ABF">
        <w:rPr>
          <w:rFonts w:cs="Times New Roman"/>
        </w:rPr>
        <w:t>LSB</w:t>
      </w:r>
      <w:r w:rsidRPr="00F23ABF">
        <w:t>形式表示。</w:t>
      </w:r>
    </w:p>
    <w:p w:rsidR="00AF2E33" w:rsidRPr="00F23ABF" w:rsidRDefault="00AF2E33" w:rsidP="00AF2E33">
      <w:pPr>
        <w:ind w:firstLine="480"/>
      </w:pPr>
      <w:r w:rsidRPr="00F23ABF">
        <w:t>当符号位</w:t>
      </w:r>
      <w:r w:rsidRPr="00F23ABF">
        <w:rPr>
          <w:rFonts w:cs="Times New Roman"/>
        </w:rPr>
        <w:t>s</w:t>
      </w:r>
      <w:r w:rsidRPr="00F23ABF">
        <w:rPr>
          <w:rFonts w:cs="Times New Roman"/>
        </w:rPr>
        <w:t>＝</w:t>
      </w:r>
      <w:r w:rsidRPr="00F23ABF">
        <w:rPr>
          <w:rFonts w:cs="Times New Roman"/>
        </w:rPr>
        <w:t>0</w:t>
      </w:r>
      <w:r w:rsidRPr="00F23ABF">
        <w:t>时，表示测得的温度值为正值，可以直接将二进制位转换为十进制；当符号位</w:t>
      </w:r>
      <w:r w:rsidRPr="00F23ABF">
        <w:rPr>
          <w:rFonts w:cs="Times New Roman"/>
        </w:rPr>
        <w:t>s</w:t>
      </w:r>
      <w:r w:rsidRPr="00F23ABF">
        <w:t>＝</w:t>
      </w:r>
      <w:r w:rsidRPr="00F23ABF">
        <w:rPr>
          <w:rFonts w:cs="Times New Roman"/>
        </w:rPr>
        <w:t>1</w:t>
      </w:r>
      <w:r w:rsidRPr="00F23ABF">
        <w:t>时，表示测得的温度值为负值，要先将补码变成原码，</w:t>
      </w:r>
      <w:r w:rsidRPr="00122640">
        <w:rPr>
          <w:color w:val="00B0F0"/>
        </w:rPr>
        <w:lastRenderedPageBreak/>
        <w:t>再计算十进制数值。</w:t>
      </w:r>
      <w:r w:rsidRPr="00122640">
        <w:rPr>
          <w:rFonts w:hint="eastAsia"/>
          <w:color w:val="00B0F0"/>
        </w:rPr>
        <w:t>输出的二进制数的高</w:t>
      </w:r>
      <w:r w:rsidRPr="00122640">
        <w:rPr>
          <w:rFonts w:cs="Times New Roman"/>
          <w:color w:val="00B0F0"/>
        </w:rPr>
        <w:t>5</w:t>
      </w:r>
      <w:r w:rsidRPr="00122640">
        <w:rPr>
          <w:rFonts w:hint="eastAsia"/>
          <w:color w:val="00B0F0"/>
        </w:rPr>
        <w:t>位是符号位，最后</w:t>
      </w:r>
      <w:r w:rsidRPr="00122640">
        <w:rPr>
          <w:rFonts w:cs="Times New Roman"/>
          <w:color w:val="00B0F0"/>
        </w:rPr>
        <w:t>4</w:t>
      </w:r>
      <w:r w:rsidRPr="00122640">
        <w:rPr>
          <w:rFonts w:hint="eastAsia"/>
          <w:color w:val="00B0F0"/>
        </w:rPr>
        <w:t>位是温度小数点位，中间</w:t>
      </w:r>
      <w:r w:rsidRPr="00122640">
        <w:rPr>
          <w:rFonts w:cs="Times New Roman"/>
          <w:color w:val="00B0F0"/>
        </w:rPr>
        <w:t>7</w:t>
      </w:r>
      <w:r w:rsidRPr="00122640">
        <w:rPr>
          <w:rFonts w:hint="eastAsia"/>
          <w:color w:val="00B0F0"/>
        </w:rPr>
        <w:t>位是温度整数位。</w:t>
      </w:r>
      <w:r w:rsidRPr="00122640">
        <w:rPr>
          <w:color w:val="00B0F0"/>
        </w:rPr>
        <w:t>表</w:t>
      </w:r>
      <w:r w:rsidR="009C43F5" w:rsidRPr="00122640">
        <w:rPr>
          <w:rFonts w:hint="eastAsia"/>
          <w:color w:val="00B0F0"/>
        </w:rPr>
        <w:t>2</w:t>
      </w:r>
      <w:r w:rsidRPr="00122640">
        <w:rPr>
          <w:rFonts w:hint="eastAsia"/>
          <w:color w:val="00B0F0"/>
        </w:rPr>
        <w:t>-</w:t>
      </w:r>
      <w:r w:rsidR="009B2520" w:rsidRPr="00122640">
        <w:rPr>
          <w:rFonts w:hint="eastAsia"/>
          <w:color w:val="00B0F0"/>
        </w:rPr>
        <w:t>5</w:t>
      </w:r>
      <w:r w:rsidRPr="00122640">
        <w:rPr>
          <w:color w:val="00B0F0"/>
        </w:rPr>
        <w:t>是一部分温度值对应的二进制温度数据。</w:t>
      </w:r>
    </w:p>
    <w:p w:rsidR="00AF2E33" w:rsidRPr="00F23ABF" w:rsidRDefault="00AF2E33" w:rsidP="00AF2E33">
      <w:pPr>
        <w:spacing w:line="360" w:lineRule="auto"/>
        <w:ind w:firstLine="420"/>
        <w:jc w:val="center"/>
        <w:rPr>
          <w:rFonts w:ascii="宋体" w:hAnsi="宋体"/>
          <w:sz w:val="21"/>
          <w:szCs w:val="21"/>
        </w:rPr>
      </w:pPr>
      <w:r w:rsidRPr="00F23ABF">
        <w:rPr>
          <w:rFonts w:ascii="宋体" w:hAnsi="宋体"/>
          <w:sz w:val="21"/>
          <w:szCs w:val="21"/>
        </w:rPr>
        <w:t>表</w:t>
      </w:r>
      <w:r w:rsidR="009C43F5">
        <w:rPr>
          <w:rFonts w:ascii="宋体" w:hAnsi="宋体" w:hint="eastAsia"/>
          <w:sz w:val="21"/>
          <w:szCs w:val="21"/>
        </w:rPr>
        <w:t>2</w:t>
      </w:r>
      <w:r>
        <w:rPr>
          <w:rFonts w:ascii="宋体" w:hAnsi="宋体" w:hint="eastAsia"/>
          <w:sz w:val="21"/>
          <w:szCs w:val="21"/>
        </w:rPr>
        <w:t>-</w:t>
      </w:r>
      <w:r w:rsidR="009B2520">
        <w:rPr>
          <w:rFonts w:ascii="宋体" w:hAnsi="宋体" w:hint="eastAsia"/>
          <w:sz w:val="21"/>
          <w:szCs w:val="21"/>
        </w:rPr>
        <w:t>5</w:t>
      </w:r>
      <w:r>
        <w:rPr>
          <w:rFonts w:ascii="宋体" w:hAnsi="宋体" w:hint="eastAsia"/>
          <w:sz w:val="21"/>
          <w:szCs w:val="21"/>
        </w:rPr>
        <w:t xml:space="preserve"> </w:t>
      </w:r>
      <w:r w:rsidR="009C43F5">
        <w:rPr>
          <w:rFonts w:ascii="宋体" w:hAnsi="宋体" w:hint="eastAsia"/>
          <w:sz w:val="21"/>
          <w:szCs w:val="21"/>
        </w:rPr>
        <w:t xml:space="preserve"> </w:t>
      </w:r>
      <w:r w:rsidRPr="00F23ABF">
        <w:rPr>
          <w:rFonts w:cs="Times New Roman"/>
          <w:sz w:val="21"/>
          <w:szCs w:val="21"/>
        </w:rPr>
        <w:t>DS18B20</w:t>
      </w:r>
      <w:r w:rsidRPr="00F23ABF">
        <w:rPr>
          <w:rFonts w:ascii="宋体" w:hAnsi="宋体" w:hint="eastAsia"/>
          <w:sz w:val="21"/>
          <w:szCs w:val="21"/>
        </w:rPr>
        <w:t>输出的温度值</w:t>
      </w:r>
    </w:p>
    <w:tbl>
      <w:tblPr>
        <w:tblW w:w="0" w:type="auto"/>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2174"/>
        <w:gridCol w:w="3931"/>
        <w:gridCol w:w="2417"/>
      </w:tblGrid>
      <w:tr w:rsidR="00AF2E33" w:rsidRPr="00A377E3" w:rsidTr="008367F0">
        <w:tc>
          <w:tcPr>
            <w:tcW w:w="2174" w:type="dxa"/>
            <w:tcBorders>
              <w:bottom w:val="single" w:sz="12" w:space="0" w:color="auto"/>
            </w:tcBorders>
            <w:shd w:val="clear" w:color="auto" w:fill="auto"/>
          </w:tcPr>
          <w:p w:rsidR="00AF2E33" w:rsidRPr="00A377E3" w:rsidRDefault="00AF2E33" w:rsidP="008367F0">
            <w:pPr>
              <w:ind w:firstLineChars="0" w:firstLine="0"/>
              <w:jc w:val="center"/>
              <w:rPr>
                <w:rFonts w:ascii="宋体" w:hAnsi="宋体"/>
                <w:b/>
                <w:sz w:val="21"/>
                <w:szCs w:val="21"/>
              </w:rPr>
            </w:pPr>
            <w:r w:rsidRPr="00A377E3">
              <w:rPr>
                <w:rFonts w:ascii="宋体" w:hAnsi="宋体" w:hint="eastAsia"/>
                <w:b/>
                <w:sz w:val="21"/>
                <w:szCs w:val="21"/>
              </w:rPr>
              <w:t>温度值</w:t>
            </w:r>
          </w:p>
        </w:tc>
        <w:tc>
          <w:tcPr>
            <w:tcW w:w="3931" w:type="dxa"/>
            <w:tcBorders>
              <w:bottom w:val="single" w:sz="12" w:space="0" w:color="auto"/>
            </w:tcBorders>
            <w:shd w:val="clear" w:color="auto" w:fill="auto"/>
          </w:tcPr>
          <w:p w:rsidR="00AF2E33" w:rsidRPr="00A377E3" w:rsidRDefault="00AF2E33" w:rsidP="008367F0">
            <w:pPr>
              <w:ind w:firstLineChars="0" w:firstLine="0"/>
              <w:jc w:val="center"/>
              <w:rPr>
                <w:rFonts w:ascii="宋体" w:hAnsi="宋体"/>
                <w:b/>
                <w:sz w:val="21"/>
                <w:szCs w:val="21"/>
              </w:rPr>
            </w:pPr>
            <w:r w:rsidRPr="00A377E3">
              <w:rPr>
                <w:rFonts w:ascii="宋体" w:hAnsi="宋体" w:hint="eastAsia"/>
                <w:b/>
                <w:sz w:val="21"/>
                <w:szCs w:val="21"/>
              </w:rPr>
              <w:t>二进制输出</w:t>
            </w:r>
          </w:p>
        </w:tc>
        <w:tc>
          <w:tcPr>
            <w:tcW w:w="2417" w:type="dxa"/>
            <w:tcBorders>
              <w:bottom w:val="single" w:sz="12" w:space="0" w:color="auto"/>
            </w:tcBorders>
            <w:shd w:val="clear" w:color="auto" w:fill="auto"/>
          </w:tcPr>
          <w:p w:rsidR="00AF2E33" w:rsidRPr="00A377E3" w:rsidRDefault="00AF2E33" w:rsidP="008367F0">
            <w:pPr>
              <w:ind w:firstLineChars="0" w:firstLine="0"/>
              <w:jc w:val="center"/>
              <w:rPr>
                <w:rFonts w:ascii="宋体" w:hAnsi="宋体"/>
                <w:b/>
                <w:sz w:val="21"/>
                <w:szCs w:val="21"/>
              </w:rPr>
            </w:pPr>
            <w:r w:rsidRPr="00A377E3">
              <w:rPr>
                <w:rFonts w:ascii="宋体" w:hAnsi="宋体" w:hint="eastAsia"/>
                <w:b/>
                <w:sz w:val="21"/>
                <w:szCs w:val="21"/>
              </w:rPr>
              <w:t>十六进制输出</w:t>
            </w:r>
          </w:p>
        </w:tc>
      </w:tr>
      <w:tr w:rsidR="00AF2E33" w:rsidRPr="00A377E3" w:rsidTr="008367F0">
        <w:tc>
          <w:tcPr>
            <w:tcW w:w="2174" w:type="dxa"/>
            <w:tcBorders>
              <w:top w:val="single" w:sz="12" w:space="0" w:color="auto"/>
            </w:tcBorders>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+125</w:t>
            </w:r>
            <w:r w:rsidRPr="00A377E3">
              <w:rPr>
                <w:rFonts w:ascii="宋体" w:hAnsi="宋体" w:cs="宋体" w:hint="eastAsia"/>
                <w:sz w:val="21"/>
                <w:szCs w:val="21"/>
              </w:rPr>
              <w:t>℃</w:t>
            </w:r>
          </w:p>
        </w:tc>
        <w:tc>
          <w:tcPr>
            <w:tcW w:w="3931" w:type="dxa"/>
            <w:tcBorders>
              <w:top w:val="single" w:sz="12" w:space="0" w:color="auto"/>
            </w:tcBorders>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0000 0111 1101 0000</w:t>
            </w:r>
          </w:p>
        </w:tc>
        <w:tc>
          <w:tcPr>
            <w:tcW w:w="2417" w:type="dxa"/>
            <w:tcBorders>
              <w:top w:val="single" w:sz="12" w:space="0" w:color="auto"/>
            </w:tcBorders>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07D0h</w:t>
            </w:r>
          </w:p>
        </w:tc>
      </w:tr>
      <w:tr w:rsidR="00AF2E33" w:rsidRPr="00A377E3" w:rsidTr="008367F0">
        <w:tc>
          <w:tcPr>
            <w:tcW w:w="2174"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+85</w:t>
            </w:r>
            <w:r w:rsidRPr="00A377E3">
              <w:rPr>
                <w:rFonts w:ascii="宋体" w:hAnsi="宋体" w:cs="宋体" w:hint="eastAsia"/>
                <w:sz w:val="21"/>
                <w:szCs w:val="21"/>
              </w:rPr>
              <w:t>℃</w:t>
            </w:r>
          </w:p>
        </w:tc>
        <w:tc>
          <w:tcPr>
            <w:tcW w:w="3931"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0000 0101 0101 0000</w:t>
            </w:r>
          </w:p>
        </w:tc>
        <w:tc>
          <w:tcPr>
            <w:tcW w:w="2417"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0550h</w:t>
            </w:r>
          </w:p>
        </w:tc>
      </w:tr>
      <w:tr w:rsidR="00AF2E33" w:rsidRPr="00A377E3" w:rsidTr="008367F0">
        <w:tc>
          <w:tcPr>
            <w:tcW w:w="2174"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+25.0625</w:t>
            </w:r>
            <w:r w:rsidRPr="00A377E3">
              <w:rPr>
                <w:rFonts w:ascii="宋体" w:hAnsi="宋体" w:cs="宋体" w:hint="eastAsia"/>
                <w:sz w:val="21"/>
                <w:szCs w:val="21"/>
              </w:rPr>
              <w:t>℃</w:t>
            </w:r>
          </w:p>
        </w:tc>
        <w:tc>
          <w:tcPr>
            <w:tcW w:w="3931"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0000 0001 1001 0001</w:t>
            </w:r>
          </w:p>
        </w:tc>
        <w:tc>
          <w:tcPr>
            <w:tcW w:w="2417"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0191h</w:t>
            </w:r>
          </w:p>
        </w:tc>
      </w:tr>
      <w:tr w:rsidR="00AF2E33" w:rsidRPr="00A377E3" w:rsidTr="008367F0">
        <w:tc>
          <w:tcPr>
            <w:tcW w:w="2174"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+10.125</w:t>
            </w:r>
            <w:r w:rsidRPr="00A377E3">
              <w:rPr>
                <w:rFonts w:ascii="宋体" w:hAnsi="宋体" w:cs="宋体" w:hint="eastAsia"/>
                <w:sz w:val="21"/>
                <w:szCs w:val="21"/>
              </w:rPr>
              <w:t>℃</w:t>
            </w:r>
          </w:p>
        </w:tc>
        <w:tc>
          <w:tcPr>
            <w:tcW w:w="3931"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0000 0000 1010 0010</w:t>
            </w:r>
          </w:p>
        </w:tc>
        <w:tc>
          <w:tcPr>
            <w:tcW w:w="2417"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00A2h</w:t>
            </w:r>
          </w:p>
        </w:tc>
      </w:tr>
      <w:tr w:rsidR="00AF2E33" w:rsidRPr="00A377E3" w:rsidTr="008367F0">
        <w:tc>
          <w:tcPr>
            <w:tcW w:w="2174"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+0.5</w:t>
            </w:r>
            <w:r w:rsidRPr="00A377E3">
              <w:rPr>
                <w:rFonts w:ascii="宋体" w:hAnsi="宋体" w:cs="宋体" w:hint="eastAsia"/>
                <w:sz w:val="21"/>
                <w:szCs w:val="21"/>
              </w:rPr>
              <w:t>℃</w:t>
            </w:r>
          </w:p>
        </w:tc>
        <w:tc>
          <w:tcPr>
            <w:tcW w:w="3931"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0000 0000 0000 1000</w:t>
            </w:r>
          </w:p>
        </w:tc>
        <w:tc>
          <w:tcPr>
            <w:tcW w:w="2417"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0008h</w:t>
            </w:r>
          </w:p>
        </w:tc>
      </w:tr>
      <w:tr w:rsidR="00AF2E33" w:rsidRPr="00A377E3" w:rsidTr="008367F0">
        <w:tc>
          <w:tcPr>
            <w:tcW w:w="2174"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0</w:t>
            </w:r>
            <w:r w:rsidRPr="00A377E3">
              <w:rPr>
                <w:rFonts w:ascii="宋体" w:hAnsi="宋体" w:cs="宋体" w:hint="eastAsia"/>
                <w:sz w:val="21"/>
                <w:szCs w:val="21"/>
              </w:rPr>
              <w:t>℃</w:t>
            </w:r>
          </w:p>
        </w:tc>
        <w:tc>
          <w:tcPr>
            <w:tcW w:w="3931"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0000 0000 0000 0000</w:t>
            </w:r>
          </w:p>
        </w:tc>
        <w:tc>
          <w:tcPr>
            <w:tcW w:w="2417"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0000h</w:t>
            </w:r>
          </w:p>
        </w:tc>
      </w:tr>
      <w:tr w:rsidR="00AF2E33" w:rsidRPr="00A377E3" w:rsidTr="008367F0">
        <w:tc>
          <w:tcPr>
            <w:tcW w:w="2174"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-0.5</w:t>
            </w:r>
            <w:r w:rsidRPr="00A377E3">
              <w:rPr>
                <w:rFonts w:ascii="宋体" w:hAnsi="宋体" w:cs="宋体" w:hint="eastAsia"/>
                <w:sz w:val="21"/>
                <w:szCs w:val="21"/>
              </w:rPr>
              <w:t>℃</w:t>
            </w:r>
          </w:p>
        </w:tc>
        <w:tc>
          <w:tcPr>
            <w:tcW w:w="3931"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1111 1111 1111 1000</w:t>
            </w:r>
          </w:p>
        </w:tc>
        <w:tc>
          <w:tcPr>
            <w:tcW w:w="2417"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FFF8h</w:t>
            </w:r>
          </w:p>
        </w:tc>
      </w:tr>
      <w:tr w:rsidR="00AF2E33" w:rsidRPr="00A377E3" w:rsidTr="008367F0">
        <w:tc>
          <w:tcPr>
            <w:tcW w:w="2174"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-10.125</w:t>
            </w:r>
            <w:r w:rsidRPr="00A377E3">
              <w:rPr>
                <w:rFonts w:ascii="宋体" w:hAnsi="宋体" w:cs="宋体" w:hint="eastAsia"/>
                <w:sz w:val="21"/>
                <w:szCs w:val="21"/>
              </w:rPr>
              <w:t>℃</w:t>
            </w:r>
          </w:p>
        </w:tc>
        <w:tc>
          <w:tcPr>
            <w:tcW w:w="3931"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1111 1111 0101 1110</w:t>
            </w:r>
          </w:p>
        </w:tc>
        <w:tc>
          <w:tcPr>
            <w:tcW w:w="2417"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FF5Eh</w:t>
            </w:r>
          </w:p>
        </w:tc>
      </w:tr>
      <w:tr w:rsidR="00AF2E33" w:rsidRPr="00A377E3" w:rsidTr="008367F0">
        <w:tc>
          <w:tcPr>
            <w:tcW w:w="2174"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-25.0625</w:t>
            </w:r>
            <w:r w:rsidRPr="00A377E3">
              <w:rPr>
                <w:rFonts w:ascii="宋体" w:hAnsi="宋体" w:cs="宋体" w:hint="eastAsia"/>
                <w:sz w:val="21"/>
                <w:szCs w:val="21"/>
              </w:rPr>
              <w:t>℃</w:t>
            </w:r>
          </w:p>
        </w:tc>
        <w:tc>
          <w:tcPr>
            <w:tcW w:w="3931"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1111 1110 0110 1111</w:t>
            </w:r>
          </w:p>
        </w:tc>
        <w:tc>
          <w:tcPr>
            <w:tcW w:w="2417"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FF6Fh</w:t>
            </w:r>
          </w:p>
        </w:tc>
      </w:tr>
      <w:tr w:rsidR="00AF2E33" w:rsidRPr="00A377E3" w:rsidTr="008367F0">
        <w:tc>
          <w:tcPr>
            <w:tcW w:w="2174"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-55</w:t>
            </w:r>
            <w:r w:rsidRPr="00A377E3">
              <w:rPr>
                <w:rFonts w:ascii="宋体" w:hAnsi="宋体" w:cs="宋体" w:hint="eastAsia"/>
                <w:sz w:val="21"/>
                <w:szCs w:val="21"/>
              </w:rPr>
              <w:t>℃</w:t>
            </w:r>
          </w:p>
        </w:tc>
        <w:tc>
          <w:tcPr>
            <w:tcW w:w="3931"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1111 1100 1001 0000</w:t>
            </w:r>
          </w:p>
        </w:tc>
        <w:tc>
          <w:tcPr>
            <w:tcW w:w="2417" w:type="dxa"/>
            <w:shd w:val="clear" w:color="auto" w:fill="auto"/>
          </w:tcPr>
          <w:p w:rsidR="00AF2E33" w:rsidRPr="00A377E3" w:rsidRDefault="00AF2E33" w:rsidP="008367F0">
            <w:pPr>
              <w:ind w:firstLineChars="0" w:firstLine="0"/>
              <w:jc w:val="center"/>
              <w:rPr>
                <w:rFonts w:cs="Times New Roman"/>
                <w:sz w:val="21"/>
                <w:szCs w:val="21"/>
              </w:rPr>
            </w:pPr>
            <w:r w:rsidRPr="00A377E3">
              <w:rPr>
                <w:rFonts w:cs="Times New Roman"/>
                <w:sz w:val="21"/>
                <w:szCs w:val="21"/>
              </w:rPr>
              <w:t>FC90h</w:t>
            </w:r>
          </w:p>
        </w:tc>
      </w:tr>
    </w:tbl>
    <w:p w:rsidR="00AF2E33" w:rsidRDefault="00AF2E33" w:rsidP="00AF2E33">
      <w:pPr>
        <w:ind w:firstLine="480"/>
      </w:pPr>
      <w:r>
        <w:rPr>
          <w:rFonts w:hint="eastAsia"/>
        </w:rPr>
        <w:t>在使用时候</w:t>
      </w:r>
      <w:r>
        <w:rPr>
          <w:rFonts w:hint="eastAsia"/>
        </w:rPr>
        <w:t>DS18B20</w:t>
      </w:r>
      <w:r>
        <w:rPr>
          <w:rFonts w:hint="eastAsia"/>
        </w:rPr>
        <w:t>的</w:t>
      </w:r>
      <w:r>
        <w:rPr>
          <w:rFonts w:hint="eastAsia"/>
        </w:rPr>
        <w:t>I/O</w:t>
      </w:r>
      <w:r>
        <w:rPr>
          <w:rFonts w:hint="eastAsia"/>
        </w:rPr>
        <w:t>引脚接一个</w:t>
      </w:r>
      <w:r>
        <w:rPr>
          <w:rFonts w:hint="eastAsia"/>
        </w:rPr>
        <w:t>10K</w:t>
      </w:r>
      <w:r>
        <w:rPr>
          <w:rFonts w:hint="eastAsia"/>
        </w:rPr>
        <w:t>的上拉电阻。具体的电路图如图</w:t>
      </w:r>
      <w:r w:rsidR="009C43F5">
        <w:rPr>
          <w:rFonts w:cs="Times New Roman" w:hint="eastAsia"/>
        </w:rPr>
        <w:t>2</w:t>
      </w:r>
      <w:r w:rsidRPr="006F28FA">
        <w:rPr>
          <w:rFonts w:cs="Times New Roman"/>
        </w:rPr>
        <w:t>.</w:t>
      </w:r>
      <w:r w:rsidR="009B2520">
        <w:rPr>
          <w:rFonts w:cs="Times New Roman" w:hint="eastAsia"/>
        </w:rPr>
        <w:t>8</w:t>
      </w:r>
      <w:r>
        <w:rPr>
          <w:rFonts w:hint="eastAsia"/>
        </w:rPr>
        <w:t>所示。</w:t>
      </w:r>
    </w:p>
    <w:p w:rsidR="00AF2E33" w:rsidRDefault="00AF2E33" w:rsidP="00AF2E33">
      <w:pPr>
        <w:spacing w:line="240" w:lineRule="auto"/>
        <w:ind w:firstLineChars="0" w:firstLine="0"/>
        <w:jc w:val="center"/>
        <w:rPr>
          <w:rFonts w:ascii="宋体" w:hAnsi="宋体" w:cs="Times New Roman"/>
          <w:color w:val="000000" w:themeColor="text1"/>
          <w:sz w:val="21"/>
          <w:szCs w:val="21"/>
          <w:shd w:val="clear" w:color="auto" w:fill="FFFFFF"/>
        </w:rPr>
      </w:pPr>
      <w:r w:rsidRPr="00793E2D">
        <w:rPr>
          <w:rFonts w:ascii="宋体" w:hAnsi="宋体" w:cs="Times New Roman"/>
          <w:color w:val="000000" w:themeColor="text1"/>
          <w:sz w:val="21"/>
          <w:szCs w:val="21"/>
          <w:shd w:val="clear" w:color="auto" w:fill="FFFFFF"/>
        </w:rPr>
        <w:t xml:space="preserve"> </w:t>
      </w:r>
      <w:r w:rsidR="00EF057A">
        <w:rPr>
          <w:rFonts w:ascii="宋体" w:hAnsi="宋体" w:cs="Times New Roman"/>
          <w:noProof/>
          <w:color w:val="000000" w:themeColor="text1"/>
          <w:sz w:val="21"/>
          <w:szCs w:val="21"/>
          <w:shd w:val="clear" w:color="auto" w:fill="FFFFFF"/>
        </w:rPr>
        <w:drawing>
          <wp:inline distT="0" distB="0" distL="0" distR="0" wp14:anchorId="3C50476E" wp14:editId="6ED12717">
            <wp:extent cx="4497859" cy="198531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3934" cy="1992413"/>
                    </a:xfrm>
                    <a:prstGeom prst="rect">
                      <a:avLst/>
                    </a:prstGeom>
                    <a:noFill/>
                    <a:ln>
                      <a:noFill/>
                    </a:ln>
                  </pic:spPr>
                </pic:pic>
              </a:graphicData>
            </a:graphic>
          </wp:inline>
        </w:drawing>
      </w:r>
    </w:p>
    <w:p w:rsidR="00AF2E33" w:rsidRDefault="00AF2E33" w:rsidP="00AF2E33">
      <w:pPr>
        <w:ind w:firstLineChars="0" w:firstLine="0"/>
        <w:jc w:val="center"/>
        <w:rPr>
          <w:rFonts w:ascii="宋体" w:hAnsi="宋体" w:cs="Times New Roman"/>
          <w:color w:val="000000" w:themeColor="text1"/>
          <w:sz w:val="21"/>
          <w:szCs w:val="21"/>
          <w:shd w:val="clear" w:color="auto" w:fill="FFFFFF"/>
        </w:rPr>
      </w:pPr>
      <w:r>
        <w:rPr>
          <w:rFonts w:ascii="宋体" w:hAnsi="宋体" w:cs="Times New Roman" w:hint="eastAsia"/>
          <w:color w:val="000000" w:themeColor="text1"/>
          <w:sz w:val="21"/>
          <w:szCs w:val="21"/>
          <w:shd w:val="clear" w:color="auto" w:fill="FFFFFF"/>
        </w:rPr>
        <w:t>图</w:t>
      </w:r>
      <w:r w:rsidR="009C43F5">
        <w:rPr>
          <w:rFonts w:cs="Times New Roman" w:hint="eastAsia"/>
          <w:color w:val="000000" w:themeColor="text1"/>
          <w:sz w:val="21"/>
          <w:szCs w:val="21"/>
          <w:shd w:val="clear" w:color="auto" w:fill="FFFFFF"/>
        </w:rPr>
        <w:t>2</w:t>
      </w:r>
      <w:r w:rsidRPr="006F28FA">
        <w:rPr>
          <w:rFonts w:cs="Times New Roman"/>
          <w:color w:val="000000" w:themeColor="text1"/>
          <w:sz w:val="21"/>
          <w:szCs w:val="21"/>
          <w:shd w:val="clear" w:color="auto" w:fill="FFFFFF"/>
        </w:rPr>
        <w:t>.</w:t>
      </w:r>
      <w:r w:rsidR="009B2520">
        <w:rPr>
          <w:rFonts w:cs="Times New Roman" w:hint="eastAsia"/>
          <w:color w:val="000000" w:themeColor="text1"/>
          <w:sz w:val="21"/>
          <w:szCs w:val="21"/>
          <w:shd w:val="clear" w:color="auto" w:fill="FFFFFF"/>
        </w:rPr>
        <w:t>8</w:t>
      </w:r>
      <w:r>
        <w:rPr>
          <w:rFonts w:cs="Times New Roman" w:hint="eastAsia"/>
          <w:color w:val="000000" w:themeColor="text1"/>
          <w:sz w:val="21"/>
          <w:szCs w:val="21"/>
          <w:shd w:val="clear" w:color="auto" w:fill="FFFFFF"/>
        </w:rPr>
        <w:t xml:space="preserve"> </w:t>
      </w:r>
      <w:r w:rsidR="009C43F5">
        <w:rPr>
          <w:rFonts w:cs="Times New Roman" w:hint="eastAsia"/>
          <w:color w:val="000000" w:themeColor="text1"/>
          <w:sz w:val="21"/>
          <w:szCs w:val="21"/>
          <w:shd w:val="clear" w:color="auto" w:fill="FFFFFF"/>
        </w:rPr>
        <w:t xml:space="preserve"> </w:t>
      </w:r>
      <w:r>
        <w:rPr>
          <w:rFonts w:cs="Times New Roman" w:hint="eastAsia"/>
          <w:color w:val="000000" w:themeColor="text1"/>
          <w:sz w:val="21"/>
          <w:szCs w:val="21"/>
          <w:shd w:val="clear" w:color="auto" w:fill="FFFFFF"/>
        </w:rPr>
        <w:t>DS18B20</w:t>
      </w:r>
      <w:r>
        <w:rPr>
          <w:rFonts w:ascii="宋体" w:hAnsi="宋体" w:cs="Times New Roman" w:hint="eastAsia"/>
          <w:color w:val="000000" w:themeColor="text1"/>
          <w:sz w:val="21"/>
          <w:szCs w:val="21"/>
          <w:shd w:val="clear" w:color="auto" w:fill="FFFFFF"/>
        </w:rPr>
        <w:t>电路图</w:t>
      </w:r>
    </w:p>
    <w:p w:rsidR="00FE3E53" w:rsidRPr="00D964BA" w:rsidRDefault="009C43F5" w:rsidP="00FE3E53">
      <w:pPr>
        <w:pStyle w:val="2"/>
        <w:spacing w:before="312" w:after="312"/>
        <w:rPr>
          <w:rFonts w:ascii="Arial" w:hAnsi="Arial"/>
        </w:rPr>
      </w:pPr>
      <w:bookmarkStart w:id="24" w:name="_Toc424398151"/>
      <w:r>
        <w:rPr>
          <w:rFonts w:hint="eastAsia"/>
        </w:rPr>
        <w:t>2</w:t>
      </w:r>
      <w:r w:rsidR="00FE3E53" w:rsidRPr="007C1432">
        <w:t>.</w:t>
      </w:r>
      <w:r>
        <w:rPr>
          <w:rFonts w:hint="eastAsia"/>
        </w:rPr>
        <w:t>4</w:t>
      </w:r>
      <w:r w:rsidR="00FE3E53" w:rsidRPr="007C1432">
        <w:t xml:space="preserve">  </w:t>
      </w:r>
      <w:r w:rsidR="00FE3E53">
        <w:rPr>
          <w:rFonts w:hint="eastAsia"/>
        </w:rPr>
        <w:t>蜂鸣器电路的设计</w:t>
      </w:r>
      <w:bookmarkEnd w:id="24"/>
    </w:p>
    <w:p w:rsidR="00FE3E53" w:rsidRPr="002D5F95" w:rsidRDefault="00FE3E53" w:rsidP="00FE3E53">
      <w:pPr>
        <w:ind w:firstLine="480"/>
      </w:pPr>
      <w:r w:rsidRPr="00940154">
        <w:rPr>
          <w:rFonts w:hint="eastAsia"/>
          <w:lang w:val="x-none"/>
        </w:rPr>
        <w:t>蜂鸣器选用</w:t>
      </w:r>
      <w:r w:rsidRPr="000E0277">
        <w:rPr>
          <w:rFonts w:cs="Times New Roman"/>
          <w:lang w:val="x-none"/>
        </w:rPr>
        <w:t>5V</w:t>
      </w:r>
      <w:r w:rsidRPr="00940154">
        <w:rPr>
          <w:rFonts w:hint="eastAsia"/>
          <w:lang w:val="x-none"/>
        </w:rPr>
        <w:t>电磁式有源蜂鸣器</w:t>
      </w:r>
      <w:r>
        <w:rPr>
          <w:rFonts w:hint="eastAsia"/>
          <w:lang w:val="x-none"/>
        </w:rPr>
        <w:t>，</w:t>
      </w:r>
      <w:r>
        <w:rPr>
          <w:rFonts w:hint="eastAsia"/>
        </w:rPr>
        <w:t>由于蜂鸣器的工作电流一般比较大，以至于单片机的</w:t>
      </w:r>
      <w:r w:rsidRPr="000E0277">
        <w:rPr>
          <w:rFonts w:cs="Times New Roman"/>
        </w:rPr>
        <w:t>I/O</w:t>
      </w:r>
      <w:r>
        <w:rPr>
          <w:rFonts w:hint="eastAsia"/>
        </w:rPr>
        <w:t>口是无法直接驱动的</w:t>
      </w:r>
      <w:r w:rsidRPr="00122640">
        <w:rPr>
          <w:rFonts w:hint="eastAsia"/>
          <w:color w:val="FF0000"/>
        </w:rPr>
        <w:t>，所以要利用三极管开关电路来驱动</w:t>
      </w:r>
      <w:r>
        <w:rPr>
          <w:rFonts w:hint="eastAsia"/>
        </w:rPr>
        <w:t>。本处选用的是</w:t>
      </w:r>
      <w:r w:rsidRPr="000E0277">
        <w:rPr>
          <w:rFonts w:cs="Times New Roman"/>
        </w:rPr>
        <w:t>8550</w:t>
      </w:r>
      <w:r>
        <w:rPr>
          <w:rFonts w:hint="eastAsia"/>
        </w:rPr>
        <w:t>三极管，它是一个</w:t>
      </w:r>
      <w:r w:rsidRPr="000E0277">
        <w:rPr>
          <w:rFonts w:cs="Times New Roman"/>
        </w:rPr>
        <w:t>PNP</w:t>
      </w:r>
      <w:r>
        <w:rPr>
          <w:rFonts w:hint="eastAsia"/>
        </w:rPr>
        <w:t>型的三极管。基极</w:t>
      </w:r>
      <w:r w:rsidRPr="00940154">
        <w:rPr>
          <w:rFonts w:hint="eastAsia"/>
          <w:lang w:val="x-none"/>
        </w:rPr>
        <w:t>串联一个</w:t>
      </w:r>
      <w:r w:rsidRPr="00940154">
        <w:rPr>
          <w:lang w:val="x-none"/>
        </w:rPr>
        <w:t>1K</w:t>
      </w:r>
      <w:r w:rsidRPr="00940154">
        <w:rPr>
          <w:rFonts w:hint="eastAsia"/>
          <w:lang w:val="x-none"/>
        </w:rPr>
        <w:t>的电阻</w:t>
      </w:r>
      <w:r>
        <w:rPr>
          <w:rFonts w:hint="eastAsia"/>
          <w:lang w:val="x-none"/>
        </w:rPr>
        <w:t>连</w:t>
      </w:r>
      <w:r w:rsidRPr="00940154">
        <w:rPr>
          <w:rFonts w:hint="eastAsia"/>
          <w:lang w:val="x-none"/>
        </w:rPr>
        <w:t>接到单片机的</w:t>
      </w:r>
      <w:r>
        <w:rPr>
          <w:rFonts w:hint="eastAsia"/>
          <w:lang w:val="x-none"/>
        </w:rPr>
        <w:t>I/O</w:t>
      </w:r>
      <w:r w:rsidRPr="00940154">
        <w:rPr>
          <w:rFonts w:hint="eastAsia"/>
          <w:lang w:val="x-none"/>
        </w:rPr>
        <w:t>口</w:t>
      </w:r>
      <w:r>
        <w:rPr>
          <w:rFonts w:hint="eastAsia"/>
          <w:lang w:val="x-none"/>
        </w:rPr>
        <w:t>时</w:t>
      </w:r>
      <w:r w:rsidR="005B16C9">
        <w:rPr>
          <w:rFonts w:hint="eastAsia"/>
          <w:lang w:val="x-none"/>
        </w:rPr>
        <w:t>。</w:t>
      </w:r>
      <w:r w:rsidRPr="009522A4">
        <w:rPr>
          <w:rFonts w:hint="eastAsia"/>
          <w:color w:val="FF0000"/>
          <w:lang w:val="x-none"/>
        </w:rPr>
        <w:t>当</w:t>
      </w:r>
      <w:r w:rsidR="005B16C9" w:rsidRPr="009522A4">
        <w:rPr>
          <w:rFonts w:hint="eastAsia"/>
          <w:color w:val="FF0000"/>
          <w:lang w:val="x-none"/>
        </w:rPr>
        <w:t>I/O</w:t>
      </w:r>
      <w:r w:rsidR="005B16C9" w:rsidRPr="009522A4">
        <w:rPr>
          <w:rFonts w:hint="eastAsia"/>
          <w:color w:val="FF0000"/>
          <w:lang w:val="x-none"/>
        </w:rPr>
        <w:t>口输出</w:t>
      </w:r>
      <w:r w:rsidRPr="009522A4">
        <w:rPr>
          <w:rFonts w:hint="eastAsia"/>
          <w:color w:val="FF0000"/>
        </w:rPr>
        <w:t>低电平</w:t>
      </w:r>
      <w:r w:rsidR="009A52FC" w:rsidRPr="009522A4">
        <w:rPr>
          <w:rFonts w:hint="eastAsia"/>
          <w:color w:val="FF0000"/>
        </w:rPr>
        <w:t>时，</w:t>
      </w:r>
      <w:r w:rsidRPr="009522A4">
        <w:rPr>
          <w:rFonts w:hint="eastAsia"/>
          <w:color w:val="FF0000"/>
        </w:rPr>
        <w:t>三极管导通</w:t>
      </w:r>
      <w:r w:rsidR="005B16C9" w:rsidRPr="009522A4">
        <w:rPr>
          <w:rFonts w:hint="eastAsia"/>
          <w:color w:val="FF0000"/>
        </w:rPr>
        <w:t>，</w:t>
      </w:r>
      <w:r w:rsidRPr="009522A4">
        <w:rPr>
          <w:rFonts w:hint="eastAsia"/>
          <w:color w:val="FF0000"/>
        </w:rPr>
        <w:t>蜂鸣器鸣叫</w:t>
      </w:r>
      <w:r w:rsidR="005B16C9" w:rsidRPr="009522A4">
        <w:rPr>
          <w:rFonts w:hint="eastAsia"/>
          <w:color w:val="FF0000"/>
        </w:rPr>
        <w:t>；</w:t>
      </w:r>
      <w:r w:rsidRPr="009522A4">
        <w:rPr>
          <w:rFonts w:hint="eastAsia"/>
          <w:color w:val="FF0000"/>
        </w:rPr>
        <w:lastRenderedPageBreak/>
        <w:t>当</w:t>
      </w:r>
      <w:r w:rsidR="005B16C9" w:rsidRPr="009522A4">
        <w:rPr>
          <w:rFonts w:hint="eastAsia"/>
          <w:color w:val="FF0000"/>
          <w:lang w:val="x-none"/>
        </w:rPr>
        <w:t>I/O</w:t>
      </w:r>
      <w:r w:rsidR="005B16C9" w:rsidRPr="009522A4">
        <w:rPr>
          <w:rFonts w:hint="eastAsia"/>
          <w:color w:val="FF0000"/>
          <w:lang w:val="x-none"/>
        </w:rPr>
        <w:t>口输出</w:t>
      </w:r>
      <w:r w:rsidRPr="009522A4">
        <w:rPr>
          <w:rFonts w:hint="eastAsia"/>
          <w:color w:val="FF0000"/>
        </w:rPr>
        <w:t>高电平</w:t>
      </w:r>
      <w:r w:rsidR="009A52FC" w:rsidRPr="009522A4">
        <w:rPr>
          <w:rFonts w:hint="eastAsia"/>
          <w:color w:val="FF0000"/>
        </w:rPr>
        <w:t>时</w:t>
      </w:r>
      <w:r w:rsidRPr="009522A4">
        <w:rPr>
          <w:rFonts w:hint="eastAsia"/>
          <w:color w:val="FF0000"/>
        </w:rPr>
        <w:t>，三极管截止，蜂鸣器停止鸣叫</w:t>
      </w:r>
      <w:r>
        <w:rPr>
          <w:rFonts w:hint="eastAsia"/>
        </w:rPr>
        <w:t>。</w:t>
      </w:r>
      <w:r w:rsidRPr="00940154">
        <w:rPr>
          <w:rFonts w:hint="eastAsia"/>
          <w:lang w:val="x-none"/>
        </w:rPr>
        <w:t>蜂鸣器电路如下</w:t>
      </w:r>
      <w:r w:rsidR="009C43F5">
        <w:rPr>
          <w:rFonts w:cs="Times New Roman" w:hint="eastAsia"/>
          <w:lang w:val="x-none"/>
        </w:rPr>
        <w:t>2</w:t>
      </w:r>
      <w:r w:rsidRPr="005D36D8">
        <w:rPr>
          <w:rFonts w:cs="Times New Roman"/>
          <w:lang w:val="x-none"/>
        </w:rPr>
        <w:t>.</w:t>
      </w:r>
      <w:r w:rsidR="009B2520">
        <w:rPr>
          <w:rFonts w:cs="Times New Roman" w:hint="eastAsia"/>
          <w:lang w:val="x-none"/>
        </w:rPr>
        <w:t>9</w:t>
      </w:r>
      <w:r w:rsidRPr="00940154">
        <w:rPr>
          <w:rFonts w:hint="eastAsia"/>
          <w:lang w:val="x-none"/>
        </w:rPr>
        <w:t>所示。</w:t>
      </w:r>
    </w:p>
    <w:p w:rsidR="00FE3E53" w:rsidRDefault="00EF057A" w:rsidP="00FE3E53">
      <w:pPr>
        <w:spacing w:before="100" w:beforeAutospacing="1" w:after="100" w:afterAutospacing="1" w:line="360" w:lineRule="auto"/>
        <w:ind w:firstLineChars="0" w:firstLine="0"/>
        <w:jc w:val="center"/>
        <w:rPr>
          <w:rFonts w:ascii="宋体" w:hAnsi="宋体"/>
        </w:rPr>
      </w:pPr>
      <w:r>
        <w:rPr>
          <w:rFonts w:ascii="宋体" w:hAnsi="宋体"/>
          <w:noProof/>
        </w:rPr>
        <w:drawing>
          <wp:inline distT="0" distB="0" distL="0" distR="0" wp14:anchorId="68D59F47" wp14:editId="664C65A5">
            <wp:extent cx="2347784" cy="17134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50572" cy="1715505"/>
                    </a:xfrm>
                    <a:prstGeom prst="rect">
                      <a:avLst/>
                    </a:prstGeom>
                    <a:noFill/>
                    <a:ln>
                      <a:noFill/>
                    </a:ln>
                  </pic:spPr>
                </pic:pic>
              </a:graphicData>
            </a:graphic>
          </wp:inline>
        </w:drawing>
      </w:r>
    </w:p>
    <w:p w:rsidR="00FE3E53" w:rsidRDefault="00FE3E53" w:rsidP="00FE3E53">
      <w:pPr>
        <w:ind w:firstLineChars="0" w:firstLine="0"/>
        <w:jc w:val="center"/>
        <w:rPr>
          <w:rFonts w:ascii="宋体" w:hAnsi="宋体"/>
          <w:sz w:val="21"/>
          <w:szCs w:val="21"/>
        </w:rPr>
      </w:pPr>
      <w:r w:rsidRPr="005D36D8">
        <w:rPr>
          <w:rFonts w:ascii="宋体" w:hAnsi="宋体" w:hint="eastAsia"/>
          <w:sz w:val="21"/>
          <w:szCs w:val="21"/>
        </w:rPr>
        <w:t>图</w:t>
      </w:r>
      <w:r w:rsidR="009C43F5">
        <w:rPr>
          <w:rFonts w:hint="eastAsia"/>
          <w:sz w:val="21"/>
          <w:szCs w:val="21"/>
        </w:rPr>
        <w:t>2</w:t>
      </w:r>
      <w:r>
        <w:rPr>
          <w:rFonts w:hint="eastAsia"/>
          <w:sz w:val="21"/>
          <w:szCs w:val="21"/>
        </w:rPr>
        <w:t>.</w:t>
      </w:r>
      <w:r w:rsidR="009B2520">
        <w:rPr>
          <w:rFonts w:hint="eastAsia"/>
          <w:sz w:val="21"/>
          <w:szCs w:val="21"/>
        </w:rPr>
        <w:t>9</w:t>
      </w:r>
      <w:r w:rsidRPr="005D36D8">
        <w:rPr>
          <w:rFonts w:ascii="宋体" w:hAnsi="宋体" w:hint="eastAsia"/>
          <w:sz w:val="21"/>
          <w:szCs w:val="21"/>
        </w:rPr>
        <w:t xml:space="preserve"> 蜂鸣器电路</w:t>
      </w:r>
    </w:p>
    <w:p w:rsidR="00401D50" w:rsidRPr="00D964BA" w:rsidRDefault="009C43F5" w:rsidP="00401D50">
      <w:pPr>
        <w:pStyle w:val="2"/>
        <w:spacing w:before="312" w:after="312"/>
        <w:rPr>
          <w:rFonts w:ascii="Arial" w:hAnsi="Arial"/>
        </w:rPr>
      </w:pPr>
      <w:bookmarkStart w:id="25" w:name="_Toc419745503"/>
      <w:bookmarkStart w:id="26" w:name="_Toc424398152"/>
      <w:r>
        <w:rPr>
          <w:rFonts w:hint="eastAsia"/>
        </w:rPr>
        <w:t>2</w:t>
      </w:r>
      <w:r w:rsidR="00401D50" w:rsidRPr="007C1432">
        <w:t>.</w:t>
      </w:r>
      <w:r>
        <w:rPr>
          <w:rFonts w:hint="eastAsia"/>
        </w:rPr>
        <w:t>5</w:t>
      </w:r>
      <w:r w:rsidR="00401D50" w:rsidRPr="007C1432">
        <w:t xml:space="preserve">  </w:t>
      </w:r>
      <w:bookmarkEnd w:id="25"/>
      <w:r w:rsidR="00401D50">
        <w:rPr>
          <w:rFonts w:hint="eastAsia"/>
        </w:rPr>
        <w:t>继电器驱动电路设计</w:t>
      </w:r>
      <w:bookmarkEnd w:id="26"/>
    </w:p>
    <w:p w:rsidR="00401D50" w:rsidRDefault="00401D50" w:rsidP="00401D50">
      <w:pPr>
        <w:ind w:firstLine="480"/>
      </w:pPr>
      <w:r>
        <w:rPr>
          <w:rFonts w:hint="eastAsia"/>
        </w:rPr>
        <w:t>继电器是一个由电控制的元</w:t>
      </w:r>
      <w:hyperlink r:id="rId32" w:history="1">
        <w:r>
          <w:rPr>
            <w:rFonts w:hint="eastAsia"/>
          </w:rPr>
          <w:t>器件</w:t>
        </w:r>
      </w:hyperlink>
      <w:r>
        <w:rPr>
          <w:rFonts w:hint="eastAsia"/>
        </w:rPr>
        <w:t>。通常，被用在需要自动控制的</w:t>
      </w:r>
      <w:hyperlink r:id="rId33" w:history="1">
        <w:r>
          <w:rPr>
            <w:rFonts w:hint="eastAsia"/>
          </w:rPr>
          <w:t>电路</w:t>
        </w:r>
      </w:hyperlink>
      <w:r>
        <w:rPr>
          <w:rFonts w:hint="eastAsia"/>
        </w:rPr>
        <w:t>中。简单的说，</w:t>
      </w:r>
      <w:r w:rsidRPr="000D5F72">
        <w:rPr>
          <w:rFonts w:hint="eastAsia"/>
          <w:color w:val="FF0000"/>
        </w:rPr>
        <w:t>继电器就是一个通过输入的小电流来控制大电流的输出的一个</w:t>
      </w:r>
      <w:r w:rsidRPr="000D5F72">
        <w:rPr>
          <w:color w:val="FF0000"/>
        </w:rPr>
        <w:t>“</w:t>
      </w:r>
      <w:r w:rsidRPr="000D5F72">
        <w:rPr>
          <w:rFonts w:hint="eastAsia"/>
          <w:color w:val="FF0000"/>
        </w:rPr>
        <w:t>自动开关</w:t>
      </w:r>
      <w:r w:rsidRPr="000D5F72">
        <w:rPr>
          <w:color w:val="FF0000"/>
        </w:rPr>
        <w:t>”</w:t>
      </w:r>
      <w:r>
        <w:rPr>
          <w:rFonts w:hint="eastAsia"/>
        </w:rPr>
        <w:t>。因此在电路中继电器起着自动调节电路、转换电路、保护电路等作用。</w:t>
      </w:r>
    </w:p>
    <w:p w:rsidR="00401D50" w:rsidRDefault="00401D50" w:rsidP="00401D50">
      <w:pPr>
        <w:ind w:firstLine="480"/>
      </w:pPr>
      <w:r>
        <w:rPr>
          <w:rFonts w:hint="eastAsia"/>
        </w:rPr>
        <w:t>当使用</w:t>
      </w:r>
      <w:r>
        <w:rPr>
          <w:rFonts w:hint="eastAsia"/>
        </w:rPr>
        <w:t>51</w:t>
      </w:r>
      <w:r>
        <w:rPr>
          <w:rFonts w:hint="eastAsia"/>
        </w:rPr>
        <w:t>单片机进行控制继电器时候由于单片机</w:t>
      </w:r>
      <w:r>
        <w:rPr>
          <w:rFonts w:hint="eastAsia"/>
        </w:rPr>
        <w:t>IO</w:t>
      </w:r>
      <w:r>
        <w:rPr>
          <w:rFonts w:hint="eastAsia"/>
        </w:rPr>
        <w:t>口输出电流在</w:t>
      </w:r>
      <w:r>
        <w:rPr>
          <w:rFonts w:hint="eastAsia"/>
        </w:rPr>
        <w:t>4~20mA</w:t>
      </w:r>
      <w:r>
        <w:rPr>
          <w:rFonts w:hint="eastAsia"/>
        </w:rPr>
        <w:t>之间，而继电器工作吸合电流大约在</w:t>
      </w:r>
      <w:r>
        <w:rPr>
          <w:rFonts w:hint="eastAsia"/>
        </w:rPr>
        <w:t>40mA</w:t>
      </w:r>
      <w:r>
        <w:rPr>
          <w:rFonts w:hint="eastAsia"/>
        </w:rPr>
        <w:t>，所以采用直接控制是无法驱动的。需要添加一个电流放大电路。</w:t>
      </w:r>
    </w:p>
    <w:p w:rsidR="00401D50" w:rsidRPr="000D5F72" w:rsidRDefault="00401D50" w:rsidP="00401D50">
      <w:pPr>
        <w:ind w:firstLine="480"/>
        <w:rPr>
          <w:color w:val="FF0000"/>
        </w:rPr>
      </w:pPr>
      <w:r w:rsidRPr="000D5F72">
        <w:rPr>
          <w:rFonts w:hint="eastAsia"/>
          <w:color w:val="FF0000"/>
        </w:rPr>
        <w:t>三极管的选择应该符合：</w:t>
      </w:r>
    </w:p>
    <w:p w:rsidR="00401D50" w:rsidRPr="000D5F72" w:rsidRDefault="00401D50" w:rsidP="00401D50">
      <w:pPr>
        <w:ind w:firstLine="480"/>
        <w:rPr>
          <w:color w:val="FF0000"/>
        </w:rPr>
      </w:pPr>
      <w:r w:rsidRPr="000D5F72">
        <w:rPr>
          <w:rFonts w:hint="eastAsia"/>
          <w:color w:val="FF0000"/>
        </w:rPr>
        <w:t>(1)</w:t>
      </w:r>
      <w:r w:rsidRPr="000D5F72">
        <w:rPr>
          <w:rFonts w:hint="eastAsia"/>
          <w:color w:val="FF0000"/>
        </w:rPr>
        <w:t>功率</w:t>
      </w:r>
      <w:r w:rsidRPr="000D5F72">
        <w:rPr>
          <w:color w:val="FF0000"/>
        </w:rPr>
        <w:t>PCM</w:t>
      </w:r>
      <w:r w:rsidRPr="000D5F72">
        <w:rPr>
          <w:rFonts w:hint="eastAsia"/>
          <w:color w:val="FF0000"/>
        </w:rPr>
        <w:t>：大于</w:t>
      </w:r>
      <w:r w:rsidRPr="000D5F72">
        <w:rPr>
          <w:color w:val="FF0000"/>
        </w:rPr>
        <w:t>5V*</w:t>
      </w:r>
      <w:r w:rsidRPr="000D5F72">
        <w:rPr>
          <w:rFonts w:hint="eastAsia"/>
          <w:color w:val="FF0000"/>
        </w:rPr>
        <w:t>继电器电流</w:t>
      </w:r>
      <w:r w:rsidRPr="000D5F72">
        <w:rPr>
          <w:rFonts w:hint="eastAsia"/>
          <w:color w:val="FF0000"/>
        </w:rPr>
        <w:t xml:space="preserve"> </w:t>
      </w:r>
      <w:r w:rsidRPr="000D5F72">
        <w:rPr>
          <w:color w:val="FF0000"/>
        </w:rPr>
        <w:t>(5*40 mA = 0.2W)</w:t>
      </w:r>
      <w:r w:rsidRPr="000D5F72">
        <w:rPr>
          <w:rFonts w:hint="eastAsia"/>
          <w:color w:val="FF0000"/>
        </w:rPr>
        <w:t>的两倍；</w:t>
      </w:r>
    </w:p>
    <w:p w:rsidR="00401D50" w:rsidRPr="000D5F72" w:rsidRDefault="00401D50" w:rsidP="00401D50">
      <w:pPr>
        <w:ind w:firstLine="480"/>
        <w:rPr>
          <w:color w:val="FF0000"/>
        </w:rPr>
      </w:pPr>
      <w:r w:rsidRPr="000D5F72">
        <w:rPr>
          <w:rFonts w:hint="eastAsia"/>
          <w:color w:val="FF0000"/>
        </w:rPr>
        <w:t>(2)</w:t>
      </w:r>
      <w:r w:rsidRPr="000D5F72">
        <w:rPr>
          <w:rFonts w:hint="eastAsia"/>
          <w:color w:val="FF0000"/>
        </w:rPr>
        <w:t>最大集电极电流（</w:t>
      </w:r>
      <w:r w:rsidRPr="000D5F72">
        <w:rPr>
          <w:color w:val="FF0000"/>
        </w:rPr>
        <w:t>ICM</w:t>
      </w:r>
      <w:r w:rsidRPr="000D5F72">
        <w:rPr>
          <w:rFonts w:hint="eastAsia"/>
          <w:color w:val="FF0000"/>
        </w:rPr>
        <w:t>）：大于继电器吸合电流</w:t>
      </w:r>
      <w:r w:rsidRPr="000D5F72">
        <w:rPr>
          <w:rFonts w:hint="eastAsia"/>
          <w:color w:val="FF0000"/>
        </w:rPr>
        <w:t>40mA</w:t>
      </w:r>
      <w:r w:rsidRPr="000D5F72">
        <w:rPr>
          <w:rFonts w:hint="eastAsia"/>
          <w:color w:val="FF0000"/>
        </w:rPr>
        <w:t>的两倍以上；</w:t>
      </w:r>
    </w:p>
    <w:p w:rsidR="00401D50" w:rsidRPr="000D5F72" w:rsidRDefault="00401D50" w:rsidP="00401D50">
      <w:pPr>
        <w:ind w:firstLine="480"/>
        <w:rPr>
          <w:color w:val="FF0000"/>
        </w:rPr>
      </w:pPr>
      <w:r w:rsidRPr="000D5F72">
        <w:rPr>
          <w:rFonts w:hint="eastAsia"/>
          <w:color w:val="FF0000"/>
        </w:rPr>
        <w:t>(3)</w:t>
      </w:r>
      <w:r w:rsidRPr="000D5F72">
        <w:rPr>
          <w:rFonts w:hint="eastAsia"/>
          <w:color w:val="FF0000"/>
        </w:rPr>
        <w:t>耐压</w:t>
      </w:r>
      <w:r w:rsidRPr="000D5F72">
        <w:rPr>
          <w:color w:val="FF0000"/>
        </w:rPr>
        <w:t>BV</w:t>
      </w:r>
      <w:r w:rsidRPr="000D5F72">
        <w:rPr>
          <w:rFonts w:hint="eastAsia"/>
          <w:color w:val="FF0000"/>
        </w:rPr>
        <w:t>（</w:t>
      </w:r>
      <w:r w:rsidRPr="000D5F72">
        <w:rPr>
          <w:color w:val="FF0000"/>
        </w:rPr>
        <w:t>CEO</w:t>
      </w:r>
      <w:r w:rsidRPr="000D5F72">
        <w:rPr>
          <w:rFonts w:hint="eastAsia"/>
          <w:color w:val="FF0000"/>
        </w:rPr>
        <w:t>）：大于继电器工作电压</w:t>
      </w:r>
      <w:r w:rsidRPr="000D5F72">
        <w:rPr>
          <w:color w:val="FF0000"/>
        </w:rPr>
        <w:t>5V</w:t>
      </w:r>
      <w:r w:rsidR="005C65D4" w:rsidRPr="000D5F72">
        <w:rPr>
          <w:color w:val="FF0000"/>
        </w:rPr>
        <w:t>，</w:t>
      </w:r>
      <w:r w:rsidRPr="000D5F72">
        <w:rPr>
          <w:rFonts w:hint="eastAsia"/>
          <w:color w:val="FF0000"/>
        </w:rPr>
        <w:t>可选</w:t>
      </w:r>
      <w:r w:rsidRPr="000D5F72">
        <w:rPr>
          <w:color w:val="FF0000"/>
        </w:rPr>
        <w:t>10V</w:t>
      </w:r>
      <w:r w:rsidRPr="000D5F72">
        <w:rPr>
          <w:rFonts w:hint="eastAsia"/>
          <w:color w:val="FF0000"/>
        </w:rPr>
        <w:t>以上；</w:t>
      </w:r>
    </w:p>
    <w:p w:rsidR="00401D50" w:rsidRPr="000D5F72" w:rsidRDefault="00401D50" w:rsidP="00401D50">
      <w:pPr>
        <w:ind w:firstLine="480"/>
        <w:rPr>
          <w:color w:val="FF0000"/>
        </w:rPr>
      </w:pPr>
      <w:r w:rsidRPr="000D5F72">
        <w:rPr>
          <w:rFonts w:hint="eastAsia"/>
          <w:color w:val="FF0000"/>
        </w:rPr>
        <w:t>(4)</w:t>
      </w:r>
      <w:r w:rsidRPr="000D5F72">
        <w:rPr>
          <w:rFonts w:hint="eastAsia"/>
          <w:color w:val="FF0000"/>
        </w:rPr>
        <w:t>直流放大倍数：取</w:t>
      </w:r>
      <w:r w:rsidRPr="000D5F72">
        <w:rPr>
          <w:color w:val="FF0000"/>
        </w:rPr>
        <w:t>100</w:t>
      </w:r>
      <w:r w:rsidRPr="000D5F72">
        <w:rPr>
          <w:rFonts w:hint="eastAsia"/>
          <w:color w:val="FF0000"/>
        </w:rPr>
        <w:t>。</w:t>
      </w:r>
    </w:p>
    <w:p w:rsidR="00401D50" w:rsidRDefault="00EF057A" w:rsidP="00401D50">
      <w:pPr>
        <w:spacing w:line="240" w:lineRule="auto"/>
        <w:ind w:firstLineChars="0" w:firstLine="0"/>
        <w:jc w:val="center"/>
        <w:rPr>
          <w:rFonts w:ascii="宋体" w:hAnsi="宋体" w:cs="Times New Roman"/>
          <w:color w:val="000000" w:themeColor="text1"/>
          <w:sz w:val="21"/>
          <w:szCs w:val="21"/>
          <w:shd w:val="clear" w:color="auto" w:fill="FFFFFF"/>
        </w:rPr>
      </w:pPr>
      <w:r>
        <w:rPr>
          <w:rFonts w:ascii="宋体" w:hAnsi="宋体" w:cs="Times New Roman"/>
          <w:noProof/>
          <w:color w:val="000000" w:themeColor="text1"/>
          <w:sz w:val="21"/>
          <w:szCs w:val="21"/>
          <w:shd w:val="clear" w:color="auto" w:fill="FFFFFF"/>
        </w:rPr>
        <w:drawing>
          <wp:inline distT="0" distB="0" distL="0" distR="0" wp14:anchorId="1BE458A4" wp14:editId="22293C0F">
            <wp:extent cx="2235200" cy="175194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35200" cy="1751941"/>
                    </a:xfrm>
                    <a:prstGeom prst="rect">
                      <a:avLst/>
                    </a:prstGeom>
                    <a:noFill/>
                    <a:ln>
                      <a:noFill/>
                    </a:ln>
                  </pic:spPr>
                </pic:pic>
              </a:graphicData>
            </a:graphic>
          </wp:inline>
        </w:drawing>
      </w:r>
    </w:p>
    <w:p w:rsidR="00401D50" w:rsidRPr="00B47B69" w:rsidRDefault="00401D50" w:rsidP="00401D50">
      <w:pPr>
        <w:spacing w:line="240" w:lineRule="auto"/>
        <w:ind w:firstLineChars="0" w:firstLine="0"/>
        <w:jc w:val="center"/>
        <w:rPr>
          <w:rFonts w:ascii="宋体" w:hAnsi="宋体" w:cs="Times New Roman"/>
          <w:color w:val="000000" w:themeColor="text1"/>
          <w:sz w:val="21"/>
          <w:szCs w:val="21"/>
          <w:shd w:val="clear" w:color="auto" w:fill="FFFFFF"/>
        </w:rPr>
      </w:pPr>
      <w:r w:rsidRPr="00B47B69">
        <w:rPr>
          <w:rFonts w:ascii="宋体" w:hAnsi="宋体" w:cs="Times New Roman" w:hint="eastAsia"/>
          <w:color w:val="000000" w:themeColor="text1"/>
          <w:sz w:val="21"/>
          <w:szCs w:val="21"/>
          <w:shd w:val="clear" w:color="auto" w:fill="FFFFFF"/>
        </w:rPr>
        <w:t>图</w:t>
      </w:r>
      <w:r w:rsidR="009C43F5">
        <w:rPr>
          <w:rFonts w:cs="Times New Roman" w:hint="eastAsia"/>
          <w:color w:val="000000" w:themeColor="text1"/>
          <w:sz w:val="21"/>
          <w:szCs w:val="21"/>
          <w:shd w:val="clear" w:color="auto" w:fill="FFFFFF"/>
        </w:rPr>
        <w:t>2</w:t>
      </w:r>
      <w:r w:rsidRPr="00B47B69">
        <w:rPr>
          <w:rFonts w:cs="Times New Roman"/>
          <w:color w:val="000000" w:themeColor="text1"/>
          <w:sz w:val="21"/>
          <w:szCs w:val="21"/>
          <w:shd w:val="clear" w:color="auto" w:fill="FFFFFF"/>
        </w:rPr>
        <w:t>.</w:t>
      </w:r>
      <w:r>
        <w:rPr>
          <w:rFonts w:cs="Times New Roman" w:hint="eastAsia"/>
          <w:color w:val="000000" w:themeColor="text1"/>
          <w:sz w:val="21"/>
          <w:szCs w:val="21"/>
          <w:shd w:val="clear" w:color="auto" w:fill="FFFFFF"/>
        </w:rPr>
        <w:t>10</w:t>
      </w:r>
      <w:r w:rsidRPr="00B47B69">
        <w:rPr>
          <w:rFonts w:cs="Times New Roman"/>
          <w:color w:val="000000" w:themeColor="text1"/>
          <w:sz w:val="21"/>
          <w:szCs w:val="21"/>
          <w:shd w:val="clear" w:color="auto" w:fill="FFFFFF"/>
        </w:rPr>
        <w:t xml:space="preserve"> </w:t>
      </w:r>
      <w:r w:rsidRPr="00B47B69">
        <w:rPr>
          <w:rFonts w:ascii="宋体" w:hAnsi="宋体" w:cs="Times New Roman" w:hint="eastAsia"/>
          <w:color w:val="000000" w:themeColor="text1"/>
          <w:sz w:val="21"/>
          <w:szCs w:val="21"/>
          <w:shd w:val="clear" w:color="auto" w:fill="FFFFFF"/>
        </w:rPr>
        <w:t xml:space="preserve"> 继电器驱动电路</w:t>
      </w:r>
    </w:p>
    <w:p w:rsidR="00401D50" w:rsidRDefault="00401D50" w:rsidP="00401D50">
      <w:pPr>
        <w:ind w:firstLineChars="0" w:firstLine="0"/>
        <w:rPr>
          <w:rFonts w:ascii="宋体" w:hAnsi="宋体"/>
          <w:sz w:val="21"/>
          <w:szCs w:val="21"/>
        </w:rPr>
      </w:pPr>
      <w:r>
        <w:rPr>
          <w:rFonts w:ascii="宋体" w:hAnsi="宋体" w:hint="eastAsia"/>
          <w:lang w:val="x-none"/>
        </w:rPr>
        <w:lastRenderedPageBreak/>
        <w:t>本</w:t>
      </w:r>
      <w:r w:rsidRPr="00401D50">
        <w:rPr>
          <w:rFonts w:hint="eastAsia"/>
        </w:rPr>
        <w:t>设计中采用</w:t>
      </w:r>
      <w:r w:rsidRPr="00401D50">
        <w:rPr>
          <w:rFonts w:hint="eastAsia"/>
        </w:rPr>
        <w:t>S8550</w:t>
      </w:r>
      <w:r w:rsidRPr="00401D50">
        <w:rPr>
          <w:rFonts w:hint="eastAsia"/>
        </w:rPr>
        <w:t>三极管进行放大，驱动电路图如图</w:t>
      </w:r>
      <w:r w:rsidR="009C43F5">
        <w:rPr>
          <w:rFonts w:hint="eastAsia"/>
        </w:rPr>
        <w:t>2</w:t>
      </w:r>
      <w:r w:rsidRPr="00401D50">
        <w:rPr>
          <w:rFonts w:hint="eastAsia"/>
        </w:rPr>
        <w:t>.</w:t>
      </w:r>
      <w:r>
        <w:rPr>
          <w:rFonts w:hint="eastAsia"/>
        </w:rPr>
        <w:t>10</w:t>
      </w:r>
      <w:r w:rsidRPr="00401D50">
        <w:rPr>
          <w:rFonts w:hint="eastAsia"/>
        </w:rPr>
        <w:t>所示。当单片机</w:t>
      </w:r>
      <w:r w:rsidRPr="00401D50">
        <w:rPr>
          <w:rFonts w:hint="eastAsia"/>
        </w:rPr>
        <w:t>IO</w:t>
      </w:r>
      <w:r w:rsidRPr="00401D50">
        <w:rPr>
          <w:rFonts w:hint="eastAsia"/>
        </w:rPr>
        <w:t>口输出高电平时，三极管截止，继电器断开；当单片机</w:t>
      </w:r>
      <w:r w:rsidRPr="00401D50">
        <w:rPr>
          <w:rFonts w:hint="eastAsia"/>
        </w:rPr>
        <w:t>IO</w:t>
      </w:r>
      <w:r w:rsidRPr="00401D50">
        <w:rPr>
          <w:rFonts w:hint="eastAsia"/>
        </w:rPr>
        <w:t>口输出低电平时，三极管导通，继电器吸合。</w:t>
      </w:r>
    </w:p>
    <w:p w:rsidR="00FE3E53" w:rsidRPr="00D964BA" w:rsidRDefault="009C43F5" w:rsidP="00FE3E53">
      <w:pPr>
        <w:pStyle w:val="2"/>
        <w:spacing w:before="312" w:after="312"/>
        <w:rPr>
          <w:rFonts w:ascii="Arial" w:hAnsi="Arial"/>
        </w:rPr>
      </w:pPr>
      <w:bookmarkStart w:id="27" w:name="_Toc424398153"/>
      <w:r>
        <w:rPr>
          <w:rFonts w:hint="eastAsia"/>
        </w:rPr>
        <w:t>2</w:t>
      </w:r>
      <w:r w:rsidR="00FE3E53" w:rsidRPr="007C1432">
        <w:t>.</w:t>
      </w:r>
      <w:r>
        <w:rPr>
          <w:rFonts w:hint="eastAsia"/>
        </w:rPr>
        <w:t>6</w:t>
      </w:r>
      <w:r w:rsidR="00FE3E53" w:rsidRPr="007C1432">
        <w:t xml:space="preserve">  </w:t>
      </w:r>
      <w:r w:rsidR="00FE3E53">
        <w:rPr>
          <w:rFonts w:hint="eastAsia"/>
        </w:rPr>
        <w:t>独立按键电路的设计</w:t>
      </w:r>
      <w:bookmarkEnd w:id="27"/>
    </w:p>
    <w:p w:rsidR="00FE3E53" w:rsidRPr="002D5F95" w:rsidRDefault="00FE3E53" w:rsidP="00FE3E53">
      <w:pPr>
        <w:ind w:firstLine="480"/>
        <w:rPr>
          <w:szCs w:val="24"/>
        </w:rPr>
      </w:pPr>
      <w:r w:rsidRPr="006B6160">
        <w:rPr>
          <w:rFonts w:hint="eastAsia"/>
        </w:rPr>
        <w:t>本设计中设置有按键电路，通过</w:t>
      </w:r>
      <w:r>
        <w:rPr>
          <w:rFonts w:hint="eastAsia"/>
        </w:rPr>
        <w:t>几个独立</w:t>
      </w:r>
      <w:r w:rsidRPr="006B6160">
        <w:rPr>
          <w:rFonts w:hint="eastAsia"/>
        </w:rPr>
        <w:t>按键进行人机交互。按键通过一</w:t>
      </w:r>
      <w:r w:rsidR="008642C1">
        <w:rPr>
          <w:rFonts w:hint="eastAsia"/>
        </w:rPr>
        <w:t>端</w:t>
      </w:r>
      <w:r w:rsidRPr="006B6160">
        <w:rPr>
          <w:rFonts w:hint="eastAsia"/>
        </w:rPr>
        <w:t>连接单片机的</w:t>
      </w:r>
      <w:r w:rsidRPr="006B6160">
        <w:t>I/O</w:t>
      </w:r>
      <w:r w:rsidRPr="006B6160">
        <w:rPr>
          <w:rFonts w:hint="eastAsia"/>
        </w:rPr>
        <w:t>口</w:t>
      </w:r>
      <w:r w:rsidR="000D5F72">
        <w:rPr>
          <w:rFonts w:hint="eastAsia"/>
        </w:rPr>
        <w:t>，</w:t>
      </w:r>
      <w:r w:rsidRPr="006B6160">
        <w:rPr>
          <w:rFonts w:hint="eastAsia"/>
        </w:rPr>
        <w:t>一端连接地。</w:t>
      </w:r>
      <w:r w:rsidRPr="000D5F72">
        <w:rPr>
          <w:rFonts w:hint="eastAsia"/>
          <w:color w:val="FF0000"/>
        </w:rPr>
        <w:t>这样设计是因为单片机的</w:t>
      </w:r>
      <w:r w:rsidRPr="000D5F72">
        <w:rPr>
          <w:color w:val="FF0000"/>
        </w:rPr>
        <w:t>I/O</w:t>
      </w:r>
      <w:r w:rsidRPr="000D5F72">
        <w:rPr>
          <w:rFonts w:hint="eastAsia"/>
          <w:color w:val="FF0000"/>
        </w:rPr>
        <w:t>在悬空没有作为输出的情况下是默认高电平的，在按键没有按下则相当于该</w:t>
      </w:r>
      <w:r w:rsidRPr="000D5F72">
        <w:rPr>
          <w:color w:val="FF0000"/>
        </w:rPr>
        <w:t>I/O</w:t>
      </w:r>
      <w:r w:rsidRPr="000D5F72">
        <w:rPr>
          <w:rFonts w:hint="eastAsia"/>
          <w:color w:val="FF0000"/>
        </w:rPr>
        <w:t>处于悬空状态。</w:t>
      </w:r>
      <w:r w:rsidRPr="006B6160">
        <w:rPr>
          <w:rFonts w:hint="eastAsia"/>
        </w:rPr>
        <w:t>当按下后</w:t>
      </w:r>
      <w:r w:rsidRPr="006B6160">
        <w:t>I/O</w:t>
      </w:r>
      <w:r w:rsidRPr="006B6160">
        <w:rPr>
          <w:rFonts w:hint="eastAsia"/>
        </w:rPr>
        <w:t>口的电平就会被拉低，这样单片机只需要进行循环的检测</w:t>
      </w:r>
      <w:r w:rsidRPr="006B6160">
        <w:t>I/O</w:t>
      </w:r>
      <w:r w:rsidRPr="006B6160">
        <w:rPr>
          <w:rFonts w:hint="eastAsia"/>
        </w:rPr>
        <w:t>口是否有出现低电平就可以判断是否有按键按下，当然这种按键是金属解除的方式所以会有抖动纹波的情况，所以在程序中需要适当的加上短暂的延时消抖。</w:t>
      </w:r>
      <w:r>
        <w:rPr>
          <w:rFonts w:hint="eastAsia"/>
        </w:rPr>
        <w:t>具体电路如图</w:t>
      </w:r>
      <w:r w:rsidR="009C43F5">
        <w:rPr>
          <w:rFonts w:hint="eastAsia"/>
        </w:rPr>
        <w:t>2</w:t>
      </w:r>
      <w:r>
        <w:rPr>
          <w:rFonts w:hint="eastAsia"/>
        </w:rPr>
        <w:t>.</w:t>
      </w:r>
      <w:r w:rsidR="009B2520">
        <w:rPr>
          <w:rFonts w:hint="eastAsia"/>
        </w:rPr>
        <w:t>1</w:t>
      </w:r>
      <w:r w:rsidR="00401D50">
        <w:rPr>
          <w:rFonts w:hint="eastAsia"/>
        </w:rPr>
        <w:t>1</w:t>
      </w:r>
      <w:r>
        <w:rPr>
          <w:rFonts w:hint="eastAsia"/>
        </w:rPr>
        <w:t>所示。</w:t>
      </w:r>
    </w:p>
    <w:p w:rsidR="00FE3E53" w:rsidRPr="001B6C0E" w:rsidRDefault="009B2520" w:rsidP="00FE3E53">
      <w:pPr>
        <w:spacing w:before="100" w:beforeAutospacing="1" w:after="100" w:afterAutospacing="1" w:line="360" w:lineRule="auto"/>
        <w:ind w:firstLineChars="0" w:firstLine="0"/>
        <w:jc w:val="center"/>
        <w:rPr>
          <w:rFonts w:ascii="宋体" w:hAnsi="宋体"/>
        </w:rPr>
      </w:pPr>
      <w:r>
        <w:rPr>
          <w:rFonts w:ascii="宋体" w:hAnsi="宋体"/>
          <w:noProof/>
        </w:rPr>
        <w:drawing>
          <wp:inline distT="0" distB="0" distL="0" distR="0" wp14:anchorId="22F1D2EF" wp14:editId="3235D93E">
            <wp:extent cx="1610152" cy="173391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09857" cy="1733592"/>
                    </a:xfrm>
                    <a:prstGeom prst="rect">
                      <a:avLst/>
                    </a:prstGeom>
                    <a:noFill/>
                    <a:ln>
                      <a:noFill/>
                    </a:ln>
                  </pic:spPr>
                </pic:pic>
              </a:graphicData>
            </a:graphic>
          </wp:inline>
        </w:drawing>
      </w:r>
    </w:p>
    <w:p w:rsidR="00FE3E53" w:rsidRDefault="00FE3E53" w:rsidP="00FE3E53">
      <w:pPr>
        <w:spacing w:line="240" w:lineRule="auto"/>
        <w:ind w:firstLineChars="0" w:firstLine="0"/>
        <w:jc w:val="center"/>
        <w:rPr>
          <w:rFonts w:ascii="宋体" w:hAnsi="宋体"/>
          <w:sz w:val="21"/>
          <w:szCs w:val="21"/>
        </w:rPr>
      </w:pPr>
      <w:r w:rsidRPr="005D36D8">
        <w:rPr>
          <w:rFonts w:ascii="宋体" w:hAnsi="宋体" w:hint="eastAsia"/>
          <w:sz w:val="21"/>
          <w:szCs w:val="21"/>
        </w:rPr>
        <w:t>图</w:t>
      </w:r>
      <w:r w:rsidR="009C43F5">
        <w:rPr>
          <w:rFonts w:hint="eastAsia"/>
          <w:sz w:val="21"/>
          <w:szCs w:val="21"/>
        </w:rPr>
        <w:t>2</w:t>
      </w:r>
      <w:r>
        <w:rPr>
          <w:rFonts w:hint="eastAsia"/>
          <w:sz w:val="21"/>
          <w:szCs w:val="21"/>
        </w:rPr>
        <w:t>.</w:t>
      </w:r>
      <w:r w:rsidR="009B2520">
        <w:rPr>
          <w:rFonts w:hint="eastAsia"/>
          <w:sz w:val="21"/>
          <w:szCs w:val="21"/>
        </w:rPr>
        <w:t>1</w:t>
      </w:r>
      <w:r w:rsidR="00401D50">
        <w:rPr>
          <w:rFonts w:hint="eastAsia"/>
          <w:sz w:val="21"/>
          <w:szCs w:val="21"/>
        </w:rPr>
        <w:t xml:space="preserve">1 </w:t>
      </w:r>
      <w:r w:rsidRPr="005D36D8">
        <w:rPr>
          <w:rFonts w:ascii="宋体" w:hAnsi="宋体" w:hint="eastAsia"/>
          <w:sz w:val="21"/>
          <w:szCs w:val="21"/>
        </w:rPr>
        <w:t xml:space="preserve"> </w:t>
      </w:r>
      <w:r>
        <w:rPr>
          <w:rFonts w:ascii="宋体" w:hAnsi="宋体" w:hint="eastAsia"/>
          <w:sz w:val="21"/>
          <w:szCs w:val="21"/>
        </w:rPr>
        <w:t>独立按键</w:t>
      </w:r>
      <w:r w:rsidRPr="005D36D8">
        <w:rPr>
          <w:rFonts w:ascii="宋体" w:hAnsi="宋体" w:hint="eastAsia"/>
          <w:sz w:val="21"/>
          <w:szCs w:val="21"/>
        </w:rPr>
        <w:t>电路</w:t>
      </w:r>
    </w:p>
    <w:p w:rsidR="00FE3E53" w:rsidRPr="00344AE8" w:rsidRDefault="009B2520" w:rsidP="00FE3E53">
      <w:pPr>
        <w:ind w:firstLine="480"/>
      </w:pPr>
      <w:r>
        <w:rPr>
          <w:rFonts w:hint="eastAsia"/>
        </w:rPr>
        <w:t>三</w:t>
      </w:r>
      <w:r w:rsidR="00FE3E53" w:rsidRPr="00344AE8">
        <w:rPr>
          <w:rFonts w:hint="eastAsia"/>
        </w:rPr>
        <w:t>个按键的功能分别为：</w:t>
      </w:r>
    </w:p>
    <w:p w:rsidR="00FE3E53" w:rsidRPr="00344AE8" w:rsidRDefault="00FE3E53" w:rsidP="00FE3E53">
      <w:pPr>
        <w:ind w:firstLine="480"/>
      </w:pPr>
      <w:r w:rsidRPr="00344AE8">
        <w:rPr>
          <w:rFonts w:hint="eastAsia"/>
        </w:rPr>
        <w:t>第一个按键</w:t>
      </w:r>
      <w:r>
        <w:rPr>
          <w:rFonts w:hint="eastAsia"/>
        </w:rPr>
        <w:t>：</w:t>
      </w:r>
      <w:r w:rsidR="009B2520">
        <w:rPr>
          <w:rFonts w:hint="eastAsia"/>
        </w:rPr>
        <w:t>按下后进入设置上限值，数码管显示“</w:t>
      </w:r>
      <w:r w:rsidR="009B2520">
        <w:rPr>
          <w:rFonts w:hint="eastAsia"/>
        </w:rPr>
        <w:t>HXXX</w:t>
      </w:r>
      <w:r w:rsidR="009B2520">
        <w:rPr>
          <w:rFonts w:hint="eastAsia"/>
        </w:rPr>
        <w:t>”；再按下后进入设置下限值，数码管显示“</w:t>
      </w:r>
      <w:r w:rsidR="009B2520">
        <w:rPr>
          <w:rFonts w:hint="eastAsia"/>
        </w:rPr>
        <w:t>LXXX</w:t>
      </w:r>
      <w:r w:rsidR="009B2520">
        <w:rPr>
          <w:rFonts w:hint="eastAsia"/>
        </w:rPr>
        <w:t>”；再按退出恢复正常显示</w:t>
      </w:r>
      <w:r w:rsidRPr="00344AE8">
        <w:rPr>
          <w:rFonts w:hint="eastAsia"/>
        </w:rPr>
        <w:t>。</w:t>
      </w:r>
    </w:p>
    <w:p w:rsidR="00FE3E53" w:rsidRPr="00344AE8" w:rsidRDefault="00FE3E53" w:rsidP="00FE3E53">
      <w:pPr>
        <w:ind w:firstLine="480"/>
      </w:pPr>
      <w:r w:rsidRPr="00344AE8">
        <w:rPr>
          <w:rFonts w:hint="eastAsia"/>
        </w:rPr>
        <w:t>第二个按键</w:t>
      </w:r>
      <w:r>
        <w:rPr>
          <w:rFonts w:hint="eastAsia"/>
        </w:rPr>
        <w:t>：</w:t>
      </w:r>
      <w:r w:rsidR="009B2520">
        <w:rPr>
          <w:rFonts w:hint="eastAsia"/>
        </w:rPr>
        <w:t>在设置模式下，对应参数加一</w:t>
      </w:r>
      <w:r w:rsidRPr="00344AE8">
        <w:rPr>
          <w:rFonts w:hint="eastAsia"/>
        </w:rPr>
        <w:t>。</w:t>
      </w:r>
    </w:p>
    <w:p w:rsidR="00FE3E53" w:rsidRPr="00344AE8" w:rsidRDefault="00FE3E53" w:rsidP="00FE3E53">
      <w:pPr>
        <w:ind w:firstLine="480"/>
      </w:pPr>
      <w:r w:rsidRPr="00344AE8">
        <w:rPr>
          <w:rFonts w:hint="eastAsia"/>
        </w:rPr>
        <w:t>第三个按键</w:t>
      </w:r>
      <w:r>
        <w:rPr>
          <w:rFonts w:hint="eastAsia"/>
        </w:rPr>
        <w:t>：</w:t>
      </w:r>
      <w:r w:rsidR="009B2520">
        <w:rPr>
          <w:rFonts w:hint="eastAsia"/>
        </w:rPr>
        <w:t>在设置模式下，对应参数减一</w:t>
      </w:r>
      <w:r w:rsidRPr="00344AE8">
        <w:rPr>
          <w:rFonts w:hint="eastAsia"/>
        </w:rPr>
        <w:t>。</w:t>
      </w:r>
    </w:p>
    <w:p w:rsidR="00483057" w:rsidRDefault="00483057" w:rsidP="00483057">
      <w:pPr>
        <w:pStyle w:val="2"/>
        <w:spacing w:before="312" w:after="312"/>
      </w:pPr>
      <w:bookmarkStart w:id="28" w:name="_Toc424236136"/>
      <w:bookmarkStart w:id="29" w:name="_Toc424398155"/>
      <w:r>
        <w:rPr>
          <w:rFonts w:hint="eastAsia"/>
        </w:rPr>
        <w:t>2.</w:t>
      </w:r>
      <w:r w:rsidR="00CB061A">
        <w:rPr>
          <w:rFonts w:hint="eastAsia"/>
        </w:rPr>
        <w:t>7</w:t>
      </w:r>
      <w:r>
        <w:rPr>
          <w:rFonts w:hint="eastAsia"/>
        </w:rPr>
        <w:t xml:space="preserve">  </w:t>
      </w:r>
      <w:r>
        <w:rPr>
          <w:rFonts w:hint="eastAsia"/>
        </w:rPr>
        <w:t>系统硬件测试</w:t>
      </w:r>
      <w:bookmarkEnd w:id="28"/>
      <w:bookmarkEnd w:id="29"/>
    </w:p>
    <w:p w:rsidR="00483057" w:rsidRDefault="00483057" w:rsidP="00483057">
      <w:pPr>
        <w:ind w:firstLine="480"/>
      </w:pPr>
      <w:r>
        <w:rPr>
          <w:rFonts w:hint="eastAsia"/>
        </w:rPr>
        <w:t>系统硬件电路的测试主要是检测电路是否出现漏焊、短路、断路、虚焊、一些具有方向的元件是否方向弄错、电路设计错误等情况。</w:t>
      </w:r>
    </w:p>
    <w:p w:rsidR="00483057" w:rsidRDefault="00483057" w:rsidP="00483057">
      <w:pPr>
        <w:ind w:firstLine="480"/>
      </w:pPr>
      <w:r>
        <w:rPr>
          <w:rFonts w:hint="eastAsia"/>
        </w:rPr>
        <w:t>对于漏焊、元件方向弄错的检测方法是将实物电路板对照着</w:t>
      </w:r>
      <w:r>
        <w:rPr>
          <w:rFonts w:hint="eastAsia"/>
        </w:rPr>
        <w:t>PCB</w:t>
      </w:r>
      <w:r>
        <w:rPr>
          <w:rFonts w:hint="eastAsia"/>
        </w:rPr>
        <w:t>图的线路，</w:t>
      </w:r>
      <w:r>
        <w:rPr>
          <w:rFonts w:hint="eastAsia"/>
        </w:rPr>
        <w:lastRenderedPageBreak/>
        <w:t>检查每一个元件和导线在实物上是否有出现。如果发现没有或者对不上的情况下需及时的重新对照确定漏焊时及时的补焊。</w:t>
      </w:r>
    </w:p>
    <w:p w:rsidR="00483057" w:rsidRPr="00483057" w:rsidRDefault="00483057" w:rsidP="00483057">
      <w:pPr>
        <w:ind w:firstLine="480"/>
      </w:pPr>
      <w:r>
        <w:rPr>
          <w:rFonts w:hint="eastAsia"/>
        </w:rPr>
        <w:t>对于短路、断路、虚焊这些情况采用数字万用表。将数字万用表打到二极管档位，然后通过红表笔和黑表笔碰一起，万用表会发出鸣叫警示。根据这个原理就可以用来检测短路、断路、虚焊。在需要检测的元件或导线的两端用两根表笔检测，如果导通蜂鸣器会鸣叫，如果断开蜂鸣器不叫。这样根据我们所需要检测的情况，在结合检测的现象就可以测出线路是否有问题。</w:t>
      </w:r>
    </w:p>
    <w:p w:rsidR="006F292F" w:rsidRPr="00974AE3" w:rsidRDefault="006F292F" w:rsidP="005B3A00">
      <w:pPr>
        <w:ind w:firstLineChars="0" w:firstLine="0"/>
        <w:sectPr w:rsidR="006F292F" w:rsidRPr="00974AE3" w:rsidSect="006F292F">
          <w:pgSz w:w="11906" w:h="16838"/>
          <w:pgMar w:top="1440" w:right="1800" w:bottom="1440" w:left="1800" w:header="851" w:footer="992" w:gutter="0"/>
          <w:cols w:space="425"/>
          <w:docGrid w:type="lines" w:linePitch="312"/>
        </w:sectPr>
      </w:pPr>
    </w:p>
    <w:p w:rsidR="006F292F" w:rsidRDefault="009C43F5" w:rsidP="006412AA">
      <w:pPr>
        <w:pStyle w:val="1"/>
        <w:spacing w:before="312" w:after="312"/>
      </w:pPr>
      <w:bookmarkStart w:id="30" w:name="_Toc424398156"/>
      <w:r>
        <w:rPr>
          <w:rFonts w:hint="eastAsia"/>
        </w:rPr>
        <w:lastRenderedPageBreak/>
        <w:t>3</w:t>
      </w:r>
      <w:r w:rsidR="00EA4B25" w:rsidRPr="006412AA">
        <w:rPr>
          <w:rFonts w:hint="eastAsia"/>
        </w:rPr>
        <w:t xml:space="preserve">  </w:t>
      </w:r>
      <w:r w:rsidR="006F292F" w:rsidRPr="006412AA">
        <w:rPr>
          <w:rFonts w:hint="eastAsia"/>
        </w:rPr>
        <w:t>系统软件部分设计</w:t>
      </w:r>
      <w:bookmarkEnd w:id="30"/>
    </w:p>
    <w:p w:rsidR="001421EA" w:rsidRDefault="009C43F5" w:rsidP="001421EA">
      <w:pPr>
        <w:pStyle w:val="2"/>
        <w:spacing w:before="312" w:after="312"/>
      </w:pPr>
      <w:bookmarkStart w:id="31" w:name="_Toc419745513"/>
      <w:bookmarkStart w:id="32" w:name="_Toc424398157"/>
      <w:r>
        <w:rPr>
          <w:rFonts w:hint="eastAsia"/>
        </w:rPr>
        <w:t>3</w:t>
      </w:r>
      <w:r w:rsidR="001421EA">
        <w:rPr>
          <w:rFonts w:hint="eastAsia"/>
        </w:rPr>
        <w:t xml:space="preserve">.1  </w:t>
      </w:r>
      <w:r w:rsidR="001421EA">
        <w:rPr>
          <w:rFonts w:hint="eastAsia"/>
        </w:rPr>
        <w:t>软件开发环境的介绍</w:t>
      </w:r>
      <w:bookmarkEnd w:id="31"/>
      <w:bookmarkEnd w:id="32"/>
    </w:p>
    <w:p w:rsidR="001421EA" w:rsidRPr="001421EA" w:rsidRDefault="001421EA" w:rsidP="001421EA">
      <w:pPr>
        <w:ind w:firstLine="480"/>
      </w:pPr>
      <w:r w:rsidRPr="00936C23">
        <w:rPr>
          <w:rFonts w:hint="eastAsia"/>
        </w:rPr>
        <w:t>本设计采用</w:t>
      </w:r>
      <w:r w:rsidRPr="00936C23">
        <w:t xml:space="preserve"> Keil  μVision4</w:t>
      </w:r>
      <w:r w:rsidRPr="00936C23">
        <w:t>进行编程实现</w:t>
      </w:r>
      <w:r w:rsidRPr="00936C23">
        <w:rPr>
          <w:rFonts w:hint="eastAsia"/>
        </w:rPr>
        <w:t>。</w:t>
      </w:r>
      <w:r w:rsidRPr="00E80E50">
        <w:rPr>
          <w:rFonts w:hint="eastAsia"/>
        </w:rPr>
        <w:t>Keil C51</w:t>
      </w:r>
      <w:r w:rsidRPr="00E80E50">
        <w:rPr>
          <w:rFonts w:hint="eastAsia"/>
        </w:rPr>
        <w:t>是美国</w:t>
      </w:r>
      <w:r w:rsidRPr="00E80E50">
        <w:rPr>
          <w:rFonts w:hint="eastAsia"/>
        </w:rPr>
        <w:t>Keil Software</w:t>
      </w:r>
      <w:r w:rsidRPr="00E80E50">
        <w:rPr>
          <w:rFonts w:hint="eastAsia"/>
        </w:rPr>
        <w:t>公司出品的</w:t>
      </w:r>
      <w:r w:rsidRPr="00E80E50">
        <w:rPr>
          <w:rFonts w:hint="eastAsia"/>
        </w:rPr>
        <w:t>51</w:t>
      </w:r>
      <w:r w:rsidRPr="00E80E50">
        <w:rPr>
          <w:rFonts w:hint="eastAsia"/>
        </w:rPr>
        <w:t>系列兼容单片机</w:t>
      </w:r>
      <w:r w:rsidRPr="00E80E50">
        <w:rPr>
          <w:rFonts w:hint="eastAsia"/>
        </w:rPr>
        <w:t>C</w:t>
      </w:r>
      <w:r w:rsidRPr="00E80E50">
        <w:rPr>
          <w:rFonts w:hint="eastAsia"/>
        </w:rPr>
        <w:t>语言软件开发系统，与汇编相比，</w:t>
      </w:r>
      <w:r w:rsidRPr="00E80E50">
        <w:rPr>
          <w:rFonts w:hint="eastAsia"/>
        </w:rPr>
        <w:t>C</w:t>
      </w:r>
      <w:r w:rsidRPr="00E80E50">
        <w:rPr>
          <w:rFonts w:hint="eastAsia"/>
        </w:rPr>
        <w:t>语言在功能上、结构性、可读性、可维护性上有明显的优势，因而易学易用。</w:t>
      </w:r>
      <w:r w:rsidRPr="00E80E50">
        <w:rPr>
          <w:rFonts w:hint="eastAsia"/>
        </w:rPr>
        <w:t>Keil</w:t>
      </w:r>
      <w:r w:rsidRPr="00E80E50">
        <w:rPr>
          <w:rFonts w:hint="eastAsia"/>
        </w:rPr>
        <w:t>提供了包括</w:t>
      </w:r>
      <w:r w:rsidRPr="00E80E50">
        <w:rPr>
          <w:rFonts w:hint="eastAsia"/>
        </w:rPr>
        <w:t>C</w:t>
      </w:r>
      <w:r w:rsidRPr="00E80E50">
        <w:rPr>
          <w:rFonts w:hint="eastAsia"/>
        </w:rPr>
        <w:t>编译器、宏汇编、连接器、库管理和一个功能强大的仿真调试器等在内的完整开发方案，通过一个集成开发环境（</w:t>
      </w:r>
      <w:r w:rsidRPr="00E80E50">
        <w:rPr>
          <w:rFonts w:hint="eastAsia"/>
        </w:rPr>
        <w:t>uVision</w:t>
      </w:r>
      <w:r w:rsidRPr="00E80E50">
        <w:rPr>
          <w:rFonts w:hint="eastAsia"/>
        </w:rPr>
        <w:t>）将这些部分组合在一起。运行</w:t>
      </w:r>
      <w:r w:rsidRPr="00E80E50">
        <w:rPr>
          <w:rFonts w:hint="eastAsia"/>
        </w:rPr>
        <w:t>Keil</w:t>
      </w:r>
      <w:r w:rsidRPr="00E80E50">
        <w:rPr>
          <w:rFonts w:hint="eastAsia"/>
        </w:rPr>
        <w:t>软件需要</w:t>
      </w:r>
      <w:r w:rsidRPr="00E80E50">
        <w:rPr>
          <w:rFonts w:hint="eastAsia"/>
        </w:rPr>
        <w:t>WIN98</w:t>
      </w:r>
      <w:r w:rsidRPr="00E80E50">
        <w:rPr>
          <w:rFonts w:hint="eastAsia"/>
        </w:rPr>
        <w:t>、</w:t>
      </w:r>
      <w:r w:rsidRPr="00E80E50">
        <w:rPr>
          <w:rFonts w:hint="eastAsia"/>
        </w:rPr>
        <w:t>NT</w:t>
      </w:r>
      <w:r w:rsidRPr="00E80E50">
        <w:rPr>
          <w:rFonts w:hint="eastAsia"/>
        </w:rPr>
        <w:t>、</w:t>
      </w:r>
      <w:r w:rsidRPr="00E80E50">
        <w:rPr>
          <w:rFonts w:hint="eastAsia"/>
        </w:rPr>
        <w:t>WIN2000</w:t>
      </w:r>
      <w:r w:rsidRPr="00E80E50">
        <w:rPr>
          <w:rFonts w:hint="eastAsia"/>
        </w:rPr>
        <w:t>、</w:t>
      </w:r>
      <w:r w:rsidRPr="00E80E50">
        <w:rPr>
          <w:rFonts w:hint="eastAsia"/>
        </w:rPr>
        <w:t>WINXP</w:t>
      </w:r>
      <w:r w:rsidRPr="00E80E50">
        <w:rPr>
          <w:rFonts w:hint="eastAsia"/>
        </w:rPr>
        <w:t>等操作系统。如果你使用</w:t>
      </w:r>
      <w:r w:rsidRPr="00E80E50">
        <w:rPr>
          <w:rFonts w:hint="eastAsia"/>
        </w:rPr>
        <w:t>C</w:t>
      </w:r>
      <w:r w:rsidRPr="00E80E50">
        <w:rPr>
          <w:rFonts w:hint="eastAsia"/>
        </w:rPr>
        <w:t>语言编程，那么</w:t>
      </w:r>
      <w:r w:rsidRPr="00E80E50">
        <w:rPr>
          <w:rFonts w:hint="eastAsia"/>
        </w:rPr>
        <w:t>Keil</w:t>
      </w:r>
      <w:r w:rsidRPr="00E80E50">
        <w:rPr>
          <w:rFonts w:hint="eastAsia"/>
        </w:rPr>
        <w:t>几乎就是你的不二之选，即使不使用</w:t>
      </w:r>
      <w:r w:rsidRPr="00E80E50">
        <w:rPr>
          <w:rFonts w:hint="eastAsia"/>
        </w:rPr>
        <w:t>C</w:t>
      </w:r>
      <w:r w:rsidRPr="00E80E50">
        <w:rPr>
          <w:rFonts w:hint="eastAsia"/>
        </w:rPr>
        <w:t>语言而仅用汇编语言编程，其方便易用的集成环境、强大的软件仿真调试工具也会令你事半功倍。</w:t>
      </w:r>
    </w:p>
    <w:p w:rsidR="001421EA" w:rsidRPr="001421EA" w:rsidRDefault="009C43F5" w:rsidP="001421EA">
      <w:pPr>
        <w:pStyle w:val="2"/>
        <w:spacing w:before="312" w:after="312"/>
      </w:pPr>
      <w:bookmarkStart w:id="33" w:name="_Toc419745514"/>
      <w:bookmarkStart w:id="34" w:name="_Toc420320858"/>
      <w:bookmarkStart w:id="35" w:name="_Toc420488068"/>
      <w:bookmarkStart w:id="36" w:name="_Toc424398158"/>
      <w:r>
        <w:rPr>
          <w:rFonts w:cs="Times New Roman" w:hint="eastAsia"/>
        </w:rPr>
        <w:t>3</w:t>
      </w:r>
      <w:r w:rsidR="001421EA" w:rsidRPr="002F7E92">
        <w:rPr>
          <w:rFonts w:cs="Times New Roman"/>
        </w:rPr>
        <w:t>.2</w:t>
      </w:r>
      <w:r w:rsidR="001421EA" w:rsidRPr="002F7E92">
        <w:rPr>
          <w:rFonts w:hint="eastAsia"/>
        </w:rPr>
        <w:t xml:space="preserve">  </w:t>
      </w:r>
      <w:r w:rsidR="001421EA" w:rsidRPr="002F7E92">
        <w:rPr>
          <w:rFonts w:hint="eastAsia"/>
        </w:rPr>
        <w:t>系统重要函数的介绍</w:t>
      </w:r>
      <w:bookmarkEnd w:id="33"/>
      <w:bookmarkEnd w:id="34"/>
      <w:bookmarkEnd w:id="35"/>
      <w:bookmarkEnd w:id="36"/>
    </w:p>
    <w:p w:rsidR="001421EA" w:rsidRPr="002F7E92" w:rsidRDefault="009C43F5" w:rsidP="001421EA">
      <w:pPr>
        <w:pStyle w:val="3"/>
        <w:spacing w:before="312" w:after="312"/>
      </w:pPr>
      <w:bookmarkStart w:id="37" w:name="_Toc419745516"/>
      <w:bookmarkStart w:id="38" w:name="_Toc420320860"/>
      <w:bookmarkStart w:id="39" w:name="_Toc424398159"/>
      <w:r>
        <w:rPr>
          <w:rFonts w:hint="eastAsia"/>
        </w:rPr>
        <w:t>3</w:t>
      </w:r>
      <w:r w:rsidR="001421EA" w:rsidRPr="002F7E92">
        <w:rPr>
          <w:rFonts w:hint="eastAsia"/>
        </w:rPr>
        <w:t>.2.</w:t>
      </w:r>
      <w:r w:rsidR="001421EA">
        <w:rPr>
          <w:rFonts w:hint="eastAsia"/>
        </w:rPr>
        <w:t xml:space="preserve">1  </w:t>
      </w:r>
      <w:r w:rsidR="001421EA">
        <w:rPr>
          <w:rFonts w:hint="eastAsia"/>
        </w:rPr>
        <w:t>主函数</w:t>
      </w:r>
      <w:r w:rsidR="001421EA" w:rsidRPr="002F7E92">
        <w:rPr>
          <w:rFonts w:hint="eastAsia"/>
        </w:rPr>
        <w:t>的设计</w:t>
      </w:r>
      <w:bookmarkEnd w:id="37"/>
      <w:bookmarkEnd w:id="38"/>
      <w:bookmarkEnd w:id="39"/>
    </w:p>
    <w:p w:rsidR="001421EA" w:rsidRPr="002F7E92" w:rsidRDefault="001421EA" w:rsidP="001421EA">
      <w:pPr>
        <w:ind w:firstLine="480"/>
      </w:pPr>
      <w:r w:rsidRPr="002E55FC">
        <w:rPr>
          <w:rFonts w:hint="eastAsia"/>
        </w:rPr>
        <w:t>主函数</w:t>
      </w:r>
      <w:r>
        <w:rPr>
          <w:rFonts w:hint="eastAsia"/>
        </w:rPr>
        <w:t xml:space="preserve">void </w:t>
      </w:r>
      <w:r w:rsidRPr="002E55FC">
        <w:t>main()</w:t>
      </w:r>
      <w:r w:rsidRPr="002E55FC">
        <w:rPr>
          <w:rFonts w:hint="eastAsia"/>
        </w:rPr>
        <w:t>是程序的入口函数，一个完整的程序必须要包含该函数。在该函数的开头一般都是先对单片机和一些外围器件需要进行初始化才能正常使用的器件进行初始化</w:t>
      </w:r>
      <w:r>
        <w:rPr>
          <w:rFonts w:hint="eastAsia"/>
        </w:rPr>
        <w:t>和重新赋值一些变量</w:t>
      </w:r>
      <w:r w:rsidRPr="002E55FC">
        <w:rPr>
          <w:rFonts w:hint="eastAsia"/>
        </w:rPr>
        <w:t>，初始化完后进去死循环，如果不进入死循环程序运行一次就会退出，如果加入死循环程序就会不断地进行循环达到实时检测执行的目的。</w:t>
      </w:r>
      <w:r>
        <w:rPr>
          <w:rFonts w:hint="eastAsia"/>
        </w:rPr>
        <w:t>在主程序的设计中需要注意的是主函数中不宜放过多的代码，具体的代码一般都是采用函数进行封装然后在主函数进行调用，这样也可以方便阅读修改。</w:t>
      </w:r>
      <w:r w:rsidRPr="002E55FC">
        <w:rPr>
          <w:rFonts w:hint="eastAsia"/>
        </w:rPr>
        <w:t>具体流程图如下</w:t>
      </w:r>
      <w:r w:rsidR="009C43F5">
        <w:rPr>
          <w:rFonts w:hint="eastAsia"/>
        </w:rPr>
        <w:t>3</w:t>
      </w:r>
      <w:r>
        <w:rPr>
          <w:rFonts w:hint="eastAsia"/>
        </w:rPr>
        <w:t>.1</w:t>
      </w:r>
      <w:r w:rsidRPr="002E55FC">
        <w:rPr>
          <w:rFonts w:hint="eastAsia"/>
        </w:rPr>
        <w:t>所示。</w:t>
      </w:r>
    </w:p>
    <w:p w:rsidR="001421EA" w:rsidRDefault="0022799F" w:rsidP="008367F0">
      <w:pPr>
        <w:spacing w:line="240" w:lineRule="auto"/>
        <w:ind w:firstLineChars="0" w:firstLine="0"/>
        <w:jc w:val="center"/>
      </w:pPr>
      <w:r>
        <w:object w:dxaOrig="8869" w:dyaOrig="10832">
          <v:shape id="_x0000_i1026" type="#_x0000_t75" style="width:414.5pt;height:506.6pt" o:ole="">
            <v:imagedata r:id="rId36" o:title=""/>
          </v:shape>
          <o:OLEObject Type="Embed" ProgID="Visio.Drawing.11" ShapeID="_x0000_i1026" DrawAspect="Content" ObjectID="_1606416000" r:id="rId37"/>
        </w:object>
      </w:r>
    </w:p>
    <w:p w:rsidR="001421EA" w:rsidRDefault="001421EA" w:rsidP="001421EA">
      <w:pPr>
        <w:ind w:firstLineChars="0" w:firstLine="0"/>
        <w:jc w:val="center"/>
        <w:rPr>
          <w:rFonts w:ascii="宋体" w:hAnsi="宋体"/>
          <w:noProof/>
          <w:color w:val="000000"/>
          <w:sz w:val="21"/>
          <w:szCs w:val="21"/>
        </w:rPr>
      </w:pPr>
      <w:r w:rsidRPr="001421EA">
        <w:rPr>
          <w:rFonts w:ascii="宋体" w:hAnsi="宋体" w:hint="eastAsia"/>
          <w:noProof/>
          <w:color w:val="000000"/>
          <w:sz w:val="21"/>
          <w:szCs w:val="21"/>
        </w:rPr>
        <w:t>图</w:t>
      </w:r>
      <w:r w:rsidR="009C43F5">
        <w:rPr>
          <w:rFonts w:hint="eastAsia"/>
          <w:noProof/>
          <w:color w:val="000000"/>
          <w:sz w:val="21"/>
          <w:szCs w:val="21"/>
        </w:rPr>
        <w:t>3</w:t>
      </w:r>
      <w:r w:rsidRPr="001421EA">
        <w:rPr>
          <w:noProof/>
          <w:color w:val="000000"/>
          <w:sz w:val="21"/>
          <w:szCs w:val="21"/>
        </w:rPr>
        <w:t>.</w:t>
      </w:r>
      <w:r w:rsidRPr="001421EA">
        <w:rPr>
          <w:rFonts w:hint="eastAsia"/>
          <w:noProof/>
          <w:color w:val="000000"/>
          <w:sz w:val="21"/>
          <w:szCs w:val="21"/>
        </w:rPr>
        <w:t>1</w:t>
      </w:r>
      <w:r w:rsidRPr="001421EA">
        <w:rPr>
          <w:rFonts w:ascii="宋体" w:hAnsi="宋体" w:hint="eastAsia"/>
          <w:noProof/>
          <w:color w:val="000000"/>
          <w:sz w:val="21"/>
          <w:szCs w:val="21"/>
        </w:rPr>
        <w:t xml:space="preserve"> </w:t>
      </w:r>
      <w:r w:rsidR="009C43F5">
        <w:rPr>
          <w:rFonts w:ascii="宋体" w:hAnsi="宋体" w:hint="eastAsia"/>
          <w:noProof/>
          <w:color w:val="000000"/>
          <w:sz w:val="21"/>
          <w:szCs w:val="21"/>
        </w:rPr>
        <w:t xml:space="preserve"> </w:t>
      </w:r>
      <w:r w:rsidRPr="001421EA">
        <w:rPr>
          <w:rFonts w:ascii="宋体" w:hAnsi="宋体" w:hint="eastAsia"/>
          <w:noProof/>
          <w:color w:val="000000"/>
          <w:sz w:val="21"/>
          <w:szCs w:val="21"/>
        </w:rPr>
        <w:t>主函数流程图</w:t>
      </w:r>
    </w:p>
    <w:p w:rsidR="001421EA" w:rsidRPr="002F7E92" w:rsidRDefault="009C43F5" w:rsidP="001421EA">
      <w:pPr>
        <w:pStyle w:val="3"/>
        <w:spacing w:before="312" w:after="312"/>
      </w:pPr>
      <w:bookmarkStart w:id="40" w:name="_Toc424398160"/>
      <w:r>
        <w:rPr>
          <w:rFonts w:hint="eastAsia"/>
        </w:rPr>
        <w:t>3</w:t>
      </w:r>
      <w:r w:rsidR="001421EA" w:rsidRPr="002F7E92">
        <w:rPr>
          <w:rFonts w:hint="eastAsia"/>
        </w:rPr>
        <w:t xml:space="preserve">.2.2  </w:t>
      </w:r>
      <w:r w:rsidR="001421EA">
        <w:rPr>
          <w:rFonts w:hint="eastAsia"/>
        </w:rPr>
        <w:t>数码管显示</w:t>
      </w:r>
      <w:r w:rsidR="001421EA" w:rsidRPr="002F7E92">
        <w:rPr>
          <w:rFonts w:hint="eastAsia"/>
        </w:rPr>
        <w:t>函数的设计</w:t>
      </w:r>
      <w:bookmarkEnd w:id="40"/>
    </w:p>
    <w:p w:rsidR="001421EA" w:rsidRPr="002F7E92" w:rsidRDefault="001421EA" w:rsidP="001421EA">
      <w:pPr>
        <w:ind w:firstLine="480"/>
      </w:pPr>
      <w:r w:rsidRPr="007C1802">
        <w:rPr>
          <w:rFonts w:hint="eastAsia"/>
        </w:rPr>
        <w:t>本设计数码管采用共阳数码管，驱动电路采用</w:t>
      </w:r>
      <w:r w:rsidRPr="007C1802">
        <w:rPr>
          <w:rFonts w:cs="Times New Roman"/>
        </w:rPr>
        <w:t>S8550</w:t>
      </w:r>
      <w:r w:rsidRPr="007C1802">
        <w:rPr>
          <w:rFonts w:hint="eastAsia"/>
        </w:rPr>
        <w:t>三极管。在数码管控制程序采用动态显示的方式，意思就是显示完第一位后进行短暂的延时后关闭第一位的显示，然后马上进入第二位的显示一段时间关闭进入第三位的显示依次进行显示。这样利用人眼的视觉停留效果在看起来就是全部一起显示出来的一样。在</w:t>
      </w:r>
      <w:r w:rsidRPr="007C1802">
        <w:rPr>
          <w:rFonts w:hint="eastAsia"/>
        </w:rPr>
        <w:lastRenderedPageBreak/>
        <w:t>显示的延时不能过长也不能过短，过长超过人眼“余辉效应”的时间就会看起来断断续续的显示，果断也不行。如果不是采用这样的方式一个个显示的话，而是全部一起显示的话就会出现全部数码管显示的内容都是一样的，原因在于这些数码管的段选是连接在一起的，控制一位就等于控制全部了。显示函数流程图如</w:t>
      </w:r>
      <w:r w:rsidR="009C43F5">
        <w:rPr>
          <w:rFonts w:cs="Times New Roman" w:hint="eastAsia"/>
        </w:rPr>
        <w:t>3</w:t>
      </w:r>
      <w:r w:rsidRPr="007C1802">
        <w:rPr>
          <w:rFonts w:cs="Times New Roman"/>
        </w:rPr>
        <w:t>.2</w:t>
      </w:r>
      <w:r w:rsidRPr="007C1802">
        <w:rPr>
          <w:rFonts w:hint="eastAsia"/>
        </w:rPr>
        <w:t>所示</w:t>
      </w:r>
      <w:r w:rsidRPr="002F7E92">
        <w:rPr>
          <w:rFonts w:hint="eastAsia"/>
        </w:rPr>
        <w:t>。</w:t>
      </w:r>
    </w:p>
    <w:p w:rsidR="001421EA" w:rsidRPr="008C3377" w:rsidRDefault="001421EA" w:rsidP="001421EA">
      <w:pPr>
        <w:spacing w:line="240" w:lineRule="auto"/>
        <w:ind w:firstLineChars="0" w:firstLine="0"/>
        <w:jc w:val="center"/>
        <w:rPr>
          <w:rFonts w:ascii="宋体" w:hAnsi="宋体"/>
        </w:rPr>
      </w:pPr>
      <w:r>
        <w:object w:dxaOrig="3882" w:dyaOrig="6953">
          <v:shape id="_x0000_i1027" type="#_x0000_t75" style="width:188.1pt;height:337.95pt" o:ole="">
            <v:imagedata r:id="rId38" o:title=""/>
          </v:shape>
          <o:OLEObject Type="Embed" ProgID="Visio.Drawing.11" ShapeID="_x0000_i1027" DrawAspect="Content" ObjectID="_1606416001" r:id="rId39"/>
        </w:object>
      </w:r>
    </w:p>
    <w:p w:rsidR="001421EA" w:rsidRDefault="001421EA" w:rsidP="001421EA">
      <w:pPr>
        <w:ind w:firstLineChars="0" w:firstLine="0"/>
        <w:jc w:val="center"/>
        <w:rPr>
          <w:rFonts w:ascii="宋体" w:hAnsi="宋体"/>
          <w:noProof/>
          <w:color w:val="000000"/>
          <w:sz w:val="21"/>
          <w:szCs w:val="21"/>
        </w:rPr>
      </w:pPr>
      <w:r w:rsidRPr="00C47421">
        <w:rPr>
          <w:rFonts w:ascii="宋体" w:hAnsi="宋体" w:hint="eastAsia"/>
          <w:noProof/>
          <w:color w:val="000000"/>
          <w:sz w:val="21"/>
          <w:szCs w:val="21"/>
        </w:rPr>
        <w:t>图</w:t>
      </w:r>
      <w:r w:rsidR="009C43F5">
        <w:rPr>
          <w:rFonts w:hint="eastAsia"/>
          <w:noProof/>
          <w:color w:val="000000"/>
          <w:sz w:val="21"/>
          <w:szCs w:val="21"/>
        </w:rPr>
        <w:t>3</w:t>
      </w:r>
      <w:r w:rsidRPr="00C47421">
        <w:rPr>
          <w:noProof/>
          <w:color w:val="000000"/>
          <w:sz w:val="21"/>
          <w:szCs w:val="21"/>
        </w:rPr>
        <w:t>.</w:t>
      </w:r>
      <w:r w:rsidRPr="00C47421">
        <w:rPr>
          <w:rFonts w:hint="eastAsia"/>
          <w:noProof/>
          <w:color w:val="000000"/>
          <w:sz w:val="21"/>
          <w:szCs w:val="21"/>
        </w:rPr>
        <w:t>2</w:t>
      </w:r>
      <w:r w:rsidR="009C43F5">
        <w:rPr>
          <w:rFonts w:hint="eastAsia"/>
          <w:noProof/>
          <w:color w:val="000000"/>
          <w:sz w:val="21"/>
          <w:szCs w:val="21"/>
        </w:rPr>
        <w:t xml:space="preserve"> </w:t>
      </w:r>
      <w:r w:rsidRPr="00C47421">
        <w:rPr>
          <w:rFonts w:ascii="宋体" w:hAnsi="宋体" w:hint="eastAsia"/>
          <w:noProof/>
          <w:color w:val="000000"/>
          <w:sz w:val="21"/>
          <w:szCs w:val="21"/>
        </w:rPr>
        <w:t xml:space="preserve"> 显示函数流程图</w:t>
      </w:r>
    </w:p>
    <w:p w:rsidR="001421EA" w:rsidRPr="002F7E92" w:rsidRDefault="009C43F5" w:rsidP="001421EA">
      <w:pPr>
        <w:pStyle w:val="3"/>
        <w:spacing w:before="312" w:after="312"/>
      </w:pPr>
      <w:bookmarkStart w:id="41" w:name="_Toc424398161"/>
      <w:r>
        <w:rPr>
          <w:rFonts w:hint="eastAsia"/>
        </w:rPr>
        <w:t>3</w:t>
      </w:r>
      <w:r w:rsidR="001421EA" w:rsidRPr="002F7E92">
        <w:rPr>
          <w:rFonts w:hint="eastAsia"/>
        </w:rPr>
        <w:t>.2.</w:t>
      </w:r>
      <w:r w:rsidR="001421EA">
        <w:rPr>
          <w:rFonts w:hint="eastAsia"/>
        </w:rPr>
        <w:t>3</w:t>
      </w:r>
      <w:r w:rsidR="001421EA" w:rsidRPr="002F7E92">
        <w:rPr>
          <w:rFonts w:hint="eastAsia"/>
        </w:rPr>
        <w:t xml:space="preserve">  </w:t>
      </w:r>
      <w:r w:rsidR="001421EA">
        <w:rPr>
          <w:rFonts w:hint="eastAsia"/>
        </w:rPr>
        <w:t>DS18B20</w:t>
      </w:r>
      <w:r w:rsidR="001421EA" w:rsidRPr="00162B16">
        <w:rPr>
          <w:rFonts w:hint="eastAsia"/>
        </w:rPr>
        <w:t>温度采集</w:t>
      </w:r>
      <w:r w:rsidR="001421EA">
        <w:rPr>
          <w:rFonts w:hint="eastAsia"/>
        </w:rPr>
        <w:t>函数</w:t>
      </w:r>
      <w:r w:rsidR="001421EA" w:rsidRPr="002F7E92">
        <w:rPr>
          <w:rFonts w:hint="eastAsia"/>
        </w:rPr>
        <w:t>的设计</w:t>
      </w:r>
      <w:bookmarkEnd w:id="41"/>
    </w:p>
    <w:p w:rsidR="001421EA" w:rsidRPr="009D7129" w:rsidRDefault="001421EA" w:rsidP="001421EA">
      <w:pPr>
        <w:ind w:firstLine="480"/>
        <w:rPr>
          <w:noProof/>
          <w:color w:val="000000"/>
          <w:sz w:val="28"/>
          <w:szCs w:val="28"/>
        </w:rPr>
      </w:pPr>
      <w:r w:rsidRPr="009D7129">
        <w:rPr>
          <w:rFonts w:hint="eastAsia"/>
        </w:rPr>
        <w:t>首先需要对温度传感器</w:t>
      </w:r>
      <w:r w:rsidRPr="009D7129">
        <w:rPr>
          <w:rFonts w:cs="Times New Roman"/>
        </w:rPr>
        <w:t>DS18B20</w:t>
      </w:r>
      <w:r w:rsidRPr="009D7129">
        <w:t>进行采集温度需要在主函数开始的时候先对</w:t>
      </w:r>
      <w:r w:rsidRPr="009D7129">
        <w:rPr>
          <w:rFonts w:cs="Times New Roman"/>
        </w:rPr>
        <w:t>DS18B20</w:t>
      </w:r>
      <w:r w:rsidRPr="009D7129">
        <w:rPr>
          <w:rFonts w:hint="eastAsia"/>
        </w:rPr>
        <w:t>进行初始化，初始化的目的是配置传感器的寄存器使</w:t>
      </w:r>
      <w:r w:rsidRPr="009D7129">
        <w:rPr>
          <w:rFonts w:cs="Times New Roman"/>
        </w:rPr>
        <w:t>DS18B20</w:t>
      </w:r>
      <w:r w:rsidRPr="009D7129">
        <w:rPr>
          <w:rFonts w:hint="eastAsia"/>
        </w:rPr>
        <w:t>的转换精度为</w:t>
      </w:r>
      <w:r w:rsidRPr="009D7129">
        <w:rPr>
          <w:rFonts w:cs="Times New Roman"/>
        </w:rPr>
        <w:t>12</w:t>
      </w:r>
      <w:r w:rsidRPr="009D7129">
        <w:rPr>
          <w:rFonts w:hint="eastAsia"/>
        </w:rPr>
        <w:t>位。初始化完成后就可以对</w:t>
      </w:r>
      <w:r w:rsidRPr="009D7129">
        <w:rPr>
          <w:rFonts w:cs="Times New Roman"/>
        </w:rPr>
        <w:t>DS18B20</w:t>
      </w:r>
      <w:r w:rsidRPr="009D7129">
        <w:rPr>
          <w:rFonts w:hint="eastAsia"/>
        </w:rPr>
        <w:t>进行操作读取温度。对</w:t>
      </w:r>
      <w:r w:rsidRPr="009D7129">
        <w:rPr>
          <w:rFonts w:cs="Times New Roman"/>
        </w:rPr>
        <w:t>DS18B20</w:t>
      </w:r>
      <w:r w:rsidRPr="009D7129">
        <w:rPr>
          <w:rFonts w:hint="eastAsia"/>
        </w:rPr>
        <w:t>读取温度先需要让</w:t>
      </w:r>
      <w:r w:rsidRPr="009D7129">
        <w:rPr>
          <w:rFonts w:cs="Times New Roman"/>
        </w:rPr>
        <w:t>DS18B20</w:t>
      </w:r>
      <w:r w:rsidRPr="009D7129">
        <w:rPr>
          <w:rFonts w:hint="eastAsia"/>
        </w:rPr>
        <w:t>复位然后如果总线上只有一个传感器的话可以跳过读系列号直接进行启动温度转换，然后在进行一次复位同样跳过系列号的匹配，然后发送读取温度指令，最后读取温度寄存器。读取完后将数据进行转换成实际温度即可。具体流程图如图</w:t>
      </w:r>
      <w:r w:rsidRPr="009D7129">
        <w:rPr>
          <w:rFonts w:cs="Times New Roman"/>
        </w:rPr>
        <w:t>3.</w:t>
      </w:r>
      <w:r w:rsidR="00D26620">
        <w:rPr>
          <w:rFonts w:cs="Times New Roman" w:hint="eastAsia"/>
        </w:rPr>
        <w:t>3</w:t>
      </w:r>
      <w:r w:rsidRPr="009D7129">
        <w:rPr>
          <w:rFonts w:hint="eastAsia"/>
        </w:rPr>
        <w:t>所示。</w:t>
      </w:r>
    </w:p>
    <w:p w:rsidR="001421EA" w:rsidRDefault="001421EA" w:rsidP="001421EA">
      <w:pPr>
        <w:spacing w:line="240" w:lineRule="auto"/>
        <w:ind w:firstLineChars="0" w:firstLine="0"/>
        <w:jc w:val="center"/>
        <w:rPr>
          <w:rFonts w:ascii="宋体" w:hAnsi="宋体"/>
          <w:b/>
          <w:noProof/>
          <w:color w:val="000000"/>
          <w:sz w:val="28"/>
          <w:szCs w:val="28"/>
        </w:rPr>
      </w:pPr>
      <w:r>
        <w:object w:dxaOrig="1472" w:dyaOrig="8304">
          <v:shape id="_x0000_i1028" type="#_x0000_t75" style="width:73.95pt;height:385.95pt" o:ole="">
            <v:imagedata r:id="rId40" o:title=""/>
          </v:shape>
          <o:OLEObject Type="Embed" ProgID="Visio.Drawing.11" ShapeID="_x0000_i1028" DrawAspect="Content" ObjectID="_1606416002" r:id="rId41"/>
        </w:object>
      </w:r>
    </w:p>
    <w:p w:rsidR="001421EA" w:rsidRDefault="001421EA" w:rsidP="001421EA">
      <w:pPr>
        <w:ind w:firstLineChars="0" w:firstLine="0"/>
        <w:jc w:val="center"/>
        <w:rPr>
          <w:rFonts w:ascii="宋体" w:hAnsi="宋体"/>
          <w:sz w:val="21"/>
          <w:szCs w:val="21"/>
        </w:rPr>
      </w:pPr>
      <w:r w:rsidRPr="00284E77">
        <w:rPr>
          <w:rFonts w:ascii="宋体" w:hAnsi="宋体"/>
          <w:sz w:val="21"/>
          <w:szCs w:val="21"/>
        </w:rPr>
        <w:t>图</w:t>
      </w:r>
      <w:r w:rsidRPr="00284E77">
        <w:rPr>
          <w:rFonts w:cs="Times New Roman"/>
          <w:sz w:val="21"/>
          <w:szCs w:val="21"/>
        </w:rPr>
        <w:t>3.</w:t>
      </w:r>
      <w:r w:rsidR="00D26620">
        <w:rPr>
          <w:rFonts w:cs="Times New Roman" w:hint="eastAsia"/>
          <w:sz w:val="21"/>
          <w:szCs w:val="21"/>
        </w:rPr>
        <w:t>3</w:t>
      </w:r>
      <w:r w:rsidRPr="00284E77">
        <w:rPr>
          <w:rFonts w:cs="Times New Roman"/>
          <w:sz w:val="21"/>
          <w:szCs w:val="21"/>
        </w:rPr>
        <w:t xml:space="preserve"> DS18B20</w:t>
      </w:r>
      <w:r w:rsidRPr="00284E77">
        <w:rPr>
          <w:rFonts w:ascii="宋体" w:hAnsi="宋体" w:hint="eastAsia"/>
          <w:sz w:val="21"/>
          <w:szCs w:val="21"/>
        </w:rPr>
        <w:t>温度采集流程图</w:t>
      </w:r>
    </w:p>
    <w:p w:rsidR="00B97E8D" w:rsidRDefault="009C43F5" w:rsidP="00B97E8D">
      <w:pPr>
        <w:pStyle w:val="2"/>
        <w:spacing w:before="312" w:after="312"/>
      </w:pPr>
      <w:bookmarkStart w:id="42" w:name="_Toc419745520"/>
      <w:bookmarkStart w:id="43" w:name="_Toc422075377"/>
      <w:bookmarkStart w:id="44" w:name="_Toc424398162"/>
      <w:r>
        <w:rPr>
          <w:rFonts w:hint="eastAsia"/>
        </w:rPr>
        <w:t>3</w:t>
      </w:r>
      <w:r w:rsidR="00B97E8D">
        <w:rPr>
          <w:rFonts w:hint="eastAsia"/>
        </w:rPr>
        <w:t>.3</w:t>
      </w:r>
      <w:r w:rsidR="00B97E8D">
        <w:t xml:space="preserve">  </w:t>
      </w:r>
      <w:r w:rsidR="00B97E8D">
        <w:rPr>
          <w:rFonts w:hint="eastAsia"/>
        </w:rPr>
        <w:t>系统</w:t>
      </w:r>
      <w:bookmarkEnd w:id="42"/>
      <w:bookmarkEnd w:id="43"/>
      <w:r w:rsidR="00B97E8D">
        <w:rPr>
          <w:rFonts w:hint="eastAsia"/>
        </w:rPr>
        <w:t>软件测试</w:t>
      </w:r>
      <w:bookmarkEnd w:id="44"/>
    </w:p>
    <w:p w:rsidR="00B97E8D" w:rsidRPr="00326606" w:rsidRDefault="00B97E8D" w:rsidP="009A115B">
      <w:pPr>
        <w:ind w:firstLine="480"/>
      </w:pPr>
      <w:r w:rsidRPr="00326606">
        <w:rPr>
          <w:rFonts w:hint="eastAsia"/>
        </w:rPr>
        <w:t>测试所需的工具：</w:t>
      </w:r>
      <w:r w:rsidRPr="00326606">
        <w:t>KEIL</w:t>
      </w:r>
      <w:r w:rsidRPr="00326606">
        <w:rPr>
          <w:rFonts w:hint="eastAsia"/>
        </w:rPr>
        <w:t>软件、系统硬件、</w:t>
      </w:r>
      <w:r w:rsidRPr="00326606">
        <w:t>PL2303</w:t>
      </w:r>
      <w:r w:rsidRPr="00326606">
        <w:rPr>
          <w:rFonts w:hint="eastAsia"/>
        </w:rPr>
        <w:t>下载器等。</w:t>
      </w:r>
    </w:p>
    <w:p w:rsidR="00B97E8D" w:rsidRDefault="00B97E8D" w:rsidP="009A115B">
      <w:pPr>
        <w:ind w:firstLine="480"/>
      </w:pPr>
      <w:r w:rsidRPr="00326606">
        <w:rPr>
          <w:rFonts w:hint="eastAsia"/>
        </w:rPr>
        <w:t>系统的软件方面通过</w:t>
      </w:r>
      <w:r w:rsidRPr="00326606">
        <w:t>KEIL</w:t>
      </w:r>
      <w:r w:rsidRPr="00326606">
        <w:rPr>
          <w:rFonts w:hint="eastAsia"/>
        </w:rPr>
        <w:t>软件进行编写，将编写好的程序生成</w:t>
      </w:r>
      <w:r w:rsidRPr="00326606">
        <w:t>.HEX</w:t>
      </w:r>
      <w:r w:rsidRPr="00326606">
        <w:rPr>
          <w:rFonts w:hint="eastAsia"/>
        </w:rPr>
        <w:t>文件后通过</w:t>
      </w:r>
      <w:r w:rsidRPr="00326606">
        <w:t>PL2303</w:t>
      </w:r>
      <w:r w:rsidRPr="00326606">
        <w:rPr>
          <w:rFonts w:hint="eastAsia"/>
        </w:rPr>
        <w:t>下载器下载到单片机中。通过观察整个系统运行的状态，然后进行反复的修改调试程序，最终得到一个完善的程序。</w:t>
      </w:r>
    </w:p>
    <w:p w:rsidR="00B97E8D" w:rsidRDefault="00B97E8D" w:rsidP="009A115B">
      <w:pPr>
        <w:ind w:firstLine="480"/>
      </w:pPr>
      <w:r>
        <w:rPr>
          <w:rFonts w:hint="eastAsia"/>
        </w:rPr>
        <w:t>在系统软件调试上主要遇到以下几个问题：</w:t>
      </w:r>
    </w:p>
    <w:p w:rsidR="00B97E8D" w:rsidRPr="00D639CE" w:rsidRDefault="00B97E8D" w:rsidP="009A115B">
      <w:pPr>
        <w:ind w:firstLine="480"/>
      </w:pPr>
      <w:r w:rsidRPr="00D639CE">
        <w:rPr>
          <w:rFonts w:hint="eastAsia"/>
        </w:rPr>
        <w:t>(1)</w:t>
      </w:r>
      <w:r>
        <w:rPr>
          <w:rFonts w:hint="eastAsia"/>
        </w:rPr>
        <w:t>数码管显示出现闪烁现象</w:t>
      </w:r>
      <w:r w:rsidRPr="00D639CE">
        <w:rPr>
          <w:rFonts w:hint="eastAsia"/>
        </w:rPr>
        <w:t>。</w:t>
      </w:r>
    </w:p>
    <w:p w:rsidR="00B97E8D" w:rsidRDefault="00B97E8D" w:rsidP="009A115B">
      <w:pPr>
        <w:ind w:firstLine="480"/>
      </w:pPr>
      <w:r w:rsidRPr="00D639CE">
        <w:rPr>
          <w:rFonts w:hint="eastAsia"/>
        </w:rPr>
        <w:t>解决方法：</w:t>
      </w:r>
      <w:r>
        <w:rPr>
          <w:rFonts w:hint="eastAsia"/>
        </w:rPr>
        <w:t>在程序上一开始对每一位的显示之间延时过短造成了显示频率过快人眼还没反应过来就更换显示了，所以造成看到的显示会在闪烁，后修改了延时函数显示正常。</w:t>
      </w:r>
    </w:p>
    <w:p w:rsidR="00B97E8D" w:rsidRPr="00D639CE" w:rsidRDefault="00B97E8D" w:rsidP="009A115B">
      <w:pPr>
        <w:ind w:firstLine="480"/>
      </w:pPr>
      <w:r w:rsidRPr="00D639CE">
        <w:rPr>
          <w:rFonts w:hint="eastAsia"/>
        </w:rPr>
        <w:t>(</w:t>
      </w:r>
      <w:r w:rsidR="00D26620">
        <w:rPr>
          <w:rFonts w:hint="eastAsia"/>
        </w:rPr>
        <w:t>2</w:t>
      </w:r>
      <w:r w:rsidRPr="00D639CE">
        <w:rPr>
          <w:rFonts w:hint="eastAsia"/>
        </w:rPr>
        <w:t>)</w:t>
      </w:r>
      <w:r w:rsidRPr="00D639CE">
        <w:t xml:space="preserve"> </w:t>
      </w:r>
      <w:r>
        <w:rPr>
          <w:rFonts w:hint="eastAsia"/>
        </w:rPr>
        <w:t>EEPROM</w:t>
      </w:r>
      <w:r>
        <w:rPr>
          <w:rFonts w:hint="eastAsia"/>
        </w:rPr>
        <w:t>存储错误。</w:t>
      </w:r>
    </w:p>
    <w:p w:rsidR="00B97E8D" w:rsidRPr="00D639CE" w:rsidRDefault="00B97E8D" w:rsidP="009A115B">
      <w:pPr>
        <w:ind w:firstLine="480"/>
      </w:pPr>
      <w:r w:rsidRPr="00D639CE">
        <w:rPr>
          <w:rFonts w:hint="eastAsia"/>
        </w:rPr>
        <w:lastRenderedPageBreak/>
        <w:t>解决方法：</w:t>
      </w:r>
      <w:r>
        <w:rPr>
          <w:rFonts w:hint="eastAsia"/>
        </w:rPr>
        <w:t>一开始的时候在读写数据前都没有做任何的操作，本以为这样就可以完成数据的存储，但是并没有想的那样，在读写的时候出现写进去的和读出来的并没有相同，后通过查阅资料得知，</w:t>
      </w:r>
      <w:r>
        <w:rPr>
          <w:rFonts w:hint="eastAsia"/>
        </w:rPr>
        <w:t>STC</w:t>
      </w:r>
      <w:r>
        <w:rPr>
          <w:rFonts w:hint="eastAsia"/>
        </w:rPr>
        <w:t>单片机内部的</w:t>
      </w:r>
      <w:r>
        <w:rPr>
          <w:rFonts w:hint="eastAsia"/>
        </w:rPr>
        <w:t>EEPROM</w:t>
      </w:r>
      <w:r>
        <w:rPr>
          <w:rFonts w:hint="eastAsia"/>
        </w:rPr>
        <w:t>在写入数据之前必须擦除扇区，否则写入的数据就是和本身的数据进行相与的结果，后面在程序上添加了在写入数据之前加上擦除扇区后，数据存储正常。</w:t>
      </w:r>
    </w:p>
    <w:p w:rsidR="006F292F" w:rsidRDefault="006F292F" w:rsidP="006F292F">
      <w:pPr>
        <w:ind w:firstLineChars="0" w:firstLine="0"/>
        <w:sectPr w:rsidR="006F292F" w:rsidSect="006F292F">
          <w:pgSz w:w="11906" w:h="16838"/>
          <w:pgMar w:top="1440" w:right="1800" w:bottom="1440" w:left="1800" w:header="851" w:footer="992" w:gutter="0"/>
          <w:cols w:space="425"/>
          <w:docGrid w:type="lines" w:linePitch="312"/>
        </w:sectPr>
      </w:pPr>
    </w:p>
    <w:p w:rsidR="006F292F" w:rsidRDefault="009C43F5" w:rsidP="006412AA">
      <w:pPr>
        <w:pStyle w:val="1"/>
        <w:spacing w:before="312" w:after="312"/>
      </w:pPr>
      <w:bookmarkStart w:id="45" w:name="_Toc424398163"/>
      <w:r>
        <w:rPr>
          <w:rFonts w:hint="eastAsia"/>
        </w:rPr>
        <w:lastRenderedPageBreak/>
        <w:t>4</w:t>
      </w:r>
      <w:r w:rsidR="00EA4B25" w:rsidRPr="006412AA">
        <w:rPr>
          <w:rFonts w:hint="eastAsia"/>
        </w:rPr>
        <w:t xml:space="preserve">  </w:t>
      </w:r>
      <w:r w:rsidR="006F292F" w:rsidRPr="006412AA">
        <w:rPr>
          <w:rFonts w:hint="eastAsia"/>
        </w:rPr>
        <w:t>结论</w:t>
      </w:r>
      <w:bookmarkEnd w:id="45"/>
    </w:p>
    <w:p w:rsidR="009601D4" w:rsidRDefault="009601D4" w:rsidP="009601D4">
      <w:pPr>
        <w:ind w:firstLine="480"/>
      </w:pPr>
      <w:r>
        <w:rPr>
          <w:rFonts w:hint="eastAsia"/>
        </w:rPr>
        <w:t>经过制作设计的这段时间的努力终于将本设计方案要求基本实现。由于时间、水平和经验有限，设计的作品还存在着一些的不足之处。</w:t>
      </w:r>
    </w:p>
    <w:p w:rsidR="00293621" w:rsidRPr="00293621" w:rsidRDefault="009601D4" w:rsidP="009601D4">
      <w:pPr>
        <w:ind w:firstLine="480"/>
      </w:pPr>
      <w:r>
        <w:rPr>
          <w:rFonts w:hint="eastAsia"/>
        </w:rPr>
        <w:t>对于这次设计来说既是一次机遇，又是一次挑战。在这次的设计过程中，本人学到了很多东西，通过自己的实践，增强了动手能力。通过实际工程的设计也使我了解到书本知识和实际应用的差别。在实际应用中遇到很多的问题，这都需要我对问题进行具体的分析，并一步一步地去解决它。</w:t>
      </w:r>
    </w:p>
    <w:p w:rsidR="006F292F" w:rsidRDefault="006F292F" w:rsidP="006F292F">
      <w:pPr>
        <w:ind w:firstLineChars="0" w:firstLine="0"/>
        <w:sectPr w:rsidR="006F292F" w:rsidSect="006F292F">
          <w:pgSz w:w="11906" w:h="16838"/>
          <w:pgMar w:top="1440" w:right="1800" w:bottom="1440" w:left="1800" w:header="851" w:footer="992" w:gutter="0"/>
          <w:cols w:space="425"/>
          <w:docGrid w:type="lines" w:linePitch="312"/>
        </w:sectPr>
      </w:pPr>
    </w:p>
    <w:p w:rsidR="00DA58E1" w:rsidRDefault="00DA58E1" w:rsidP="006412AA">
      <w:pPr>
        <w:pStyle w:val="1"/>
        <w:spacing w:before="312" w:after="312"/>
      </w:pPr>
      <w:bookmarkStart w:id="46" w:name="_Toc424398165"/>
      <w:r w:rsidRPr="006412AA">
        <w:rPr>
          <w:rFonts w:hint="eastAsia"/>
        </w:rPr>
        <w:lastRenderedPageBreak/>
        <w:t>参考文献</w:t>
      </w:r>
      <w:bookmarkEnd w:id="46"/>
    </w:p>
    <w:p w:rsidR="00C14187" w:rsidRDefault="00C14187" w:rsidP="00C14187">
      <w:pPr>
        <w:ind w:firstLineChars="0" w:firstLine="0"/>
      </w:pPr>
      <w:r>
        <w:rPr>
          <w:rFonts w:hint="eastAsia"/>
        </w:rPr>
        <w:t>[1]</w:t>
      </w:r>
      <w:r>
        <w:rPr>
          <w:rFonts w:hint="eastAsia"/>
        </w:rPr>
        <w:tab/>
      </w:r>
      <w:r>
        <w:rPr>
          <w:rFonts w:hint="eastAsia"/>
        </w:rPr>
        <w:t>苏铁力，传感器及其接口技术</w:t>
      </w:r>
      <w:r>
        <w:rPr>
          <w:rFonts w:hint="eastAsia"/>
        </w:rPr>
        <w:t>[M]</w:t>
      </w:r>
      <w:r>
        <w:rPr>
          <w:rFonts w:hint="eastAsia"/>
        </w:rPr>
        <w:t>，北京：中国石化出版社</w:t>
      </w:r>
      <w:r>
        <w:rPr>
          <w:rFonts w:hint="eastAsia"/>
        </w:rPr>
        <w:t>.1998</w:t>
      </w:r>
    </w:p>
    <w:p w:rsidR="00C14187" w:rsidRDefault="00C14187" w:rsidP="00C14187">
      <w:pPr>
        <w:ind w:firstLineChars="0" w:firstLine="0"/>
      </w:pPr>
      <w:r>
        <w:rPr>
          <w:rFonts w:hint="eastAsia"/>
        </w:rPr>
        <w:t>[2]</w:t>
      </w:r>
      <w:r>
        <w:rPr>
          <w:rFonts w:hint="eastAsia"/>
        </w:rPr>
        <w:tab/>
      </w:r>
      <w:r>
        <w:rPr>
          <w:rFonts w:hint="eastAsia"/>
        </w:rPr>
        <w:t>中国电子学会，传感器与执行器大全</w:t>
      </w:r>
      <w:r>
        <w:rPr>
          <w:rFonts w:hint="eastAsia"/>
        </w:rPr>
        <w:t>[M]</w:t>
      </w:r>
      <w:r>
        <w:rPr>
          <w:rFonts w:hint="eastAsia"/>
        </w:rPr>
        <w:t>，北京：电子工业出版社</w:t>
      </w:r>
      <w:r>
        <w:rPr>
          <w:rFonts w:hint="eastAsia"/>
        </w:rPr>
        <w:t>.1998</w:t>
      </w:r>
    </w:p>
    <w:p w:rsidR="00C14187" w:rsidRDefault="00C14187" w:rsidP="00C14187">
      <w:pPr>
        <w:ind w:firstLineChars="0" w:firstLine="0"/>
      </w:pPr>
      <w:r>
        <w:rPr>
          <w:rFonts w:hint="eastAsia"/>
        </w:rPr>
        <w:t>[3]</w:t>
      </w:r>
      <w:r>
        <w:rPr>
          <w:rFonts w:hint="eastAsia"/>
        </w:rPr>
        <w:tab/>
      </w:r>
      <w:r>
        <w:rPr>
          <w:rFonts w:hint="eastAsia"/>
        </w:rPr>
        <w:t>白雪冰，张延林，等，单片机原理及应用</w:t>
      </w:r>
      <w:r>
        <w:rPr>
          <w:rFonts w:hint="eastAsia"/>
        </w:rPr>
        <w:t>[M]</w:t>
      </w:r>
      <w:r>
        <w:rPr>
          <w:rFonts w:hint="eastAsia"/>
        </w:rPr>
        <w:t>，哈尔滨：东北林业大学出版社</w:t>
      </w:r>
      <w:r>
        <w:rPr>
          <w:rFonts w:hint="eastAsia"/>
        </w:rPr>
        <w:t>.2006</w:t>
      </w:r>
    </w:p>
    <w:p w:rsidR="00C14187" w:rsidRDefault="00C14187" w:rsidP="00C14187">
      <w:pPr>
        <w:ind w:firstLineChars="0" w:firstLine="0"/>
      </w:pPr>
      <w:r>
        <w:rPr>
          <w:rFonts w:hint="eastAsia"/>
        </w:rPr>
        <w:t>[4]</w:t>
      </w:r>
      <w:r>
        <w:rPr>
          <w:rFonts w:hint="eastAsia"/>
        </w:rPr>
        <w:tab/>
      </w:r>
      <w:r>
        <w:rPr>
          <w:rFonts w:hint="eastAsia"/>
        </w:rPr>
        <w:t>谢运祥，欧阳森等，电力电子单片机控制技术</w:t>
      </w:r>
      <w:r>
        <w:rPr>
          <w:rFonts w:hint="eastAsia"/>
        </w:rPr>
        <w:t>[M]</w:t>
      </w:r>
      <w:r>
        <w:rPr>
          <w:rFonts w:hint="eastAsia"/>
        </w:rPr>
        <w:t>，北京：机械工业出版</w:t>
      </w:r>
      <w:r>
        <w:rPr>
          <w:rFonts w:hint="eastAsia"/>
        </w:rPr>
        <w:t>.2007</w:t>
      </w:r>
    </w:p>
    <w:p w:rsidR="00C14187" w:rsidRDefault="00C14187" w:rsidP="00C14187">
      <w:pPr>
        <w:ind w:firstLineChars="0" w:firstLine="0"/>
      </w:pPr>
      <w:r>
        <w:rPr>
          <w:rFonts w:hint="eastAsia"/>
        </w:rPr>
        <w:t>[5]</w:t>
      </w:r>
      <w:r>
        <w:rPr>
          <w:rFonts w:hint="eastAsia"/>
        </w:rPr>
        <w:tab/>
      </w:r>
      <w:r>
        <w:rPr>
          <w:rFonts w:hint="eastAsia"/>
        </w:rPr>
        <w:t>王洪业，传感器技术</w:t>
      </w:r>
      <w:r>
        <w:rPr>
          <w:rFonts w:hint="eastAsia"/>
        </w:rPr>
        <w:t>[M]</w:t>
      </w:r>
      <w:r>
        <w:rPr>
          <w:rFonts w:hint="eastAsia"/>
        </w:rPr>
        <w:t>，长沙：湖南科学技术出版社</w:t>
      </w:r>
      <w:r>
        <w:rPr>
          <w:rFonts w:hint="eastAsia"/>
        </w:rPr>
        <w:t>.1995</w:t>
      </w:r>
    </w:p>
    <w:p w:rsidR="00C14187" w:rsidRDefault="00C14187" w:rsidP="00C14187">
      <w:pPr>
        <w:ind w:firstLineChars="0" w:firstLine="0"/>
      </w:pPr>
      <w:r>
        <w:rPr>
          <w:rFonts w:hint="eastAsia"/>
        </w:rPr>
        <w:t>[5]</w:t>
      </w:r>
      <w:r>
        <w:rPr>
          <w:rFonts w:hint="eastAsia"/>
        </w:rPr>
        <w:tab/>
      </w:r>
      <w:r>
        <w:rPr>
          <w:rFonts w:hint="eastAsia"/>
        </w:rPr>
        <w:t>李光飞，单片机课程设计实例指导，北京：北京航空航天大学出版社</w:t>
      </w:r>
      <w:r>
        <w:rPr>
          <w:rFonts w:hint="eastAsia"/>
        </w:rPr>
        <w:t>.2004</w:t>
      </w:r>
    </w:p>
    <w:p w:rsidR="00C14187" w:rsidRDefault="00C14187" w:rsidP="00C14187">
      <w:pPr>
        <w:ind w:firstLineChars="0" w:firstLine="0"/>
      </w:pPr>
      <w:r>
        <w:rPr>
          <w:rFonts w:hint="eastAsia"/>
        </w:rPr>
        <w:t>[6]</w:t>
      </w:r>
      <w:r>
        <w:rPr>
          <w:rFonts w:hint="eastAsia"/>
        </w:rPr>
        <w:tab/>
      </w:r>
      <w:r>
        <w:rPr>
          <w:rFonts w:hint="eastAsia"/>
        </w:rPr>
        <w:t>王法能，单片机原理及应用，科学出版社</w:t>
      </w:r>
      <w:r>
        <w:rPr>
          <w:rFonts w:hint="eastAsia"/>
        </w:rPr>
        <w:t>.2004</w:t>
      </w:r>
    </w:p>
    <w:p w:rsidR="00C14187" w:rsidRDefault="00C14187" w:rsidP="00C14187">
      <w:pPr>
        <w:ind w:firstLineChars="0" w:firstLine="0"/>
      </w:pPr>
      <w:r>
        <w:rPr>
          <w:rFonts w:hint="eastAsia"/>
        </w:rPr>
        <w:t>[7]</w:t>
      </w:r>
      <w:r>
        <w:rPr>
          <w:rFonts w:hint="eastAsia"/>
        </w:rPr>
        <w:tab/>
      </w:r>
      <w:r>
        <w:rPr>
          <w:rFonts w:hint="eastAsia"/>
        </w:rPr>
        <w:t>楼然苗，李光飞，</w:t>
      </w:r>
      <w:r>
        <w:rPr>
          <w:rFonts w:hint="eastAsia"/>
        </w:rPr>
        <w:t>51</w:t>
      </w:r>
      <w:r>
        <w:rPr>
          <w:rFonts w:hint="eastAsia"/>
        </w:rPr>
        <w:t>系列单片机设计实例</w:t>
      </w:r>
      <w:r>
        <w:rPr>
          <w:rFonts w:hint="eastAsia"/>
        </w:rPr>
        <w:t>[M]</w:t>
      </w:r>
      <w:r>
        <w:rPr>
          <w:rFonts w:hint="eastAsia"/>
        </w:rPr>
        <w:t>，北京：北京航空航天大学出版社</w:t>
      </w:r>
      <w:r>
        <w:rPr>
          <w:rFonts w:hint="eastAsia"/>
        </w:rPr>
        <w:t>.2003</w:t>
      </w:r>
    </w:p>
    <w:p w:rsidR="00C14187" w:rsidRDefault="00C14187" w:rsidP="00C14187">
      <w:pPr>
        <w:ind w:firstLineChars="0" w:firstLine="0"/>
      </w:pPr>
      <w:r>
        <w:rPr>
          <w:rFonts w:hint="eastAsia"/>
        </w:rPr>
        <w:t>[8]</w:t>
      </w:r>
      <w:r>
        <w:rPr>
          <w:rFonts w:hint="eastAsia"/>
        </w:rPr>
        <w:tab/>
      </w:r>
      <w:r>
        <w:rPr>
          <w:rFonts w:hint="eastAsia"/>
        </w:rPr>
        <w:t>胡汗才，单片机原理与接口技术</w:t>
      </w:r>
      <w:r>
        <w:rPr>
          <w:rFonts w:hint="eastAsia"/>
        </w:rPr>
        <w:t>[M]</w:t>
      </w:r>
      <w:r>
        <w:rPr>
          <w:rFonts w:hint="eastAsia"/>
        </w:rPr>
        <w:t>，清华大学出版社</w:t>
      </w:r>
      <w:r>
        <w:rPr>
          <w:rFonts w:hint="eastAsia"/>
        </w:rPr>
        <w:t>.2004</w:t>
      </w:r>
    </w:p>
    <w:p w:rsidR="00C14187" w:rsidRDefault="00C14187" w:rsidP="00C14187">
      <w:pPr>
        <w:ind w:firstLineChars="0" w:firstLine="0"/>
      </w:pPr>
      <w:r>
        <w:rPr>
          <w:rFonts w:hint="eastAsia"/>
        </w:rPr>
        <w:t>[9]</w:t>
      </w:r>
      <w:r>
        <w:rPr>
          <w:rFonts w:hint="eastAsia"/>
        </w:rPr>
        <w:tab/>
      </w:r>
      <w:r>
        <w:rPr>
          <w:rFonts w:hint="eastAsia"/>
        </w:rPr>
        <w:t>王萍，电子技术实验教程，机械工业出版社</w:t>
      </w:r>
      <w:r>
        <w:rPr>
          <w:rFonts w:hint="eastAsia"/>
        </w:rPr>
        <w:t>.2009</w:t>
      </w:r>
    </w:p>
    <w:p w:rsidR="00C14187" w:rsidRDefault="00C14187" w:rsidP="00C14187">
      <w:pPr>
        <w:ind w:firstLineChars="0" w:firstLine="0"/>
      </w:pPr>
      <w:r>
        <w:rPr>
          <w:rFonts w:hint="eastAsia"/>
        </w:rPr>
        <w:t>[10]</w:t>
      </w:r>
      <w:r>
        <w:rPr>
          <w:rFonts w:hint="eastAsia"/>
        </w:rPr>
        <w:tab/>
        <w:t xml:space="preserve"> </w:t>
      </w:r>
      <w:r>
        <w:rPr>
          <w:rFonts w:hint="eastAsia"/>
        </w:rPr>
        <w:t>朱定华，戴淑萍，单片机微机原理与应用</w:t>
      </w:r>
      <w:r>
        <w:rPr>
          <w:rFonts w:hint="eastAsia"/>
        </w:rPr>
        <w:t>[M]</w:t>
      </w:r>
      <w:r>
        <w:rPr>
          <w:rFonts w:hint="eastAsia"/>
        </w:rPr>
        <w:t>，清华大学出版社</w:t>
      </w:r>
      <w:r>
        <w:rPr>
          <w:rFonts w:hint="eastAsia"/>
        </w:rPr>
        <w:t>.2003</w:t>
      </w:r>
    </w:p>
    <w:p w:rsidR="00C14187" w:rsidRDefault="00C14187" w:rsidP="00C14187">
      <w:pPr>
        <w:ind w:firstLineChars="0" w:firstLine="0"/>
      </w:pPr>
      <w:r>
        <w:rPr>
          <w:rFonts w:hint="eastAsia"/>
        </w:rPr>
        <w:t>[11]</w:t>
      </w:r>
      <w:r>
        <w:rPr>
          <w:rFonts w:hint="eastAsia"/>
        </w:rPr>
        <w:tab/>
        <w:t xml:space="preserve"> </w:t>
      </w:r>
      <w:r>
        <w:rPr>
          <w:rFonts w:hint="eastAsia"/>
        </w:rPr>
        <w:t>刘勇</w:t>
      </w:r>
      <w:r>
        <w:rPr>
          <w:rFonts w:hint="eastAsia"/>
        </w:rPr>
        <w:t xml:space="preserve"> </w:t>
      </w:r>
      <w:r>
        <w:rPr>
          <w:rFonts w:hint="eastAsia"/>
        </w:rPr>
        <w:t>编</w:t>
      </w:r>
      <w:r>
        <w:rPr>
          <w:rFonts w:hint="eastAsia"/>
        </w:rPr>
        <w:t xml:space="preserve"> </w:t>
      </w:r>
      <w:r>
        <w:rPr>
          <w:rFonts w:hint="eastAsia"/>
        </w:rPr>
        <w:t>数字电路</w:t>
      </w:r>
      <w:r>
        <w:rPr>
          <w:rFonts w:hint="eastAsia"/>
        </w:rPr>
        <w:t xml:space="preserve"> </w:t>
      </w:r>
      <w:r>
        <w:rPr>
          <w:rFonts w:hint="eastAsia"/>
        </w:rPr>
        <w:t>电子工业出版社</w:t>
      </w:r>
      <w:r>
        <w:rPr>
          <w:rFonts w:hint="eastAsia"/>
        </w:rPr>
        <w:t xml:space="preserve"> 2004</w:t>
      </w:r>
    </w:p>
    <w:p w:rsidR="00C14187" w:rsidRDefault="00C14187" w:rsidP="00C14187">
      <w:pPr>
        <w:ind w:firstLineChars="0" w:firstLine="0"/>
      </w:pPr>
      <w:r>
        <w:rPr>
          <w:rFonts w:hint="eastAsia"/>
        </w:rPr>
        <w:t>[12]</w:t>
      </w:r>
      <w:r>
        <w:rPr>
          <w:rFonts w:hint="eastAsia"/>
        </w:rPr>
        <w:tab/>
        <w:t xml:space="preserve"> </w:t>
      </w:r>
      <w:r>
        <w:rPr>
          <w:rFonts w:hint="eastAsia"/>
        </w:rPr>
        <w:t>陈正振</w:t>
      </w:r>
      <w:r>
        <w:rPr>
          <w:rFonts w:hint="eastAsia"/>
        </w:rPr>
        <w:t xml:space="preserve"> </w:t>
      </w:r>
      <w:r>
        <w:rPr>
          <w:rFonts w:hint="eastAsia"/>
        </w:rPr>
        <w:t>编</w:t>
      </w:r>
      <w:r>
        <w:rPr>
          <w:rFonts w:hint="eastAsia"/>
        </w:rPr>
        <w:t xml:space="preserve"> </w:t>
      </w:r>
      <w:r>
        <w:rPr>
          <w:rFonts w:hint="eastAsia"/>
        </w:rPr>
        <w:t>电子电路设计与制作</w:t>
      </w:r>
      <w:r>
        <w:rPr>
          <w:rFonts w:hint="eastAsia"/>
        </w:rPr>
        <w:t xml:space="preserve"> </w:t>
      </w:r>
      <w:r>
        <w:rPr>
          <w:rFonts w:hint="eastAsia"/>
        </w:rPr>
        <w:t>广西交通职业技术学院信息工程系</w:t>
      </w:r>
      <w:r>
        <w:rPr>
          <w:rFonts w:hint="eastAsia"/>
        </w:rPr>
        <w:t xml:space="preserve"> 2007</w:t>
      </w:r>
    </w:p>
    <w:p w:rsidR="00C14187" w:rsidRPr="007B0157" w:rsidRDefault="00C14187" w:rsidP="00C14187">
      <w:pPr>
        <w:ind w:firstLineChars="0" w:firstLine="0"/>
      </w:pPr>
      <w:r>
        <w:rPr>
          <w:rFonts w:hint="eastAsia"/>
        </w:rPr>
        <w:t>[13]</w:t>
      </w:r>
      <w:r>
        <w:rPr>
          <w:rFonts w:hint="eastAsia"/>
        </w:rPr>
        <w:tab/>
        <w:t xml:space="preserve"> </w:t>
      </w:r>
      <w:r>
        <w:rPr>
          <w:rFonts w:hint="eastAsia"/>
        </w:rPr>
        <w:t>杨子文</w:t>
      </w:r>
      <w:r>
        <w:rPr>
          <w:rFonts w:hint="eastAsia"/>
        </w:rPr>
        <w:t xml:space="preserve"> </w:t>
      </w:r>
      <w:r>
        <w:rPr>
          <w:rFonts w:hint="eastAsia"/>
        </w:rPr>
        <w:t>编</w:t>
      </w:r>
      <w:r>
        <w:rPr>
          <w:rFonts w:hint="eastAsia"/>
        </w:rPr>
        <w:t xml:space="preserve"> </w:t>
      </w:r>
      <w:r>
        <w:rPr>
          <w:rFonts w:hint="eastAsia"/>
        </w:rPr>
        <w:t>单片机原理及应用</w:t>
      </w:r>
      <w:r>
        <w:rPr>
          <w:rFonts w:hint="eastAsia"/>
        </w:rPr>
        <w:t xml:space="preserve"> </w:t>
      </w:r>
      <w:r>
        <w:rPr>
          <w:rFonts w:hint="eastAsia"/>
        </w:rPr>
        <w:t>西安电子科技大学出版社</w:t>
      </w:r>
      <w:r>
        <w:rPr>
          <w:rFonts w:hint="eastAsia"/>
        </w:rPr>
        <w:t xml:space="preserve"> 2006</w:t>
      </w:r>
    </w:p>
    <w:p w:rsidR="00C14187" w:rsidRDefault="00C14187" w:rsidP="00C14187">
      <w:pPr>
        <w:ind w:firstLineChars="0" w:firstLine="0"/>
      </w:pPr>
      <w:r>
        <w:rPr>
          <w:rFonts w:hint="eastAsia"/>
        </w:rPr>
        <w:t xml:space="preserve">[14]  </w:t>
      </w:r>
      <w:r>
        <w:rPr>
          <w:rFonts w:hint="eastAsia"/>
        </w:rPr>
        <w:t>陈汝全</w:t>
      </w:r>
      <w:r>
        <w:rPr>
          <w:rFonts w:hint="eastAsia"/>
        </w:rPr>
        <w:t>.</w:t>
      </w:r>
      <w:r>
        <w:rPr>
          <w:rFonts w:hint="eastAsia"/>
        </w:rPr>
        <w:t>电子技术常用器件应用手册</w:t>
      </w:r>
      <w:r>
        <w:rPr>
          <w:rFonts w:hint="eastAsia"/>
        </w:rPr>
        <w:t>.</w:t>
      </w:r>
      <w:r>
        <w:rPr>
          <w:rFonts w:hint="eastAsia"/>
        </w:rPr>
        <w:t>北京：机械工业出版社，</w:t>
      </w:r>
      <w:r>
        <w:rPr>
          <w:rFonts w:hint="eastAsia"/>
        </w:rPr>
        <w:t>2004.10.</w:t>
      </w:r>
    </w:p>
    <w:p w:rsidR="00C14187" w:rsidRDefault="00C14187" w:rsidP="00C14187">
      <w:pPr>
        <w:ind w:firstLineChars="0" w:firstLine="0"/>
      </w:pPr>
      <w:r>
        <w:rPr>
          <w:rFonts w:hint="eastAsia"/>
        </w:rPr>
        <w:t xml:space="preserve">[15]  </w:t>
      </w:r>
      <w:r>
        <w:rPr>
          <w:rFonts w:hint="eastAsia"/>
        </w:rPr>
        <w:t>郝晓剑，杨述平，张连红</w:t>
      </w:r>
      <w:r>
        <w:rPr>
          <w:rFonts w:hint="eastAsia"/>
        </w:rPr>
        <w:t>.</w:t>
      </w:r>
      <w:r>
        <w:rPr>
          <w:rFonts w:hint="eastAsia"/>
        </w:rPr>
        <w:t>仪器电路设计与应用</w:t>
      </w:r>
      <w:r>
        <w:rPr>
          <w:rFonts w:hint="eastAsia"/>
        </w:rPr>
        <w:t>.</w:t>
      </w:r>
      <w:r>
        <w:rPr>
          <w:rFonts w:hint="eastAsia"/>
        </w:rPr>
        <w:t>北京：电子工业出版社，</w:t>
      </w:r>
      <w:r>
        <w:rPr>
          <w:rFonts w:hint="eastAsia"/>
        </w:rPr>
        <w:t>2007.6.</w:t>
      </w:r>
    </w:p>
    <w:p w:rsidR="00C14187" w:rsidRDefault="00C14187" w:rsidP="00C14187">
      <w:pPr>
        <w:ind w:firstLineChars="0" w:firstLine="0"/>
      </w:pPr>
      <w:r>
        <w:rPr>
          <w:rFonts w:hint="eastAsia"/>
        </w:rPr>
        <w:t xml:space="preserve">[16]  </w:t>
      </w:r>
      <w:r>
        <w:rPr>
          <w:rFonts w:hint="eastAsia"/>
        </w:rPr>
        <w:t>毕满清，王黎明，高文华</w:t>
      </w:r>
      <w:r>
        <w:rPr>
          <w:rFonts w:hint="eastAsia"/>
        </w:rPr>
        <w:t>.</w:t>
      </w:r>
      <w:r>
        <w:rPr>
          <w:rFonts w:hint="eastAsia"/>
        </w:rPr>
        <w:t>模拟电子技术基础</w:t>
      </w:r>
      <w:r>
        <w:rPr>
          <w:rFonts w:hint="eastAsia"/>
        </w:rPr>
        <w:t>.</w:t>
      </w:r>
      <w:r>
        <w:rPr>
          <w:rFonts w:hint="eastAsia"/>
        </w:rPr>
        <w:t>北京：电子工业出版社，</w:t>
      </w:r>
      <w:r>
        <w:rPr>
          <w:rFonts w:hint="eastAsia"/>
        </w:rPr>
        <w:t>2008.6.</w:t>
      </w:r>
    </w:p>
    <w:p w:rsidR="00C14187" w:rsidRDefault="00C14187" w:rsidP="00C14187">
      <w:pPr>
        <w:ind w:firstLineChars="0" w:firstLine="0"/>
      </w:pPr>
      <w:r>
        <w:rPr>
          <w:rFonts w:hint="eastAsia"/>
        </w:rPr>
        <w:t xml:space="preserve">[17]  </w:t>
      </w:r>
      <w:r>
        <w:rPr>
          <w:rFonts w:hint="eastAsia"/>
        </w:rPr>
        <w:t>韩焱，张艳花，王康谊</w:t>
      </w:r>
      <w:r>
        <w:rPr>
          <w:rFonts w:hint="eastAsia"/>
        </w:rPr>
        <w:t>.</w:t>
      </w:r>
      <w:r>
        <w:rPr>
          <w:rFonts w:hint="eastAsia"/>
        </w:rPr>
        <w:t>电子技术基础</w:t>
      </w:r>
      <w:r>
        <w:rPr>
          <w:rFonts w:hint="eastAsia"/>
        </w:rPr>
        <w:t>.</w:t>
      </w:r>
      <w:r>
        <w:rPr>
          <w:rFonts w:hint="eastAsia"/>
        </w:rPr>
        <w:t>北京：电子工业出版社，</w:t>
      </w:r>
      <w:r>
        <w:rPr>
          <w:rFonts w:hint="eastAsia"/>
        </w:rPr>
        <w:t>2009.6.</w:t>
      </w:r>
    </w:p>
    <w:p w:rsidR="0001147F" w:rsidRPr="0001147F" w:rsidRDefault="00C14187" w:rsidP="00CD457D">
      <w:pPr>
        <w:ind w:firstLineChars="0" w:firstLine="0"/>
      </w:pPr>
      <w:r>
        <w:rPr>
          <w:rFonts w:hint="eastAsia"/>
        </w:rPr>
        <w:t xml:space="preserve">[18]  </w:t>
      </w:r>
      <w:r>
        <w:rPr>
          <w:rFonts w:hint="eastAsia"/>
        </w:rPr>
        <w:t>童长飞</w:t>
      </w:r>
      <w:r>
        <w:rPr>
          <w:rFonts w:hint="eastAsia"/>
        </w:rPr>
        <w:t>.CSO5lF</w:t>
      </w:r>
      <w:r>
        <w:rPr>
          <w:rFonts w:hint="eastAsia"/>
        </w:rPr>
        <w:t>系列单片机开发与</w:t>
      </w:r>
      <w:r>
        <w:rPr>
          <w:rFonts w:hint="eastAsia"/>
        </w:rPr>
        <w:t>C</w:t>
      </w:r>
      <w:r>
        <w:rPr>
          <w:rFonts w:hint="eastAsia"/>
        </w:rPr>
        <w:t>语言编程</w:t>
      </w:r>
      <w:r>
        <w:rPr>
          <w:rFonts w:hint="eastAsia"/>
        </w:rPr>
        <w:t>.</w:t>
      </w:r>
      <w:r>
        <w:rPr>
          <w:rFonts w:hint="eastAsia"/>
        </w:rPr>
        <w:t>北京：北京航空航天大学出版社，</w:t>
      </w:r>
      <w:r>
        <w:rPr>
          <w:rFonts w:hint="eastAsia"/>
        </w:rPr>
        <w:t>2005.</w:t>
      </w:r>
    </w:p>
    <w:sectPr w:rsidR="0001147F" w:rsidRPr="0001147F" w:rsidSect="006F29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340" w:rsidRDefault="00CF6340" w:rsidP="00C6742A">
      <w:pPr>
        <w:spacing w:line="240" w:lineRule="auto"/>
        <w:ind w:firstLine="480"/>
      </w:pPr>
      <w:r>
        <w:separator/>
      </w:r>
    </w:p>
  </w:endnote>
  <w:endnote w:type="continuationSeparator" w:id="0">
    <w:p w:rsidR="00CF6340" w:rsidRDefault="00CF6340" w:rsidP="00C6742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D50" w:rsidRDefault="00401D50">
    <w:pPr>
      <w:pStyle w:val="a7"/>
      <w:framePr w:h="0" w:wrap="around" w:vAnchor="text" w:hAnchor="margin" w:xAlign="center" w:y="1"/>
      <w:rPr>
        <w:rStyle w:val="a5"/>
      </w:rPr>
    </w:pPr>
    <w:r>
      <w:fldChar w:fldCharType="begin"/>
    </w:r>
    <w:r>
      <w:rPr>
        <w:rStyle w:val="a5"/>
      </w:rPr>
      <w:instrText xml:space="preserve">PAGE  </w:instrText>
    </w:r>
    <w:r>
      <w:fldChar w:fldCharType="end"/>
    </w:r>
  </w:p>
  <w:p w:rsidR="00401D50" w:rsidRDefault="00401D50">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D50" w:rsidRDefault="00401D50">
    <w:pPr>
      <w:pStyle w:val="a7"/>
      <w:framePr w:h="0" w:wrap="around" w:vAnchor="text" w:hAnchor="margin" w:xAlign="center" w:y="1"/>
      <w:rPr>
        <w:rStyle w:val="a5"/>
        <w:rFonts w:ascii="宋体" w:hAnsi="宋体"/>
        <w:sz w:val="21"/>
        <w:szCs w:val="21"/>
      </w:rPr>
    </w:pPr>
  </w:p>
  <w:p w:rsidR="00401D50" w:rsidRDefault="00401D50">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D50" w:rsidRDefault="00401D50">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D50" w:rsidRDefault="00401D50" w:rsidP="00DA435F">
    <w:pPr>
      <w:pStyle w:val="a7"/>
      <w:framePr w:h="0" w:wrap="around" w:vAnchor="text" w:hAnchor="margin" w:xAlign="center" w:y="1"/>
      <w:ind w:firstLine="480"/>
      <w:rPr>
        <w:rStyle w:val="a5"/>
      </w:rPr>
    </w:pPr>
    <w:r>
      <w:fldChar w:fldCharType="begin"/>
    </w:r>
    <w:r>
      <w:rPr>
        <w:rStyle w:val="a5"/>
      </w:rPr>
      <w:instrText xml:space="preserve">PAGE  </w:instrText>
    </w:r>
    <w:r>
      <w:fldChar w:fldCharType="end"/>
    </w:r>
  </w:p>
  <w:p w:rsidR="00401D50" w:rsidRDefault="00401D50" w:rsidP="00DA435F">
    <w:pPr>
      <w:pStyle w:val="a7"/>
      <w:ind w:firstLine="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D50" w:rsidRDefault="00401D50" w:rsidP="00C6742A">
    <w:pPr>
      <w:pStyle w:val="a7"/>
      <w:rPr>
        <w:szCs w:val="2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7614675"/>
      <w:docPartObj>
        <w:docPartGallery w:val="Page Numbers (Bottom of Page)"/>
        <w:docPartUnique/>
      </w:docPartObj>
    </w:sdtPr>
    <w:sdtEndPr/>
    <w:sdtContent>
      <w:p w:rsidR="00401D50" w:rsidRDefault="00401D50" w:rsidP="00C6742A">
        <w:pPr>
          <w:pStyle w:val="a7"/>
          <w:jc w:val="center"/>
        </w:pPr>
        <w:r>
          <w:fldChar w:fldCharType="begin"/>
        </w:r>
        <w:r>
          <w:instrText>PAGE   \* MERGEFORMAT</w:instrText>
        </w:r>
        <w:r>
          <w:fldChar w:fldCharType="separate"/>
        </w:r>
        <w:r w:rsidR="00817327" w:rsidRPr="00817327">
          <w:rPr>
            <w:noProof/>
            <w:lang w:val="zh-CN"/>
          </w:rPr>
          <w:t>II</w:t>
        </w:r>
        <w:r>
          <w:fldChar w:fldCharType="end"/>
        </w:r>
      </w:p>
    </w:sdtContent>
  </w:sdt>
  <w:p w:rsidR="00401D50" w:rsidRDefault="00401D50">
    <w:pPr>
      <w:pStyle w:val="a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0124567"/>
      <w:docPartObj>
        <w:docPartGallery w:val="Page Numbers (Bottom of Page)"/>
        <w:docPartUnique/>
      </w:docPartObj>
    </w:sdtPr>
    <w:sdtEndPr/>
    <w:sdtContent>
      <w:p w:rsidR="00401D50" w:rsidRPr="00D76055" w:rsidRDefault="00401D50" w:rsidP="00D76055">
        <w:pPr>
          <w:pStyle w:val="a7"/>
          <w:ind w:firstLine="480"/>
          <w:jc w:val="center"/>
        </w:pPr>
        <w:r>
          <w:fldChar w:fldCharType="begin"/>
        </w:r>
        <w:r>
          <w:instrText>PAGE   \* MERGEFORMAT</w:instrText>
        </w:r>
        <w:r>
          <w:fldChar w:fldCharType="separate"/>
        </w:r>
        <w:r w:rsidR="00817327" w:rsidRPr="00817327">
          <w:rPr>
            <w:noProof/>
            <w:lang w:val="zh-CN"/>
          </w:rPr>
          <w:t>13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340" w:rsidRDefault="00CF6340" w:rsidP="00C6742A">
      <w:pPr>
        <w:spacing w:line="240" w:lineRule="auto"/>
        <w:ind w:firstLine="480"/>
      </w:pPr>
      <w:r>
        <w:separator/>
      </w:r>
    </w:p>
  </w:footnote>
  <w:footnote w:type="continuationSeparator" w:id="0">
    <w:p w:rsidR="00CF6340" w:rsidRDefault="00CF6340" w:rsidP="00C6742A">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D50" w:rsidRDefault="00401D50">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D50" w:rsidRDefault="00401D50">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D50" w:rsidRDefault="00401D50">
    <w:pPr>
      <w:pStyle w:val="a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D50" w:rsidRDefault="00401D50" w:rsidP="00D76055">
    <w:pPr>
      <w:pStyle w:val="a6"/>
      <w:jc w:val="both"/>
      <w:rPr>
        <w:sz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D50" w:rsidRDefault="00401D50" w:rsidP="00817327">
    <w:pPr>
      <w:pStyle w:val="a6"/>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F298D"/>
    <w:multiLevelType w:val="hybridMultilevel"/>
    <w:tmpl w:val="8DB2555A"/>
    <w:lvl w:ilvl="0" w:tplc="2A2E7EEC">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EC4"/>
    <w:rsid w:val="0001147F"/>
    <w:rsid w:val="00040D11"/>
    <w:rsid w:val="000D0726"/>
    <w:rsid w:val="000D5F72"/>
    <w:rsid w:val="00116F93"/>
    <w:rsid w:val="00122640"/>
    <w:rsid w:val="001421EA"/>
    <w:rsid w:val="0017148E"/>
    <w:rsid w:val="00181FA0"/>
    <w:rsid w:val="00181FDD"/>
    <w:rsid w:val="00222AF0"/>
    <w:rsid w:val="002235A2"/>
    <w:rsid w:val="0022799F"/>
    <w:rsid w:val="002309DC"/>
    <w:rsid w:val="0028369C"/>
    <w:rsid w:val="0029021B"/>
    <w:rsid w:val="00293621"/>
    <w:rsid w:val="003229F9"/>
    <w:rsid w:val="00361E39"/>
    <w:rsid w:val="00392B76"/>
    <w:rsid w:val="003A3A63"/>
    <w:rsid w:val="003B38A0"/>
    <w:rsid w:val="003E5594"/>
    <w:rsid w:val="00401D50"/>
    <w:rsid w:val="004206C7"/>
    <w:rsid w:val="00423CEE"/>
    <w:rsid w:val="00443BB8"/>
    <w:rsid w:val="00481D7A"/>
    <w:rsid w:val="00483057"/>
    <w:rsid w:val="004D7EF9"/>
    <w:rsid w:val="005031FC"/>
    <w:rsid w:val="005428ED"/>
    <w:rsid w:val="00552532"/>
    <w:rsid w:val="00595B26"/>
    <w:rsid w:val="005B16C9"/>
    <w:rsid w:val="005B3A00"/>
    <w:rsid w:val="005C65D4"/>
    <w:rsid w:val="005F675C"/>
    <w:rsid w:val="006412AA"/>
    <w:rsid w:val="00643863"/>
    <w:rsid w:val="00661258"/>
    <w:rsid w:val="00664A54"/>
    <w:rsid w:val="0068598A"/>
    <w:rsid w:val="006A56F2"/>
    <w:rsid w:val="006B0FA8"/>
    <w:rsid w:val="006C0966"/>
    <w:rsid w:val="006C5A73"/>
    <w:rsid w:val="006F292F"/>
    <w:rsid w:val="007027EB"/>
    <w:rsid w:val="00725C41"/>
    <w:rsid w:val="007A787F"/>
    <w:rsid w:val="007D3170"/>
    <w:rsid w:val="007F5280"/>
    <w:rsid w:val="008033A0"/>
    <w:rsid w:val="00817327"/>
    <w:rsid w:val="00823368"/>
    <w:rsid w:val="008367F0"/>
    <w:rsid w:val="00861834"/>
    <w:rsid w:val="008642C1"/>
    <w:rsid w:val="00865EF8"/>
    <w:rsid w:val="00887B8D"/>
    <w:rsid w:val="009064A4"/>
    <w:rsid w:val="009351CB"/>
    <w:rsid w:val="009522A4"/>
    <w:rsid w:val="00954AE4"/>
    <w:rsid w:val="009569C3"/>
    <w:rsid w:val="009601D4"/>
    <w:rsid w:val="00974AE3"/>
    <w:rsid w:val="00983EE3"/>
    <w:rsid w:val="009A115B"/>
    <w:rsid w:val="009A52FC"/>
    <w:rsid w:val="009B2520"/>
    <w:rsid w:val="009C43F5"/>
    <w:rsid w:val="009E19BA"/>
    <w:rsid w:val="00A10877"/>
    <w:rsid w:val="00A35EA8"/>
    <w:rsid w:val="00A64444"/>
    <w:rsid w:val="00A80CA1"/>
    <w:rsid w:val="00AF2E33"/>
    <w:rsid w:val="00B369BE"/>
    <w:rsid w:val="00B616D5"/>
    <w:rsid w:val="00B638FB"/>
    <w:rsid w:val="00B8797A"/>
    <w:rsid w:val="00B96726"/>
    <w:rsid w:val="00B97E8D"/>
    <w:rsid w:val="00BA49CD"/>
    <w:rsid w:val="00BB030B"/>
    <w:rsid w:val="00BB2F87"/>
    <w:rsid w:val="00BB42CC"/>
    <w:rsid w:val="00C052D1"/>
    <w:rsid w:val="00C14187"/>
    <w:rsid w:val="00C27645"/>
    <w:rsid w:val="00C50627"/>
    <w:rsid w:val="00C63713"/>
    <w:rsid w:val="00C6742A"/>
    <w:rsid w:val="00C7577E"/>
    <w:rsid w:val="00C75F3A"/>
    <w:rsid w:val="00C929B9"/>
    <w:rsid w:val="00CB061A"/>
    <w:rsid w:val="00CD457D"/>
    <w:rsid w:val="00CD59AB"/>
    <w:rsid w:val="00CF6340"/>
    <w:rsid w:val="00D26620"/>
    <w:rsid w:val="00D51EC4"/>
    <w:rsid w:val="00D56F96"/>
    <w:rsid w:val="00D72C18"/>
    <w:rsid w:val="00D72DF9"/>
    <w:rsid w:val="00D76055"/>
    <w:rsid w:val="00D829E9"/>
    <w:rsid w:val="00DA435F"/>
    <w:rsid w:val="00DA58E1"/>
    <w:rsid w:val="00E12960"/>
    <w:rsid w:val="00E50F9D"/>
    <w:rsid w:val="00E9023F"/>
    <w:rsid w:val="00EA4B25"/>
    <w:rsid w:val="00EA62C3"/>
    <w:rsid w:val="00EB695E"/>
    <w:rsid w:val="00EF057A"/>
    <w:rsid w:val="00F22677"/>
    <w:rsid w:val="00F54D6E"/>
    <w:rsid w:val="00FD5A31"/>
    <w:rsid w:val="00FE3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page number" w:uiPriority="0"/>
    <w:lsdException w:name="Title" w:semiHidden="0" w:uiPriority="10" w:unhideWhenUsed="0"/>
    <w:lsdException w:name="Default Paragraph Font" w:uiPriority="1"/>
    <w:lsdException w:name="Body Text" w:uiPriority="0"/>
    <w:lsdException w:name="Subtitle" w:semiHidden="0" w:uiPriority="11" w:unhideWhenUsed="0"/>
    <w:lsdException w:name="Body Text Indent 2" w:uiPriority="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81FDD"/>
    <w:pPr>
      <w:widowControl w:val="0"/>
      <w:spacing w:line="440" w:lineRule="exact"/>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6412AA"/>
    <w:pPr>
      <w:keepNext/>
      <w:keepLines/>
      <w:spacing w:beforeLines="100" w:before="100" w:afterLines="100" w:after="100"/>
      <w:ind w:firstLineChars="0" w:firstLine="0"/>
      <w:jc w:val="center"/>
      <w:outlineLvl w:val="0"/>
    </w:pPr>
    <w:rPr>
      <w:rFonts w:eastAsia="黑体"/>
      <w:b/>
      <w:bCs/>
      <w:kern w:val="44"/>
      <w:sz w:val="32"/>
      <w:szCs w:val="44"/>
    </w:rPr>
  </w:style>
  <w:style w:type="paragraph" w:styleId="2">
    <w:name w:val="heading 2"/>
    <w:basedOn w:val="a"/>
    <w:next w:val="a"/>
    <w:link w:val="2Char"/>
    <w:uiPriority w:val="9"/>
    <w:unhideWhenUsed/>
    <w:qFormat/>
    <w:rsid w:val="006412AA"/>
    <w:pPr>
      <w:keepNext/>
      <w:keepLines/>
      <w:spacing w:beforeLines="100" w:before="100" w:afterLines="100" w:after="100"/>
      <w:ind w:firstLineChars="0" w:firstLine="0"/>
      <w:jc w:val="left"/>
      <w:outlineLvl w:val="1"/>
    </w:pPr>
    <w:rPr>
      <w:rFonts w:eastAsia="黑体" w:cstheme="majorBidi"/>
      <w:bCs/>
      <w:sz w:val="30"/>
      <w:szCs w:val="32"/>
    </w:rPr>
  </w:style>
  <w:style w:type="paragraph" w:styleId="3">
    <w:name w:val="heading 3"/>
    <w:basedOn w:val="a"/>
    <w:next w:val="a"/>
    <w:link w:val="3Char"/>
    <w:uiPriority w:val="9"/>
    <w:unhideWhenUsed/>
    <w:qFormat/>
    <w:rsid w:val="006412AA"/>
    <w:pPr>
      <w:keepNext/>
      <w:keepLines/>
      <w:spacing w:beforeLines="100" w:before="100" w:afterLines="100" w:after="100"/>
      <w:ind w:firstLineChars="0" w:firstLine="0"/>
      <w:outlineLvl w:val="2"/>
    </w:pPr>
    <w:rPr>
      <w:bCs/>
      <w:sz w:val="28"/>
      <w:szCs w:val="32"/>
    </w:rPr>
  </w:style>
  <w:style w:type="paragraph" w:styleId="4">
    <w:name w:val="heading 4"/>
    <w:basedOn w:val="a"/>
    <w:next w:val="a"/>
    <w:link w:val="4Char"/>
    <w:uiPriority w:val="9"/>
    <w:unhideWhenUsed/>
    <w:rsid w:val="00181FDD"/>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rsid w:val="00181FDD"/>
    <w:pPr>
      <w:keepNext/>
      <w:keepLines/>
      <w:spacing w:before="280" w:after="290" w:line="376" w:lineRule="atLeast"/>
      <w:outlineLvl w:val="4"/>
    </w:pPr>
    <w:rPr>
      <w:b/>
      <w:bCs/>
      <w:sz w:val="28"/>
      <w:szCs w:val="28"/>
    </w:rPr>
  </w:style>
  <w:style w:type="paragraph" w:styleId="6">
    <w:name w:val="heading 6"/>
    <w:basedOn w:val="a"/>
    <w:next w:val="a"/>
    <w:link w:val="6Char"/>
    <w:uiPriority w:val="9"/>
    <w:unhideWhenUsed/>
    <w:rsid w:val="00181FDD"/>
    <w:pPr>
      <w:keepNext/>
      <w:keepLines/>
      <w:spacing w:before="240" w:after="64" w:line="320" w:lineRule="atLeast"/>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12AA"/>
    <w:rPr>
      <w:rFonts w:ascii="Times New Roman" w:eastAsia="黑体" w:hAnsi="Times New Roman"/>
      <w:b/>
      <w:bCs/>
      <w:kern w:val="44"/>
      <w:sz w:val="32"/>
      <w:szCs w:val="44"/>
    </w:rPr>
  </w:style>
  <w:style w:type="paragraph" w:styleId="a3">
    <w:name w:val="Title"/>
    <w:aliases w:val="标题3"/>
    <w:basedOn w:val="a"/>
    <w:next w:val="a"/>
    <w:link w:val="Char"/>
    <w:uiPriority w:val="10"/>
    <w:rsid w:val="00181FDD"/>
    <w:pPr>
      <w:spacing w:before="240" w:after="60"/>
      <w:jc w:val="center"/>
      <w:outlineLvl w:val="0"/>
    </w:pPr>
    <w:rPr>
      <w:rFonts w:asciiTheme="majorHAnsi" w:hAnsiTheme="majorHAnsi" w:cstheme="majorBidi"/>
      <w:b/>
      <w:bCs/>
      <w:sz w:val="32"/>
      <w:szCs w:val="32"/>
    </w:rPr>
  </w:style>
  <w:style w:type="character" w:customStyle="1" w:styleId="Char">
    <w:name w:val="标题 Char"/>
    <w:aliases w:val="标题3 Char"/>
    <w:basedOn w:val="a0"/>
    <w:link w:val="a3"/>
    <w:uiPriority w:val="10"/>
    <w:rsid w:val="00181FDD"/>
    <w:rPr>
      <w:rFonts w:asciiTheme="majorHAnsi" w:eastAsia="宋体" w:hAnsiTheme="majorHAnsi" w:cstheme="majorBidi"/>
      <w:b/>
      <w:bCs/>
      <w:sz w:val="32"/>
      <w:szCs w:val="32"/>
    </w:rPr>
  </w:style>
  <w:style w:type="character" w:customStyle="1" w:styleId="2Char">
    <w:name w:val="标题 2 Char"/>
    <w:basedOn w:val="a0"/>
    <w:link w:val="2"/>
    <w:uiPriority w:val="9"/>
    <w:rsid w:val="006412AA"/>
    <w:rPr>
      <w:rFonts w:ascii="Times New Roman" w:eastAsia="黑体" w:hAnsi="Times New Roman" w:cstheme="majorBidi"/>
      <w:bCs/>
      <w:sz w:val="30"/>
      <w:szCs w:val="32"/>
    </w:rPr>
  </w:style>
  <w:style w:type="character" w:customStyle="1" w:styleId="3Char">
    <w:name w:val="标题 3 Char"/>
    <w:basedOn w:val="a0"/>
    <w:link w:val="3"/>
    <w:uiPriority w:val="9"/>
    <w:rsid w:val="006412AA"/>
    <w:rPr>
      <w:rFonts w:ascii="Times New Roman" w:eastAsia="宋体" w:hAnsi="Times New Roman"/>
      <w:bCs/>
      <w:sz w:val="28"/>
      <w:szCs w:val="32"/>
    </w:rPr>
  </w:style>
  <w:style w:type="character" w:customStyle="1" w:styleId="4Char">
    <w:name w:val="标题 4 Char"/>
    <w:basedOn w:val="a0"/>
    <w:link w:val="4"/>
    <w:uiPriority w:val="9"/>
    <w:rsid w:val="00181FD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81FDD"/>
    <w:rPr>
      <w:rFonts w:ascii="Times New Roman" w:eastAsia="宋体" w:hAnsi="Times New Roman"/>
      <w:b/>
      <w:bCs/>
      <w:sz w:val="28"/>
      <w:szCs w:val="28"/>
    </w:rPr>
  </w:style>
  <w:style w:type="character" w:customStyle="1" w:styleId="6Char">
    <w:name w:val="标题 6 Char"/>
    <w:basedOn w:val="a0"/>
    <w:link w:val="6"/>
    <w:uiPriority w:val="9"/>
    <w:rsid w:val="00181FDD"/>
    <w:rPr>
      <w:rFonts w:asciiTheme="majorHAnsi" w:eastAsiaTheme="majorEastAsia" w:hAnsiTheme="majorHAnsi" w:cstheme="majorBidi"/>
      <w:b/>
      <w:bCs/>
      <w:sz w:val="24"/>
      <w:szCs w:val="24"/>
    </w:rPr>
  </w:style>
  <w:style w:type="character" w:styleId="a4">
    <w:name w:val="Hyperlink"/>
    <w:uiPriority w:val="99"/>
    <w:rsid w:val="00DA435F"/>
    <w:rPr>
      <w:color w:val="0000FF"/>
      <w:u w:val="single"/>
    </w:rPr>
  </w:style>
  <w:style w:type="character" w:styleId="a5">
    <w:name w:val="page number"/>
    <w:basedOn w:val="a0"/>
    <w:rsid w:val="00DA435F"/>
  </w:style>
  <w:style w:type="paragraph" w:styleId="a6">
    <w:name w:val="header"/>
    <w:basedOn w:val="a"/>
    <w:link w:val="Char0"/>
    <w:rsid w:val="00DA435F"/>
    <w:pPr>
      <w:pBdr>
        <w:bottom w:val="single" w:sz="6" w:space="1" w:color="auto"/>
      </w:pBdr>
      <w:tabs>
        <w:tab w:val="center" w:pos="4153"/>
        <w:tab w:val="right" w:pos="8306"/>
      </w:tabs>
      <w:snapToGrid w:val="0"/>
      <w:spacing w:line="240" w:lineRule="auto"/>
      <w:ind w:firstLineChars="0" w:firstLine="0"/>
      <w:jc w:val="center"/>
    </w:pPr>
    <w:rPr>
      <w:rFonts w:cs="Times New Roman"/>
      <w:sz w:val="18"/>
      <w:szCs w:val="18"/>
    </w:rPr>
  </w:style>
  <w:style w:type="character" w:customStyle="1" w:styleId="Char0">
    <w:name w:val="页眉 Char"/>
    <w:basedOn w:val="a0"/>
    <w:link w:val="a6"/>
    <w:rsid w:val="00DA435F"/>
    <w:rPr>
      <w:rFonts w:ascii="Times New Roman" w:eastAsia="宋体" w:hAnsi="Times New Roman" w:cs="Times New Roman"/>
      <w:sz w:val="18"/>
      <w:szCs w:val="18"/>
    </w:rPr>
  </w:style>
  <w:style w:type="paragraph" w:styleId="20">
    <w:name w:val="Body Text Indent 2"/>
    <w:basedOn w:val="a"/>
    <w:link w:val="2Char0"/>
    <w:rsid w:val="00DA435F"/>
    <w:pPr>
      <w:spacing w:line="400" w:lineRule="exact"/>
      <w:ind w:firstLine="420"/>
    </w:pPr>
    <w:rPr>
      <w:rFonts w:ascii="宋体" w:hAnsi="宋体" w:cs="Times New Roman"/>
      <w:sz w:val="21"/>
      <w:szCs w:val="24"/>
    </w:rPr>
  </w:style>
  <w:style w:type="character" w:customStyle="1" w:styleId="2Char0">
    <w:name w:val="正文文本缩进 2 Char"/>
    <w:basedOn w:val="a0"/>
    <w:link w:val="20"/>
    <w:rsid w:val="00DA435F"/>
    <w:rPr>
      <w:rFonts w:ascii="宋体" w:eastAsia="宋体" w:hAnsi="宋体" w:cs="Times New Roman"/>
      <w:szCs w:val="24"/>
    </w:rPr>
  </w:style>
  <w:style w:type="paragraph" w:styleId="a7">
    <w:name w:val="footer"/>
    <w:basedOn w:val="a"/>
    <w:link w:val="Char1"/>
    <w:uiPriority w:val="99"/>
    <w:rsid w:val="00DA435F"/>
    <w:pPr>
      <w:tabs>
        <w:tab w:val="center" w:pos="4153"/>
        <w:tab w:val="right" w:pos="8306"/>
      </w:tabs>
      <w:snapToGrid w:val="0"/>
      <w:spacing w:line="240" w:lineRule="auto"/>
      <w:ind w:firstLineChars="0" w:firstLine="0"/>
      <w:jc w:val="left"/>
    </w:pPr>
    <w:rPr>
      <w:rFonts w:cs="Times New Roman"/>
      <w:sz w:val="18"/>
      <w:szCs w:val="18"/>
    </w:rPr>
  </w:style>
  <w:style w:type="character" w:customStyle="1" w:styleId="Char1">
    <w:name w:val="页脚 Char"/>
    <w:basedOn w:val="a0"/>
    <w:link w:val="a7"/>
    <w:uiPriority w:val="99"/>
    <w:rsid w:val="00DA435F"/>
    <w:rPr>
      <w:rFonts w:ascii="Times New Roman" w:eastAsia="宋体" w:hAnsi="Times New Roman" w:cs="Times New Roman"/>
      <w:sz w:val="18"/>
      <w:szCs w:val="18"/>
    </w:rPr>
  </w:style>
  <w:style w:type="paragraph" w:styleId="a8">
    <w:name w:val="Body Text"/>
    <w:basedOn w:val="a"/>
    <w:link w:val="Char2"/>
    <w:rsid w:val="00DA435F"/>
    <w:pPr>
      <w:spacing w:line="240" w:lineRule="auto"/>
      <w:ind w:firstLineChars="0" w:firstLine="0"/>
    </w:pPr>
    <w:rPr>
      <w:rFonts w:cs="Times New Roman"/>
      <w:sz w:val="18"/>
      <w:szCs w:val="24"/>
    </w:rPr>
  </w:style>
  <w:style w:type="character" w:customStyle="1" w:styleId="Char2">
    <w:name w:val="正文文本 Char"/>
    <w:basedOn w:val="a0"/>
    <w:link w:val="a8"/>
    <w:rsid w:val="00DA435F"/>
    <w:rPr>
      <w:rFonts w:ascii="Times New Roman" w:eastAsia="宋体" w:hAnsi="Times New Roman" w:cs="Times New Roman"/>
      <w:sz w:val="18"/>
      <w:szCs w:val="24"/>
    </w:rPr>
  </w:style>
  <w:style w:type="paragraph" w:styleId="10">
    <w:name w:val="toc 1"/>
    <w:basedOn w:val="a"/>
    <w:next w:val="a"/>
    <w:uiPriority w:val="39"/>
    <w:rsid w:val="00DA435F"/>
    <w:pPr>
      <w:spacing w:before="120" w:after="120" w:line="240" w:lineRule="auto"/>
      <w:ind w:firstLineChars="0" w:firstLine="0"/>
      <w:jc w:val="left"/>
    </w:pPr>
    <w:rPr>
      <w:rFonts w:ascii="Calibri" w:hAnsi="Calibri" w:cs="Times New Roman"/>
      <w:b/>
      <w:bCs/>
      <w:caps/>
      <w:sz w:val="20"/>
      <w:szCs w:val="20"/>
    </w:rPr>
  </w:style>
  <w:style w:type="paragraph" w:styleId="21">
    <w:name w:val="toc 2"/>
    <w:basedOn w:val="a"/>
    <w:next w:val="a"/>
    <w:uiPriority w:val="39"/>
    <w:rsid w:val="00DA435F"/>
    <w:pPr>
      <w:spacing w:line="240" w:lineRule="auto"/>
      <w:ind w:left="210" w:firstLineChars="0" w:firstLine="0"/>
      <w:jc w:val="left"/>
    </w:pPr>
    <w:rPr>
      <w:rFonts w:ascii="Calibri" w:hAnsi="Calibri" w:cs="Times New Roman"/>
      <w:smallCaps/>
      <w:sz w:val="20"/>
      <w:szCs w:val="20"/>
    </w:rPr>
  </w:style>
  <w:style w:type="paragraph" w:customStyle="1" w:styleId="tgt">
    <w:name w:val="tgt"/>
    <w:basedOn w:val="a"/>
    <w:rsid w:val="00DA435F"/>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30">
    <w:name w:val="toc 3"/>
    <w:basedOn w:val="a"/>
    <w:next w:val="a"/>
    <w:autoRedefine/>
    <w:uiPriority w:val="39"/>
    <w:rsid w:val="00DA435F"/>
    <w:pPr>
      <w:spacing w:line="240" w:lineRule="auto"/>
      <w:ind w:left="420" w:firstLineChars="0" w:firstLine="0"/>
      <w:jc w:val="left"/>
    </w:pPr>
    <w:rPr>
      <w:rFonts w:ascii="Calibri" w:hAnsi="Calibri" w:cs="Times New Roman"/>
      <w:i/>
      <w:iCs/>
      <w:sz w:val="20"/>
      <w:szCs w:val="20"/>
    </w:rPr>
  </w:style>
  <w:style w:type="paragraph" w:styleId="a9">
    <w:name w:val="List Paragraph"/>
    <w:basedOn w:val="a"/>
    <w:uiPriority w:val="34"/>
    <w:rsid w:val="006F292F"/>
    <w:pPr>
      <w:ind w:firstLine="420"/>
    </w:pPr>
  </w:style>
  <w:style w:type="character" w:styleId="aa">
    <w:name w:val="Strong"/>
    <w:qFormat/>
    <w:rsid w:val="00C50627"/>
    <w:rPr>
      <w:b/>
      <w:bCs/>
    </w:rPr>
  </w:style>
  <w:style w:type="paragraph" w:styleId="ab">
    <w:name w:val="Balloon Text"/>
    <w:basedOn w:val="a"/>
    <w:link w:val="Char3"/>
    <w:uiPriority w:val="99"/>
    <w:semiHidden/>
    <w:unhideWhenUsed/>
    <w:rsid w:val="00C50627"/>
    <w:pPr>
      <w:spacing w:line="240" w:lineRule="auto"/>
    </w:pPr>
    <w:rPr>
      <w:sz w:val="18"/>
      <w:szCs w:val="18"/>
    </w:rPr>
  </w:style>
  <w:style w:type="character" w:customStyle="1" w:styleId="Char3">
    <w:name w:val="批注框文本 Char"/>
    <w:basedOn w:val="a0"/>
    <w:link w:val="ab"/>
    <w:uiPriority w:val="99"/>
    <w:semiHidden/>
    <w:rsid w:val="00C50627"/>
    <w:rPr>
      <w:rFonts w:ascii="Times New Roman" w:eastAsia="宋体" w:hAnsi="Times New Roman"/>
      <w:sz w:val="18"/>
      <w:szCs w:val="18"/>
    </w:rPr>
  </w:style>
  <w:style w:type="table" w:styleId="ac">
    <w:name w:val="Table Grid"/>
    <w:basedOn w:val="a1"/>
    <w:uiPriority w:val="59"/>
    <w:rsid w:val="00EA62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AF2E33"/>
  </w:style>
  <w:style w:type="paragraph" w:styleId="ad">
    <w:name w:val="Normal Indent"/>
    <w:basedOn w:val="a"/>
    <w:rsid w:val="00FE3E53"/>
    <w:pPr>
      <w:ind w:firstLine="420"/>
    </w:pPr>
    <w:rPr>
      <w:rFonts w:cs="Times New Roman"/>
      <w:szCs w:val="24"/>
    </w:rPr>
  </w:style>
  <w:style w:type="paragraph" w:customStyle="1" w:styleId="ae">
    <w:name w:val="章节题目"/>
    <w:basedOn w:val="a"/>
    <w:rsid w:val="00293621"/>
    <w:pPr>
      <w:spacing w:line="240" w:lineRule="auto"/>
      <w:ind w:firstLineChars="0" w:firstLine="0"/>
      <w:jc w:val="center"/>
    </w:pPr>
    <w:rPr>
      <w:rFonts w:eastAsia="黑体" w:cs="Times New Roman"/>
      <w:b/>
      <w:sz w:val="32"/>
      <w:szCs w:val="20"/>
    </w:rPr>
  </w:style>
  <w:style w:type="paragraph" w:styleId="af">
    <w:name w:val="Normal (Web)"/>
    <w:basedOn w:val="a"/>
    <w:uiPriority w:val="99"/>
    <w:unhideWhenUsed/>
    <w:rsid w:val="009E19BA"/>
    <w:pPr>
      <w:widowControl/>
      <w:spacing w:before="100" w:beforeAutospacing="1" w:after="100" w:afterAutospacing="1" w:line="240" w:lineRule="auto"/>
      <w:ind w:firstLineChars="0" w:firstLine="0"/>
      <w:jc w:val="left"/>
    </w:pPr>
    <w:rPr>
      <w:rFonts w:ascii="宋体" w:hAnsi="宋体"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page number" w:uiPriority="0"/>
    <w:lsdException w:name="Title" w:semiHidden="0" w:uiPriority="10" w:unhideWhenUsed="0"/>
    <w:lsdException w:name="Default Paragraph Font" w:uiPriority="1"/>
    <w:lsdException w:name="Body Text" w:uiPriority="0"/>
    <w:lsdException w:name="Subtitle" w:semiHidden="0" w:uiPriority="11" w:unhideWhenUsed="0"/>
    <w:lsdException w:name="Body Text Indent 2" w:uiPriority="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81FDD"/>
    <w:pPr>
      <w:widowControl w:val="0"/>
      <w:spacing w:line="440" w:lineRule="exact"/>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6412AA"/>
    <w:pPr>
      <w:keepNext/>
      <w:keepLines/>
      <w:spacing w:beforeLines="100" w:before="100" w:afterLines="100" w:after="100"/>
      <w:ind w:firstLineChars="0" w:firstLine="0"/>
      <w:jc w:val="center"/>
      <w:outlineLvl w:val="0"/>
    </w:pPr>
    <w:rPr>
      <w:rFonts w:eastAsia="黑体"/>
      <w:b/>
      <w:bCs/>
      <w:kern w:val="44"/>
      <w:sz w:val="32"/>
      <w:szCs w:val="44"/>
    </w:rPr>
  </w:style>
  <w:style w:type="paragraph" w:styleId="2">
    <w:name w:val="heading 2"/>
    <w:basedOn w:val="a"/>
    <w:next w:val="a"/>
    <w:link w:val="2Char"/>
    <w:uiPriority w:val="9"/>
    <w:unhideWhenUsed/>
    <w:qFormat/>
    <w:rsid w:val="006412AA"/>
    <w:pPr>
      <w:keepNext/>
      <w:keepLines/>
      <w:spacing w:beforeLines="100" w:before="100" w:afterLines="100" w:after="100"/>
      <w:ind w:firstLineChars="0" w:firstLine="0"/>
      <w:jc w:val="left"/>
      <w:outlineLvl w:val="1"/>
    </w:pPr>
    <w:rPr>
      <w:rFonts w:eastAsia="黑体" w:cstheme="majorBidi"/>
      <w:bCs/>
      <w:sz w:val="30"/>
      <w:szCs w:val="32"/>
    </w:rPr>
  </w:style>
  <w:style w:type="paragraph" w:styleId="3">
    <w:name w:val="heading 3"/>
    <w:basedOn w:val="a"/>
    <w:next w:val="a"/>
    <w:link w:val="3Char"/>
    <w:uiPriority w:val="9"/>
    <w:unhideWhenUsed/>
    <w:qFormat/>
    <w:rsid w:val="006412AA"/>
    <w:pPr>
      <w:keepNext/>
      <w:keepLines/>
      <w:spacing w:beforeLines="100" w:before="100" w:afterLines="100" w:after="100"/>
      <w:ind w:firstLineChars="0" w:firstLine="0"/>
      <w:outlineLvl w:val="2"/>
    </w:pPr>
    <w:rPr>
      <w:bCs/>
      <w:sz w:val="28"/>
      <w:szCs w:val="32"/>
    </w:rPr>
  </w:style>
  <w:style w:type="paragraph" w:styleId="4">
    <w:name w:val="heading 4"/>
    <w:basedOn w:val="a"/>
    <w:next w:val="a"/>
    <w:link w:val="4Char"/>
    <w:uiPriority w:val="9"/>
    <w:unhideWhenUsed/>
    <w:rsid w:val="00181FDD"/>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rsid w:val="00181FDD"/>
    <w:pPr>
      <w:keepNext/>
      <w:keepLines/>
      <w:spacing w:before="280" w:after="290" w:line="376" w:lineRule="atLeast"/>
      <w:outlineLvl w:val="4"/>
    </w:pPr>
    <w:rPr>
      <w:b/>
      <w:bCs/>
      <w:sz w:val="28"/>
      <w:szCs w:val="28"/>
    </w:rPr>
  </w:style>
  <w:style w:type="paragraph" w:styleId="6">
    <w:name w:val="heading 6"/>
    <w:basedOn w:val="a"/>
    <w:next w:val="a"/>
    <w:link w:val="6Char"/>
    <w:uiPriority w:val="9"/>
    <w:unhideWhenUsed/>
    <w:rsid w:val="00181FDD"/>
    <w:pPr>
      <w:keepNext/>
      <w:keepLines/>
      <w:spacing w:before="240" w:after="64" w:line="320" w:lineRule="atLeast"/>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12AA"/>
    <w:rPr>
      <w:rFonts w:ascii="Times New Roman" w:eastAsia="黑体" w:hAnsi="Times New Roman"/>
      <w:b/>
      <w:bCs/>
      <w:kern w:val="44"/>
      <w:sz w:val="32"/>
      <w:szCs w:val="44"/>
    </w:rPr>
  </w:style>
  <w:style w:type="paragraph" w:styleId="a3">
    <w:name w:val="Title"/>
    <w:aliases w:val="标题3"/>
    <w:basedOn w:val="a"/>
    <w:next w:val="a"/>
    <w:link w:val="Char"/>
    <w:uiPriority w:val="10"/>
    <w:rsid w:val="00181FDD"/>
    <w:pPr>
      <w:spacing w:before="240" w:after="60"/>
      <w:jc w:val="center"/>
      <w:outlineLvl w:val="0"/>
    </w:pPr>
    <w:rPr>
      <w:rFonts w:asciiTheme="majorHAnsi" w:hAnsiTheme="majorHAnsi" w:cstheme="majorBidi"/>
      <w:b/>
      <w:bCs/>
      <w:sz w:val="32"/>
      <w:szCs w:val="32"/>
    </w:rPr>
  </w:style>
  <w:style w:type="character" w:customStyle="1" w:styleId="Char">
    <w:name w:val="标题 Char"/>
    <w:aliases w:val="标题3 Char"/>
    <w:basedOn w:val="a0"/>
    <w:link w:val="a3"/>
    <w:uiPriority w:val="10"/>
    <w:rsid w:val="00181FDD"/>
    <w:rPr>
      <w:rFonts w:asciiTheme="majorHAnsi" w:eastAsia="宋体" w:hAnsiTheme="majorHAnsi" w:cstheme="majorBidi"/>
      <w:b/>
      <w:bCs/>
      <w:sz w:val="32"/>
      <w:szCs w:val="32"/>
    </w:rPr>
  </w:style>
  <w:style w:type="character" w:customStyle="1" w:styleId="2Char">
    <w:name w:val="标题 2 Char"/>
    <w:basedOn w:val="a0"/>
    <w:link w:val="2"/>
    <w:uiPriority w:val="9"/>
    <w:rsid w:val="006412AA"/>
    <w:rPr>
      <w:rFonts w:ascii="Times New Roman" w:eastAsia="黑体" w:hAnsi="Times New Roman" w:cstheme="majorBidi"/>
      <w:bCs/>
      <w:sz w:val="30"/>
      <w:szCs w:val="32"/>
    </w:rPr>
  </w:style>
  <w:style w:type="character" w:customStyle="1" w:styleId="3Char">
    <w:name w:val="标题 3 Char"/>
    <w:basedOn w:val="a0"/>
    <w:link w:val="3"/>
    <w:uiPriority w:val="9"/>
    <w:rsid w:val="006412AA"/>
    <w:rPr>
      <w:rFonts w:ascii="Times New Roman" w:eastAsia="宋体" w:hAnsi="Times New Roman"/>
      <w:bCs/>
      <w:sz w:val="28"/>
      <w:szCs w:val="32"/>
    </w:rPr>
  </w:style>
  <w:style w:type="character" w:customStyle="1" w:styleId="4Char">
    <w:name w:val="标题 4 Char"/>
    <w:basedOn w:val="a0"/>
    <w:link w:val="4"/>
    <w:uiPriority w:val="9"/>
    <w:rsid w:val="00181FD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81FDD"/>
    <w:rPr>
      <w:rFonts w:ascii="Times New Roman" w:eastAsia="宋体" w:hAnsi="Times New Roman"/>
      <w:b/>
      <w:bCs/>
      <w:sz w:val="28"/>
      <w:szCs w:val="28"/>
    </w:rPr>
  </w:style>
  <w:style w:type="character" w:customStyle="1" w:styleId="6Char">
    <w:name w:val="标题 6 Char"/>
    <w:basedOn w:val="a0"/>
    <w:link w:val="6"/>
    <w:uiPriority w:val="9"/>
    <w:rsid w:val="00181FDD"/>
    <w:rPr>
      <w:rFonts w:asciiTheme="majorHAnsi" w:eastAsiaTheme="majorEastAsia" w:hAnsiTheme="majorHAnsi" w:cstheme="majorBidi"/>
      <w:b/>
      <w:bCs/>
      <w:sz w:val="24"/>
      <w:szCs w:val="24"/>
    </w:rPr>
  </w:style>
  <w:style w:type="character" w:styleId="a4">
    <w:name w:val="Hyperlink"/>
    <w:uiPriority w:val="99"/>
    <w:rsid w:val="00DA435F"/>
    <w:rPr>
      <w:color w:val="0000FF"/>
      <w:u w:val="single"/>
    </w:rPr>
  </w:style>
  <w:style w:type="character" w:styleId="a5">
    <w:name w:val="page number"/>
    <w:basedOn w:val="a0"/>
    <w:rsid w:val="00DA435F"/>
  </w:style>
  <w:style w:type="paragraph" w:styleId="a6">
    <w:name w:val="header"/>
    <w:basedOn w:val="a"/>
    <w:link w:val="Char0"/>
    <w:rsid w:val="00DA435F"/>
    <w:pPr>
      <w:pBdr>
        <w:bottom w:val="single" w:sz="6" w:space="1" w:color="auto"/>
      </w:pBdr>
      <w:tabs>
        <w:tab w:val="center" w:pos="4153"/>
        <w:tab w:val="right" w:pos="8306"/>
      </w:tabs>
      <w:snapToGrid w:val="0"/>
      <w:spacing w:line="240" w:lineRule="auto"/>
      <w:ind w:firstLineChars="0" w:firstLine="0"/>
      <w:jc w:val="center"/>
    </w:pPr>
    <w:rPr>
      <w:rFonts w:cs="Times New Roman"/>
      <w:sz w:val="18"/>
      <w:szCs w:val="18"/>
    </w:rPr>
  </w:style>
  <w:style w:type="character" w:customStyle="1" w:styleId="Char0">
    <w:name w:val="页眉 Char"/>
    <w:basedOn w:val="a0"/>
    <w:link w:val="a6"/>
    <w:rsid w:val="00DA435F"/>
    <w:rPr>
      <w:rFonts w:ascii="Times New Roman" w:eastAsia="宋体" w:hAnsi="Times New Roman" w:cs="Times New Roman"/>
      <w:sz w:val="18"/>
      <w:szCs w:val="18"/>
    </w:rPr>
  </w:style>
  <w:style w:type="paragraph" w:styleId="20">
    <w:name w:val="Body Text Indent 2"/>
    <w:basedOn w:val="a"/>
    <w:link w:val="2Char0"/>
    <w:rsid w:val="00DA435F"/>
    <w:pPr>
      <w:spacing w:line="400" w:lineRule="exact"/>
      <w:ind w:firstLine="420"/>
    </w:pPr>
    <w:rPr>
      <w:rFonts w:ascii="宋体" w:hAnsi="宋体" w:cs="Times New Roman"/>
      <w:sz w:val="21"/>
      <w:szCs w:val="24"/>
    </w:rPr>
  </w:style>
  <w:style w:type="character" w:customStyle="1" w:styleId="2Char0">
    <w:name w:val="正文文本缩进 2 Char"/>
    <w:basedOn w:val="a0"/>
    <w:link w:val="20"/>
    <w:rsid w:val="00DA435F"/>
    <w:rPr>
      <w:rFonts w:ascii="宋体" w:eastAsia="宋体" w:hAnsi="宋体" w:cs="Times New Roman"/>
      <w:szCs w:val="24"/>
    </w:rPr>
  </w:style>
  <w:style w:type="paragraph" w:styleId="a7">
    <w:name w:val="footer"/>
    <w:basedOn w:val="a"/>
    <w:link w:val="Char1"/>
    <w:uiPriority w:val="99"/>
    <w:rsid w:val="00DA435F"/>
    <w:pPr>
      <w:tabs>
        <w:tab w:val="center" w:pos="4153"/>
        <w:tab w:val="right" w:pos="8306"/>
      </w:tabs>
      <w:snapToGrid w:val="0"/>
      <w:spacing w:line="240" w:lineRule="auto"/>
      <w:ind w:firstLineChars="0" w:firstLine="0"/>
      <w:jc w:val="left"/>
    </w:pPr>
    <w:rPr>
      <w:rFonts w:cs="Times New Roman"/>
      <w:sz w:val="18"/>
      <w:szCs w:val="18"/>
    </w:rPr>
  </w:style>
  <w:style w:type="character" w:customStyle="1" w:styleId="Char1">
    <w:name w:val="页脚 Char"/>
    <w:basedOn w:val="a0"/>
    <w:link w:val="a7"/>
    <w:uiPriority w:val="99"/>
    <w:rsid w:val="00DA435F"/>
    <w:rPr>
      <w:rFonts w:ascii="Times New Roman" w:eastAsia="宋体" w:hAnsi="Times New Roman" w:cs="Times New Roman"/>
      <w:sz w:val="18"/>
      <w:szCs w:val="18"/>
    </w:rPr>
  </w:style>
  <w:style w:type="paragraph" w:styleId="a8">
    <w:name w:val="Body Text"/>
    <w:basedOn w:val="a"/>
    <w:link w:val="Char2"/>
    <w:rsid w:val="00DA435F"/>
    <w:pPr>
      <w:spacing w:line="240" w:lineRule="auto"/>
      <w:ind w:firstLineChars="0" w:firstLine="0"/>
    </w:pPr>
    <w:rPr>
      <w:rFonts w:cs="Times New Roman"/>
      <w:sz w:val="18"/>
      <w:szCs w:val="24"/>
    </w:rPr>
  </w:style>
  <w:style w:type="character" w:customStyle="1" w:styleId="Char2">
    <w:name w:val="正文文本 Char"/>
    <w:basedOn w:val="a0"/>
    <w:link w:val="a8"/>
    <w:rsid w:val="00DA435F"/>
    <w:rPr>
      <w:rFonts w:ascii="Times New Roman" w:eastAsia="宋体" w:hAnsi="Times New Roman" w:cs="Times New Roman"/>
      <w:sz w:val="18"/>
      <w:szCs w:val="24"/>
    </w:rPr>
  </w:style>
  <w:style w:type="paragraph" w:styleId="10">
    <w:name w:val="toc 1"/>
    <w:basedOn w:val="a"/>
    <w:next w:val="a"/>
    <w:uiPriority w:val="39"/>
    <w:rsid w:val="00DA435F"/>
    <w:pPr>
      <w:spacing w:before="120" w:after="120" w:line="240" w:lineRule="auto"/>
      <w:ind w:firstLineChars="0" w:firstLine="0"/>
      <w:jc w:val="left"/>
    </w:pPr>
    <w:rPr>
      <w:rFonts w:ascii="Calibri" w:hAnsi="Calibri" w:cs="Times New Roman"/>
      <w:b/>
      <w:bCs/>
      <w:caps/>
      <w:sz w:val="20"/>
      <w:szCs w:val="20"/>
    </w:rPr>
  </w:style>
  <w:style w:type="paragraph" w:styleId="21">
    <w:name w:val="toc 2"/>
    <w:basedOn w:val="a"/>
    <w:next w:val="a"/>
    <w:uiPriority w:val="39"/>
    <w:rsid w:val="00DA435F"/>
    <w:pPr>
      <w:spacing w:line="240" w:lineRule="auto"/>
      <w:ind w:left="210" w:firstLineChars="0" w:firstLine="0"/>
      <w:jc w:val="left"/>
    </w:pPr>
    <w:rPr>
      <w:rFonts w:ascii="Calibri" w:hAnsi="Calibri" w:cs="Times New Roman"/>
      <w:smallCaps/>
      <w:sz w:val="20"/>
      <w:szCs w:val="20"/>
    </w:rPr>
  </w:style>
  <w:style w:type="paragraph" w:customStyle="1" w:styleId="tgt">
    <w:name w:val="tgt"/>
    <w:basedOn w:val="a"/>
    <w:rsid w:val="00DA435F"/>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30">
    <w:name w:val="toc 3"/>
    <w:basedOn w:val="a"/>
    <w:next w:val="a"/>
    <w:autoRedefine/>
    <w:uiPriority w:val="39"/>
    <w:rsid w:val="00DA435F"/>
    <w:pPr>
      <w:spacing w:line="240" w:lineRule="auto"/>
      <w:ind w:left="420" w:firstLineChars="0" w:firstLine="0"/>
      <w:jc w:val="left"/>
    </w:pPr>
    <w:rPr>
      <w:rFonts w:ascii="Calibri" w:hAnsi="Calibri" w:cs="Times New Roman"/>
      <w:i/>
      <w:iCs/>
      <w:sz w:val="20"/>
      <w:szCs w:val="20"/>
    </w:rPr>
  </w:style>
  <w:style w:type="paragraph" w:styleId="a9">
    <w:name w:val="List Paragraph"/>
    <w:basedOn w:val="a"/>
    <w:uiPriority w:val="34"/>
    <w:rsid w:val="006F292F"/>
    <w:pPr>
      <w:ind w:firstLine="420"/>
    </w:pPr>
  </w:style>
  <w:style w:type="character" w:styleId="aa">
    <w:name w:val="Strong"/>
    <w:qFormat/>
    <w:rsid w:val="00C50627"/>
    <w:rPr>
      <w:b/>
      <w:bCs/>
    </w:rPr>
  </w:style>
  <w:style w:type="paragraph" w:styleId="ab">
    <w:name w:val="Balloon Text"/>
    <w:basedOn w:val="a"/>
    <w:link w:val="Char3"/>
    <w:uiPriority w:val="99"/>
    <w:semiHidden/>
    <w:unhideWhenUsed/>
    <w:rsid w:val="00C50627"/>
    <w:pPr>
      <w:spacing w:line="240" w:lineRule="auto"/>
    </w:pPr>
    <w:rPr>
      <w:sz w:val="18"/>
      <w:szCs w:val="18"/>
    </w:rPr>
  </w:style>
  <w:style w:type="character" w:customStyle="1" w:styleId="Char3">
    <w:name w:val="批注框文本 Char"/>
    <w:basedOn w:val="a0"/>
    <w:link w:val="ab"/>
    <w:uiPriority w:val="99"/>
    <w:semiHidden/>
    <w:rsid w:val="00C50627"/>
    <w:rPr>
      <w:rFonts w:ascii="Times New Roman" w:eastAsia="宋体" w:hAnsi="Times New Roman"/>
      <w:sz w:val="18"/>
      <w:szCs w:val="18"/>
    </w:rPr>
  </w:style>
  <w:style w:type="table" w:styleId="ac">
    <w:name w:val="Table Grid"/>
    <w:basedOn w:val="a1"/>
    <w:uiPriority w:val="59"/>
    <w:rsid w:val="00EA62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AF2E33"/>
  </w:style>
  <w:style w:type="paragraph" w:styleId="ad">
    <w:name w:val="Normal Indent"/>
    <w:basedOn w:val="a"/>
    <w:rsid w:val="00FE3E53"/>
    <w:pPr>
      <w:ind w:firstLine="420"/>
    </w:pPr>
    <w:rPr>
      <w:rFonts w:cs="Times New Roman"/>
      <w:szCs w:val="24"/>
    </w:rPr>
  </w:style>
  <w:style w:type="paragraph" w:customStyle="1" w:styleId="ae">
    <w:name w:val="章节题目"/>
    <w:basedOn w:val="a"/>
    <w:rsid w:val="00293621"/>
    <w:pPr>
      <w:spacing w:line="240" w:lineRule="auto"/>
      <w:ind w:firstLineChars="0" w:firstLine="0"/>
      <w:jc w:val="center"/>
    </w:pPr>
    <w:rPr>
      <w:rFonts w:eastAsia="黑体" w:cs="Times New Roman"/>
      <w:b/>
      <w:sz w:val="32"/>
      <w:szCs w:val="20"/>
    </w:rPr>
  </w:style>
  <w:style w:type="paragraph" w:styleId="af">
    <w:name w:val="Normal (Web)"/>
    <w:basedOn w:val="a"/>
    <w:uiPriority w:val="99"/>
    <w:unhideWhenUsed/>
    <w:rsid w:val="009E19BA"/>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992335">
      <w:bodyDiv w:val="1"/>
      <w:marLeft w:val="0"/>
      <w:marRight w:val="0"/>
      <w:marTop w:val="0"/>
      <w:marBottom w:val="0"/>
      <w:divBdr>
        <w:top w:val="none" w:sz="0" w:space="0" w:color="auto"/>
        <w:left w:val="none" w:sz="0" w:space="0" w:color="auto"/>
        <w:bottom w:val="none" w:sz="0" w:space="0" w:color="auto"/>
        <w:right w:val="none" w:sz="0" w:space="0" w:color="auto"/>
      </w:divBdr>
    </w:div>
    <w:div w:id="1223558763">
      <w:bodyDiv w:val="1"/>
      <w:marLeft w:val="0"/>
      <w:marRight w:val="0"/>
      <w:marTop w:val="0"/>
      <w:marBottom w:val="0"/>
      <w:divBdr>
        <w:top w:val="none" w:sz="0" w:space="0" w:color="auto"/>
        <w:left w:val="none" w:sz="0" w:space="0" w:color="auto"/>
        <w:bottom w:val="none" w:sz="0" w:space="0" w:color="auto"/>
        <w:right w:val="none" w:sz="0" w:space="0" w:color="auto"/>
      </w:divBdr>
    </w:div>
    <w:div w:id="134755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5.png"/><Relationship Id="rId39"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11.emf"/><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4.emf"/><Relationship Id="rId33" Type="http://schemas.openxmlformats.org/officeDocument/2006/relationships/hyperlink" Target="http://baike.baidu.com/view/134362.htm" TargetMode="External"/><Relationship Id="rId38"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emf"/><Relationship Id="rId29" Type="http://schemas.openxmlformats.org/officeDocument/2006/relationships/image" Target="media/image8.png"/><Relationship Id="rId41"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emf"/><Relationship Id="rId32" Type="http://schemas.openxmlformats.org/officeDocument/2006/relationships/hyperlink" Target="http://baike.baidu.com/view/481400.htm" TargetMode="External"/><Relationship Id="rId37" Type="http://schemas.openxmlformats.org/officeDocument/2006/relationships/oleObject" Target="embeddings/oleObject2.bin"/><Relationship Id="rId40"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2.emf"/><Relationship Id="rId28" Type="http://schemas.openxmlformats.org/officeDocument/2006/relationships/image" Target="media/image7.png"/><Relationship Id="rId36" Type="http://schemas.openxmlformats.org/officeDocument/2006/relationships/image" Target="media/image13.emf"/><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6.emf"/><Relationship Id="rId30" Type="http://schemas.openxmlformats.org/officeDocument/2006/relationships/image" Target="media/image9.emf"/><Relationship Id="rId35" Type="http://schemas.openxmlformats.org/officeDocument/2006/relationships/image" Target="media/image12.emf"/><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1F901-C96F-44BC-B5BB-D1C982E02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26</Pages>
  <Words>2146</Words>
  <Characters>12234</Characters>
  <Application>Microsoft Office Word</Application>
  <DocSecurity>0</DocSecurity>
  <Lines>101</Lines>
  <Paragraphs>28</Paragraphs>
  <ScaleCrop>false</ScaleCrop>
  <Company>微软中国</Company>
  <LinksUpToDate>false</LinksUpToDate>
  <CharactersWithSpaces>14352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凌晨电子设计</dc:creator>
  <cp:lastModifiedBy>acer</cp:lastModifiedBy>
  <cp:revision>78</cp:revision>
  <dcterms:created xsi:type="dcterms:W3CDTF">2015-06-23T03:20:00Z</dcterms:created>
  <dcterms:modified xsi:type="dcterms:W3CDTF">2018-12-15T13:53:00Z</dcterms:modified>
</cp:coreProperties>
</file>