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65ABA" w14:textId="77777777" w:rsidR="00EA2E73" w:rsidRPr="00EA2E73" w:rsidRDefault="00EA2E73" w:rsidP="00EA2E73">
      <w:pPr>
        <w:spacing w:after="0" w:line="264" w:lineRule="auto"/>
        <w:ind w:left="360"/>
        <w:jc w:val="center"/>
        <w:rPr>
          <w:b/>
          <w:sz w:val="28"/>
          <w:szCs w:val="28"/>
        </w:rPr>
      </w:pPr>
      <w:r w:rsidRPr="00EA2E73">
        <w:rPr>
          <w:sz w:val="28"/>
          <w:szCs w:val="28"/>
        </w:rPr>
        <w:t>Учреждение образования</w:t>
      </w:r>
    </w:p>
    <w:p w14:paraId="6733857B" w14:textId="77777777" w:rsidR="00EA2E73" w:rsidRPr="00EA2E73" w:rsidRDefault="00EA2E73" w:rsidP="00EA2E73">
      <w:pPr>
        <w:spacing w:after="0"/>
        <w:ind w:left="360"/>
        <w:jc w:val="center"/>
        <w:rPr>
          <w:sz w:val="28"/>
          <w:szCs w:val="28"/>
        </w:rPr>
      </w:pPr>
      <w:r w:rsidRPr="00EA2E73">
        <w:rPr>
          <w:sz w:val="28"/>
          <w:szCs w:val="28"/>
        </w:rPr>
        <w:t>«Белорусский государственный технологический университет»</w:t>
      </w:r>
    </w:p>
    <w:p w14:paraId="3E94BFE3" w14:textId="77777777" w:rsidR="00EA2E73" w:rsidRPr="00EA2E73" w:rsidRDefault="00EA2E73" w:rsidP="00EA2E73">
      <w:pPr>
        <w:spacing w:after="0"/>
        <w:ind w:left="360"/>
        <w:jc w:val="center"/>
        <w:rPr>
          <w:sz w:val="28"/>
          <w:szCs w:val="28"/>
        </w:rPr>
      </w:pPr>
    </w:p>
    <w:p w14:paraId="6B923922" w14:textId="77777777" w:rsidR="00EA2E73" w:rsidRPr="00EA2E73" w:rsidRDefault="00EA2E73" w:rsidP="00EA2E73">
      <w:pPr>
        <w:spacing w:after="0"/>
        <w:ind w:left="360"/>
        <w:jc w:val="center"/>
        <w:rPr>
          <w:b/>
          <w:sz w:val="28"/>
          <w:szCs w:val="28"/>
        </w:rPr>
      </w:pPr>
      <w:r w:rsidRPr="00EA2E73">
        <w:rPr>
          <w:b/>
          <w:sz w:val="28"/>
          <w:szCs w:val="28"/>
        </w:rPr>
        <w:t>Кафедра информационных систем и технологий</w:t>
      </w:r>
    </w:p>
    <w:p w14:paraId="63A6CD1A" w14:textId="77777777" w:rsidR="00EA2E73" w:rsidRPr="00EA2E73" w:rsidRDefault="00EA2E73" w:rsidP="00EA2E73">
      <w:pPr>
        <w:spacing w:after="0"/>
        <w:ind w:left="360"/>
        <w:jc w:val="center"/>
        <w:rPr>
          <w:b/>
          <w:sz w:val="28"/>
          <w:szCs w:val="28"/>
        </w:rPr>
      </w:pPr>
    </w:p>
    <w:p w14:paraId="1117531D" w14:textId="77777777" w:rsidR="00EA2E73" w:rsidRPr="00EA2E73" w:rsidRDefault="00EA2E73" w:rsidP="00EA2E73">
      <w:pPr>
        <w:spacing w:after="0"/>
        <w:ind w:left="360"/>
        <w:jc w:val="center"/>
        <w:rPr>
          <w:b/>
          <w:sz w:val="28"/>
          <w:szCs w:val="28"/>
        </w:rPr>
      </w:pPr>
    </w:p>
    <w:p w14:paraId="46DC2BE5" w14:textId="77777777" w:rsidR="00EA2E73" w:rsidRPr="00EA2E73" w:rsidRDefault="00EA2E73" w:rsidP="00EA2E73">
      <w:pPr>
        <w:spacing w:after="0"/>
        <w:ind w:left="360"/>
        <w:jc w:val="center"/>
        <w:rPr>
          <w:b/>
          <w:sz w:val="28"/>
          <w:szCs w:val="28"/>
        </w:rPr>
      </w:pPr>
    </w:p>
    <w:p w14:paraId="078CB80D" w14:textId="77777777" w:rsidR="00EA2E73" w:rsidRPr="00EA2E73" w:rsidRDefault="00EA2E73" w:rsidP="00EA2E73">
      <w:pPr>
        <w:spacing w:after="0"/>
        <w:ind w:left="360"/>
        <w:jc w:val="center"/>
        <w:rPr>
          <w:b/>
          <w:sz w:val="28"/>
          <w:szCs w:val="28"/>
        </w:rPr>
      </w:pPr>
    </w:p>
    <w:p w14:paraId="3C7D859E" w14:textId="77777777" w:rsidR="00EA2E73" w:rsidRPr="00EA2E73" w:rsidRDefault="00EA2E73" w:rsidP="00EA2E73">
      <w:pPr>
        <w:spacing w:after="0"/>
        <w:ind w:left="360"/>
        <w:jc w:val="center"/>
        <w:rPr>
          <w:b/>
          <w:sz w:val="28"/>
          <w:szCs w:val="28"/>
        </w:rPr>
      </w:pPr>
    </w:p>
    <w:p w14:paraId="367BCF66" w14:textId="77777777" w:rsidR="00EA2E73" w:rsidRPr="00EA2E73" w:rsidRDefault="00EA2E73" w:rsidP="00EA2E73">
      <w:pPr>
        <w:spacing w:after="0"/>
        <w:ind w:left="360"/>
        <w:jc w:val="center"/>
        <w:rPr>
          <w:b/>
          <w:sz w:val="28"/>
          <w:szCs w:val="28"/>
        </w:rPr>
      </w:pPr>
    </w:p>
    <w:p w14:paraId="46D03D18" w14:textId="089FA576" w:rsidR="00EA2E73" w:rsidRPr="00EA2E73" w:rsidRDefault="00716F77" w:rsidP="00EA2E73">
      <w:pPr>
        <w:spacing w:after="0"/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11</w:t>
      </w:r>
      <w:bookmarkStart w:id="0" w:name="_GoBack"/>
      <w:bookmarkEnd w:id="0"/>
    </w:p>
    <w:p w14:paraId="3DC48EAC" w14:textId="48F0FB67" w:rsidR="00EA2E73" w:rsidRPr="00EA2E73" w:rsidRDefault="00EA2E73" w:rsidP="00EA2E73">
      <w:pPr>
        <w:spacing w:after="0" w:line="240" w:lineRule="auto"/>
        <w:jc w:val="center"/>
        <w:rPr>
          <w:bCs/>
          <w:sz w:val="28"/>
          <w:szCs w:val="28"/>
        </w:rPr>
      </w:pPr>
      <w:r w:rsidRPr="00EA2E73">
        <w:rPr>
          <w:bCs/>
          <w:sz w:val="36"/>
          <w:szCs w:val="28"/>
        </w:rPr>
        <w:t>“</w:t>
      </w:r>
      <w:r w:rsidRPr="008B0D45"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асимметричных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шифров  RSA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Эль-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  <w:r w:rsidRPr="00EA2E73">
        <w:rPr>
          <w:bCs/>
          <w:sz w:val="36"/>
          <w:szCs w:val="28"/>
        </w:rPr>
        <w:t>”</w:t>
      </w:r>
    </w:p>
    <w:p w14:paraId="38A224DE" w14:textId="77777777" w:rsidR="00EA2E73" w:rsidRDefault="00EA2E73" w:rsidP="00EA2E73">
      <w:pPr>
        <w:pStyle w:val="Default"/>
        <w:ind w:left="360"/>
        <w:contextualSpacing/>
        <w:rPr>
          <w:b/>
          <w:bCs/>
          <w:color w:val="auto"/>
          <w:sz w:val="28"/>
          <w:szCs w:val="28"/>
        </w:rPr>
      </w:pPr>
    </w:p>
    <w:p w14:paraId="3F6D1DF5" w14:textId="77777777" w:rsidR="00EA2E73" w:rsidRDefault="00EA2E73" w:rsidP="00EA2E73">
      <w:pPr>
        <w:pStyle w:val="Default"/>
        <w:ind w:left="360"/>
        <w:contextualSpacing/>
        <w:rPr>
          <w:b/>
          <w:bCs/>
          <w:color w:val="auto"/>
          <w:sz w:val="28"/>
          <w:szCs w:val="28"/>
        </w:rPr>
      </w:pPr>
    </w:p>
    <w:p w14:paraId="58231A84" w14:textId="77777777" w:rsidR="00EA2E73" w:rsidRDefault="00EA2E73" w:rsidP="00EA2E73">
      <w:pPr>
        <w:pStyle w:val="Default"/>
        <w:ind w:left="360"/>
        <w:contextualSpacing/>
        <w:rPr>
          <w:b/>
          <w:bCs/>
          <w:color w:val="auto"/>
          <w:sz w:val="28"/>
          <w:szCs w:val="28"/>
        </w:rPr>
      </w:pPr>
    </w:p>
    <w:p w14:paraId="55BD23FA" w14:textId="77777777" w:rsidR="00EA2E73" w:rsidRDefault="00EA2E73" w:rsidP="00EA2E73">
      <w:pPr>
        <w:pStyle w:val="Default"/>
        <w:ind w:left="360"/>
        <w:contextualSpacing/>
        <w:rPr>
          <w:b/>
          <w:bCs/>
          <w:color w:val="auto"/>
          <w:sz w:val="28"/>
          <w:szCs w:val="28"/>
        </w:rPr>
      </w:pPr>
    </w:p>
    <w:p w14:paraId="541A087C" w14:textId="77777777" w:rsidR="00EA2E73" w:rsidRDefault="00EA2E73" w:rsidP="00EA2E73">
      <w:pPr>
        <w:pStyle w:val="Default"/>
        <w:ind w:left="360"/>
        <w:contextualSpacing/>
        <w:rPr>
          <w:b/>
          <w:bCs/>
          <w:color w:val="auto"/>
          <w:sz w:val="28"/>
          <w:szCs w:val="28"/>
        </w:rPr>
      </w:pPr>
    </w:p>
    <w:p w14:paraId="05C44EA6" w14:textId="77777777" w:rsidR="00EA2E73" w:rsidRDefault="00EA2E73" w:rsidP="00EA2E73">
      <w:pPr>
        <w:pStyle w:val="Default"/>
        <w:ind w:left="360"/>
        <w:contextualSpacing/>
        <w:rPr>
          <w:b/>
          <w:bCs/>
          <w:color w:val="auto"/>
          <w:sz w:val="28"/>
          <w:szCs w:val="28"/>
        </w:rPr>
      </w:pPr>
    </w:p>
    <w:p w14:paraId="5709E25D" w14:textId="77777777" w:rsidR="00EA2E73" w:rsidRDefault="00EA2E73" w:rsidP="00EA2E73">
      <w:pPr>
        <w:pStyle w:val="Default"/>
        <w:ind w:left="360"/>
        <w:contextualSpacing/>
        <w:rPr>
          <w:b/>
          <w:bCs/>
          <w:color w:val="auto"/>
          <w:sz w:val="28"/>
          <w:szCs w:val="28"/>
        </w:rPr>
      </w:pPr>
    </w:p>
    <w:p w14:paraId="11580870" w14:textId="079AD3B0" w:rsidR="00EA2E73" w:rsidRDefault="00EA2E73" w:rsidP="00EA2E73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59B7C55A" w14:textId="77777777" w:rsidR="00EA2E73" w:rsidRDefault="00EA2E73" w:rsidP="00EA2E73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79485972" w14:textId="77777777" w:rsidR="00EA2E73" w:rsidRDefault="00EA2E73" w:rsidP="00EA2E73">
      <w:pPr>
        <w:pStyle w:val="Default"/>
        <w:ind w:left="360"/>
        <w:contextualSpacing/>
        <w:rPr>
          <w:b/>
          <w:bCs/>
          <w:color w:val="auto"/>
          <w:sz w:val="28"/>
          <w:szCs w:val="28"/>
        </w:rPr>
      </w:pPr>
    </w:p>
    <w:p w14:paraId="679C636C" w14:textId="77777777" w:rsidR="00EA2E73" w:rsidRDefault="00EA2E73" w:rsidP="00EA2E73">
      <w:pPr>
        <w:pStyle w:val="Default"/>
        <w:ind w:left="360"/>
        <w:contextualSpacing/>
        <w:rPr>
          <w:b/>
          <w:bCs/>
          <w:color w:val="auto"/>
          <w:sz w:val="28"/>
          <w:szCs w:val="28"/>
        </w:rPr>
      </w:pPr>
    </w:p>
    <w:p w14:paraId="759F0D8F" w14:textId="77777777" w:rsidR="00EA2E73" w:rsidRDefault="00EA2E73" w:rsidP="00EA2E73">
      <w:pPr>
        <w:pStyle w:val="Default"/>
        <w:ind w:left="360"/>
        <w:contextualSpacing/>
        <w:rPr>
          <w:b/>
          <w:bCs/>
          <w:color w:val="auto"/>
          <w:sz w:val="28"/>
          <w:szCs w:val="28"/>
        </w:rPr>
      </w:pPr>
    </w:p>
    <w:p w14:paraId="71D8134B" w14:textId="77777777" w:rsidR="00EA2E73" w:rsidRDefault="00EA2E73" w:rsidP="00EA2E73">
      <w:pPr>
        <w:pStyle w:val="Default"/>
        <w:ind w:left="360"/>
        <w:contextualSpacing/>
        <w:rPr>
          <w:b/>
          <w:bCs/>
          <w:color w:val="auto"/>
          <w:sz w:val="28"/>
          <w:szCs w:val="28"/>
        </w:rPr>
      </w:pPr>
    </w:p>
    <w:p w14:paraId="09691744" w14:textId="77777777" w:rsidR="00EA2E73" w:rsidRDefault="00EA2E73" w:rsidP="00EA2E73">
      <w:pPr>
        <w:pStyle w:val="Default"/>
        <w:ind w:left="5387"/>
        <w:contextualSpacing/>
        <w:rPr>
          <w:b/>
          <w:bCs/>
          <w:color w:val="auto"/>
          <w:sz w:val="28"/>
          <w:szCs w:val="28"/>
        </w:rPr>
      </w:pPr>
    </w:p>
    <w:p w14:paraId="1FAE384A" w14:textId="77777777" w:rsidR="00EA2E73" w:rsidRPr="00EA2E73" w:rsidRDefault="00EA2E73" w:rsidP="00EA2E73">
      <w:pPr>
        <w:spacing w:after="0"/>
        <w:ind w:left="5387"/>
        <w:rPr>
          <w:sz w:val="28"/>
          <w:szCs w:val="28"/>
        </w:rPr>
      </w:pPr>
      <w:r w:rsidRPr="00EA2E73">
        <w:rPr>
          <w:b/>
          <w:sz w:val="28"/>
          <w:szCs w:val="28"/>
        </w:rPr>
        <w:t>Выполнила:</w:t>
      </w:r>
      <w:r w:rsidRPr="00EA2E73">
        <w:rPr>
          <w:sz w:val="28"/>
          <w:szCs w:val="28"/>
        </w:rPr>
        <w:t xml:space="preserve"> студентка 3 курса </w:t>
      </w:r>
    </w:p>
    <w:p w14:paraId="79B22547" w14:textId="77777777" w:rsidR="00EA2E73" w:rsidRPr="00EA2E73" w:rsidRDefault="00EA2E73" w:rsidP="00EA2E73">
      <w:pPr>
        <w:spacing w:after="0"/>
        <w:ind w:left="5387"/>
        <w:rPr>
          <w:sz w:val="28"/>
          <w:szCs w:val="28"/>
        </w:rPr>
      </w:pPr>
      <w:r w:rsidRPr="00EA2E73">
        <w:rPr>
          <w:sz w:val="28"/>
          <w:szCs w:val="28"/>
        </w:rPr>
        <w:t>4 группы специальности ПОИТ</w:t>
      </w:r>
    </w:p>
    <w:p w14:paraId="424D100D" w14:textId="77777777" w:rsidR="00EA2E73" w:rsidRPr="00EA2E73" w:rsidRDefault="00EA2E73" w:rsidP="00EA2E73">
      <w:pPr>
        <w:spacing w:after="0"/>
        <w:ind w:left="5387"/>
        <w:rPr>
          <w:sz w:val="28"/>
          <w:szCs w:val="28"/>
        </w:rPr>
      </w:pPr>
      <w:proofErr w:type="spellStart"/>
      <w:r w:rsidRPr="00EA2E73">
        <w:rPr>
          <w:sz w:val="28"/>
          <w:szCs w:val="28"/>
        </w:rPr>
        <w:t>Невар</w:t>
      </w:r>
      <w:proofErr w:type="spellEnd"/>
      <w:r w:rsidRPr="00EA2E73">
        <w:rPr>
          <w:sz w:val="28"/>
          <w:szCs w:val="28"/>
        </w:rPr>
        <w:t xml:space="preserve"> Юлия Валерьевна</w:t>
      </w:r>
    </w:p>
    <w:p w14:paraId="216D94EC" w14:textId="77777777" w:rsidR="00EA2E73" w:rsidRPr="00EA2E73" w:rsidRDefault="00EA2E73" w:rsidP="00EA2E73">
      <w:pPr>
        <w:spacing w:after="0"/>
        <w:ind w:left="5387"/>
        <w:rPr>
          <w:sz w:val="28"/>
          <w:szCs w:val="28"/>
        </w:rPr>
      </w:pPr>
      <w:r w:rsidRPr="00EA2E73">
        <w:rPr>
          <w:b/>
          <w:sz w:val="28"/>
          <w:szCs w:val="28"/>
        </w:rPr>
        <w:t>Проверил:</w:t>
      </w:r>
      <w:r w:rsidRPr="00EA2E73">
        <w:rPr>
          <w:sz w:val="28"/>
          <w:szCs w:val="28"/>
        </w:rPr>
        <w:t xml:space="preserve"> преподаватель </w:t>
      </w:r>
    </w:p>
    <w:p w14:paraId="03F6DF2E" w14:textId="77777777" w:rsidR="00EA2E73" w:rsidRPr="00EA2E73" w:rsidRDefault="00EA2E73" w:rsidP="00EA2E73">
      <w:pPr>
        <w:spacing w:after="0"/>
        <w:ind w:left="5387"/>
        <w:rPr>
          <w:sz w:val="28"/>
          <w:szCs w:val="28"/>
        </w:rPr>
      </w:pPr>
      <w:proofErr w:type="spellStart"/>
      <w:r w:rsidRPr="00EA2E73">
        <w:rPr>
          <w:sz w:val="28"/>
          <w:szCs w:val="28"/>
        </w:rPr>
        <w:t>Блинова</w:t>
      </w:r>
      <w:proofErr w:type="spellEnd"/>
      <w:r w:rsidRPr="00EA2E73">
        <w:rPr>
          <w:sz w:val="28"/>
          <w:szCs w:val="28"/>
        </w:rPr>
        <w:t xml:space="preserve"> Евгения Александровна</w:t>
      </w:r>
    </w:p>
    <w:p w14:paraId="30DC9917" w14:textId="77777777" w:rsidR="00EA2E73" w:rsidRPr="00EA2E73" w:rsidRDefault="00EA2E73" w:rsidP="00EA2E73">
      <w:pPr>
        <w:spacing w:after="0"/>
        <w:ind w:left="360"/>
        <w:jc w:val="both"/>
        <w:rPr>
          <w:sz w:val="28"/>
          <w:szCs w:val="28"/>
        </w:rPr>
      </w:pPr>
    </w:p>
    <w:p w14:paraId="19E9D5BC" w14:textId="77777777" w:rsidR="00EA2E73" w:rsidRPr="00EA2E73" w:rsidRDefault="00EA2E73" w:rsidP="00EA2E73">
      <w:pPr>
        <w:ind w:left="360"/>
        <w:jc w:val="both"/>
        <w:rPr>
          <w:sz w:val="28"/>
          <w:szCs w:val="28"/>
        </w:rPr>
      </w:pPr>
    </w:p>
    <w:p w14:paraId="3AB940A0" w14:textId="77777777" w:rsidR="00EA2E73" w:rsidRPr="00EA2E73" w:rsidRDefault="00EA2E73" w:rsidP="00EA2E73">
      <w:pPr>
        <w:ind w:left="360"/>
        <w:jc w:val="both"/>
        <w:rPr>
          <w:sz w:val="28"/>
          <w:szCs w:val="28"/>
        </w:rPr>
      </w:pPr>
    </w:p>
    <w:p w14:paraId="6FF0FDDC" w14:textId="77777777" w:rsidR="00EA2E73" w:rsidRPr="00EA2E73" w:rsidRDefault="00EA2E73" w:rsidP="00EA2E73">
      <w:pPr>
        <w:ind w:left="360"/>
        <w:jc w:val="both"/>
        <w:rPr>
          <w:sz w:val="28"/>
          <w:szCs w:val="28"/>
        </w:rPr>
      </w:pPr>
    </w:p>
    <w:p w14:paraId="0B47C28F" w14:textId="77777777" w:rsidR="00EA2E73" w:rsidRPr="00EA2E73" w:rsidRDefault="00EA2E73" w:rsidP="00EA2E73">
      <w:pPr>
        <w:ind w:left="360"/>
        <w:jc w:val="both"/>
        <w:rPr>
          <w:sz w:val="28"/>
          <w:szCs w:val="28"/>
        </w:rPr>
      </w:pPr>
    </w:p>
    <w:p w14:paraId="5AFF8F23" w14:textId="77777777" w:rsidR="00EA2E73" w:rsidRPr="00EA2E73" w:rsidRDefault="00EA2E73" w:rsidP="00EA2E73">
      <w:pPr>
        <w:ind w:left="360"/>
        <w:jc w:val="both"/>
        <w:rPr>
          <w:sz w:val="28"/>
          <w:szCs w:val="28"/>
        </w:rPr>
      </w:pPr>
    </w:p>
    <w:p w14:paraId="19230B7B" w14:textId="77777777" w:rsidR="00EA2E73" w:rsidRPr="00EA2E73" w:rsidRDefault="00EA2E73" w:rsidP="00EA2E73">
      <w:pPr>
        <w:jc w:val="center"/>
        <w:rPr>
          <w:sz w:val="28"/>
          <w:szCs w:val="28"/>
        </w:rPr>
      </w:pPr>
      <w:r w:rsidRPr="00EA2E73">
        <w:rPr>
          <w:sz w:val="28"/>
          <w:szCs w:val="28"/>
        </w:rPr>
        <w:t>Минск 2021</w:t>
      </w:r>
    </w:p>
    <w:p w14:paraId="7DEE81B6" w14:textId="77777777" w:rsidR="009C4174" w:rsidRPr="00EA2E73" w:rsidRDefault="009C4174" w:rsidP="00EA2E73">
      <w:pPr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A2E73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41F31CCD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Определение 1. Хеш-функция – математическая или иная функция, h = H(М), которая принимает на входе строку символов </w:t>
      </w:r>
      <w:proofErr w:type="gramStart"/>
      <w:r w:rsidRPr="002269D5">
        <w:rPr>
          <w:rFonts w:ascii="Times New Roman" w:eastAsia="Calibri" w:hAnsi="Times New Roman" w:cs="Times New Roman"/>
          <w:color w:val="000000"/>
          <w:sz w:val="28"/>
        </w:rPr>
        <w:t>М,  называемую</w:t>
      </w:r>
      <w:proofErr w:type="gram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также прообразом, переменной длины  n и преобразует ее в выходную строку фиксированной (обычно – меньшей) длины, l. </w:t>
      </w:r>
    </w:p>
    <w:p w14:paraId="26A4BDB7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Определение 2. Хеширование (или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хэширование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, англ. </w:t>
      </w:r>
      <w:proofErr w:type="spellStart"/>
      <w:proofErr w:type="gramStart"/>
      <w:r w:rsidRPr="002269D5">
        <w:rPr>
          <w:rFonts w:ascii="Times New Roman" w:eastAsia="Calibri" w:hAnsi="Times New Roman" w:cs="Times New Roman"/>
          <w:color w:val="000000"/>
          <w:sz w:val="28"/>
        </w:rPr>
        <w:t>hashing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– это преобразование  входного массива  данных определенного типа и произвольной длины (практически) в выходную битовую строку фиксированной длины. </w:t>
      </w:r>
    </w:p>
    <w:p w14:paraId="303E227F" w14:textId="77777777" w:rsidR="00035B1B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хешем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>-кодом, хеш-таблицей или дайджестом сообщения (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анг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>).</w:t>
      </w:r>
    </w:p>
    <w:p w14:paraId="190ED5C6" w14:textId="58E6FB28"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Теорема 1.</w:t>
      </w: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Основная теорема арифметики.  Всякое натуральное число N, кроме 1, можно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представить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как произведение простых множителей: </w:t>
      </w:r>
    </w:p>
    <w:p w14:paraId="692BBA8F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Основные задачи, решаемые с помощью хеш-функций: </w:t>
      </w:r>
    </w:p>
    <w:p w14:paraId="4DA0F18A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• аутентификация (хранение паролей), </w:t>
      </w:r>
    </w:p>
    <w:p w14:paraId="325F230F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>• проверка целостности данных,</w:t>
      </w:r>
    </w:p>
    <w:p w14:paraId="06D0CDD2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• защита файлов, </w:t>
      </w:r>
    </w:p>
    <w:p w14:paraId="13749CD3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• обнаружение зловредного ПО, </w:t>
      </w:r>
    </w:p>
    <w:p w14:paraId="7BB11295" w14:textId="77777777" w:rsidR="00240043" w:rsidRPr="00240043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криптовалютные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технологии.</w:t>
      </w:r>
    </w:p>
    <w:p w14:paraId="5322C65A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К основным свойствам хеш-функций можно отнести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следющие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78205E02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Свойство 1. Детерминированность: независимо от того, сколько раз вычисляется H(M), M – </w:t>
      </w:r>
      <w:proofErr w:type="spellStart"/>
      <w:proofErr w:type="gramStart"/>
      <w:r w:rsidRPr="009E2958">
        <w:rPr>
          <w:rFonts w:ascii="Times New Roman" w:eastAsia="Calibri" w:hAnsi="Times New Roman" w:cs="Times New Roman"/>
          <w:color w:val="000000"/>
          <w:sz w:val="28"/>
        </w:rPr>
        <w:t>const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,</w:t>
      </w:r>
      <w:proofErr w:type="gram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при использовании одинакового алгоритма код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-преобразования h всегда должен быть одинаковым. </w:t>
      </w:r>
    </w:p>
    <w:p w14:paraId="0CC36179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Свойство 2. Скорость вычисления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Pr="009E2958">
        <w:rPr>
          <w:rFonts w:ascii="Times New Roman" w:eastAsia="Calibri" w:hAnsi="Times New Roman" w:cs="Times New Roman"/>
          <w:color w:val="000000"/>
          <w:sz w:val="28"/>
        </w:rPr>
        <w:t>h:  если</w:t>
      </w:r>
      <w:proofErr w:type="gram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процесс вычисления h не достаточно быстрый, система просто не будет эффективной. </w:t>
      </w:r>
    </w:p>
    <w:p w14:paraId="3E7F246A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14:paraId="2EA4DEF6" w14:textId="77777777" w:rsidR="009E2958" w:rsidRDefault="009E2958" w:rsidP="00433CB9">
      <w:pPr>
        <w:ind w:firstLine="709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Определение 5. Хеш-функция – это функция, выполняющая отображение из множества М в число, находящееся в интервале  </w:t>
      </w:r>
    </w:p>
    <w:p w14:paraId="060A3ECA" w14:textId="77777777" w:rsidR="00240043" w:rsidRPr="009E2958" w:rsidRDefault="009E2958" w:rsidP="00240043">
      <w:pPr>
        <w:ind w:left="708"/>
        <w:jc w:val="center"/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</w:pPr>
      <w:r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[0, m–1]: h: M → [0, m–1]. 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>(x mod p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) = </w:t>
      </w:r>
      <w:proofErr w:type="spellStart"/>
      <w:proofErr w:type="gramStart"/>
      <w:r w:rsidR="00240043"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="00240043" w:rsidRPr="009E295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 xml:space="preserve"> 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>,</w:t>
      </w:r>
      <w:proofErr w:type="gramEnd"/>
    </w:p>
    <w:p w14:paraId="5217806E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MD-x (2/4/5/6) являются творениями Р.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; MD –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. Алгоритм MD6, в отличие от предыдущих версий алгоритма этого семейства, не стандартизован. </w:t>
      </w:r>
    </w:p>
    <w:p w14:paraId="6AA6ECE0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SHA (SHA –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Secure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Hash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Algorithm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) являются в настоящее время широко распространенными. </w:t>
      </w:r>
      <w:proofErr w:type="gramStart"/>
      <w:r w:rsidRPr="009E2958">
        <w:rPr>
          <w:rFonts w:ascii="Times New Roman" w:eastAsia="Calibri" w:hAnsi="Times New Roman" w:cs="Times New Roman"/>
          <w:color w:val="000000"/>
          <w:sz w:val="28"/>
        </w:rPr>
        <w:t>По существу</w:t>
      </w:r>
      <w:proofErr w:type="gram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во многих случаях завершился переход от SHA-1 к стандартам версии SHA-2. SHA-2 – собирательное название алгоритмов SHA-224, SHA256, SHA-384 и SHA-512. SHA-224 и SHA-384 являются, по сути, аналогами SHA-256 и SHA-512 соответственно.</w:t>
      </w:r>
    </w:p>
    <w:p w14:paraId="20DA4350" w14:textId="77777777" w:rsidR="009E2958" w:rsidRDefault="009E2958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Базовые алгоритмы обоих рассматриваемых семейств (MD и SHA) условно можно разделить на 5 стадий: </w:t>
      </w:r>
    </w:p>
    <w:p w14:paraId="70552A27" w14:textId="77777777" w:rsidR="009E2958" w:rsidRP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расширение входного сообщения; </w:t>
      </w:r>
    </w:p>
    <w:p w14:paraId="0E3F0F0F" w14:textId="77777777" w:rsidR="009E2958" w:rsidRP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разбивка расширенного сообщения на блоки; </w:t>
      </w:r>
    </w:p>
    <w:p w14:paraId="243173B7" w14:textId="77777777" w:rsidR="009E2958" w:rsidRP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инициализация начальных констант; </w:t>
      </w:r>
    </w:p>
    <w:p w14:paraId="1830EEFA" w14:textId="77777777" w:rsidR="009E2958" w:rsidRP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обработка сообщения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поблочно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(основная процедура алгоритма хеширования); </w:t>
      </w:r>
    </w:p>
    <w:p w14:paraId="284CA8D7" w14:textId="0D1CC7F2" w:rsid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>вывод результата.</w:t>
      </w:r>
    </w:p>
    <w:p w14:paraId="242F59FF" w14:textId="77777777" w:rsidR="00433CB9" w:rsidRPr="009E2958" w:rsidRDefault="00433CB9" w:rsidP="00433CB9">
      <w:pPr>
        <w:pStyle w:val="a9"/>
        <w:spacing w:after="0" w:line="240" w:lineRule="auto"/>
        <w:ind w:left="142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2A04E01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00337BCF" w14:textId="77777777" w:rsidR="00433CB9" w:rsidRDefault="00C7572B" w:rsidP="00433C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</w:t>
      </w:r>
      <w:r w:rsidR="00433CB9" w:rsidRPr="00433C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оконное приложение, реализующее один из алгоритмов хеширования из указанного преподавателем семейства (MD или SHA; или иного). </w:t>
      </w:r>
    </w:p>
    <w:p w14:paraId="44F9D867" w14:textId="00B79365" w:rsidR="00312492" w:rsidRDefault="00E37DB9" w:rsidP="00433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EA2E73">
        <w:rPr>
          <w:rFonts w:ascii="Times New Roman" w:eastAsia="Calibri" w:hAnsi="Times New Roman" w:cs="Times New Roman"/>
          <w:color w:val="000000"/>
          <w:sz w:val="28"/>
        </w:rPr>
        <w:t xml:space="preserve"> использующее стандартную библиотеку.</w:t>
      </w:r>
    </w:p>
    <w:p w14:paraId="1D9E4723" w14:textId="430FF7ED" w:rsidR="00EA2E73" w:rsidRDefault="00EA2E73" w:rsidP="00433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3F3321F5" wp14:editId="27AA8D8C">
            <wp:extent cx="2809875" cy="20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2539" w14:textId="1FFCAB7E" w:rsidR="00EA2E73" w:rsidRDefault="00EA2E73" w:rsidP="00433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3B4BC3C3" wp14:editId="64A1D226">
            <wp:extent cx="506730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D03E" w14:textId="211AAC4A" w:rsidR="007E0911" w:rsidRPr="00433CB9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433CB9">
        <w:rPr>
          <w:rFonts w:ascii="Times New Roman" w:eastAsia="Calibri" w:hAnsi="Times New Roman" w:cs="Times New Roman"/>
          <w:color w:val="000000"/>
          <w:sz w:val="28"/>
        </w:rPr>
        <w:t xml:space="preserve"> первого раунда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33CB9">
        <w:rPr>
          <w:rFonts w:ascii="Times New Roman" w:eastAsia="Calibri" w:hAnsi="Times New Roman" w:cs="Times New Roman"/>
          <w:color w:val="000000"/>
          <w:sz w:val="28"/>
        </w:rPr>
        <w:t>хеш-функции</w:t>
      </w:r>
      <w:r w:rsidRPr="00433CB9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6E14B8C8" w14:textId="77777777"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C01BDD4" w14:textId="3C3EA63D" w:rsidR="0095631D" w:rsidRDefault="00433CB9" w:rsidP="0095631D">
      <w:pPr>
        <w:keepNext/>
        <w:spacing w:after="0" w:line="24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A7C3465" wp14:editId="23CD033A">
            <wp:extent cx="4739640" cy="36255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134" cy="364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6262" w14:textId="6BF1D89A" w:rsidR="007E497B" w:rsidRPr="00EA2E73" w:rsidRDefault="00EA2E73" w:rsidP="007E49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A2E73">
        <w:rPr>
          <w:rFonts w:ascii="Times New Roman" w:eastAsia="Times New Roman" w:hAnsi="Times New Roman" w:cs="Times New Roman"/>
          <w:color w:val="000000"/>
          <w:sz w:val="28"/>
          <w:szCs w:val="32"/>
        </w:rPr>
        <w:t>Пример работы приложения:</w:t>
      </w:r>
    </w:p>
    <w:p w14:paraId="380F8B8D" w14:textId="41E68A9C" w:rsidR="00EA2E73" w:rsidRPr="007E0911" w:rsidRDefault="00EA2E73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4605385" wp14:editId="3E70EEC8">
            <wp:extent cx="5010150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E73" w:rsidRPr="007E0911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FC188" w14:textId="77777777" w:rsidR="00016030" w:rsidRDefault="00016030">
      <w:pPr>
        <w:spacing w:after="0" w:line="240" w:lineRule="auto"/>
      </w:pPr>
      <w:r>
        <w:separator/>
      </w:r>
    </w:p>
  </w:endnote>
  <w:endnote w:type="continuationSeparator" w:id="0">
    <w:p w14:paraId="2682EEDD" w14:textId="77777777" w:rsidR="00016030" w:rsidRDefault="00016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14:paraId="78ECF66A" w14:textId="4D0318C8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F77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56D53" w14:textId="77777777" w:rsidR="00016030" w:rsidRDefault="00016030">
      <w:pPr>
        <w:spacing w:after="0" w:line="240" w:lineRule="auto"/>
      </w:pPr>
      <w:r>
        <w:separator/>
      </w:r>
    </w:p>
  </w:footnote>
  <w:footnote w:type="continuationSeparator" w:id="0">
    <w:p w14:paraId="7625B78C" w14:textId="77777777" w:rsidR="00016030" w:rsidRDefault="00016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1C836" w14:textId="77777777" w:rsidR="005727BD" w:rsidRPr="000E7EA7" w:rsidRDefault="00016030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AE6"/>
    <w:multiLevelType w:val="hybridMultilevel"/>
    <w:tmpl w:val="86C4B6D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13B80"/>
    <w:rsid w:val="00016030"/>
    <w:rsid w:val="000351F0"/>
    <w:rsid w:val="00035B1B"/>
    <w:rsid w:val="0005113C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5B2B"/>
    <w:rsid w:val="00187571"/>
    <w:rsid w:val="00187A36"/>
    <w:rsid w:val="001B6FD0"/>
    <w:rsid w:val="001C531F"/>
    <w:rsid w:val="001F1668"/>
    <w:rsid w:val="002269D5"/>
    <w:rsid w:val="0023094F"/>
    <w:rsid w:val="00240043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F49F3"/>
    <w:rsid w:val="00401E37"/>
    <w:rsid w:val="0040285A"/>
    <w:rsid w:val="004077ED"/>
    <w:rsid w:val="0041026B"/>
    <w:rsid w:val="00433CB9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C6D9B"/>
    <w:rsid w:val="005D2C44"/>
    <w:rsid w:val="00631683"/>
    <w:rsid w:val="00670CB5"/>
    <w:rsid w:val="00680E54"/>
    <w:rsid w:val="006816C0"/>
    <w:rsid w:val="00692D60"/>
    <w:rsid w:val="006A56AF"/>
    <w:rsid w:val="006C35FF"/>
    <w:rsid w:val="007134E7"/>
    <w:rsid w:val="00716F77"/>
    <w:rsid w:val="00731AE8"/>
    <w:rsid w:val="007569FB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8D111A"/>
    <w:rsid w:val="0092542B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E2958"/>
    <w:rsid w:val="009F7ADD"/>
    <w:rsid w:val="00A35DFD"/>
    <w:rsid w:val="00A41427"/>
    <w:rsid w:val="00A61D92"/>
    <w:rsid w:val="00AA4B39"/>
    <w:rsid w:val="00AC2413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BE53A9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74A7C"/>
    <w:rsid w:val="00D779E3"/>
    <w:rsid w:val="00D81E1C"/>
    <w:rsid w:val="00D934FE"/>
    <w:rsid w:val="00DA3BE7"/>
    <w:rsid w:val="00DD61B5"/>
    <w:rsid w:val="00DF095A"/>
    <w:rsid w:val="00E32032"/>
    <w:rsid w:val="00E37DB9"/>
    <w:rsid w:val="00E502D1"/>
    <w:rsid w:val="00E563FF"/>
    <w:rsid w:val="00E806B5"/>
    <w:rsid w:val="00E828ED"/>
    <w:rsid w:val="00E8635D"/>
    <w:rsid w:val="00EA2E73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974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2E7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Julia</cp:lastModifiedBy>
  <cp:revision>162</cp:revision>
  <dcterms:created xsi:type="dcterms:W3CDTF">2020-02-21T17:59:00Z</dcterms:created>
  <dcterms:modified xsi:type="dcterms:W3CDTF">2021-06-08T08:22:00Z</dcterms:modified>
</cp:coreProperties>
</file>