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680" w:rsidRDefault="0046799C" w:rsidP="00F80680">
      <w:pPr>
        <w:pStyle w:val="a3"/>
        <w:rPr>
          <w:sz w:val="48"/>
          <w:szCs w:val="48"/>
        </w:rPr>
      </w:pPr>
      <w:proofErr w:type="spellStart"/>
      <w:r>
        <w:rPr>
          <w:sz w:val="48"/>
          <w:szCs w:val="48"/>
        </w:rPr>
        <w:t>Vasiliy</w:t>
      </w:r>
      <w:proofErr w:type="spellEnd"/>
      <w:r w:rsidR="00F80680">
        <w:rPr>
          <w:sz w:val="48"/>
          <w:szCs w:val="48"/>
        </w:rPr>
        <w:t xml:space="preserve"> </w:t>
      </w:r>
      <w:r w:rsidR="00385BDD">
        <w:rPr>
          <w:sz w:val="48"/>
          <w:szCs w:val="48"/>
        </w:rPr>
        <w:t>Dubchak</w:t>
      </w:r>
      <w:bookmarkStart w:id="0" w:name="_GoBack"/>
      <w:bookmarkEnd w:id="0"/>
    </w:p>
    <w:p w:rsidR="00F80680" w:rsidRDefault="00F80680" w:rsidP="00F80680">
      <w:pPr>
        <w:pStyle w:val="3"/>
        <w:shd w:val="clear" w:color="auto" w:fill="999999"/>
        <w:ind w:left="-720"/>
        <w:jc w:val="center"/>
        <w:rPr>
          <w:rFonts w:eastAsia="Noto Sans CJK SC Regular"/>
        </w:rPr>
      </w:pPr>
      <w:r>
        <w:rPr>
          <w:rFonts w:eastAsia="Noto Sans CJK SC Regular"/>
        </w:rPr>
        <w:t>OBJECTIVE</w:t>
      </w:r>
    </w:p>
    <w:p w:rsidR="00F80680" w:rsidRDefault="00F80680" w:rsidP="00F80680">
      <w:pPr>
        <w:pStyle w:val="Standard"/>
        <w:ind w:left="-709"/>
      </w:pPr>
      <w:proofErr w:type="gramStart"/>
      <w:r>
        <w:rPr>
          <w:bCs/>
          <w:color w:val="000000"/>
          <w:sz w:val="22"/>
          <w:szCs w:val="22"/>
        </w:rPr>
        <w:t xml:space="preserve">Getting the position of a </w:t>
      </w:r>
      <w:proofErr w:type="spellStart"/>
      <w:r w:rsidR="00BA3EB1">
        <w:rPr>
          <w:bCs/>
          <w:color w:val="000000"/>
          <w:sz w:val="22"/>
          <w:szCs w:val="22"/>
        </w:rPr>
        <w:t>Php</w:t>
      </w:r>
      <w:proofErr w:type="spellEnd"/>
      <w:r>
        <w:rPr>
          <w:bCs/>
          <w:color w:val="000000"/>
          <w:sz w:val="22"/>
          <w:szCs w:val="22"/>
        </w:rPr>
        <w:t>/JavaScript</w:t>
      </w:r>
      <w:r w:rsidR="00BA3EB1">
        <w:rPr>
          <w:bCs/>
          <w:color w:val="000000"/>
          <w:sz w:val="22"/>
          <w:szCs w:val="22"/>
        </w:rPr>
        <w:t>/Html/</w:t>
      </w:r>
      <w:proofErr w:type="spellStart"/>
      <w:r w:rsidR="00BA3EB1">
        <w:rPr>
          <w:bCs/>
          <w:color w:val="000000"/>
          <w:sz w:val="22"/>
          <w:szCs w:val="22"/>
        </w:rPr>
        <w:t>Css</w:t>
      </w:r>
      <w:proofErr w:type="spellEnd"/>
      <w:r>
        <w:rPr>
          <w:bCs/>
          <w:color w:val="000000"/>
          <w:sz w:val="22"/>
          <w:szCs w:val="22"/>
        </w:rPr>
        <w:t xml:space="preserve"> developer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F80680" w:rsidRDefault="00F80680" w:rsidP="00F80680">
      <w:pPr>
        <w:pStyle w:val="3"/>
        <w:shd w:val="clear" w:color="auto" w:fill="B2B2B2"/>
        <w:ind w:left="-720"/>
        <w:jc w:val="center"/>
        <w:rPr>
          <w:rFonts w:eastAsia="Noto Sans CJK SC Regular"/>
        </w:rPr>
      </w:pPr>
      <w:r>
        <w:rPr>
          <w:rFonts w:eastAsia="Noto Sans CJK SC Regular"/>
        </w:rPr>
        <w:t>EDUCATION</w:t>
      </w:r>
    </w:p>
    <w:p w:rsidR="00553495" w:rsidRPr="008612E7" w:rsidRDefault="00E65CDD" w:rsidP="00F80680">
      <w:pPr>
        <w:pStyle w:val="Standard"/>
        <w:ind w:left="-72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2000 </w:t>
      </w:r>
      <w:r w:rsidRPr="00E65CDD">
        <w:rPr>
          <w:bCs/>
          <w:color w:val="000000"/>
          <w:sz w:val="22"/>
          <w:szCs w:val="22"/>
        </w:rPr>
        <w:t xml:space="preserve">– </w:t>
      </w:r>
      <w:r>
        <w:rPr>
          <w:bCs/>
          <w:color w:val="000000"/>
          <w:sz w:val="22"/>
          <w:szCs w:val="22"/>
        </w:rPr>
        <w:t xml:space="preserve">2005: </w:t>
      </w:r>
      <w:proofErr w:type="spellStart"/>
      <w:r>
        <w:rPr>
          <w:bCs/>
          <w:iCs/>
          <w:color w:val="000000"/>
          <w:sz w:val="22"/>
          <w:szCs w:val="22"/>
        </w:rPr>
        <w:t>Taras</w:t>
      </w:r>
      <w:proofErr w:type="spellEnd"/>
      <w:r>
        <w:rPr>
          <w:bCs/>
          <w:iCs/>
          <w:color w:val="000000"/>
          <w:sz w:val="22"/>
          <w:szCs w:val="22"/>
        </w:rPr>
        <w:t xml:space="preserve"> Shevchenko National University of Kyiv</w:t>
      </w:r>
      <w:r w:rsidR="008612E7">
        <w:rPr>
          <w:bCs/>
          <w:iCs/>
          <w:color w:val="000000"/>
          <w:sz w:val="22"/>
          <w:szCs w:val="22"/>
        </w:rPr>
        <w:t xml:space="preserve">, faculty of physics. </w:t>
      </w:r>
      <w:proofErr w:type="gramStart"/>
      <w:r w:rsidR="008612E7">
        <w:rPr>
          <w:bCs/>
          <w:iCs/>
          <w:color w:val="000000"/>
          <w:sz w:val="22"/>
          <w:szCs w:val="22"/>
        </w:rPr>
        <w:t xml:space="preserve">Specialist’s degree at </w:t>
      </w:r>
      <w:r w:rsidR="0046799C">
        <w:rPr>
          <w:bCs/>
          <w:iCs/>
          <w:color w:val="000000"/>
          <w:sz w:val="22"/>
          <w:szCs w:val="22"/>
        </w:rPr>
        <w:t xml:space="preserve">physic of </w:t>
      </w:r>
      <w:r w:rsidR="0046799C" w:rsidRPr="0046799C">
        <w:rPr>
          <w:bCs/>
          <w:iCs/>
          <w:color w:val="000000"/>
          <w:sz w:val="22"/>
          <w:szCs w:val="22"/>
        </w:rPr>
        <w:t>Materials Physics</w:t>
      </w:r>
      <w:r w:rsidR="0046799C">
        <w:rPr>
          <w:bCs/>
          <w:iCs/>
          <w:color w:val="000000"/>
          <w:sz w:val="22"/>
          <w:szCs w:val="22"/>
        </w:rPr>
        <w:t>.</w:t>
      </w:r>
      <w:proofErr w:type="gramEnd"/>
    </w:p>
    <w:p w:rsidR="00F80680" w:rsidRDefault="00553495" w:rsidP="00F80680">
      <w:pPr>
        <w:pStyle w:val="Standard"/>
        <w:ind w:left="-720"/>
      </w:pPr>
      <w:r>
        <w:rPr>
          <w:bCs/>
          <w:color w:val="000000"/>
          <w:sz w:val="22"/>
          <w:szCs w:val="22"/>
        </w:rPr>
        <w:t>200</w:t>
      </w:r>
      <w:r w:rsidRPr="00553495">
        <w:rPr>
          <w:bCs/>
          <w:color w:val="000000"/>
          <w:sz w:val="22"/>
          <w:szCs w:val="22"/>
        </w:rPr>
        <w:t>6</w:t>
      </w:r>
      <w:r w:rsidR="00F80680">
        <w:rPr>
          <w:bCs/>
          <w:color w:val="000000"/>
          <w:sz w:val="22"/>
          <w:szCs w:val="22"/>
        </w:rPr>
        <w:t xml:space="preserve"> </w:t>
      </w:r>
      <w:r w:rsidR="00F80680" w:rsidRPr="00E65CDD">
        <w:rPr>
          <w:bCs/>
          <w:color w:val="000000"/>
          <w:sz w:val="22"/>
          <w:szCs w:val="22"/>
        </w:rPr>
        <w:t>– 200</w:t>
      </w:r>
      <w:r w:rsidRPr="00E65CDD">
        <w:rPr>
          <w:bCs/>
          <w:color w:val="000000"/>
          <w:sz w:val="22"/>
          <w:szCs w:val="22"/>
        </w:rPr>
        <w:t>9</w:t>
      </w:r>
      <w:r w:rsidR="00F80680">
        <w:rPr>
          <w:bCs/>
          <w:color w:val="000000"/>
          <w:sz w:val="22"/>
          <w:szCs w:val="22"/>
        </w:rPr>
        <w:t xml:space="preserve">: </w:t>
      </w:r>
      <w:r w:rsidR="00F80680">
        <w:rPr>
          <w:bCs/>
          <w:iCs/>
          <w:color w:val="000000"/>
          <w:sz w:val="22"/>
          <w:szCs w:val="22"/>
        </w:rPr>
        <w:t>K</w:t>
      </w:r>
      <w:r w:rsidR="00E65CDD">
        <w:rPr>
          <w:bCs/>
          <w:iCs/>
          <w:color w:val="000000"/>
          <w:sz w:val="22"/>
          <w:szCs w:val="22"/>
        </w:rPr>
        <w:t>yi</w:t>
      </w:r>
      <w:r w:rsidR="00F80680">
        <w:rPr>
          <w:bCs/>
          <w:iCs/>
          <w:color w:val="000000"/>
          <w:sz w:val="22"/>
          <w:szCs w:val="22"/>
        </w:rPr>
        <w:t xml:space="preserve">v National Economic University, faculty of </w:t>
      </w:r>
      <w:r w:rsidR="00C162CF">
        <w:rPr>
          <w:bCs/>
          <w:iCs/>
          <w:color w:val="000000"/>
          <w:sz w:val="22"/>
          <w:szCs w:val="22"/>
        </w:rPr>
        <w:t>enterprise’s economy</w:t>
      </w:r>
      <w:r w:rsidR="00F80680">
        <w:rPr>
          <w:bCs/>
          <w:iCs/>
          <w:color w:val="000000"/>
          <w:sz w:val="22"/>
          <w:szCs w:val="22"/>
        </w:rPr>
        <w:t xml:space="preserve">. </w:t>
      </w:r>
      <w:proofErr w:type="gramStart"/>
      <w:r w:rsidR="00F80680">
        <w:rPr>
          <w:iCs/>
          <w:sz w:val="22"/>
          <w:szCs w:val="22"/>
        </w:rPr>
        <w:t xml:space="preserve">Master’s degree at </w:t>
      </w:r>
      <w:r w:rsidR="001A570C">
        <w:rPr>
          <w:iCs/>
          <w:sz w:val="22"/>
          <w:szCs w:val="22"/>
        </w:rPr>
        <w:t>enterprise</w:t>
      </w:r>
      <w:r w:rsidR="00F80680">
        <w:rPr>
          <w:iCs/>
          <w:sz w:val="22"/>
          <w:szCs w:val="22"/>
        </w:rPr>
        <w:t xml:space="preserve"> management.</w:t>
      </w:r>
      <w:proofErr w:type="gramEnd"/>
    </w:p>
    <w:p w:rsidR="00F80680" w:rsidRDefault="00F80680" w:rsidP="00F80680">
      <w:pPr>
        <w:pStyle w:val="3"/>
        <w:shd w:val="clear" w:color="auto" w:fill="999999"/>
        <w:ind w:left="-720"/>
        <w:jc w:val="center"/>
        <w:rPr>
          <w:rFonts w:eastAsia="Noto Sans CJK SC Regular"/>
        </w:rPr>
      </w:pPr>
      <w:r>
        <w:rPr>
          <w:rFonts w:eastAsia="Noto Sans CJK SC Regular"/>
        </w:rPr>
        <w:t>PROFESSIONAL EXPERIENCE</w:t>
      </w:r>
    </w:p>
    <w:p w:rsidR="00F80680" w:rsidRDefault="00F80680" w:rsidP="00F80680">
      <w:pPr>
        <w:pStyle w:val="Standard"/>
        <w:tabs>
          <w:tab w:val="left" w:pos="-720"/>
        </w:tabs>
        <w:ind w:left="-720"/>
        <w:jc w:val="both"/>
      </w:pPr>
      <w:r>
        <w:rPr>
          <w:bCs/>
          <w:color w:val="000000"/>
          <w:sz w:val="22"/>
          <w:szCs w:val="22"/>
        </w:rPr>
        <w:t>10.20</w:t>
      </w:r>
      <w:r w:rsidR="00175AE5">
        <w:rPr>
          <w:bCs/>
          <w:color w:val="000000"/>
          <w:sz w:val="22"/>
          <w:szCs w:val="22"/>
        </w:rPr>
        <w:t xml:space="preserve">05 </w:t>
      </w:r>
      <w:proofErr w:type="gramStart"/>
      <w:r w:rsidR="00175AE5">
        <w:rPr>
          <w:bCs/>
          <w:color w:val="000000"/>
          <w:sz w:val="22"/>
          <w:szCs w:val="22"/>
        </w:rPr>
        <w:t>-  12</w:t>
      </w:r>
      <w:r>
        <w:rPr>
          <w:bCs/>
          <w:color w:val="000000"/>
          <w:sz w:val="22"/>
          <w:szCs w:val="22"/>
        </w:rPr>
        <w:t>.20</w:t>
      </w:r>
      <w:r w:rsidR="00175AE5">
        <w:rPr>
          <w:bCs/>
          <w:color w:val="000000"/>
          <w:sz w:val="22"/>
          <w:szCs w:val="22"/>
        </w:rPr>
        <w:t>08</w:t>
      </w:r>
      <w:proofErr w:type="gramEnd"/>
      <w:r>
        <w:rPr>
          <w:bCs/>
          <w:color w:val="000000"/>
          <w:sz w:val="22"/>
          <w:szCs w:val="22"/>
        </w:rPr>
        <w:t xml:space="preserve">: </w:t>
      </w:r>
      <w:r w:rsidR="00175AE5">
        <w:rPr>
          <w:rFonts w:ascii="Verdana" w:hAnsi="Verdana"/>
          <w:color w:val="333333"/>
          <w:sz w:val="19"/>
          <w:szCs w:val="19"/>
        </w:rPr>
        <w:t>T</w:t>
      </w:r>
      <w:r w:rsidR="00175AE5">
        <w:rPr>
          <w:rFonts w:ascii="Calibri" w:hAnsi="Calibri"/>
          <w:color w:val="000000"/>
          <w:sz w:val="22"/>
          <w:szCs w:val="22"/>
        </w:rPr>
        <w:t>ax Service of Ukraine, information subdivision.</w:t>
      </w:r>
    </w:p>
    <w:p w:rsidR="00F80680" w:rsidRDefault="00175AE5" w:rsidP="00820388">
      <w:pPr>
        <w:pStyle w:val="Standard"/>
        <w:tabs>
          <w:tab w:val="left" w:pos="-720"/>
        </w:tabs>
        <w:ind w:left="-72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 </w:t>
      </w:r>
      <w:r w:rsidR="00F80680">
        <w:rPr>
          <w:b/>
          <w:bCs/>
          <w:color w:val="000000"/>
          <w:sz w:val="22"/>
          <w:szCs w:val="22"/>
        </w:rPr>
        <w:t>Responsibilities</w:t>
      </w:r>
      <w:r w:rsidR="00F80680">
        <w:rPr>
          <w:bCs/>
          <w:color w:val="000000"/>
          <w:sz w:val="22"/>
          <w:szCs w:val="22"/>
        </w:rPr>
        <w:t>:</w:t>
      </w:r>
    </w:p>
    <w:p w:rsidR="00001C42" w:rsidRDefault="00001C42" w:rsidP="00F80680">
      <w:pPr>
        <w:pStyle w:val="Standard"/>
        <w:tabs>
          <w:tab w:val="left" w:pos="720"/>
        </w:tabs>
        <w:ind w:left="-720"/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8C623B" w:rsidRPr="008C623B">
        <w:rPr>
          <w:sz w:val="22"/>
          <w:szCs w:val="22"/>
        </w:rPr>
        <w:t>aintain</w:t>
      </w:r>
      <w:r>
        <w:rPr>
          <w:sz w:val="22"/>
          <w:szCs w:val="22"/>
        </w:rPr>
        <w:t xml:space="preserve"> Oracle databases. Creation reports </w:t>
      </w:r>
      <w:r w:rsidR="003A0518">
        <w:rPr>
          <w:sz w:val="22"/>
          <w:szCs w:val="22"/>
        </w:rPr>
        <w:t xml:space="preserve">(SQL) </w:t>
      </w:r>
      <w:r>
        <w:rPr>
          <w:sz w:val="22"/>
          <w:szCs w:val="22"/>
        </w:rPr>
        <w:t>directly from database without GUI.</w:t>
      </w:r>
    </w:p>
    <w:p w:rsidR="00F80680" w:rsidRDefault="009C3B60" w:rsidP="00F80680">
      <w:pPr>
        <w:pStyle w:val="Standard"/>
        <w:tabs>
          <w:tab w:val="left" w:pos="720"/>
        </w:tabs>
        <w:ind w:left="-720"/>
        <w:jc w:val="both"/>
      </w:pPr>
      <w:r>
        <w:rPr>
          <w:sz w:val="22"/>
          <w:szCs w:val="22"/>
        </w:rPr>
        <w:t>Work</w:t>
      </w:r>
      <w:r w:rsidR="00615896">
        <w:rPr>
          <w:sz w:val="22"/>
          <w:szCs w:val="22"/>
        </w:rPr>
        <w:t>ing</w:t>
      </w:r>
      <w:r>
        <w:rPr>
          <w:sz w:val="22"/>
          <w:szCs w:val="22"/>
        </w:rPr>
        <w:t xml:space="preserve"> with users in all departments depended on databases.</w:t>
      </w:r>
    </w:p>
    <w:p w:rsidR="00F80680" w:rsidRDefault="00F80680" w:rsidP="00F80680">
      <w:pPr>
        <w:pStyle w:val="Standard"/>
        <w:tabs>
          <w:tab w:val="left" w:pos="720"/>
        </w:tabs>
        <w:ind w:left="-720"/>
        <w:jc w:val="both"/>
      </w:pPr>
      <w:proofErr w:type="gramStart"/>
      <w:r>
        <w:rPr>
          <w:rStyle w:val="highlighted"/>
          <w:sz w:val="22"/>
          <w:szCs w:val="22"/>
        </w:rPr>
        <w:t>Testing functionality</w:t>
      </w:r>
      <w:r w:rsidR="006E55CF">
        <w:rPr>
          <w:rStyle w:val="highlighted"/>
          <w:sz w:val="22"/>
          <w:szCs w:val="22"/>
        </w:rPr>
        <w:t xml:space="preserve"> of application for users</w:t>
      </w:r>
      <w:r>
        <w:rPr>
          <w:rStyle w:val="highlighted"/>
          <w:sz w:val="22"/>
          <w:szCs w:val="22"/>
        </w:rPr>
        <w:t>.</w:t>
      </w:r>
      <w:proofErr w:type="gramEnd"/>
    </w:p>
    <w:p w:rsidR="00F80680" w:rsidRDefault="009B1C20" w:rsidP="00F80680">
      <w:pPr>
        <w:pStyle w:val="Standard"/>
        <w:tabs>
          <w:tab w:val="left" w:pos="720"/>
        </w:tabs>
        <w:ind w:left="-720"/>
        <w:jc w:val="both"/>
      </w:pPr>
      <w:r>
        <w:rPr>
          <w:bCs/>
          <w:color w:val="000000"/>
          <w:sz w:val="22"/>
          <w:szCs w:val="22"/>
        </w:rPr>
        <w:t>12</w:t>
      </w:r>
      <w:r w:rsidR="00F80680">
        <w:rPr>
          <w:bCs/>
          <w:color w:val="000000"/>
          <w:sz w:val="22"/>
          <w:szCs w:val="22"/>
        </w:rPr>
        <w:t xml:space="preserve">.2008 </w:t>
      </w:r>
      <w:r w:rsidR="00F80680">
        <w:rPr>
          <w:bCs/>
          <w:iCs/>
          <w:color w:val="000000"/>
          <w:sz w:val="22"/>
          <w:szCs w:val="22"/>
        </w:rPr>
        <w:t xml:space="preserve">– </w:t>
      </w:r>
      <w:r w:rsidR="005A6416">
        <w:rPr>
          <w:bCs/>
          <w:color w:val="000000"/>
          <w:sz w:val="22"/>
          <w:szCs w:val="22"/>
        </w:rPr>
        <w:t>09</w:t>
      </w:r>
      <w:r w:rsidR="00F80680">
        <w:rPr>
          <w:bCs/>
          <w:color w:val="000000"/>
          <w:sz w:val="22"/>
          <w:szCs w:val="22"/>
        </w:rPr>
        <w:t>.20</w:t>
      </w:r>
      <w:r w:rsidR="005A6416">
        <w:rPr>
          <w:bCs/>
          <w:color w:val="000000"/>
          <w:sz w:val="22"/>
          <w:szCs w:val="22"/>
        </w:rPr>
        <w:t>10</w:t>
      </w:r>
      <w:r w:rsidR="00F80680">
        <w:rPr>
          <w:bCs/>
          <w:color w:val="000000"/>
          <w:sz w:val="22"/>
          <w:szCs w:val="22"/>
        </w:rPr>
        <w:t xml:space="preserve">: </w:t>
      </w:r>
      <w:r w:rsidR="002B58D4">
        <w:rPr>
          <w:rFonts w:ascii="Calibri" w:hAnsi="Calibri"/>
          <w:color w:val="000000"/>
          <w:sz w:val="22"/>
          <w:szCs w:val="22"/>
        </w:rPr>
        <w:t>Chief of district information department of Kyiv’s Tax Service</w:t>
      </w:r>
      <w:r w:rsidR="00F80680">
        <w:rPr>
          <w:bCs/>
          <w:color w:val="000000"/>
          <w:sz w:val="22"/>
          <w:szCs w:val="22"/>
        </w:rPr>
        <w:t>.</w:t>
      </w:r>
    </w:p>
    <w:p w:rsidR="00F80680" w:rsidRDefault="00611887" w:rsidP="00F80680">
      <w:pPr>
        <w:pStyle w:val="Standard"/>
        <w:tabs>
          <w:tab w:val="left" w:pos="-900"/>
          <w:tab w:val="left" w:pos="720"/>
        </w:tabs>
        <w:ind w:left="-720"/>
        <w:jc w:val="both"/>
      </w:pPr>
      <w:r>
        <w:rPr>
          <w:bCs/>
          <w:color w:val="000000"/>
          <w:sz w:val="22"/>
          <w:szCs w:val="22"/>
        </w:rPr>
        <w:t>09</w:t>
      </w:r>
      <w:r w:rsidR="00F80680">
        <w:rPr>
          <w:bCs/>
          <w:color w:val="000000"/>
          <w:sz w:val="22"/>
          <w:szCs w:val="22"/>
        </w:rPr>
        <w:t>.20</w:t>
      </w:r>
      <w:r>
        <w:rPr>
          <w:bCs/>
          <w:color w:val="000000"/>
          <w:sz w:val="22"/>
          <w:szCs w:val="22"/>
        </w:rPr>
        <w:t>10</w:t>
      </w:r>
      <w:r w:rsidR="00F80680">
        <w:rPr>
          <w:bCs/>
          <w:color w:val="000000"/>
          <w:sz w:val="22"/>
          <w:szCs w:val="22"/>
        </w:rPr>
        <w:t xml:space="preserve"> </w:t>
      </w:r>
      <w:r w:rsidR="00F80680">
        <w:rPr>
          <w:bCs/>
          <w:iCs/>
          <w:color w:val="000000"/>
          <w:sz w:val="22"/>
          <w:szCs w:val="22"/>
        </w:rPr>
        <w:t>–</w:t>
      </w:r>
      <w:r>
        <w:rPr>
          <w:bCs/>
          <w:color w:val="000000"/>
          <w:sz w:val="22"/>
          <w:szCs w:val="22"/>
        </w:rPr>
        <w:t xml:space="preserve"> 09.2016</w:t>
      </w:r>
      <w:r w:rsidR="00F80680">
        <w:rPr>
          <w:bCs/>
          <w:color w:val="000000"/>
          <w:sz w:val="22"/>
          <w:szCs w:val="22"/>
        </w:rPr>
        <w:t xml:space="preserve">: </w:t>
      </w:r>
      <w:r>
        <w:rPr>
          <w:bCs/>
          <w:color w:val="000000"/>
          <w:sz w:val="22"/>
          <w:szCs w:val="22"/>
        </w:rPr>
        <w:t>government enterprise</w:t>
      </w:r>
      <w:r w:rsidR="00F80680">
        <w:rPr>
          <w:sz w:val="22"/>
          <w:szCs w:val="22"/>
        </w:rPr>
        <w:t>.</w:t>
      </w:r>
    </w:p>
    <w:p w:rsidR="00F80680" w:rsidRDefault="00F80680" w:rsidP="00F80680">
      <w:pPr>
        <w:pStyle w:val="3"/>
        <w:shd w:val="clear" w:color="auto" w:fill="999999"/>
        <w:ind w:left="-720"/>
        <w:jc w:val="center"/>
        <w:rPr>
          <w:rFonts w:eastAsia="Noto Sans CJK SC Regular"/>
        </w:rPr>
      </w:pPr>
      <w:r>
        <w:rPr>
          <w:rFonts w:eastAsia="Noto Sans CJK SC Regular"/>
        </w:rPr>
        <w:t>SKILLS</w:t>
      </w:r>
    </w:p>
    <w:p w:rsidR="006A29DB" w:rsidRDefault="00F80680" w:rsidP="00F80680">
      <w:pPr>
        <w:pStyle w:val="Standard"/>
        <w:ind w:left="-709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Languages/Technologies:</w:t>
      </w:r>
      <w:r w:rsidR="00C00804">
        <w:rPr>
          <w:sz w:val="22"/>
          <w:szCs w:val="22"/>
        </w:rPr>
        <w:t xml:space="preserve"> </w:t>
      </w:r>
    </w:p>
    <w:p w:rsidR="006A29DB" w:rsidRDefault="00C00804" w:rsidP="006A29DB">
      <w:pPr>
        <w:pStyle w:val="Standard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PHP</w:t>
      </w:r>
      <w:r w:rsidR="00F80680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  <w:r w:rsidR="006A29DB">
        <w:rPr>
          <w:sz w:val="22"/>
          <w:szCs w:val="22"/>
        </w:rPr>
        <w:t>;</w:t>
      </w:r>
    </w:p>
    <w:p w:rsidR="006A29DB" w:rsidRPr="006A29DB" w:rsidRDefault="00C00804" w:rsidP="006A29DB">
      <w:pPr>
        <w:pStyle w:val="Standard"/>
        <w:numPr>
          <w:ilvl w:val="0"/>
          <w:numId w:val="1"/>
        </w:numPr>
        <w:jc w:val="both"/>
      </w:pPr>
      <w:r>
        <w:rPr>
          <w:sz w:val="22"/>
          <w:szCs w:val="22"/>
        </w:rPr>
        <w:t>HTML</w:t>
      </w:r>
      <w:r w:rsidR="006A29DB">
        <w:rPr>
          <w:sz w:val="22"/>
          <w:szCs w:val="22"/>
        </w:rPr>
        <w:t xml:space="preserve"> (including HTML5) </w:t>
      </w:r>
      <w:r w:rsidR="00F80680">
        <w:rPr>
          <w:sz w:val="22"/>
          <w:szCs w:val="22"/>
        </w:rPr>
        <w:t xml:space="preserve">, </w:t>
      </w:r>
      <w:r>
        <w:rPr>
          <w:sz w:val="22"/>
          <w:szCs w:val="22"/>
        </w:rPr>
        <w:t>CSS</w:t>
      </w:r>
      <w:r w:rsidR="006A29DB">
        <w:rPr>
          <w:sz w:val="22"/>
          <w:szCs w:val="22"/>
        </w:rPr>
        <w:t xml:space="preserve"> 2.1 with CSS3,</w:t>
      </w:r>
      <w:r w:rsidR="005B2756">
        <w:rPr>
          <w:sz w:val="22"/>
          <w:szCs w:val="22"/>
        </w:rPr>
        <w:t xml:space="preserve"> </w:t>
      </w:r>
      <w:r w:rsidR="006A29DB">
        <w:rPr>
          <w:sz w:val="22"/>
          <w:szCs w:val="22"/>
        </w:rPr>
        <w:t>Responsive</w:t>
      </w:r>
      <w:r w:rsidR="00B13D5C">
        <w:rPr>
          <w:sz w:val="22"/>
          <w:szCs w:val="22"/>
        </w:rPr>
        <w:t xml:space="preserve"> (adaptive) </w:t>
      </w:r>
      <w:r w:rsidR="006A29DB">
        <w:rPr>
          <w:sz w:val="22"/>
          <w:szCs w:val="22"/>
        </w:rPr>
        <w:t xml:space="preserve"> Web Design</w:t>
      </w:r>
      <w:r w:rsidR="005B2756">
        <w:rPr>
          <w:sz w:val="22"/>
          <w:szCs w:val="22"/>
        </w:rPr>
        <w:t xml:space="preserve">: </w:t>
      </w:r>
      <w:r w:rsidR="00B13D5C">
        <w:rPr>
          <w:sz w:val="22"/>
          <w:szCs w:val="22"/>
        </w:rPr>
        <w:t xml:space="preserve">responsible </w:t>
      </w:r>
      <w:r w:rsidR="005B2756">
        <w:rPr>
          <w:sz w:val="22"/>
          <w:szCs w:val="22"/>
        </w:rPr>
        <w:t>grid, me</w:t>
      </w:r>
      <w:r w:rsidR="006A29DB">
        <w:rPr>
          <w:sz w:val="22"/>
          <w:szCs w:val="22"/>
        </w:rPr>
        <w:t>dia queries, responsible images, Bootstrap;</w:t>
      </w:r>
    </w:p>
    <w:p w:rsidR="00C56E5D" w:rsidRPr="00C56E5D" w:rsidRDefault="00C00804" w:rsidP="006A29DB">
      <w:pPr>
        <w:pStyle w:val="Standard"/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 </w:t>
      </w:r>
      <w:r w:rsidRPr="00B26D2C">
        <w:rPr>
          <w:b/>
          <w:sz w:val="22"/>
          <w:szCs w:val="22"/>
        </w:rPr>
        <w:t>JavaScript</w:t>
      </w:r>
      <w:r w:rsidR="00C56E5D">
        <w:rPr>
          <w:sz w:val="22"/>
          <w:szCs w:val="22"/>
        </w:rPr>
        <w:t>:</w:t>
      </w:r>
    </w:p>
    <w:p w:rsidR="00C56E5D" w:rsidRPr="00C56E5D" w:rsidRDefault="00C56E5D" w:rsidP="00B26D2C">
      <w:pPr>
        <w:pStyle w:val="Standard"/>
        <w:ind w:left="-349"/>
        <w:jc w:val="both"/>
      </w:pPr>
      <w:r>
        <w:rPr>
          <w:sz w:val="22"/>
          <w:szCs w:val="22"/>
        </w:rPr>
        <w:t xml:space="preserve">                </w:t>
      </w:r>
      <w:r w:rsidRPr="00C56E5D">
        <w:rPr>
          <w:b/>
          <w:sz w:val="22"/>
          <w:szCs w:val="22"/>
        </w:rPr>
        <w:t>1)</w:t>
      </w:r>
      <w:r>
        <w:rPr>
          <w:sz w:val="22"/>
          <w:szCs w:val="22"/>
        </w:rPr>
        <w:t xml:space="preserve"> </w:t>
      </w:r>
      <w:r w:rsidR="00B13D5C">
        <w:rPr>
          <w:sz w:val="22"/>
          <w:szCs w:val="22"/>
        </w:rPr>
        <w:t>closures/callbacks (</w:t>
      </w:r>
      <w:r w:rsidR="0056520E" w:rsidRPr="0056520E">
        <w:rPr>
          <w:sz w:val="22"/>
          <w:szCs w:val="22"/>
        </w:rPr>
        <w:t>asynchronous</w:t>
      </w:r>
      <w:r w:rsidR="0056520E">
        <w:rPr>
          <w:sz w:val="22"/>
          <w:szCs w:val="22"/>
        </w:rPr>
        <w:t xml:space="preserve"> tasks,</w:t>
      </w:r>
      <w:r w:rsidR="0056520E" w:rsidRPr="0056520E">
        <w:rPr>
          <w:sz w:val="22"/>
          <w:szCs w:val="22"/>
        </w:rPr>
        <w:t xml:space="preserve"> </w:t>
      </w:r>
      <w:r w:rsidR="006F4115">
        <w:rPr>
          <w:sz w:val="22"/>
          <w:szCs w:val="22"/>
        </w:rPr>
        <w:t xml:space="preserve">event loop, </w:t>
      </w:r>
      <w:r w:rsidR="00B13D5C">
        <w:rPr>
          <w:sz w:val="22"/>
          <w:szCs w:val="22"/>
        </w:rPr>
        <w:t>Observer Pattern, MVC</w:t>
      </w:r>
      <w:proofErr w:type="gramStart"/>
      <w:r w:rsidR="00331517">
        <w:rPr>
          <w:sz w:val="22"/>
          <w:szCs w:val="22"/>
        </w:rPr>
        <w:t xml:space="preserve">,  </w:t>
      </w:r>
      <w:proofErr w:type="spellStart"/>
      <w:r w:rsidR="00331517">
        <w:rPr>
          <w:sz w:val="22"/>
          <w:szCs w:val="22"/>
        </w:rPr>
        <w:t>Jquery</w:t>
      </w:r>
      <w:proofErr w:type="spellEnd"/>
      <w:proofErr w:type="gramEnd"/>
      <w:r w:rsidR="00331517">
        <w:rPr>
          <w:sz w:val="22"/>
          <w:szCs w:val="22"/>
        </w:rPr>
        <w:t xml:space="preserve"> build-in Promises/Deferred)</w:t>
      </w:r>
    </w:p>
    <w:p w:rsidR="00C56E5D" w:rsidRPr="00C56E5D" w:rsidRDefault="00C56E5D" w:rsidP="008827ED">
      <w:pPr>
        <w:pStyle w:val="Standard"/>
        <w:ind w:left="-349"/>
        <w:jc w:val="both"/>
      </w:pPr>
      <w:r>
        <w:rPr>
          <w:sz w:val="22"/>
          <w:szCs w:val="22"/>
        </w:rPr>
        <w:t xml:space="preserve">                </w:t>
      </w:r>
      <w:r w:rsidRPr="00C56E5D">
        <w:rPr>
          <w:b/>
          <w:sz w:val="22"/>
          <w:szCs w:val="22"/>
        </w:rPr>
        <w:t>2)</w:t>
      </w:r>
      <w:r>
        <w:rPr>
          <w:sz w:val="22"/>
          <w:szCs w:val="22"/>
        </w:rPr>
        <w:t xml:space="preserve"> OOP</w:t>
      </w:r>
      <w:r w:rsidR="00F91850">
        <w:rPr>
          <w:b/>
          <w:sz w:val="22"/>
          <w:szCs w:val="22"/>
        </w:rPr>
        <w:t>,</w:t>
      </w:r>
      <w:r w:rsidR="008827ED">
        <w:rPr>
          <w:sz w:val="22"/>
          <w:szCs w:val="22"/>
        </w:rPr>
        <w:t xml:space="preserve"> inheritance in </w:t>
      </w:r>
      <w:proofErr w:type="spellStart"/>
      <w:r w:rsidR="008827ED">
        <w:rPr>
          <w:sz w:val="22"/>
          <w:szCs w:val="22"/>
        </w:rPr>
        <w:t>JavaSript</w:t>
      </w:r>
      <w:proofErr w:type="spellEnd"/>
      <w:r w:rsidR="008827ED">
        <w:rPr>
          <w:sz w:val="22"/>
          <w:szCs w:val="22"/>
        </w:rPr>
        <w:t xml:space="preserve"> (prototype, constructors, </w:t>
      </w:r>
      <w:proofErr w:type="spellStart"/>
      <w:r w:rsidR="008827ED">
        <w:rPr>
          <w:sz w:val="22"/>
          <w:szCs w:val="22"/>
        </w:rPr>
        <w:t>Object.create</w:t>
      </w:r>
      <w:proofErr w:type="spellEnd"/>
      <w:r w:rsidR="008827ED">
        <w:rPr>
          <w:sz w:val="22"/>
          <w:szCs w:val="22"/>
        </w:rPr>
        <w:t>)</w:t>
      </w:r>
    </w:p>
    <w:p w:rsidR="00C56E5D" w:rsidRDefault="00C56E5D" w:rsidP="00B26D2C">
      <w:pPr>
        <w:pStyle w:val="Standard"/>
        <w:ind w:left="-34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B26D2C">
        <w:rPr>
          <w:sz w:val="22"/>
          <w:szCs w:val="22"/>
        </w:rPr>
        <w:t xml:space="preserve"> </w:t>
      </w:r>
      <w:r w:rsidRPr="00C56E5D">
        <w:rPr>
          <w:b/>
          <w:sz w:val="22"/>
          <w:szCs w:val="22"/>
        </w:rPr>
        <w:t>3)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lexica</w:t>
      </w:r>
      <w:r w:rsidR="00C62ADF">
        <w:rPr>
          <w:sz w:val="22"/>
          <w:szCs w:val="22"/>
        </w:rPr>
        <w:t>l</w:t>
      </w:r>
      <w:proofErr w:type="gramEnd"/>
      <w:r w:rsidR="00C62ADF">
        <w:rPr>
          <w:sz w:val="22"/>
          <w:szCs w:val="22"/>
        </w:rPr>
        <w:t>,</w:t>
      </w:r>
      <w:r>
        <w:rPr>
          <w:sz w:val="22"/>
          <w:szCs w:val="22"/>
        </w:rPr>
        <w:t xml:space="preserve"> dynamic context</w:t>
      </w:r>
      <w:r w:rsidR="00B13D5C">
        <w:rPr>
          <w:sz w:val="22"/>
          <w:szCs w:val="22"/>
        </w:rPr>
        <w:t xml:space="preserve"> (</w:t>
      </w:r>
      <w:r w:rsidR="001F6BEE">
        <w:rPr>
          <w:sz w:val="22"/>
          <w:szCs w:val="22"/>
        </w:rPr>
        <w:t xml:space="preserve"> </w:t>
      </w:r>
      <w:r w:rsidR="001F6BEE" w:rsidRPr="001F6BEE">
        <w:rPr>
          <w:i/>
          <w:sz w:val="22"/>
          <w:szCs w:val="22"/>
        </w:rPr>
        <w:t>this</w:t>
      </w:r>
      <w:r w:rsidR="001F6BEE">
        <w:rPr>
          <w:sz w:val="22"/>
          <w:szCs w:val="22"/>
        </w:rPr>
        <w:t xml:space="preserve">, </w:t>
      </w:r>
      <w:r w:rsidR="00B13D5C">
        <w:rPr>
          <w:sz w:val="22"/>
          <w:szCs w:val="22"/>
        </w:rPr>
        <w:t>bind/apply/call, arguments</w:t>
      </w:r>
      <w:r w:rsidR="001F6BEE">
        <w:rPr>
          <w:sz w:val="22"/>
          <w:szCs w:val="22"/>
        </w:rPr>
        <w:t>)</w:t>
      </w:r>
    </w:p>
    <w:p w:rsidR="00415340" w:rsidRDefault="00415340" w:rsidP="00B26D2C">
      <w:pPr>
        <w:pStyle w:val="Standard"/>
        <w:ind w:left="-349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4) </w:t>
      </w:r>
      <w:r w:rsidRPr="00415340">
        <w:rPr>
          <w:sz w:val="22"/>
          <w:szCs w:val="22"/>
        </w:rPr>
        <w:t>JSON</w:t>
      </w:r>
    </w:p>
    <w:p w:rsidR="00415340" w:rsidRPr="00415340" w:rsidRDefault="00415340" w:rsidP="00B26D2C">
      <w:pPr>
        <w:pStyle w:val="Standard"/>
        <w:ind w:left="-349"/>
        <w:jc w:val="both"/>
      </w:pPr>
      <w:r>
        <w:rPr>
          <w:b/>
          <w:sz w:val="22"/>
          <w:szCs w:val="22"/>
        </w:rPr>
        <w:t xml:space="preserve">                5) </w:t>
      </w:r>
      <w:r w:rsidRPr="00415340">
        <w:rPr>
          <w:sz w:val="22"/>
          <w:szCs w:val="22"/>
        </w:rPr>
        <w:t>AJAX</w:t>
      </w:r>
      <w:r>
        <w:rPr>
          <w:b/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XmlHttpR</w:t>
      </w:r>
      <w:r w:rsidRPr="00415340">
        <w:rPr>
          <w:sz w:val="22"/>
          <w:szCs w:val="22"/>
        </w:rPr>
        <w:t>equest</w:t>
      </w:r>
      <w:proofErr w:type="spellEnd"/>
      <w:r w:rsidRPr="00415340">
        <w:rPr>
          <w:sz w:val="22"/>
          <w:szCs w:val="22"/>
        </w:rPr>
        <w:t xml:space="preserve"> object and </w:t>
      </w:r>
      <w:proofErr w:type="spellStart"/>
      <w:r w:rsidRPr="00415340">
        <w:rPr>
          <w:sz w:val="22"/>
          <w:szCs w:val="22"/>
        </w:rPr>
        <w:t>jquery</w:t>
      </w:r>
      <w:proofErr w:type="spellEnd"/>
      <w:r w:rsidRPr="00415340">
        <w:rPr>
          <w:sz w:val="22"/>
          <w:szCs w:val="22"/>
        </w:rPr>
        <w:t xml:space="preserve"> implementation ($.</w:t>
      </w:r>
      <w:proofErr w:type="spellStart"/>
      <w:r w:rsidRPr="00415340">
        <w:rPr>
          <w:sz w:val="22"/>
          <w:szCs w:val="22"/>
        </w:rPr>
        <w:t>ajax</w:t>
      </w:r>
      <w:proofErr w:type="spellEnd"/>
      <w:r w:rsidRPr="00415340">
        <w:rPr>
          <w:sz w:val="22"/>
          <w:szCs w:val="22"/>
        </w:rPr>
        <w:t>, $.post, $.get, load</w:t>
      </w:r>
      <w:r w:rsidR="00FE20FA">
        <w:rPr>
          <w:sz w:val="22"/>
          <w:szCs w:val="22"/>
        </w:rPr>
        <w:t>, $.</w:t>
      </w:r>
      <w:proofErr w:type="spellStart"/>
      <w:r w:rsidR="00FE20FA">
        <w:rPr>
          <w:sz w:val="22"/>
          <w:szCs w:val="22"/>
        </w:rPr>
        <w:t>getJson</w:t>
      </w:r>
      <w:proofErr w:type="spellEnd"/>
      <w:r w:rsidRPr="00415340">
        <w:rPr>
          <w:sz w:val="22"/>
          <w:szCs w:val="22"/>
        </w:rPr>
        <w:t>))</w:t>
      </w:r>
    </w:p>
    <w:p w:rsidR="00F80680" w:rsidRPr="00415340" w:rsidRDefault="00C00804" w:rsidP="006A29DB">
      <w:pPr>
        <w:pStyle w:val="Standard"/>
        <w:numPr>
          <w:ilvl w:val="0"/>
          <w:numId w:val="1"/>
        </w:numPr>
        <w:jc w:val="both"/>
      </w:pPr>
      <w:proofErr w:type="spellStart"/>
      <w:r w:rsidRPr="00415340">
        <w:rPr>
          <w:sz w:val="22"/>
          <w:szCs w:val="22"/>
        </w:rPr>
        <w:t>JQu</w:t>
      </w:r>
      <w:r w:rsidR="006A29DB" w:rsidRPr="00415340">
        <w:rPr>
          <w:sz w:val="22"/>
          <w:szCs w:val="22"/>
        </w:rPr>
        <w:t>ery</w:t>
      </w:r>
      <w:proofErr w:type="spellEnd"/>
      <w:r w:rsidR="007808C7" w:rsidRPr="00415340">
        <w:rPr>
          <w:sz w:val="22"/>
          <w:szCs w:val="22"/>
        </w:rPr>
        <w:t>;</w:t>
      </w:r>
    </w:p>
    <w:p w:rsidR="007808C7" w:rsidRDefault="007808C7" w:rsidP="006A29DB">
      <w:pPr>
        <w:pStyle w:val="Standard"/>
        <w:numPr>
          <w:ilvl w:val="0"/>
          <w:numId w:val="1"/>
        </w:numPr>
        <w:jc w:val="both"/>
      </w:pPr>
      <w:r>
        <w:rPr>
          <w:sz w:val="22"/>
          <w:szCs w:val="22"/>
        </w:rPr>
        <w:t>basic knowledge of Angular.js</w:t>
      </w:r>
      <w:r w:rsidR="00415340">
        <w:rPr>
          <w:sz w:val="22"/>
          <w:szCs w:val="22"/>
        </w:rPr>
        <w:t xml:space="preserve"> (directives, scope, data-binding)</w:t>
      </w:r>
      <w:r>
        <w:rPr>
          <w:sz w:val="22"/>
          <w:szCs w:val="22"/>
        </w:rPr>
        <w:t xml:space="preserve"> and Node.js;</w:t>
      </w:r>
    </w:p>
    <w:p w:rsidR="00F80680" w:rsidRDefault="00F80680" w:rsidP="008E7C91">
      <w:pPr>
        <w:pStyle w:val="Standard"/>
        <w:ind w:left="-709"/>
        <w:jc w:val="both"/>
      </w:pPr>
      <w:r>
        <w:rPr>
          <w:b/>
          <w:bCs/>
          <w:sz w:val="22"/>
          <w:szCs w:val="22"/>
        </w:rPr>
        <w:t xml:space="preserve">Database: </w:t>
      </w:r>
      <w:r w:rsidR="007808C7" w:rsidRPr="007808C7">
        <w:rPr>
          <w:bCs/>
          <w:i/>
          <w:sz w:val="22"/>
          <w:szCs w:val="22"/>
        </w:rPr>
        <w:t>Relational databases</w:t>
      </w:r>
      <w:r w:rsidR="007808C7">
        <w:rPr>
          <w:b/>
          <w:bCs/>
          <w:sz w:val="22"/>
          <w:szCs w:val="22"/>
        </w:rPr>
        <w:t xml:space="preserve"> - </w:t>
      </w:r>
      <w:r w:rsidR="00E74657" w:rsidRPr="00E74657">
        <w:rPr>
          <w:bCs/>
          <w:sz w:val="22"/>
          <w:szCs w:val="22"/>
        </w:rPr>
        <w:t>ORACLE</w:t>
      </w:r>
      <w:r w:rsidR="00E74657"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MySQL, </w:t>
      </w:r>
      <w:r w:rsidR="005631B8">
        <w:rPr>
          <w:sz w:val="22"/>
          <w:szCs w:val="22"/>
        </w:rPr>
        <w:t>(</w:t>
      </w:r>
      <w:r>
        <w:rPr>
          <w:sz w:val="22"/>
          <w:szCs w:val="22"/>
        </w:rPr>
        <w:t xml:space="preserve">basic knowledge of </w:t>
      </w:r>
      <w:proofErr w:type="spellStart"/>
      <w:r>
        <w:rPr>
          <w:sz w:val="22"/>
          <w:szCs w:val="22"/>
        </w:rPr>
        <w:t>MongoDB</w:t>
      </w:r>
      <w:proofErr w:type="spellEnd"/>
      <w:r w:rsidR="005631B8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="0056520E">
        <w:rPr>
          <w:sz w:val="22"/>
          <w:szCs w:val="22"/>
        </w:rPr>
        <w:t xml:space="preserve"> </w:t>
      </w:r>
    </w:p>
    <w:p w:rsidR="00F80680" w:rsidRDefault="00F80680" w:rsidP="00F80680">
      <w:pPr>
        <w:pStyle w:val="3"/>
        <w:shd w:val="clear" w:color="auto" w:fill="999999"/>
        <w:ind w:left="-720"/>
        <w:jc w:val="center"/>
        <w:rPr>
          <w:rFonts w:eastAsia="Noto Sans CJK SC Regular"/>
        </w:rPr>
      </w:pPr>
      <w:r>
        <w:rPr>
          <w:rFonts w:eastAsia="Noto Sans CJK SC Regular"/>
        </w:rPr>
        <w:t>ABOUT MYSELF</w:t>
      </w:r>
    </w:p>
    <w:p w:rsidR="00F80680" w:rsidRDefault="00F80680" w:rsidP="00F80680">
      <w:pPr>
        <w:pStyle w:val="Standard"/>
        <w:tabs>
          <w:tab w:val="left" w:pos="720"/>
        </w:tabs>
        <w:ind w:left="-720"/>
        <w:rPr>
          <w:iCs/>
          <w:color w:val="0000CC"/>
        </w:rPr>
      </w:pPr>
      <w:r>
        <w:rPr>
          <w:b/>
          <w:bCs/>
          <w:iCs/>
          <w:color w:val="000000"/>
          <w:sz w:val="22"/>
          <w:szCs w:val="22"/>
        </w:rPr>
        <w:t xml:space="preserve"> </w:t>
      </w:r>
      <w:proofErr w:type="gramStart"/>
      <w:r>
        <w:rPr>
          <w:b/>
          <w:bCs/>
          <w:iCs/>
          <w:color w:val="000000"/>
          <w:sz w:val="22"/>
          <w:szCs w:val="22"/>
        </w:rPr>
        <w:t>my</w:t>
      </w:r>
      <w:proofErr w:type="gramEnd"/>
      <w:r>
        <w:rPr>
          <w:b/>
          <w:bCs/>
          <w:iCs/>
          <w:color w:val="000000"/>
          <w:sz w:val="22"/>
          <w:szCs w:val="22"/>
        </w:rPr>
        <w:t xml:space="preserve"> </w:t>
      </w:r>
      <w:r w:rsidR="0014324A">
        <w:rPr>
          <w:b/>
          <w:bCs/>
          <w:iCs/>
          <w:color w:val="000000"/>
          <w:sz w:val="22"/>
          <w:szCs w:val="22"/>
        </w:rPr>
        <w:t>example of</w:t>
      </w:r>
      <w:r w:rsidR="008A4674">
        <w:rPr>
          <w:b/>
          <w:bCs/>
          <w:iCs/>
          <w:color w:val="000000"/>
          <w:sz w:val="22"/>
          <w:szCs w:val="22"/>
        </w:rPr>
        <w:t xml:space="preserve"> Full S</w:t>
      </w:r>
      <w:r w:rsidR="001A0821">
        <w:rPr>
          <w:b/>
          <w:bCs/>
          <w:iCs/>
          <w:color w:val="000000"/>
          <w:sz w:val="22"/>
          <w:szCs w:val="22"/>
        </w:rPr>
        <w:t>tack development</w:t>
      </w:r>
      <w:r>
        <w:rPr>
          <w:b/>
          <w:bCs/>
          <w:iCs/>
          <w:color w:val="000000"/>
          <w:sz w:val="22"/>
          <w:szCs w:val="22"/>
        </w:rPr>
        <w:t xml:space="preserve">: </w:t>
      </w:r>
      <w:r w:rsidR="00DD2A72" w:rsidRPr="00DD2A72">
        <w:rPr>
          <w:b/>
          <w:bCs/>
          <w:iCs/>
          <w:color w:val="000000"/>
          <w:sz w:val="22"/>
          <w:szCs w:val="22"/>
        </w:rPr>
        <w:t>http://www.joyforchild.com/new_new/index.php</w:t>
      </w:r>
    </w:p>
    <w:p w:rsidR="001A0821" w:rsidRPr="00916240" w:rsidRDefault="001A0821" w:rsidP="00F80680">
      <w:pPr>
        <w:pStyle w:val="Standard"/>
        <w:tabs>
          <w:tab w:val="left" w:pos="720"/>
        </w:tabs>
        <w:ind w:left="-720"/>
      </w:pPr>
      <w:proofErr w:type="gramStart"/>
      <w:r w:rsidRPr="00916240">
        <w:rPr>
          <w:bCs/>
          <w:iCs/>
          <w:color w:val="000000"/>
          <w:sz w:val="22"/>
          <w:szCs w:val="22"/>
        </w:rPr>
        <w:t>in</w:t>
      </w:r>
      <w:proofErr w:type="gramEnd"/>
      <w:r w:rsidRPr="00916240">
        <w:rPr>
          <w:bCs/>
          <w:iCs/>
          <w:color w:val="000000"/>
          <w:sz w:val="22"/>
          <w:szCs w:val="22"/>
        </w:rPr>
        <w:t xml:space="preserve"> this project I’ve </w:t>
      </w:r>
      <w:r w:rsidR="00916240" w:rsidRPr="00916240">
        <w:rPr>
          <w:bCs/>
          <w:iCs/>
          <w:color w:val="000000"/>
          <w:sz w:val="22"/>
          <w:szCs w:val="22"/>
        </w:rPr>
        <w:t>been using</w:t>
      </w:r>
      <w:r w:rsidRPr="00916240">
        <w:rPr>
          <w:bCs/>
          <w:iCs/>
          <w:color w:val="000000"/>
          <w:sz w:val="22"/>
          <w:szCs w:val="22"/>
        </w:rPr>
        <w:t xml:space="preserve"> </w:t>
      </w:r>
      <w:r w:rsidR="00916240">
        <w:rPr>
          <w:bCs/>
          <w:iCs/>
          <w:color w:val="000000"/>
          <w:sz w:val="22"/>
          <w:szCs w:val="22"/>
        </w:rPr>
        <w:t>next technologies :</w:t>
      </w:r>
      <w:r w:rsidRPr="00916240">
        <w:rPr>
          <w:bCs/>
          <w:iCs/>
          <w:color w:val="000000"/>
          <w:sz w:val="22"/>
          <w:szCs w:val="22"/>
        </w:rPr>
        <w:t xml:space="preserve"> PHP, </w:t>
      </w:r>
      <w:proofErr w:type="spellStart"/>
      <w:r w:rsidRPr="00916240">
        <w:rPr>
          <w:bCs/>
          <w:iCs/>
          <w:color w:val="000000"/>
          <w:sz w:val="22"/>
          <w:szCs w:val="22"/>
        </w:rPr>
        <w:t>MySql</w:t>
      </w:r>
      <w:proofErr w:type="spellEnd"/>
      <w:r w:rsidRPr="00916240">
        <w:rPr>
          <w:bCs/>
          <w:iCs/>
          <w:color w:val="000000"/>
          <w:sz w:val="22"/>
          <w:szCs w:val="22"/>
        </w:rPr>
        <w:t xml:space="preserve">, </w:t>
      </w:r>
      <w:proofErr w:type="spellStart"/>
      <w:r w:rsidRPr="00916240">
        <w:rPr>
          <w:bCs/>
          <w:iCs/>
          <w:color w:val="000000"/>
          <w:sz w:val="22"/>
          <w:szCs w:val="22"/>
        </w:rPr>
        <w:t>Sql</w:t>
      </w:r>
      <w:proofErr w:type="spellEnd"/>
      <w:r w:rsidRPr="00916240">
        <w:rPr>
          <w:bCs/>
          <w:iCs/>
          <w:color w:val="000000"/>
          <w:sz w:val="22"/>
          <w:szCs w:val="22"/>
        </w:rPr>
        <w:t xml:space="preserve">, HTML, Bootstrap, </w:t>
      </w:r>
      <w:proofErr w:type="spellStart"/>
      <w:r w:rsidRPr="00916240">
        <w:rPr>
          <w:bCs/>
          <w:iCs/>
          <w:color w:val="000000"/>
          <w:sz w:val="22"/>
          <w:szCs w:val="22"/>
        </w:rPr>
        <w:t>Javascript</w:t>
      </w:r>
      <w:proofErr w:type="spellEnd"/>
      <w:r w:rsidRPr="00916240">
        <w:rPr>
          <w:bCs/>
          <w:iCs/>
          <w:color w:val="000000"/>
          <w:sz w:val="22"/>
          <w:szCs w:val="22"/>
        </w:rPr>
        <w:t xml:space="preserve"> (I did not emphasize on design in this project, my main purpose was developing Single Page Application with Ajax).</w:t>
      </w:r>
      <w:r w:rsidR="00846353">
        <w:rPr>
          <w:bCs/>
          <w:iCs/>
          <w:color w:val="000000"/>
          <w:sz w:val="22"/>
          <w:szCs w:val="22"/>
        </w:rPr>
        <w:t xml:space="preserve"> I’ve been using </w:t>
      </w:r>
      <w:proofErr w:type="spellStart"/>
      <w:r w:rsidR="00846353">
        <w:rPr>
          <w:bCs/>
          <w:iCs/>
          <w:color w:val="000000"/>
          <w:sz w:val="22"/>
          <w:szCs w:val="22"/>
        </w:rPr>
        <w:t>Jquery</w:t>
      </w:r>
      <w:proofErr w:type="spellEnd"/>
      <w:r w:rsidR="00846353">
        <w:rPr>
          <w:bCs/>
          <w:iCs/>
          <w:color w:val="000000"/>
          <w:sz w:val="22"/>
          <w:szCs w:val="22"/>
        </w:rPr>
        <w:t xml:space="preserve"> and vanilla </w:t>
      </w:r>
      <w:proofErr w:type="spellStart"/>
      <w:r w:rsidR="00846353">
        <w:rPr>
          <w:bCs/>
          <w:iCs/>
          <w:color w:val="000000"/>
          <w:sz w:val="22"/>
          <w:szCs w:val="22"/>
        </w:rPr>
        <w:t>Javascript</w:t>
      </w:r>
      <w:proofErr w:type="spellEnd"/>
      <w:r w:rsidR="00846353">
        <w:rPr>
          <w:bCs/>
          <w:iCs/>
          <w:color w:val="000000"/>
          <w:sz w:val="22"/>
          <w:szCs w:val="22"/>
        </w:rPr>
        <w:t>. On this site works HISTORY HTML</w:t>
      </w:r>
      <w:r w:rsidR="00F32A7F">
        <w:rPr>
          <w:bCs/>
          <w:iCs/>
          <w:color w:val="000000"/>
          <w:sz w:val="22"/>
          <w:szCs w:val="22"/>
        </w:rPr>
        <w:t>5 API (</w:t>
      </w:r>
      <w:proofErr w:type="spellStart"/>
      <w:r w:rsidR="0074550A">
        <w:rPr>
          <w:bCs/>
          <w:iCs/>
          <w:color w:val="000000"/>
          <w:sz w:val="22"/>
          <w:szCs w:val="22"/>
        </w:rPr>
        <w:t>onpopstate</w:t>
      </w:r>
      <w:proofErr w:type="spellEnd"/>
      <w:r w:rsidR="0074550A">
        <w:rPr>
          <w:bCs/>
          <w:iCs/>
          <w:color w:val="000000"/>
          <w:sz w:val="22"/>
          <w:szCs w:val="22"/>
        </w:rPr>
        <w:t xml:space="preserve">, </w:t>
      </w:r>
      <w:proofErr w:type="spellStart"/>
      <w:r w:rsidR="0074550A">
        <w:rPr>
          <w:bCs/>
          <w:iCs/>
          <w:color w:val="000000"/>
          <w:sz w:val="22"/>
          <w:szCs w:val="22"/>
        </w:rPr>
        <w:t>pushState</w:t>
      </w:r>
      <w:proofErr w:type="spellEnd"/>
      <w:r w:rsidR="0074550A">
        <w:rPr>
          <w:bCs/>
          <w:iCs/>
          <w:color w:val="000000"/>
          <w:sz w:val="22"/>
          <w:szCs w:val="22"/>
        </w:rPr>
        <w:t xml:space="preserve">) so, every page get own </w:t>
      </w:r>
      <w:proofErr w:type="spellStart"/>
      <w:proofErr w:type="gramStart"/>
      <w:r w:rsidR="0074550A">
        <w:rPr>
          <w:bCs/>
          <w:iCs/>
          <w:color w:val="000000"/>
          <w:sz w:val="22"/>
          <w:szCs w:val="22"/>
        </w:rPr>
        <w:t>url</w:t>
      </w:r>
      <w:proofErr w:type="spellEnd"/>
      <w:proofErr w:type="gramEnd"/>
      <w:r w:rsidR="00846353">
        <w:rPr>
          <w:bCs/>
          <w:iCs/>
          <w:color w:val="000000"/>
          <w:sz w:val="22"/>
          <w:szCs w:val="22"/>
        </w:rPr>
        <w:t xml:space="preserve">. </w:t>
      </w:r>
    </w:p>
    <w:p w:rsidR="00F80680" w:rsidRDefault="00F80680" w:rsidP="00F80680">
      <w:pPr>
        <w:pStyle w:val="Standard"/>
        <w:ind w:left="-720"/>
      </w:pPr>
      <w:proofErr w:type="gramStart"/>
      <w:r>
        <w:rPr>
          <w:iCs/>
          <w:sz w:val="22"/>
          <w:szCs w:val="22"/>
        </w:rPr>
        <w:t xml:space="preserve">Born on </w:t>
      </w:r>
      <w:r w:rsidR="001A0821">
        <w:rPr>
          <w:iCs/>
          <w:sz w:val="22"/>
          <w:szCs w:val="22"/>
        </w:rPr>
        <w:t>0</w:t>
      </w:r>
      <w:r w:rsidR="003255FC">
        <w:rPr>
          <w:iCs/>
          <w:sz w:val="22"/>
          <w:szCs w:val="22"/>
        </w:rPr>
        <w:t>5</w:t>
      </w:r>
      <w:r>
        <w:rPr>
          <w:iCs/>
          <w:sz w:val="22"/>
          <w:szCs w:val="22"/>
        </w:rPr>
        <w:t>.</w:t>
      </w:r>
      <w:r w:rsidR="003255FC">
        <w:rPr>
          <w:iCs/>
          <w:sz w:val="22"/>
          <w:szCs w:val="22"/>
        </w:rPr>
        <w:t>06</w:t>
      </w:r>
      <w:r>
        <w:rPr>
          <w:iCs/>
          <w:sz w:val="22"/>
          <w:szCs w:val="22"/>
        </w:rPr>
        <w:t>.19</w:t>
      </w:r>
      <w:r w:rsidR="003255FC">
        <w:rPr>
          <w:iCs/>
          <w:sz w:val="22"/>
          <w:szCs w:val="22"/>
        </w:rPr>
        <w:t>83</w:t>
      </w:r>
      <w:r>
        <w:rPr>
          <w:iCs/>
          <w:sz w:val="22"/>
          <w:szCs w:val="22"/>
        </w:rPr>
        <w:t>, nationality – Ukrainian, citizenship – Ukrainian.</w:t>
      </w:r>
      <w:proofErr w:type="gramEnd"/>
    </w:p>
    <w:p w:rsidR="00F80680" w:rsidRDefault="00F80680" w:rsidP="00F80680">
      <w:pPr>
        <w:pStyle w:val="Standard"/>
        <w:ind w:left="-720"/>
      </w:pPr>
      <w:r>
        <w:rPr>
          <w:b/>
          <w:bCs/>
          <w:iCs/>
          <w:sz w:val="22"/>
          <w:szCs w:val="22"/>
        </w:rPr>
        <w:t>Personal characteristics:</w:t>
      </w:r>
      <w:r>
        <w:rPr>
          <w:sz w:val="22"/>
          <w:szCs w:val="22"/>
        </w:rPr>
        <w:t xml:space="preserve"> </w:t>
      </w:r>
      <w:r>
        <w:rPr>
          <w:bCs/>
          <w:sz w:val="22"/>
          <w:szCs w:val="22"/>
        </w:rPr>
        <w:t>Executive, energetic, responsible, team player.</w:t>
      </w:r>
    </w:p>
    <w:p w:rsidR="00F80680" w:rsidRDefault="00F80680" w:rsidP="00F80680">
      <w:pPr>
        <w:pStyle w:val="Standard"/>
        <w:tabs>
          <w:tab w:val="left" w:pos="414"/>
          <w:tab w:val="left" w:pos="720"/>
        </w:tabs>
        <w:ind w:left="-720"/>
      </w:pPr>
      <w:r>
        <w:rPr>
          <w:b/>
          <w:bCs/>
          <w:iCs/>
          <w:sz w:val="22"/>
          <w:szCs w:val="22"/>
          <w:lang w:val="en-GB"/>
        </w:rPr>
        <w:t>Languages</w:t>
      </w:r>
      <w:r>
        <w:rPr>
          <w:b/>
          <w:bCs/>
          <w:iCs/>
          <w:sz w:val="22"/>
          <w:szCs w:val="22"/>
        </w:rPr>
        <w:t>:</w:t>
      </w:r>
    </w:p>
    <w:p w:rsidR="00F80680" w:rsidRDefault="00F80680" w:rsidP="00F80680">
      <w:pPr>
        <w:pStyle w:val="Standard"/>
        <w:tabs>
          <w:tab w:val="left" w:pos="414"/>
          <w:tab w:val="left" w:pos="720"/>
        </w:tabs>
        <w:ind w:left="-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English: intermediate</w:t>
      </w:r>
    </w:p>
    <w:p w:rsidR="006F7D73" w:rsidRDefault="006F7D73" w:rsidP="00F80680">
      <w:pPr>
        <w:pStyle w:val="Standard"/>
        <w:tabs>
          <w:tab w:val="left" w:pos="414"/>
          <w:tab w:val="left" w:pos="720"/>
        </w:tabs>
        <w:ind w:left="-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German: intermediate</w:t>
      </w:r>
    </w:p>
    <w:p w:rsidR="00F80680" w:rsidRDefault="00F80680" w:rsidP="00F80680">
      <w:pPr>
        <w:pStyle w:val="Standard"/>
        <w:tabs>
          <w:tab w:val="left" w:pos="414"/>
          <w:tab w:val="left" w:pos="720"/>
        </w:tabs>
        <w:ind w:left="-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Russian and Ukrainian: native</w:t>
      </w:r>
    </w:p>
    <w:p w:rsidR="0014324A" w:rsidRDefault="0014324A" w:rsidP="00F80680">
      <w:pPr>
        <w:pStyle w:val="Standard"/>
        <w:tabs>
          <w:tab w:val="left" w:pos="414"/>
          <w:tab w:val="left" w:pos="720"/>
        </w:tabs>
        <w:ind w:left="-720"/>
      </w:pPr>
    </w:p>
    <w:p w:rsidR="00567A7C" w:rsidRDefault="00567A7C"/>
    <w:sectPr w:rsidR="00567A7C" w:rsidSect="00B51E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57545"/>
    <w:multiLevelType w:val="hybridMultilevel"/>
    <w:tmpl w:val="8A56AAF8"/>
    <w:lvl w:ilvl="0" w:tplc="67C20566">
      <w:start w:val="9"/>
      <w:numFmt w:val="bullet"/>
      <w:lvlText w:val="-"/>
      <w:lvlJc w:val="left"/>
      <w:pPr>
        <w:ind w:left="-349" w:hanging="360"/>
      </w:pPr>
      <w:rPr>
        <w:rFonts w:ascii="Liberation Serif" w:eastAsia="Noto Sans CJK SC Regular" w:hAnsi="Liberation Serif" w:cs="FreeSans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678E"/>
    <w:rsid w:val="00001C42"/>
    <w:rsid w:val="00014C42"/>
    <w:rsid w:val="000F4EB1"/>
    <w:rsid w:val="0014324A"/>
    <w:rsid w:val="00154BCD"/>
    <w:rsid w:val="00175AE5"/>
    <w:rsid w:val="001A0821"/>
    <w:rsid w:val="001A570C"/>
    <w:rsid w:val="001F6BEE"/>
    <w:rsid w:val="0028607F"/>
    <w:rsid w:val="002B58D4"/>
    <w:rsid w:val="002B6513"/>
    <w:rsid w:val="003255FC"/>
    <w:rsid w:val="00331517"/>
    <w:rsid w:val="00385BDD"/>
    <w:rsid w:val="003A0518"/>
    <w:rsid w:val="00415340"/>
    <w:rsid w:val="0046799C"/>
    <w:rsid w:val="004A5FB4"/>
    <w:rsid w:val="004F678E"/>
    <w:rsid w:val="005160AC"/>
    <w:rsid w:val="00553495"/>
    <w:rsid w:val="005631B8"/>
    <w:rsid w:val="0056520E"/>
    <w:rsid w:val="00567A7C"/>
    <w:rsid w:val="005741EA"/>
    <w:rsid w:val="005A6416"/>
    <w:rsid w:val="005B2756"/>
    <w:rsid w:val="005C16C5"/>
    <w:rsid w:val="00611887"/>
    <w:rsid w:val="00615896"/>
    <w:rsid w:val="006A29DB"/>
    <w:rsid w:val="006E55CF"/>
    <w:rsid w:val="006F4115"/>
    <w:rsid w:val="006F7D73"/>
    <w:rsid w:val="0074550A"/>
    <w:rsid w:val="007808C7"/>
    <w:rsid w:val="00820388"/>
    <w:rsid w:val="00846353"/>
    <w:rsid w:val="008612E7"/>
    <w:rsid w:val="008827ED"/>
    <w:rsid w:val="008A4674"/>
    <w:rsid w:val="008C623B"/>
    <w:rsid w:val="008E7C91"/>
    <w:rsid w:val="00916240"/>
    <w:rsid w:val="009B1C20"/>
    <w:rsid w:val="009C3B60"/>
    <w:rsid w:val="00B13D5C"/>
    <w:rsid w:val="00B26D2C"/>
    <w:rsid w:val="00B51E25"/>
    <w:rsid w:val="00BA3EB1"/>
    <w:rsid w:val="00BC0FC2"/>
    <w:rsid w:val="00C00804"/>
    <w:rsid w:val="00C07B08"/>
    <w:rsid w:val="00C162CF"/>
    <w:rsid w:val="00C56E5D"/>
    <w:rsid w:val="00C62ADF"/>
    <w:rsid w:val="00DD2A72"/>
    <w:rsid w:val="00DD52A5"/>
    <w:rsid w:val="00E65CDD"/>
    <w:rsid w:val="00E74657"/>
    <w:rsid w:val="00EA55D6"/>
    <w:rsid w:val="00F32A7F"/>
    <w:rsid w:val="00F80680"/>
    <w:rsid w:val="00F91850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E25"/>
  </w:style>
  <w:style w:type="paragraph" w:styleId="3">
    <w:name w:val="heading 3"/>
    <w:basedOn w:val="a"/>
    <w:next w:val="a"/>
    <w:link w:val="30"/>
    <w:semiHidden/>
    <w:unhideWhenUsed/>
    <w:qFormat/>
    <w:rsid w:val="00F80680"/>
    <w:pPr>
      <w:keepNext/>
      <w:suppressAutoHyphens/>
      <w:autoSpaceDN w:val="0"/>
      <w:spacing w:before="140" w:after="120" w:line="240" w:lineRule="auto"/>
      <w:outlineLvl w:val="2"/>
    </w:pPr>
    <w:rPr>
      <w:rFonts w:ascii="Liberation Sans" w:eastAsia="Times New Roman" w:hAnsi="Liberation Sans" w:cs="Times New Roman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F80680"/>
    <w:rPr>
      <w:rFonts w:ascii="Liberation Sans" w:eastAsia="Times New Roman" w:hAnsi="Liberation Sans" w:cs="Times New Roman"/>
      <w:b/>
      <w:bCs/>
      <w:kern w:val="3"/>
      <w:sz w:val="28"/>
      <w:szCs w:val="28"/>
      <w:lang w:eastAsia="zh-CN" w:bidi="hi-IN"/>
    </w:rPr>
  </w:style>
  <w:style w:type="paragraph" w:styleId="a3">
    <w:name w:val="Title"/>
    <w:basedOn w:val="a"/>
    <w:next w:val="a"/>
    <w:link w:val="a4"/>
    <w:qFormat/>
    <w:rsid w:val="00F80680"/>
    <w:pPr>
      <w:keepNext/>
      <w:suppressAutoHyphens/>
      <w:autoSpaceDN w:val="0"/>
      <w:spacing w:before="240" w:after="120" w:line="240" w:lineRule="auto"/>
      <w:jc w:val="center"/>
    </w:pPr>
    <w:rPr>
      <w:rFonts w:ascii="Liberation Sans" w:eastAsia="Noto Sans CJK SC Regular" w:hAnsi="Liberation Sans" w:cs="FreeSans"/>
      <w:b/>
      <w:bCs/>
      <w:kern w:val="3"/>
      <w:sz w:val="56"/>
      <w:szCs w:val="56"/>
      <w:lang w:eastAsia="zh-CN" w:bidi="hi-IN"/>
    </w:rPr>
  </w:style>
  <w:style w:type="character" w:customStyle="1" w:styleId="a4">
    <w:name w:val="Название Знак"/>
    <w:basedOn w:val="a0"/>
    <w:link w:val="a3"/>
    <w:rsid w:val="00F80680"/>
    <w:rPr>
      <w:rFonts w:ascii="Liberation Sans" w:eastAsia="Noto Sans CJK SC Regular" w:hAnsi="Liberation Sans" w:cs="FreeSans"/>
      <w:b/>
      <w:bCs/>
      <w:kern w:val="3"/>
      <w:sz w:val="56"/>
      <w:szCs w:val="56"/>
      <w:lang w:eastAsia="zh-CN" w:bidi="hi-IN"/>
    </w:rPr>
  </w:style>
  <w:style w:type="paragraph" w:customStyle="1" w:styleId="Standard">
    <w:name w:val="Standard"/>
    <w:rsid w:val="00F80680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highlighted">
    <w:name w:val="highlighted"/>
    <w:basedOn w:val="a0"/>
    <w:rsid w:val="00F80680"/>
  </w:style>
  <w:style w:type="character" w:styleId="a5">
    <w:name w:val="Hyperlink"/>
    <w:basedOn w:val="a0"/>
    <w:uiPriority w:val="99"/>
    <w:unhideWhenUsed/>
    <w:rsid w:val="001A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741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Chalyi</dc:creator>
  <cp:lastModifiedBy>Василий</cp:lastModifiedBy>
  <cp:revision>66</cp:revision>
  <dcterms:created xsi:type="dcterms:W3CDTF">2016-08-28T22:35:00Z</dcterms:created>
  <dcterms:modified xsi:type="dcterms:W3CDTF">2016-09-06T13:36:00Z</dcterms:modified>
</cp:coreProperties>
</file>