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4841" w:rsidRDefault="00B24841" w:rsidP="00B24841">
      <w:pPr>
        <w:spacing w:after="0" w:line="360" w:lineRule="auto"/>
        <w:ind w:firstLine="709"/>
        <w:jc w:val="center"/>
        <w:rPr>
          <w:rFonts w:eastAsia="Times New Roman"/>
          <w:szCs w:val="28"/>
          <w:lang w:val="ru-RU" w:eastAsia="ru-RU"/>
        </w:rPr>
      </w:pPr>
      <w:bookmarkStart w:id="0" w:name="X9f81e887c169a72ce7387ea326767ea39c390e1"/>
      <w:bookmarkStart w:id="1" w:name="Xc0e5ad2c54504c3d229b85c8ff2847104e193f9"/>
      <w:r w:rsidRPr="00B24841">
        <w:rPr>
          <w:rFonts w:eastAsia="Times New Roman"/>
          <w:szCs w:val="28"/>
          <w:lang w:val="ru-RU" w:eastAsia="ru-RU"/>
        </w:rPr>
        <w:t>Министерство науки и высшего образования Российской Федерации</w:t>
      </w:r>
    </w:p>
    <w:p w:rsidR="00B24841" w:rsidRPr="00B24841" w:rsidRDefault="00B24841" w:rsidP="00B24841">
      <w:pPr>
        <w:spacing w:after="0" w:line="360" w:lineRule="auto"/>
        <w:ind w:firstLine="709"/>
        <w:jc w:val="center"/>
        <w:rPr>
          <w:rFonts w:eastAsia="Times New Roman"/>
          <w:szCs w:val="28"/>
          <w:lang w:val="ru-RU" w:eastAsia="ru-RU"/>
        </w:rPr>
      </w:pPr>
      <w:r w:rsidRPr="00B24841">
        <w:rPr>
          <w:rFonts w:eastAsia="Times New Roman"/>
          <w:szCs w:val="28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:rsidR="00B24841" w:rsidRPr="00B24841" w:rsidRDefault="00B24841" w:rsidP="00B24841">
      <w:pPr>
        <w:spacing w:after="0" w:line="360" w:lineRule="auto"/>
        <w:ind w:firstLine="709"/>
        <w:jc w:val="center"/>
        <w:rPr>
          <w:rFonts w:eastAsia="Times New Roman"/>
          <w:szCs w:val="28"/>
          <w:lang w:val="ru-RU" w:eastAsia="ru-RU"/>
        </w:rPr>
      </w:pPr>
      <w:r w:rsidRPr="00B24841">
        <w:rPr>
          <w:rFonts w:eastAsia="Times New Roman"/>
          <w:szCs w:val="28"/>
          <w:lang w:val="ru-RU" w:eastAsia="ru-RU"/>
        </w:rPr>
        <w:t xml:space="preserve"> ТОМСКИЙ ГОСУДАРСТВЕННЫЙ УНИВЕРСИТЕТ СИСТЕМ УПРАВЛЕНИЯ И РАДИОЭЛЕКТРОНИКИ (ТУСУР)</w:t>
      </w:r>
    </w:p>
    <w:p w:rsidR="00B24841" w:rsidRPr="00B24841" w:rsidRDefault="00B24841" w:rsidP="00B24841">
      <w:pPr>
        <w:spacing w:line="360" w:lineRule="auto"/>
        <w:ind w:right="758" w:firstLine="709"/>
        <w:jc w:val="center"/>
        <w:rPr>
          <w:rFonts w:eastAsia="Times New Roman"/>
          <w:szCs w:val="28"/>
          <w:lang w:val="ru-RU" w:eastAsia="ru-RU"/>
        </w:rPr>
      </w:pPr>
    </w:p>
    <w:p w:rsidR="00B24841" w:rsidRPr="00B24841" w:rsidRDefault="00B24841" w:rsidP="00B24841">
      <w:pPr>
        <w:spacing w:line="360" w:lineRule="auto"/>
        <w:ind w:right="758" w:firstLine="709"/>
        <w:jc w:val="center"/>
        <w:rPr>
          <w:rFonts w:eastAsia="Times New Roman"/>
          <w:szCs w:val="28"/>
          <w:lang w:val="ru-RU" w:eastAsia="ru-RU"/>
        </w:rPr>
      </w:pPr>
    </w:p>
    <w:p w:rsidR="00B24841" w:rsidRPr="00B24841" w:rsidRDefault="00B24841" w:rsidP="00B24841">
      <w:pPr>
        <w:spacing w:after="0" w:line="360" w:lineRule="auto"/>
        <w:ind w:right="758" w:firstLine="709"/>
        <w:jc w:val="center"/>
        <w:rPr>
          <w:rFonts w:eastAsia="Times New Roman"/>
          <w:b/>
          <w:bCs/>
          <w:szCs w:val="28"/>
          <w:lang w:val="ru-RU" w:eastAsia="ru-RU"/>
        </w:rPr>
      </w:pPr>
      <w:r w:rsidRPr="00B24841">
        <w:rPr>
          <w:rFonts w:eastAsia="Times New Roman"/>
          <w:b/>
          <w:bCs/>
          <w:szCs w:val="28"/>
          <w:lang w:val="ru-RU" w:eastAsia="ru-RU"/>
        </w:rPr>
        <w:t xml:space="preserve">Кафедра автоматизированных систем управления </w:t>
      </w:r>
    </w:p>
    <w:p w:rsidR="00B24841" w:rsidRPr="00B24841" w:rsidRDefault="00B24841" w:rsidP="00B24841">
      <w:pPr>
        <w:spacing w:after="0" w:line="360" w:lineRule="auto"/>
        <w:ind w:right="758" w:firstLine="709"/>
        <w:jc w:val="center"/>
        <w:rPr>
          <w:rFonts w:eastAsia="Times New Roman"/>
          <w:b/>
          <w:bCs/>
          <w:szCs w:val="28"/>
          <w:lang w:val="ru-RU" w:eastAsia="ru-RU"/>
        </w:rPr>
      </w:pPr>
      <w:r w:rsidRPr="00B24841">
        <w:rPr>
          <w:rFonts w:eastAsia="Times New Roman"/>
          <w:b/>
          <w:bCs/>
          <w:szCs w:val="28"/>
          <w:lang w:val="ru-RU" w:eastAsia="ru-RU"/>
        </w:rPr>
        <w:t>(АСУ)</w:t>
      </w:r>
    </w:p>
    <w:p w:rsidR="00BB1DCF" w:rsidRDefault="00B24841" w:rsidP="00B24841">
      <w:pPr>
        <w:spacing w:after="0" w:line="360" w:lineRule="auto"/>
        <w:ind w:right="758" w:firstLine="709"/>
        <w:jc w:val="center"/>
        <w:rPr>
          <w:lang w:val="ru-RU"/>
        </w:rPr>
      </w:pPr>
      <w:r w:rsidRPr="00B24841">
        <w:rPr>
          <w:lang w:val="ru-RU"/>
        </w:rPr>
        <w:t>ОСНОВЫ ФУНКЦИОНАЛЬНОГО ПРОГРАММИРОВАНИЯ НА ЯЗЫКЕ ЛИСП</w:t>
      </w:r>
    </w:p>
    <w:p w:rsidR="00B24841" w:rsidRPr="00B24841" w:rsidRDefault="00B24841" w:rsidP="00B24841">
      <w:pPr>
        <w:spacing w:after="0" w:line="360" w:lineRule="auto"/>
        <w:ind w:right="758" w:firstLine="709"/>
        <w:jc w:val="center"/>
        <w:rPr>
          <w:lang w:val="ru-RU"/>
        </w:rPr>
      </w:pPr>
    </w:p>
    <w:p w:rsidR="00BB1DCF" w:rsidRDefault="00000000" w:rsidP="00B24841">
      <w:pPr>
        <w:spacing w:after="0" w:line="360" w:lineRule="auto"/>
        <w:ind w:right="758" w:firstLine="709"/>
        <w:jc w:val="center"/>
        <w:rPr>
          <w:rFonts w:eastAsia="Times New Roman"/>
          <w:szCs w:val="28"/>
          <w:lang w:val="ru-RU" w:eastAsia="ru-RU"/>
        </w:rPr>
      </w:pPr>
      <w:bookmarkStart w:id="2" w:name="X3f92e993c1b471cb5748a03e11fadc186c99c94"/>
      <w:bookmarkEnd w:id="0"/>
      <w:bookmarkEnd w:id="1"/>
      <w:r w:rsidRPr="00B24841">
        <w:rPr>
          <w:rFonts w:eastAsia="Times New Roman"/>
          <w:szCs w:val="28"/>
          <w:lang w:val="ru-RU" w:eastAsia="ru-RU"/>
        </w:rPr>
        <w:t>Отчёт по контрольной работе № 1 по дисциплине «Функциональное и логическое программирование»</w:t>
      </w:r>
    </w:p>
    <w:p w:rsidR="00D156CE" w:rsidRDefault="00D156CE" w:rsidP="00B24841">
      <w:pPr>
        <w:spacing w:after="0" w:line="360" w:lineRule="auto"/>
        <w:ind w:right="758" w:firstLine="709"/>
        <w:jc w:val="center"/>
        <w:rPr>
          <w:rFonts w:eastAsia="Times New Roman"/>
          <w:szCs w:val="28"/>
          <w:lang w:val="ru-RU" w:eastAsia="ru-RU"/>
        </w:rPr>
      </w:pPr>
    </w:p>
    <w:tbl>
      <w:tblPr>
        <w:tblStyle w:val="af1"/>
        <w:tblW w:w="4450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8"/>
      </w:tblGrid>
      <w:tr w:rsidR="00B24841" w:rsidRPr="00836A57" w:rsidTr="00564D37">
        <w:tc>
          <w:tcPr>
            <w:tcW w:w="4450" w:type="dxa"/>
          </w:tcPr>
          <w:p w:rsidR="00B24841" w:rsidRPr="00836A57" w:rsidRDefault="00B24841" w:rsidP="00B24841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  <w:r w:rsidRPr="00836A57">
              <w:rPr>
                <w:szCs w:val="28"/>
              </w:rPr>
              <w:t>Выполнил</w:t>
            </w:r>
            <w:r>
              <w:rPr>
                <w:szCs w:val="28"/>
              </w:rPr>
              <w:t>а</w:t>
            </w:r>
            <w:r w:rsidRPr="00836A57">
              <w:rPr>
                <w:szCs w:val="28"/>
              </w:rPr>
              <w:t>:</w:t>
            </w:r>
          </w:p>
          <w:p w:rsidR="00B24841" w:rsidRPr="00836A57" w:rsidRDefault="00B24841" w:rsidP="00B24841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  <w:r w:rsidRPr="00836A57">
              <w:rPr>
                <w:szCs w:val="28"/>
              </w:rPr>
              <w:t>Студент</w:t>
            </w:r>
            <w:r>
              <w:rPr>
                <w:szCs w:val="28"/>
              </w:rPr>
              <w:t>ка</w:t>
            </w:r>
            <w:r w:rsidRPr="00836A57">
              <w:rPr>
                <w:szCs w:val="28"/>
              </w:rPr>
              <w:t xml:space="preserve"> гр.</w:t>
            </w:r>
            <w:r>
              <w:rPr>
                <w:szCs w:val="28"/>
              </w:rPr>
              <w:t xml:space="preserve"> З-433П8-5</w:t>
            </w:r>
          </w:p>
          <w:p w:rsidR="00B24841" w:rsidRPr="00836A57" w:rsidRDefault="00B24841" w:rsidP="00B24841">
            <w:pPr>
              <w:tabs>
                <w:tab w:val="left" w:pos="175"/>
              </w:tabs>
              <w:ind w:left="34" w:right="758"/>
              <w:jc w:val="center"/>
            </w:pPr>
            <w:r w:rsidRPr="00836A57">
              <w:t xml:space="preserve">          </w:t>
            </w:r>
          </w:p>
          <w:p w:rsidR="00B24841" w:rsidRPr="00836A57" w:rsidRDefault="00B24841" w:rsidP="00B24841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  <w:r w:rsidRPr="00836A57">
              <w:rPr>
                <w:szCs w:val="28"/>
              </w:rPr>
              <w:t>Медведева Юлия Евгеньевна</w:t>
            </w:r>
          </w:p>
          <w:p w:rsidR="00B24841" w:rsidRPr="00836A57" w:rsidRDefault="00B24841" w:rsidP="00B24841">
            <w:pPr>
              <w:tabs>
                <w:tab w:val="left" w:pos="175"/>
              </w:tabs>
              <w:ind w:left="34" w:right="758"/>
            </w:pPr>
            <w:r w:rsidRPr="00836A57">
              <w:t xml:space="preserve">     </w:t>
            </w:r>
          </w:p>
          <w:p w:rsidR="00B24841" w:rsidRPr="00836A57" w:rsidRDefault="00B24841" w:rsidP="00B24841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  <w:r w:rsidRPr="00836A57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2</w:t>
            </w:r>
            <w:r w:rsidRPr="00836A57">
              <w:rPr>
                <w:szCs w:val="28"/>
              </w:rPr>
              <w:t>»</w:t>
            </w:r>
            <w:r>
              <w:rPr>
                <w:szCs w:val="28"/>
              </w:rPr>
              <w:t xml:space="preserve"> </w:t>
            </w:r>
            <w:r w:rsidR="009E4BBE">
              <w:rPr>
                <w:szCs w:val="28"/>
              </w:rPr>
              <w:t>августа</w:t>
            </w:r>
            <w:r>
              <w:rPr>
                <w:szCs w:val="28"/>
              </w:rPr>
              <w:t xml:space="preserve"> </w:t>
            </w:r>
            <w:r w:rsidRPr="00836A57">
              <w:rPr>
                <w:szCs w:val="28"/>
              </w:rPr>
              <w:t>20</w:t>
            </w:r>
            <w:r>
              <w:rPr>
                <w:szCs w:val="28"/>
              </w:rPr>
              <w:t>26</w:t>
            </w:r>
            <w:r w:rsidRPr="00836A57">
              <w:rPr>
                <w:szCs w:val="28"/>
              </w:rPr>
              <w:t>г.</w:t>
            </w:r>
          </w:p>
          <w:p w:rsidR="00B24841" w:rsidRPr="00836A57" w:rsidRDefault="00B24841" w:rsidP="00B24841">
            <w:pPr>
              <w:tabs>
                <w:tab w:val="left" w:pos="175"/>
              </w:tabs>
              <w:ind w:left="34" w:right="758"/>
            </w:pPr>
            <w:r w:rsidRPr="00836A57">
              <w:t xml:space="preserve">                   (дата) </w:t>
            </w:r>
          </w:p>
        </w:tc>
      </w:tr>
      <w:tr w:rsidR="00B24841" w:rsidRPr="00836A57" w:rsidTr="00564D37">
        <w:tc>
          <w:tcPr>
            <w:tcW w:w="4450" w:type="dxa"/>
          </w:tcPr>
          <w:p w:rsidR="00B24841" w:rsidRPr="00836A57" w:rsidRDefault="00B24841" w:rsidP="00B24841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</w:p>
          <w:p w:rsidR="00B24841" w:rsidRPr="00836A57" w:rsidRDefault="00B24841" w:rsidP="00B24841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  <w:r w:rsidRPr="00836A57">
              <w:rPr>
                <w:szCs w:val="28"/>
              </w:rPr>
              <w:t>Проверил:</w:t>
            </w:r>
          </w:p>
          <w:p w:rsidR="00B24841" w:rsidRPr="00836A57" w:rsidRDefault="00B24841" w:rsidP="00B24841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  <w:r w:rsidRPr="00836A57">
              <w:rPr>
                <w:szCs w:val="28"/>
              </w:rPr>
              <w:t>______________________________</w:t>
            </w:r>
          </w:p>
          <w:p w:rsidR="00B24841" w:rsidRPr="00D156CE" w:rsidRDefault="00B24841" w:rsidP="00B24841">
            <w:pPr>
              <w:tabs>
                <w:tab w:val="left" w:pos="175"/>
              </w:tabs>
              <w:ind w:left="34" w:right="758"/>
              <w:rPr>
                <w:sz w:val="24"/>
                <w:szCs w:val="22"/>
              </w:rPr>
            </w:pPr>
            <w:r w:rsidRPr="00D156CE">
              <w:rPr>
                <w:sz w:val="24"/>
                <w:szCs w:val="22"/>
              </w:rPr>
              <w:t>(должность, ученая степень,</w:t>
            </w:r>
            <w:r w:rsidR="00D156CE" w:rsidRPr="00D156CE">
              <w:rPr>
                <w:sz w:val="24"/>
                <w:szCs w:val="22"/>
                <w:lang w:val="en-US"/>
              </w:rPr>
              <w:t xml:space="preserve"> </w:t>
            </w:r>
            <w:r w:rsidRPr="00D156CE">
              <w:rPr>
                <w:sz w:val="24"/>
                <w:szCs w:val="22"/>
              </w:rPr>
              <w:t>звание)</w:t>
            </w:r>
          </w:p>
          <w:p w:rsidR="00B24841" w:rsidRPr="00836A57" w:rsidRDefault="00B24841" w:rsidP="00B24841">
            <w:pPr>
              <w:tabs>
                <w:tab w:val="left" w:pos="175"/>
              </w:tabs>
              <w:ind w:left="34" w:right="758"/>
            </w:pPr>
            <w:r w:rsidRPr="00836A57">
              <w:t>______________ /____________________/</w:t>
            </w:r>
          </w:p>
          <w:p w:rsidR="00B24841" w:rsidRPr="00836A57" w:rsidRDefault="00B24841" w:rsidP="00B24841">
            <w:pPr>
              <w:tabs>
                <w:tab w:val="left" w:pos="175"/>
              </w:tabs>
              <w:ind w:left="34" w:right="758"/>
            </w:pPr>
            <w:r w:rsidRPr="00836A57">
              <w:rPr>
                <w:szCs w:val="28"/>
              </w:rPr>
              <w:t xml:space="preserve">    </w:t>
            </w:r>
            <w:r w:rsidRPr="00836A57">
              <w:t>(</w:t>
            </w:r>
            <w:proofErr w:type="gramStart"/>
            <w:r w:rsidRPr="00836A57">
              <w:t xml:space="preserve">подпись)   </w:t>
            </w:r>
            <w:proofErr w:type="gramEnd"/>
            <w:r w:rsidRPr="00836A57">
              <w:t xml:space="preserve">           И. О. Фамилия</w:t>
            </w:r>
          </w:p>
          <w:p w:rsidR="00B24841" w:rsidRPr="00836A57" w:rsidRDefault="00B24841" w:rsidP="00B24841">
            <w:pPr>
              <w:tabs>
                <w:tab w:val="left" w:pos="175"/>
              </w:tabs>
              <w:ind w:left="34" w:right="758"/>
              <w:rPr>
                <w:szCs w:val="28"/>
              </w:rPr>
            </w:pPr>
            <w:r w:rsidRPr="00836A57">
              <w:t>«</w:t>
            </w:r>
            <w:r w:rsidRPr="00836A57">
              <w:rPr>
                <w:szCs w:val="28"/>
              </w:rPr>
              <w:t>___</w:t>
            </w:r>
            <w:proofErr w:type="gramStart"/>
            <w:r w:rsidRPr="00836A57">
              <w:rPr>
                <w:szCs w:val="28"/>
              </w:rPr>
              <w:t>_»_</w:t>
            </w:r>
            <w:proofErr w:type="gramEnd"/>
            <w:r w:rsidRPr="00836A57">
              <w:rPr>
                <w:szCs w:val="28"/>
              </w:rPr>
              <w:t>______________20____г.</w:t>
            </w:r>
          </w:p>
          <w:p w:rsidR="00B24841" w:rsidRPr="00836A57" w:rsidRDefault="00B24841" w:rsidP="00B24841">
            <w:pPr>
              <w:tabs>
                <w:tab w:val="left" w:pos="175"/>
              </w:tabs>
              <w:ind w:left="34" w:right="758"/>
            </w:pPr>
            <w:r w:rsidRPr="00836A57">
              <w:t xml:space="preserve">                            (дата)</w:t>
            </w:r>
          </w:p>
        </w:tc>
      </w:tr>
    </w:tbl>
    <w:p w:rsidR="00B24841" w:rsidRPr="00B24841" w:rsidRDefault="00B24841" w:rsidP="00B24841">
      <w:pPr>
        <w:spacing w:after="0" w:line="360" w:lineRule="auto"/>
        <w:ind w:right="758" w:firstLine="709"/>
        <w:jc w:val="center"/>
        <w:rPr>
          <w:rFonts w:eastAsia="Times New Roman"/>
          <w:szCs w:val="28"/>
          <w:lang w:val="ru-RU" w:eastAsia="ru-RU"/>
        </w:rPr>
      </w:pPr>
    </w:p>
    <w:p w:rsidR="00B24841" w:rsidRPr="009E4BBE" w:rsidRDefault="009E4BBE" w:rsidP="009E4BBE">
      <w:pPr>
        <w:pStyle w:val="1"/>
        <w:spacing w:before="240" w:after="0"/>
        <w:ind w:left="42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bookmarkStart w:id="3" w:name="цель-работы"/>
      <w:r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lastRenderedPageBreak/>
        <w:t>Введение</w:t>
      </w:r>
    </w:p>
    <w:p w:rsidR="00B24841" w:rsidRDefault="00B24841" w:rsidP="00B24841">
      <w:pPr>
        <w:pStyle w:val="FirstParagraph"/>
        <w:spacing w:line="360" w:lineRule="auto"/>
        <w:ind w:right="758" w:firstLine="709"/>
        <w:jc w:val="both"/>
        <w:rPr>
          <w:lang w:val="ru-RU"/>
        </w:rPr>
      </w:pPr>
      <w:r>
        <w:rPr>
          <w:lang w:val="ru-RU"/>
        </w:rPr>
        <w:t xml:space="preserve">Целью работы является </w:t>
      </w:r>
    </w:p>
    <w:p w:rsidR="00B24841" w:rsidRDefault="00B24841" w:rsidP="00B24841">
      <w:pPr>
        <w:pStyle w:val="af3"/>
        <w:numPr>
          <w:ilvl w:val="0"/>
          <w:numId w:val="6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B24841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освоение </w:t>
      </w:r>
      <w:r w:rsidR="00000000" w:rsidRPr="00B24841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функционального программирования на языке Лисп: </w:t>
      </w:r>
    </w:p>
    <w:p w:rsidR="00B24841" w:rsidRDefault="00000000" w:rsidP="00B24841">
      <w:pPr>
        <w:pStyle w:val="af3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B24841">
        <w:rPr>
          <w:rFonts w:ascii="Times New Roman" w:hAnsi="Times New Roman" w:cs="Times New Roman"/>
          <w:sz w:val="28"/>
          <w:szCs w:val="28"/>
          <w14:ligatures w14:val="standardContextual"/>
        </w:rPr>
        <w:t>определение функций (</w:t>
      </w:r>
      <w:proofErr w:type="spellStart"/>
      <w:r w:rsidRPr="00B24841">
        <w:rPr>
          <w:rFonts w:ascii="Times New Roman" w:hAnsi="Times New Roman" w:cs="Times New Roman"/>
          <w:sz w:val="28"/>
          <w:szCs w:val="28"/>
          <w14:ligatures w14:val="standardContextual"/>
        </w:rPr>
        <w:t>defun</w:t>
      </w:r>
      <w:proofErr w:type="spellEnd"/>
      <w:r w:rsidRPr="00B24841">
        <w:rPr>
          <w:rFonts w:ascii="Times New Roman" w:hAnsi="Times New Roman" w:cs="Times New Roman"/>
          <w:sz w:val="28"/>
          <w:szCs w:val="28"/>
          <w14:ligatures w14:val="standardContextual"/>
        </w:rPr>
        <w:t>)</w:t>
      </w:r>
      <w:r w:rsidR="00B24841" w:rsidRPr="00B24841">
        <w:rPr>
          <w:rFonts w:ascii="Times New Roman" w:hAnsi="Times New Roman" w:cs="Times New Roman"/>
          <w:sz w:val="28"/>
          <w:szCs w:val="28"/>
          <w14:ligatures w14:val="standardContextual"/>
        </w:rPr>
        <w:t>;</w:t>
      </w:r>
    </w:p>
    <w:p w:rsidR="00B24841" w:rsidRDefault="00000000" w:rsidP="00B24841">
      <w:pPr>
        <w:pStyle w:val="af3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B24841">
        <w:rPr>
          <w:rFonts w:ascii="Times New Roman" w:hAnsi="Times New Roman" w:cs="Times New Roman"/>
          <w:sz w:val="28"/>
          <w:szCs w:val="28"/>
          <w14:ligatures w14:val="standardContextual"/>
        </w:rPr>
        <w:t>условные выражения (</w:t>
      </w:r>
      <w:r w:rsidRPr="00B24841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if</w:t>
      </w:r>
      <w:r w:rsidRPr="00B24841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, </w:t>
      </w:r>
      <w:proofErr w:type="spellStart"/>
      <w:r w:rsidRPr="00B24841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cond</w:t>
      </w:r>
      <w:proofErr w:type="spellEnd"/>
      <w:r w:rsidRPr="00B24841">
        <w:rPr>
          <w:rFonts w:ascii="Times New Roman" w:hAnsi="Times New Roman" w:cs="Times New Roman"/>
          <w:sz w:val="28"/>
          <w:szCs w:val="28"/>
          <w14:ligatures w14:val="standardContextual"/>
        </w:rPr>
        <w:t>)</w:t>
      </w:r>
      <w:r w:rsidR="00B24841" w:rsidRPr="00B24841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;</w:t>
      </w:r>
    </w:p>
    <w:p w:rsidR="00B24841" w:rsidRPr="00B24841" w:rsidRDefault="00000000" w:rsidP="00B24841">
      <w:pPr>
        <w:pStyle w:val="af3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B24841">
        <w:rPr>
          <w:rFonts w:ascii="Times New Roman" w:hAnsi="Times New Roman" w:cs="Times New Roman"/>
          <w:sz w:val="28"/>
          <w:szCs w:val="28"/>
          <w14:ligatures w14:val="standardContextual"/>
        </w:rPr>
        <w:t>работа со списками (first, rest, cons, null)</w:t>
      </w:r>
      <w:r w:rsidR="00B24841" w:rsidRPr="00B24841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; </w:t>
      </w:r>
    </w:p>
    <w:p w:rsidR="00B24841" w:rsidRPr="00B24841" w:rsidRDefault="00000000" w:rsidP="00B24841">
      <w:pPr>
        <w:pStyle w:val="af3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B24841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простая рекурсия. </w:t>
      </w:r>
    </w:p>
    <w:p w:rsidR="00B24841" w:rsidRDefault="00B24841" w:rsidP="00B24841">
      <w:pPr>
        <w:pStyle w:val="af3"/>
        <w:numPr>
          <w:ilvl w:val="0"/>
          <w:numId w:val="6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</w:t>
      </w:r>
      <w:r w:rsidRPr="00B24841">
        <w:rPr>
          <w:rFonts w:ascii="Times New Roman" w:hAnsi="Times New Roman" w:cs="Times New Roman"/>
          <w:sz w:val="28"/>
          <w:szCs w:val="28"/>
          <w14:ligatures w14:val="standardContextual"/>
        </w:rPr>
        <w:t>оставление и отладка</w:t>
      </w:r>
      <w:r w:rsidR="00000000" w:rsidRPr="00B24841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тр</w:t>
      </w:r>
      <w:r w:rsidRPr="00B24841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ех </w:t>
      </w:r>
      <w:r w:rsidR="00000000" w:rsidRPr="00B24841">
        <w:rPr>
          <w:rFonts w:ascii="Times New Roman" w:hAnsi="Times New Roman" w:cs="Times New Roman"/>
          <w:sz w:val="28"/>
          <w:szCs w:val="28"/>
          <w14:ligatures w14:val="standardContextual"/>
        </w:rPr>
        <w:t>программ согласно варианту 3 первого контрольного задания.</w:t>
      </w:r>
      <w:bookmarkStart w:id="4" w:name="краткое-теоретическое-введение"/>
      <w:bookmarkEnd w:id="3"/>
    </w:p>
    <w:p w:rsidR="009E4BBE" w:rsidRDefault="009E4BBE" w:rsidP="009E4BBE">
      <w:pPr>
        <w:pStyle w:val="af3"/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:rsidR="00B24841" w:rsidRPr="009E4BBE" w:rsidRDefault="00D156CE" w:rsidP="009E4BBE">
      <w:pPr>
        <w:pStyle w:val="2"/>
        <w:spacing w:before="40" w:after="0"/>
        <w:ind w:left="50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r w:rsidRPr="009E4BBE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t>КРАТКОЕ ТЕОРЕТИЧЕСКОЕ ВВЕДЕНИЕ</w:t>
      </w:r>
    </w:p>
    <w:p w:rsidR="009E4BBE" w:rsidRPr="009E4BBE" w:rsidRDefault="009E4BBE" w:rsidP="009E4BBE">
      <w:pPr>
        <w:spacing w:after="0" w:line="360" w:lineRule="auto"/>
        <w:ind w:firstLine="709"/>
        <w:jc w:val="center"/>
        <w:rPr>
          <w:rFonts w:eastAsiaTheme="minorHAnsi"/>
          <w:b/>
          <w:bCs/>
          <w:kern w:val="2"/>
          <w:szCs w:val="28"/>
          <w:lang w:val="ru-RU" w:eastAsia="en-US"/>
          <w14:ligatures w14:val="standardContextual"/>
        </w:rPr>
      </w:pPr>
    </w:p>
    <w:p w:rsidR="00BB1DCF" w:rsidRPr="00B24841" w:rsidRDefault="00000000" w:rsidP="00B24841">
      <w:pPr>
        <w:spacing w:after="0" w:line="360" w:lineRule="auto"/>
        <w:ind w:firstLine="709"/>
        <w:jc w:val="both"/>
        <w:rPr>
          <w:rFonts w:eastAsiaTheme="minorHAnsi"/>
          <w:kern w:val="2"/>
          <w:szCs w:val="28"/>
          <w:lang w:val="ru-RU" w:eastAsia="en-US"/>
          <w14:ligatures w14:val="standardContextual"/>
        </w:rPr>
      </w:pPr>
      <w:r w:rsidRPr="00B24841">
        <w:rPr>
          <w:b/>
          <w:bCs/>
          <w:lang w:val="ru-RU"/>
        </w:rPr>
        <w:t>Функциональное программирование</w:t>
      </w:r>
      <w:r w:rsidRPr="00B24841">
        <w:rPr>
          <w:lang w:val="ru-RU"/>
        </w:rPr>
        <w:t xml:space="preserve"> — парадигма, в которой программа строится из вызовов функций, а не из последовательности операторов присваивания. </w:t>
      </w:r>
      <w:r w:rsidRPr="00B24841">
        <w:t xml:space="preserve">В </w:t>
      </w:r>
      <w:proofErr w:type="spellStart"/>
      <w:r w:rsidRPr="00B24841">
        <w:t>чистом</w:t>
      </w:r>
      <w:proofErr w:type="spellEnd"/>
      <w:r w:rsidRPr="00B24841">
        <w:t xml:space="preserve"> </w:t>
      </w:r>
      <w:proofErr w:type="spellStart"/>
      <w:r w:rsidRPr="00B24841">
        <w:t>функциональном</w:t>
      </w:r>
      <w:proofErr w:type="spellEnd"/>
      <w:r w:rsidRPr="00B24841">
        <w:t xml:space="preserve"> </w:t>
      </w:r>
      <w:proofErr w:type="spellStart"/>
      <w:r w:rsidRPr="00B24841">
        <w:t>языке</w:t>
      </w:r>
      <w:proofErr w:type="spellEnd"/>
      <w:r w:rsidRPr="00B24841">
        <w:t xml:space="preserve"> нет цикла и оператора присваивания; повторяющиеся вычисления выражаются через </w:t>
      </w:r>
      <w:r w:rsidRPr="00B24841">
        <w:rPr>
          <w:b/>
          <w:bCs/>
        </w:rPr>
        <w:t>рекурсию</w:t>
      </w:r>
      <w:r w:rsidRPr="00B24841">
        <w:t xml:space="preserve"> — функцию, вызывающую саму себя для более простой подзадачи.</w:t>
      </w:r>
    </w:p>
    <w:p w:rsidR="00BB1DCF" w:rsidRPr="00B24841" w:rsidRDefault="00000000" w:rsidP="00B24841">
      <w:pPr>
        <w:pStyle w:val="a0"/>
        <w:spacing w:line="360" w:lineRule="auto"/>
        <w:ind w:right="758" w:firstLine="709"/>
        <w:jc w:val="both"/>
        <w:rPr>
          <w:lang w:val="ru-RU"/>
        </w:rPr>
      </w:pPr>
      <w:r w:rsidRPr="00B24841">
        <w:rPr>
          <w:b/>
          <w:bCs/>
          <w:lang w:val="ru-RU"/>
        </w:rPr>
        <w:t>Синтаксис Лиспа.</w:t>
      </w:r>
      <w:r w:rsidRPr="00B24841">
        <w:rPr>
          <w:lang w:val="ru-RU"/>
        </w:rPr>
        <w:t xml:space="preserve"> Программа записывается в виде списков в скобках; первый элемент списка — имя функции, остальные — её аргументы (префиксная запись). Например, </w:t>
      </w:r>
      <w:r w:rsidRPr="00B24841">
        <w:rPr>
          <w:rStyle w:val="VerbatimChar"/>
          <w:rFonts w:ascii="Times New Roman" w:hAnsi="Times New Roman"/>
          <w:sz w:val="28"/>
          <w:lang w:val="ru-RU"/>
        </w:rPr>
        <w:t>(+ 2 3)</w:t>
      </w:r>
      <w:r w:rsidRPr="00B24841">
        <w:rPr>
          <w:lang w:val="ru-RU"/>
        </w:rPr>
        <w:t xml:space="preserve"> вычисляет 5. Символ </w:t>
      </w:r>
      <w:r w:rsidRPr="00B24841">
        <w:rPr>
          <w:rStyle w:val="VerbatimChar"/>
          <w:rFonts w:ascii="Times New Roman" w:hAnsi="Times New Roman"/>
          <w:sz w:val="28"/>
          <w:lang w:val="ru-RU"/>
        </w:rPr>
        <w:t>'</w:t>
      </w:r>
      <w:r w:rsidRPr="00B24841">
        <w:rPr>
          <w:lang w:val="ru-RU"/>
        </w:rPr>
        <w:t xml:space="preserve"> (кавычка) запрещает вычисление и позволяет задать список как данные: </w:t>
      </w:r>
      <w:r w:rsidRPr="00B24841">
        <w:rPr>
          <w:rStyle w:val="VerbatimChar"/>
          <w:rFonts w:ascii="Times New Roman" w:hAnsi="Times New Roman"/>
          <w:sz w:val="28"/>
          <w:lang w:val="ru-RU"/>
        </w:rPr>
        <w:t>'(</w:t>
      </w:r>
      <w:r>
        <w:rPr>
          <w:rStyle w:val="VerbatimChar"/>
          <w:rFonts w:ascii="Times New Roman" w:hAnsi="Times New Roman"/>
          <w:sz w:val="28"/>
        </w:rPr>
        <w:t>a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 </w:t>
      </w:r>
      <w:r>
        <w:rPr>
          <w:rStyle w:val="VerbatimChar"/>
          <w:rFonts w:ascii="Times New Roman" w:hAnsi="Times New Roman"/>
          <w:sz w:val="28"/>
        </w:rPr>
        <w:t>b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 </w:t>
      </w:r>
      <w:r>
        <w:rPr>
          <w:rStyle w:val="VerbatimChar"/>
          <w:rFonts w:ascii="Times New Roman" w:hAnsi="Times New Roman"/>
          <w:sz w:val="28"/>
        </w:rPr>
        <w:t>c</w:t>
      </w:r>
      <w:r w:rsidRPr="00B24841">
        <w:rPr>
          <w:rStyle w:val="VerbatimChar"/>
          <w:rFonts w:ascii="Times New Roman" w:hAnsi="Times New Roman"/>
          <w:sz w:val="28"/>
          <w:lang w:val="ru-RU"/>
        </w:rPr>
        <w:t>)</w:t>
      </w:r>
      <w:r w:rsidRPr="00B24841">
        <w:rPr>
          <w:lang w:val="ru-RU"/>
        </w:rPr>
        <w:t>.</w:t>
      </w:r>
    </w:p>
    <w:p w:rsidR="00BB1DCF" w:rsidRPr="00B24841" w:rsidRDefault="00000000" w:rsidP="00B24841">
      <w:pPr>
        <w:pStyle w:val="a0"/>
        <w:spacing w:line="360" w:lineRule="auto"/>
        <w:ind w:right="758" w:firstLine="709"/>
        <w:jc w:val="both"/>
        <w:rPr>
          <w:lang w:val="ru-RU"/>
        </w:rPr>
      </w:pPr>
      <w:r w:rsidRPr="00B24841">
        <w:rPr>
          <w:b/>
          <w:bCs/>
          <w:lang w:val="ru-RU"/>
        </w:rPr>
        <w:t>Логические значения.</w:t>
      </w:r>
      <w:r w:rsidRPr="00B24841">
        <w:rPr>
          <w:lang w:val="ru-RU"/>
        </w:rPr>
        <w:t xml:space="preserve"> Истина обозначается </w:t>
      </w:r>
      <w:r>
        <w:rPr>
          <w:rStyle w:val="VerbatimChar"/>
          <w:rFonts w:ascii="Times New Roman" w:hAnsi="Times New Roman"/>
          <w:sz w:val="28"/>
        </w:rPr>
        <w:t>t</w:t>
      </w:r>
      <w:r w:rsidRPr="00B24841">
        <w:rPr>
          <w:lang w:val="ru-RU"/>
        </w:rPr>
        <w:t xml:space="preserve">, ложь и пустой список — </w:t>
      </w:r>
      <w:r>
        <w:rPr>
          <w:rStyle w:val="VerbatimChar"/>
          <w:rFonts w:ascii="Times New Roman" w:hAnsi="Times New Roman"/>
          <w:sz w:val="28"/>
        </w:rPr>
        <w:t>nil</w:t>
      </w:r>
      <w:r w:rsidRPr="00B24841">
        <w:rPr>
          <w:lang w:val="ru-RU"/>
        </w:rPr>
        <w:t xml:space="preserve">. Встроенные </w:t>
      </w:r>
      <w:r>
        <w:rPr>
          <w:rStyle w:val="VerbatimChar"/>
          <w:rFonts w:ascii="Times New Roman" w:hAnsi="Times New Roman"/>
          <w:sz w:val="28"/>
        </w:rPr>
        <w:t>and</w:t>
      </w:r>
      <w:r w:rsidRPr="00B24841">
        <w:rPr>
          <w:lang w:val="ru-RU"/>
        </w:rPr>
        <w:t xml:space="preserve"> и </w:t>
      </w:r>
      <w:r>
        <w:rPr>
          <w:rStyle w:val="VerbatimChar"/>
          <w:rFonts w:ascii="Times New Roman" w:hAnsi="Times New Roman"/>
          <w:sz w:val="28"/>
        </w:rPr>
        <w:t>or</w:t>
      </w:r>
      <w:r w:rsidRPr="00B24841">
        <w:rPr>
          <w:lang w:val="ru-RU"/>
        </w:rPr>
        <w:t xml:space="preserve"> возвращают не только </w:t>
      </w:r>
      <w:r>
        <w:rPr>
          <w:rStyle w:val="VerbatimChar"/>
          <w:rFonts w:ascii="Times New Roman" w:hAnsi="Times New Roman"/>
          <w:sz w:val="28"/>
        </w:rPr>
        <w:t>t</w:t>
      </w:r>
      <w:r w:rsidRPr="00B24841">
        <w:rPr>
          <w:lang w:val="ru-RU"/>
        </w:rPr>
        <w:t>/</w:t>
      </w:r>
      <w:r>
        <w:rPr>
          <w:rStyle w:val="VerbatimChar"/>
          <w:rFonts w:ascii="Times New Roman" w:hAnsi="Times New Roman"/>
          <w:sz w:val="28"/>
        </w:rPr>
        <w:t>nil</w:t>
      </w:r>
      <w:r w:rsidRPr="00B24841">
        <w:rPr>
          <w:lang w:val="ru-RU"/>
        </w:rPr>
        <w:t xml:space="preserve">, но и содержательное значение: </w:t>
      </w:r>
      <w:r>
        <w:rPr>
          <w:rStyle w:val="VerbatimChar"/>
          <w:rFonts w:ascii="Times New Roman" w:hAnsi="Times New Roman"/>
          <w:sz w:val="28"/>
        </w:rPr>
        <w:t>and</w:t>
      </w:r>
      <w:r w:rsidRPr="00B24841">
        <w:rPr>
          <w:lang w:val="ru-RU"/>
        </w:rPr>
        <w:t xml:space="preserve"> — значение последнего аргумента, если все истинны; </w:t>
      </w:r>
      <w:r>
        <w:rPr>
          <w:rStyle w:val="VerbatimChar"/>
          <w:rFonts w:ascii="Times New Roman" w:hAnsi="Times New Roman"/>
          <w:sz w:val="28"/>
        </w:rPr>
        <w:t>or</w:t>
      </w:r>
      <w:r w:rsidRPr="00B24841">
        <w:rPr>
          <w:lang w:val="ru-RU"/>
        </w:rPr>
        <w:t xml:space="preserve"> — первый истинный аргумент.</w:t>
      </w:r>
    </w:p>
    <w:p w:rsidR="00BB1DCF" w:rsidRPr="00B24841" w:rsidRDefault="00000000" w:rsidP="00B24841">
      <w:pPr>
        <w:pStyle w:val="a0"/>
        <w:spacing w:line="360" w:lineRule="auto"/>
        <w:ind w:right="758" w:firstLine="709"/>
        <w:jc w:val="both"/>
        <w:rPr>
          <w:lang w:val="ru-RU"/>
        </w:rPr>
      </w:pPr>
      <w:r w:rsidRPr="00B24841">
        <w:rPr>
          <w:b/>
          <w:bCs/>
          <w:lang w:val="ru-RU"/>
        </w:rPr>
        <w:lastRenderedPageBreak/>
        <w:t>Условное выражение</w:t>
      </w:r>
      <w:r w:rsidRPr="00B24841">
        <w:rPr>
          <w:lang w:val="ru-RU"/>
        </w:rPr>
        <w:t xml:space="preserve"> </w:t>
      </w:r>
      <w:r w:rsidRPr="00B24841">
        <w:rPr>
          <w:rStyle w:val="VerbatimChar"/>
          <w:rFonts w:ascii="Times New Roman" w:hAnsi="Times New Roman"/>
          <w:sz w:val="28"/>
          <w:lang w:val="ru-RU"/>
        </w:rPr>
        <w:t>(</w:t>
      </w:r>
      <w:r>
        <w:rPr>
          <w:rStyle w:val="VerbatimChar"/>
          <w:rFonts w:ascii="Times New Roman" w:hAnsi="Times New Roman"/>
          <w:sz w:val="28"/>
        </w:rPr>
        <w:t>if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 условие тогда иначе)</w:t>
      </w:r>
      <w:r w:rsidRPr="00B24841">
        <w:rPr>
          <w:lang w:val="ru-RU"/>
        </w:rPr>
        <w:t xml:space="preserve"> вычисляет вторую ветвь, если условие истинно, иначе — третью.</w:t>
      </w:r>
    </w:p>
    <w:p w:rsidR="006377F8" w:rsidRDefault="00000000" w:rsidP="006377F8">
      <w:pPr>
        <w:pStyle w:val="a0"/>
        <w:spacing w:line="360" w:lineRule="auto"/>
        <w:ind w:right="758" w:firstLine="709"/>
        <w:jc w:val="both"/>
      </w:pPr>
      <w:r w:rsidRPr="00B24841">
        <w:rPr>
          <w:b/>
          <w:bCs/>
          <w:lang w:val="ru-RU"/>
        </w:rPr>
        <w:t>Рекурсия</w:t>
      </w:r>
      <w:r w:rsidRPr="00B24841">
        <w:rPr>
          <w:lang w:val="ru-RU"/>
        </w:rPr>
        <w:t xml:space="preserve"> требует двух частей: базового случая (где рекурсия останавливается) и рекурсивного шага (сведение задачи к более простой с вызовом самой функции).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собирается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значений</w:t>
      </w:r>
      <w:proofErr w:type="spellEnd"/>
      <w:r>
        <w:t xml:space="preserve">, </w:t>
      </w:r>
      <w:proofErr w:type="spellStart"/>
      <w:r>
        <w:t>возвращаемых</w:t>
      </w:r>
      <w:proofErr w:type="spellEnd"/>
      <w:r>
        <w:t xml:space="preserve"> </w:t>
      </w:r>
      <w:proofErr w:type="spellStart"/>
      <w:r>
        <w:t>рекурсивными</w:t>
      </w:r>
      <w:proofErr w:type="spellEnd"/>
      <w:r>
        <w:t xml:space="preserve"> </w:t>
      </w:r>
      <w:proofErr w:type="spellStart"/>
      <w:r>
        <w:t>вызовами</w:t>
      </w:r>
      <w:proofErr w:type="spellEnd"/>
      <w:r>
        <w:t>.</w:t>
      </w:r>
      <w:bookmarkStart w:id="5" w:name="описание-программного-обеспечения"/>
      <w:bookmarkEnd w:id="4"/>
    </w:p>
    <w:p w:rsidR="00D156CE" w:rsidRDefault="00D156CE" w:rsidP="006377F8">
      <w:pPr>
        <w:pStyle w:val="a0"/>
        <w:spacing w:line="360" w:lineRule="auto"/>
        <w:ind w:right="758" w:firstLine="709"/>
        <w:jc w:val="both"/>
        <w:rPr>
          <w:rFonts w:eastAsiaTheme="majorEastAsia"/>
          <w:b/>
          <w:color w:val="0F4761" w:themeColor="accent1" w:themeShade="BF"/>
          <w:szCs w:val="32"/>
          <w:lang w:val="ru-RU"/>
        </w:rPr>
      </w:pPr>
    </w:p>
    <w:p w:rsidR="00BB1DCF" w:rsidRDefault="00D156CE" w:rsidP="00D156CE">
      <w:pPr>
        <w:pStyle w:val="2"/>
        <w:spacing w:before="40" w:after="0"/>
        <w:ind w:left="50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r w:rsidRPr="00D156CE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t>ОПИСАНИЕ ПРОГРАММНОГО ОБЕСПЕЧЕНИЯ</w:t>
      </w:r>
    </w:p>
    <w:p w:rsidR="00D156CE" w:rsidRPr="00D156CE" w:rsidRDefault="00D156CE" w:rsidP="00D156CE">
      <w:pPr>
        <w:pStyle w:val="a0"/>
        <w:rPr>
          <w:lang w:val="ru-RU" w:eastAsia="en-US"/>
        </w:rPr>
      </w:pPr>
    </w:p>
    <w:p w:rsidR="00BB1DCF" w:rsidRDefault="00000000" w:rsidP="00B24841">
      <w:pPr>
        <w:pStyle w:val="FirstParagraph"/>
        <w:spacing w:line="360" w:lineRule="auto"/>
        <w:ind w:right="758" w:firstLine="709"/>
        <w:jc w:val="both"/>
      </w:pPr>
      <w:r w:rsidRPr="00B24841">
        <w:rPr>
          <w:lang w:val="ru-RU"/>
        </w:rPr>
        <w:t xml:space="preserve">Программы реализованы на языке </w:t>
      </w:r>
      <w:r>
        <w:t>Common</w:t>
      </w:r>
      <w:r w:rsidRPr="00B24841">
        <w:rPr>
          <w:lang w:val="ru-RU"/>
        </w:rPr>
        <w:t xml:space="preserve"> </w:t>
      </w:r>
      <w:r>
        <w:t>Lisp</w:t>
      </w:r>
      <w:r w:rsidRPr="00B24841">
        <w:rPr>
          <w:lang w:val="ru-RU"/>
        </w:rPr>
        <w:t xml:space="preserve">. В качестве интерпретатора использован </w:t>
      </w:r>
      <w:r>
        <w:rPr>
          <w:b/>
          <w:bCs/>
        </w:rPr>
        <w:t>SBCL</w:t>
      </w:r>
      <w:r w:rsidRPr="00B24841">
        <w:rPr>
          <w:lang w:val="ru-RU"/>
        </w:rPr>
        <w:t xml:space="preserve"> (</w:t>
      </w:r>
      <w:r>
        <w:t>Steel</w:t>
      </w:r>
      <w:r w:rsidRPr="00B24841">
        <w:rPr>
          <w:lang w:val="ru-RU"/>
        </w:rPr>
        <w:t xml:space="preserve"> </w:t>
      </w:r>
      <w:r>
        <w:t>Bank</w:t>
      </w:r>
      <w:r w:rsidRPr="00B24841">
        <w:rPr>
          <w:lang w:val="ru-RU"/>
        </w:rPr>
        <w:t xml:space="preserve"> </w:t>
      </w:r>
      <w:r>
        <w:t>Common</w:t>
      </w:r>
      <w:r w:rsidRPr="00B24841">
        <w:rPr>
          <w:lang w:val="ru-RU"/>
        </w:rPr>
        <w:t xml:space="preserve"> </w:t>
      </w:r>
      <w:r>
        <w:t>Lisp</w:t>
      </w:r>
      <w:r w:rsidRPr="00B24841">
        <w:rPr>
          <w:lang w:val="ru-RU"/>
        </w:rPr>
        <w:t xml:space="preserve">) версии 2.6.7 под управлением </w:t>
      </w:r>
      <w:r>
        <w:t>macOS</w:t>
      </w:r>
      <w:r w:rsidRPr="00B24841">
        <w:rPr>
          <w:lang w:val="ru-RU"/>
        </w:rPr>
        <w:t xml:space="preserve">. Все функции содержатся в файле </w:t>
      </w:r>
      <w:proofErr w:type="spellStart"/>
      <w:r>
        <w:rPr>
          <w:rStyle w:val="VerbatimChar"/>
          <w:rFonts w:ascii="Times New Roman" w:hAnsi="Times New Roman"/>
          <w:sz w:val="28"/>
        </w:rPr>
        <w:t>kr</w:t>
      </w:r>
      <w:proofErr w:type="spellEnd"/>
      <w:r w:rsidRPr="00B24841">
        <w:rPr>
          <w:rStyle w:val="VerbatimChar"/>
          <w:rFonts w:ascii="Times New Roman" w:hAnsi="Times New Roman"/>
          <w:sz w:val="28"/>
          <w:lang w:val="ru-RU"/>
        </w:rPr>
        <w:t>1.</w:t>
      </w:r>
      <w:r>
        <w:rPr>
          <w:rStyle w:val="VerbatimChar"/>
          <w:rFonts w:ascii="Times New Roman" w:hAnsi="Times New Roman"/>
          <w:sz w:val="28"/>
        </w:rPr>
        <w:t>lisp</w:t>
      </w:r>
      <w:r w:rsidRPr="00B24841">
        <w:rPr>
          <w:lang w:val="ru-RU"/>
        </w:rPr>
        <w:t>. Загрузка и проверка выполняются в интерактивном режиме (</w:t>
      </w:r>
      <w:r>
        <w:t>REPL</w:t>
      </w:r>
      <w:r w:rsidRPr="00B24841">
        <w:rPr>
          <w:lang w:val="ru-RU"/>
        </w:rPr>
        <w:t xml:space="preserve">) командой </w:t>
      </w:r>
      <w:r w:rsidRPr="00B24841">
        <w:rPr>
          <w:rStyle w:val="VerbatimChar"/>
          <w:rFonts w:ascii="Times New Roman" w:hAnsi="Times New Roman"/>
          <w:sz w:val="28"/>
          <w:lang w:val="ru-RU"/>
        </w:rPr>
        <w:t>(</w:t>
      </w:r>
      <w:r>
        <w:rPr>
          <w:rStyle w:val="VerbatimChar"/>
          <w:rFonts w:ascii="Times New Roman" w:hAnsi="Times New Roman"/>
          <w:sz w:val="28"/>
        </w:rPr>
        <w:t>load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 "</w:t>
      </w:r>
      <w:proofErr w:type="spellStart"/>
      <w:r>
        <w:rPr>
          <w:rStyle w:val="VerbatimChar"/>
          <w:rFonts w:ascii="Times New Roman" w:hAnsi="Times New Roman"/>
          <w:sz w:val="28"/>
        </w:rPr>
        <w:t>kr</w:t>
      </w:r>
      <w:proofErr w:type="spellEnd"/>
      <w:r w:rsidRPr="00B24841">
        <w:rPr>
          <w:rStyle w:val="VerbatimChar"/>
          <w:rFonts w:ascii="Times New Roman" w:hAnsi="Times New Roman"/>
          <w:sz w:val="28"/>
          <w:lang w:val="ru-RU"/>
        </w:rPr>
        <w:t>1.</w:t>
      </w:r>
      <w:r>
        <w:rPr>
          <w:rStyle w:val="VerbatimChar"/>
          <w:rFonts w:ascii="Times New Roman" w:hAnsi="Times New Roman"/>
          <w:sz w:val="28"/>
        </w:rPr>
        <w:t>lisp</w:t>
      </w:r>
      <w:r w:rsidRPr="00B24841">
        <w:rPr>
          <w:rStyle w:val="VerbatimChar"/>
          <w:rFonts w:ascii="Times New Roman" w:hAnsi="Times New Roman"/>
          <w:sz w:val="28"/>
          <w:lang w:val="ru-RU"/>
        </w:rPr>
        <w:t>")</w:t>
      </w:r>
      <w:r w:rsidRPr="00B24841">
        <w:rPr>
          <w:lang w:val="ru-RU"/>
        </w:rPr>
        <w:t xml:space="preserve"> с последующим вызовом функций. </w:t>
      </w:r>
      <w:r>
        <w:t>Внешние библиотеки не используются.</w:t>
      </w:r>
    </w:p>
    <w:p w:rsidR="00BB1DCF" w:rsidRDefault="00BB1DCF" w:rsidP="00B24841">
      <w:pPr>
        <w:spacing w:line="360" w:lineRule="auto"/>
        <w:ind w:right="758" w:firstLine="709"/>
        <w:jc w:val="both"/>
      </w:pPr>
    </w:p>
    <w:p w:rsidR="006377F8" w:rsidRDefault="006377F8">
      <w:pPr>
        <w:rPr>
          <w:rFonts w:eastAsiaTheme="majorEastAsia"/>
          <w:b/>
          <w:color w:val="0F4761" w:themeColor="accent1" w:themeShade="BF"/>
          <w:szCs w:val="32"/>
          <w:lang w:val="ru-RU"/>
        </w:rPr>
      </w:pPr>
      <w:bookmarkStart w:id="6" w:name="порядок-выполнения-работы"/>
      <w:bookmarkEnd w:id="5"/>
      <w:r>
        <w:rPr>
          <w:b/>
          <w:lang w:val="ru-RU"/>
        </w:rPr>
        <w:br w:type="page"/>
      </w:r>
    </w:p>
    <w:p w:rsidR="00BB1DCF" w:rsidRDefault="009E4BBE" w:rsidP="009E4BBE">
      <w:pPr>
        <w:pStyle w:val="1"/>
        <w:spacing w:before="240" w:after="0"/>
        <w:ind w:left="42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r w:rsidRPr="009E4BBE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lastRenderedPageBreak/>
        <w:t>ПОРЯДОК ВЫПОЛНЕНИЯ РАБОТЫ</w:t>
      </w:r>
    </w:p>
    <w:p w:rsidR="009E4BBE" w:rsidRPr="009E4BBE" w:rsidRDefault="009E4BBE" w:rsidP="009E4BBE">
      <w:pPr>
        <w:pStyle w:val="a0"/>
        <w:rPr>
          <w:lang w:val="ru-RU" w:eastAsia="en-US"/>
        </w:rPr>
      </w:pPr>
    </w:p>
    <w:p w:rsidR="00BB1DCF" w:rsidRDefault="009E4BBE" w:rsidP="009E4BBE">
      <w:pPr>
        <w:pStyle w:val="2"/>
        <w:spacing w:before="40" w:after="0"/>
        <w:ind w:left="500" w:hanging="420"/>
        <w:jc w:val="center"/>
        <w:rPr>
          <w:bCs/>
          <w:color w:val="auto"/>
          <w:kern w:val="2"/>
          <w:szCs w:val="28"/>
          <w:lang w:val="ru-RU" w:eastAsia="en-US"/>
          <w14:ligatures w14:val="standardContextual"/>
        </w:rPr>
      </w:pPr>
      <w:bookmarkStart w:id="7" w:name="задача-1.-функции-and4-и-or4"/>
      <w:r w:rsidRPr="009E4BBE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t xml:space="preserve">ЗАДАЧА 1. ФУНКЦИИ </w:t>
      </w:r>
      <w:r w:rsidRPr="00D156CE">
        <w:rPr>
          <w:rFonts w:ascii="Times New Roman" w:hAnsi="Times New Roman" w:cs="Times New Roman"/>
          <w:bCs/>
          <w:color w:val="auto"/>
          <w:kern w:val="2"/>
          <w:szCs w:val="28"/>
          <w:lang w:val="ru-RU" w:eastAsia="en-US"/>
          <w14:ligatures w14:val="standardContextual"/>
        </w:rPr>
        <w:t>AND4</w:t>
      </w:r>
      <w:r w:rsidRPr="009E4BBE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t xml:space="preserve"> И </w:t>
      </w:r>
      <w:r w:rsidRPr="00D156CE">
        <w:rPr>
          <w:rFonts w:ascii="Times New Roman" w:hAnsi="Times New Roman" w:cs="Times New Roman"/>
          <w:bCs/>
          <w:color w:val="auto"/>
          <w:kern w:val="2"/>
          <w:szCs w:val="28"/>
          <w:lang w:val="ru-RU" w:eastAsia="en-US"/>
          <w14:ligatures w14:val="standardContextual"/>
        </w:rPr>
        <w:t>OR4</w:t>
      </w:r>
    </w:p>
    <w:p w:rsidR="009E4BBE" w:rsidRPr="009E4BBE" w:rsidRDefault="009E4BBE" w:rsidP="009E4BBE">
      <w:pPr>
        <w:pStyle w:val="a0"/>
        <w:rPr>
          <w:lang w:val="ru-RU" w:eastAsia="en-US"/>
        </w:rPr>
      </w:pPr>
    </w:p>
    <w:p w:rsidR="00BB1DCF" w:rsidRPr="00B24841" w:rsidRDefault="00000000" w:rsidP="00B24841">
      <w:pPr>
        <w:pStyle w:val="FirstParagraph"/>
        <w:spacing w:line="360" w:lineRule="auto"/>
        <w:ind w:right="758" w:firstLine="709"/>
        <w:jc w:val="both"/>
        <w:rPr>
          <w:lang w:val="ru-RU"/>
        </w:rPr>
      </w:pPr>
      <w:r w:rsidRPr="00B24841">
        <w:rPr>
          <w:b/>
          <w:bCs/>
          <w:lang w:val="ru-RU"/>
        </w:rPr>
        <w:t>Условие.</w:t>
      </w:r>
      <w:r w:rsidRPr="00B24841">
        <w:rPr>
          <w:lang w:val="ru-RU"/>
        </w:rPr>
        <w:t xml:space="preserve"> Написать с помощью композиции условных выражений функции четырёх аргументов </w:t>
      </w:r>
      <w:r w:rsidRPr="00B24841">
        <w:rPr>
          <w:rStyle w:val="VerbatimChar"/>
          <w:rFonts w:ascii="Times New Roman" w:hAnsi="Times New Roman"/>
          <w:sz w:val="28"/>
          <w:lang w:val="ru-RU"/>
        </w:rPr>
        <w:t>(</w:t>
      </w:r>
      <w:r>
        <w:rPr>
          <w:rStyle w:val="VerbatimChar"/>
          <w:rFonts w:ascii="Times New Roman" w:hAnsi="Times New Roman"/>
          <w:sz w:val="28"/>
        </w:rPr>
        <w:t>and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4 </w:t>
      </w:r>
      <w:r>
        <w:rPr>
          <w:rStyle w:val="VerbatimChar"/>
          <w:rFonts w:ascii="Times New Roman" w:hAnsi="Times New Roman"/>
          <w:sz w:val="28"/>
        </w:rPr>
        <w:t>x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1 </w:t>
      </w:r>
      <w:r>
        <w:rPr>
          <w:rStyle w:val="VerbatimChar"/>
          <w:rFonts w:ascii="Times New Roman" w:hAnsi="Times New Roman"/>
          <w:sz w:val="28"/>
        </w:rPr>
        <w:t>x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2 </w:t>
      </w:r>
      <w:r>
        <w:rPr>
          <w:rStyle w:val="VerbatimChar"/>
          <w:rFonts w:ascii="Times New Roman" w:hAnsi="Times New Roman"/>
          <w:sz w:val="28"/>
        </w:rPr>
        <w:t>x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3 </w:t>
      </w:r>
      <w:r>
        <w:rPr>
          <w:rStyle w:val="VerbatimChar"/>
          <w:rFonts w:ascii="Times New Roman" w:hAnsi="Times New Roman"/>
          <w:sz w:val="28"/>
        </w:rPr>
        <w:t>x</w:t>
      </w:r>
      <w:r w:rsidRPr="00B24841">
        <w:rPr>
          <w:rStyle w:val="VerbatimChar"/>
          <w:rFonts w:ascii="Times New Roman" w:hAnsi="Times New Roman"/>
          <w:sz w:val="28"/>
          <w:lang w:val="ru-RU"/>
        </w:rPr>
        <w:t>4)</w:t>
      </w:r>
      <w:r w:rsidRPr="00B24841">
        <w:rPr>
          <w:lang w:val="ru-RU"/>
        </w:rPr>
        <w:t xml:space="preserve"> и </w:t>
      </w:r>
      <w:r w:rsidRPr="00B24841">
        <w:rPr>
          <w:rStyle w:val="VerbatimChar"/>
          <w:rFonts w:ascii="Times New Roman" w:hAnsi="Times New Roman"/>
          <w:sz w:val="28"/>
          <w:lang w:val="ru-RU"/>
        </w:rPr>
        <w:t>(</w:t>
      </w:r>
      <w:r>
        <w:rPr>
          <w:rStyle w:val="VerbatimChar"/>
          <w:rFonts w:ascii="Times New Roman" w:hAnsi="Times New Roman"/>
          <w:sz w:val="28"/>
        </w:rPr>
        <w:t>or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4 </w:t>
      </w:r>
      <w:r>
        <w:rPr>
          <w:rStyle w:val="VerbatimChar"/>
          <w:rFonts w:ascii="Times New Roman" w:hAnsi="Times New Roman"/>
          <w:sz w:val="28"/>
        </w:rPr>
        <w:t>x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1 </w:t>
      </w:r>
      <w:r>
        <w:rPr>
          <w:rStyle w:val="VerbatimChar"/>
          <w:rFonts w:ascii="Times New Roman" w:hAnsi="Times New Roman"/>
          <w:sz w:val="28"/>
        </w:rPr>
        <w:t>x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2 </w:t>
      </w:r>
      <w:r>
        <w:rPr>
          <w:rStyle w:val="VerbatimChar"/>
          <w:rFonts w:ascii="Times New Roman" w:hAnsi="Times New Roman"/>
          <w:sz w:val="28"/>
        </w:rPr>
        <w:t>x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3 </w:t>
      </w:r>
      <w:r>
        <w:rPr>
          <w:rStyle w:val="VerbatimChar"/>
          <w:rFonts w:ascii="Times New Roman" w:hAnsi="Times New Roman"/>
          <w:sz w:val="28"/>
        </w:rPr>
        <w:t>x</w:t>
      </w:r>
      <w:r w:rsidRPr="00B24841">
        <w:rPr>
          <w:rStyle w:val="VerbatimChar"/>
          <w:rFonts w:ascii="Times New Roman" w:hAnsi="Times New Roman"/>
          <w:sz w:val="28"/>
          <w:lang w:val="ru-RU"/>
        </w:rPr>
        <w:t>4)</w:t>
      </w:r>
      <w:r w:rsidRPr="00B24841">
        <w:rPr>
          <w:lang w:val="ru-RU"/>
        </w:rPr>
        <w:t xml:space="preserve">, совпадающие со встроенными функциями </w:t>
      </w:r>
      <w:r>
        <w:rPr>
          <w:rStyle w:val="VerbatimChar"/>
          <w:rFonts w:ascii="Times New Roman" w:hAnsi="Times New Roman"/>
          <w:sz w:val="28"/>
        </w:rPr>
        <w:t>and</w:t>
      </w:r>
      <w:r w:rsidRPr="00B24841">
        <w:rPr>
          <w:lang w:val="ru-RU"/>
        </w:rPr>
        <w:t xml:space="preserve"> и </w:t>
      </w:r>
      <w:r>
        <w:rPr>
          <w:rStyle w:val="VerbatimChar"/>
          <w:rFonts w:ascii="Times New Roman" w:hAnsi="Times New Roman"/>
          <w:sz w:val="28"/>
        </w:rPr>
        <w:t>or</w:t>
      </w:r>
      <w:r w:rsidRPr="00B24841">
        <w:rPr>
          <w:lang w:val="ru-RU"/>
        </w:rPr>
        <w:t xml:space="preserve"> от четырёх аргументов.</w:t>
      </w:r>
    </w:p>
    <w:p w:rsidR="00BB1DCF" w:rsidRPr="00B24841" w:rsidRDefault="00000000" w:rsidP="00B24841">
      <w:pPr>
        <w:pStyle w:val="a0"/>
        <w:spacing w:line="360" w:lineRule="auto"/>
        <w:ind w:right="758" w:firstLine="709"/>
        <w:jc w:val="both"/>
        <w:rPr>
          <w:lang w:val="ru-RU"/>
        </w:rPr>
      </w:pPr>
      <w:r w:rsidRPr="00B24841">
        <w:rPr>
          <w:lang w:val="ru-RU"/>
        </w:rPr>
        <w:t xml:space="preserve">Логическое «И» для двух аргументов выражается через </w:t>
      </w:r>
      <w:r>
        <w:rPr>
          <w:rStyle w:val="VerbatimChar"/>
          <w:rFonts w:ascii="Times New Roman" w:hAnsi="Times New Roman"/>
          <w:sz w:val="28"/>
        </w:rPr>
        <w:t>if</w:t>
      </w:r>
      <w:r w:rsidRPr="00B24841">
        <w:rPr>
          <w:lang w:val="ru-RU"/>
        </w:rPr>
        <w:t xml:space="preserve">: </w:t>
      </w:r>
      <w:r w:rsidRPr="00B24841">
        <w:rPr>
          <w:rStyle w:val="VerbatimChar"/>
          <w:rFonts w:ascii="Times New Roman" w:hAnsi="Times New Roman"/>
          <w:sz w:val="28"/>
          <w:lang w:val="ru-RU"/>
        </w:rPr>
        <w:t>(</w:t>
      </w:r>
      <w:r>
        <w:rPr>
          <w:rStyle w:val="VerbatimChar"/>
          <w:rFonts w:ascii="Times New Roman" w:hAnsi="Times New Roman"/>
          <w:sz w:val="28"/>
        </w:rPr>
        <w:t>and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 </w:t>
      </w:r>
      <w:r>
        <w:rPr>
          <w:rStyle w:val="VerbatimChar"/>
          <w:rFonts w:ascii="Times New Roman" w:hAnsi="Times New Roman"/>
          <w:sz w:val="28"/>
        </w:rPr>
        <w:t>a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 </w:t>
      </w:r>
      <w:r>
        <w:rPr>
          <w:rStyle w:val="VerbatimChar"/>
          <w:rFonts w:ascii="Times New Roman" w:hAnsi="Times New Roman"/>
          <w:sz w:val="28"/>
        </w:rPr>
        <w:t>b</w:t>
      </w:r>
      <w:r w:rsidRPr="00B24841">
        <w:rPr>
          <w:rStyle w:val="VerbatimChar"/>
          <w:rFonts w:ascii="Times New Roman" w:hAnsi="Times New Roman"/>
          <w:sz w:val="28"/>
          <w:lang w:val="ru-RU"/>
        </w:rPr>
        <w:t>)</w:t>
      </w:r>
      <w:r w:rsidRPr="00B24841">
        <w:rPr>
          <w:lang w:val="ru-RU"/>
        </w:rPr>
        <w:t xml:space="preserve"> ≡ </w:t>
      </w:r>
      <w:r w:rsidRPr="00B24841">
        <w:rPr>
          <w:rStyle w:val="VerbatimChar"/>
          <w:rFonts w:ascii="Times New Roman" w:hAnsi="Times New Roman"/>
          <w:sz w:val="28"/>
          <w:lang w:val="ru-RU"/>
        </w:rPr>
        <w:t>(</w:t>
      </w:r>
      <w:r>
        <w:rPr>
          <w:rStyle w:val="VerbatimChar"/>
          <w:rFonts w:ascii="Times New Roman" w:hAnsi="Times New Roman"/>
          <w:sz w:val="28"/>
        </w:rPr>
        <w:t>if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 </w:t>
      </w:r>
      <w:r>
        <w:rPr>
          <w:rStyle w:val="VerbatimChar"/>
          <w:rFonts w:ascii="Times New Roman" w:hAnsi="Times New Roman"/>
          <w:sz w:val="28"/>
        </w:rPr>
        <w:t>a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 </w:t>
      </w:r>
      <w:r>
        <w:rPr>
          <w:rStyle w:val="VerbatimChar"/>
          <w:rFonts w:ascii="Times New Roman" w:hAnsi="Times New Roman"/>
          <w:sz w:val="28"/>
        </w:rPr>
        <w:t>b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 </w:t>
      </w:r>
      <w:r>
        <w:rPr>
          <w:rStyle w:val="VerbatimChar"/>
          <w:rFonts w:ascii="Times New Roman" w:hAnsi="Times New Roman"/>
          <w:sz w:val="28"/>
        </w:rPr>
        <w:t>nil</w:t>
      </w:r>
      <w:r w:rsidRPr="00B24841">
        <w:rPr>
          <w:rStyle w:val="VerbatimChar"/>
          <w:rFonts w:ascii="Times New Roman" w:hAnsi="Times New Roman"/>
          <w:sz w:val="28"/>
          <w:lang w:val="ru-RU"/>
        </w:rPr>
        <w:t>)</w:t>
      </w:r>
      <w:r w:rsidRPr="00B24841">
        <w:rPr>
          <w:lang w:val="ru-RU"/>
        </w:rPr>
        <w:t xml:space="preserve"> — если </w:t>
      </w:r>
      <w:r>
        <w:rPr>
          <w:rStyle w:val="VerbatimChar"/>
          <w:rFonts w:ascii="Times New Roman" w:hAnsi="Times New Roman"/>
          <w:sz w:val="28"/>
        </w:rPr>
        <w:t>a</w:t>
      </w:r>
      <w:r w:rsidRPr="00B24841">
        <w:rPr>
          <w:lang w:val="ru-RU"/>
        </w:rPr>
        <w:t xml:space="preserve"> ложно, результат </w:t>
      </w:r>
      <w:r>
        <w:rPr>
          <w:rStyle w:val="VerbatimChar"/>
          <w:rFonts w:ascii="Times New Roman" w:hAnsi="Times New Roman"/>
          <w:sz w:val="28"/>
        </w:rPr>
        <w:t>nil</w:t>
      </w:r>
      <w:r w:rsidRPr="00B24841">
        <w:rPr>
          <w:lang w:val="ru-RU"/>
        </w:rPr>
        <w:t xml:space="preserve">; иначе результат равен </w:t>
      </w:r>
      <w:r>
        <w:rPr>
          <w:rStyle w:val="VerbatimChar"/>
          <w:rFonts w:ascii="Times New Roman" w:hAnsi="Times New Roman"/>
          <w:sz w:val="28"/>
        </w:rPr>
        <w:t>b</w:t>
      </w:r>
      <w:r w:rsidRPr="00B24841">
        <w:rPr>
          <w:lang w:val="ru-RU"/>
        </w:rPr>
        <w:t xml:space="preserve">. Для четырёх аргументов условные выражения вкладываются друг в друга: при истинности очередного аргумента проверка продолжается, при ложности — возвращается </w:t>
      </w:r>
      <w:r>
        <w:rPr>
          <w:rStyle w:val="VerbatimChar"/>
          <w:rFonts w:ascii="Times New Roman" w:hAnsi="Times New Roman"/>
          <w:sz w:val="28"/>
        </w:rPr>
        <w:t>nil</w:t>
      </w:r>
      <w:r w:rsidRPr="00B24841">
        <w:rPr>
          <w:lang w:val="ru-RU"/>
        </w:rPr>
        <w:t xml:space="preserve">. В самой глубокой ветви возвращается последний аргумент </w:t>
      </w:r>
      <w:r>
        <w:rPr>
          <w:rStyle w:val="VerbatimChar"/>
          <w:rFonts w:ascii="Times New Roman" w:hAnsi="Times New Roman"/>
          <w:sz w:val="28"/>
        </w:rPr>
        <w:t>x</w:t>
      </w:r>
      <w:r w:rsidRPr="00B24841">
        <w:rPr>
          <w:rStyle w:val="VerbatimChar"/>
          <w:rFonts w:ascii="Times New Roman" w:hAnsi="Times New Roman"/>
          <w:sz w:val="28"/>
          <w:lang w:val="ru-RU"/>
        </w:rPr>
        <w:t>4</w:t>
      </w:r>
      <w:r w:rsidRPr="00B24841">
        <w:rPr>
          <w:lang w:val="ru-RU"/>
        </w:rPr>
        <w:t xml:space="preserve">, чтобы поведение совпало со встроенным </w:t>
      </w:r>
      <w:r>
        <w:rPr>
          <w:rStyle w:val="VerbatimChar"/>
          <w:rFonts w:ascii="Times New Roman" w:hAnsi="Times New Roman"/>
          <w:sz w:val="28"/>
        </w:rPr>
        <w:t>and</w:t>
      </w:r>
      <w:r w:rsidRPr="00B24841">
        <w:rPr>
          <w:lang w:val="ru-RU"/>
        </w:rPr>
        <w:t>.</w:t>
      </w:r>
    </w:p>
    <w:p w:rsidR="00BB1DCF" w:rsidRDefault="00000000" w:rsidP="00B24841">
      <w:pPr>
        <w:pStyle w:val="a0"/>
        <w:spacing w:line="360" w:lineRule="auto"/>
        <w:ind w:right="758" w:firstLine="709"/>
        <w:jc w:val="both"/>
        <w:rPr>
          <w:lang w:val="ru-RU"/>
        </w:rPr>
      </w:pPr>
      <w:r w:rsidRPr="00B24841">
        <w:rPr>
          <w:lang w:val="ru-RU"/>
        </w:rPr>
        <w:t xml:space="preserve">Функция </w:t>
      </w:r>
      <w:r>
        <w:rPr>
          <w:rStyle w:val="VerbatimChar"/>
          <w:rFonts w:ascii="Times New Roman" w:hAnsi="Times New Roman"/>
          <w:sz w:val="28"/>
        </w:rPr>
        <w:t>or</w:t>
      </w:r>
      <w:r w:rsidRPr="00B24841">
        <w:rPr>
          <w:rStyle w:val="VerbatimChar"/>
          <w:rFonts w:ascii="Times New Roman" w:hAnsi="Times New Roman"/>
          <w:sz w:val="28"/>
          <w:lang w:val="ru-RU"/>
        </w:rPr>
        <w:t>4</w:t>
      </w:r>
      <w:r w:rsidRPr="00B24841">
        <w:rPr>
          <w:lang w:val="ru-RU"/>
        </w:rPr>
        <w:t xml:space="preserve"> строится зеркально: при истинности очередного аргумента он сразу возвращается (как значение), иначе проверка продолжается; если все ложны — результат </w:t>
      </w:r>
      <w:r>
        <w:rPr>
          <w:rStyle w:val="VerbatimChar"/>
          <w:rFonts w:ascii="Times New Roman" w:hAnsi="Times New Roman"/>
          <w:sz w:val="28"/>
        </w:rPr>
        <w:t>nil</w:t>
      </w:r>
      <w:r w:rsidRPr="00B24841">
        <w:rPr>
          <w:lang w:val="ru-RU"/>
        </w:rPr>
        <w:t>.</w:t>
      </w:r>
    </w:p>
    <w:p w:rsidR="009E4BBE" w:rsidRPr="00B24841" w:rsidRDefault="009E4BBE" w:rsidP="00B24841">
      <w:pPr>
        <w:pStyle w:val="a0"/>
        <w:spacing w:line="360" w:lineRule="auto"/>
        <w:ind w:right="758" w:firstLine="709"/>
        <w:jc w:val="both"/>
        <w:rPr>
          <w:lang w:val="ru-RU"/>
        </w:rPr>
      </w:pPr>
    </w:p>
    <w:p w:rsidR="00BB1DCF" w:rsidRDefault="009E4BBE" w:rsidP="009E4BBE">
      <w:pPr>
        <w:pStyle w:val="2"/>
        <w:spacing w:before="40" w:after="0"/>
        <w:ind w:left="50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bookmarkStart w:id="8" w:name="задача-2.-последний-элемент-списка"/>
      <w:bookmarkEnd w:id="7"/>
      <w:r w:rsidRPr="009E4BBE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t>ЗАДАЧА 2. ПОСЛЕДНИЙ ЭЛЕМЕНТ СПИСКА</w:t>
      </w:r>
    </w:p>
    <w:p w:rsidR="009E4BBE" w:rsidRPr="009E4BBE" w:rsidRDefault="009E4BBE" w:rsidP="009E4BBE">
      <w:pPr>
        <w:pStyle w:val="a0"/>
        <w:rPr>
          <w:lang w:val="ru-RU" w:eastAsia="en-US"/>
        </w:rPr>
      </w:pPr>
    </w:p>
    <w:p w:rsidR="00BB1DCF" w:rsidRPr="00B24841" w:rsidRDefault="00000000" w:rsidP="00B24841">
      <w:pPr>
        <w:pStyle w:val="FirstParagraph"/>
        <w:spacing w:line="360" w:lineRule="auto"/>
        <w:ind w:right="758" w:firstLine="709"/>
        <w:jc w:val="both"/>
        <w:rPr>
          <w:lang w:val="ru-RU"/>
        </w:rPr>
      </w:pPr>
      <w:r w:rsidRPr="00B24841">
        <w:rPr>
          <w:b/>
          <w:bCs/>
          <w:lang w:val="ru-RU"/>
        </w:rPr>
        <w:t>Условие.</w:t>
      </w:r>
      <w:r w:rsidRPr="00B24841">
        <w:rPr>
          <w:lang w:val="ru-RU"/>
        </w:rPr>
        <w:t xml:space="preserve"> Написать функцию, вычисляющую последний элемент списка.</w:t>
      </w:r>
    </w:p>
    <w:p w:rsidR="00BB1DCF" w:rsidRPr="00B24841" w:rsidRDefault="00000000" w:rsidP="00B24841">
      <w:pPr>
        <w:pStyle w:val="a0"/>
        <w:spacing w:line="360" w:lineRule="auto"/>
        <w:ind w:right="758" w:firstLine="709"/>
        <w:jc w:val="both"/>
        <w:rPr>
          <w:lang w:val="ru-RU"/>
        </w:rPr>
      </w:pPr>
      <w:r w:rsidRPr="00B24841">
        <w:rPr>
          <w:lang w:val="ru-RU"/>
        </w:rPr>
        <w:t>Применяется простая рекурсия по списку:</w:t>
      </w:r>
    </w:p>
    <w:p w:rsidR="00BB1DCF" w:rsidRPr="00B24841" w:rsidRDefault="00000000" w:rsidP="00B24841">
      <w:pPr>
        <w:pStyle w:val="Compact"/>
        <w:numPr>
          <w:ilvl w:val="0"/>
          <w:numId w:val="2"/>
        </w:numPr>
        <w:spacing w:line="360" w:lineRule="auto"/>
        <w:ind w:right="758" w:firstLine="709"/>
        <w:jc w:val="both"/>
        <w:rPr>
          <w:lang w:val="ru-RU"/>
        </w:rPr>
      </w:pPr>
      <w:r w:rsidRPr="00B24841">
        <w:rPr>
          <w:lang w:val="ru-RU"/>
        </w:rPr>
        <w:t>базовый случай: если хвост списка пуст (</w:t>
      </w:r>
      <w:r w:rsidRPr="00B24841">
        <w:rPr>
          <w:rStyle w:val="VerbatimChar"/>
          <w:rFonts w:ascii="Times New Roman" w:hAnsi="Times New Roman"/>
          <w:sz w:val="28"/>
          <w:lang w:val="ru-RU"/>
        </w:rPr>
        <w:t>(</w:t>
      </w:r>
      <w:r>
        <w:rPr>
          <w:rStyle w:val="VerbatimChar"/>
          <w:rFonts w:ascii="Times New Roman" w:hAnsi="Times New Roman"/>
          <w:sz w:val="28"/>
        </w:rPr>
        <w:t>null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 (</w:t>
      </w:r>
      <w:r>
        <w:rPr>
          <w:rStyle w:val="VerbatimChar"/>
          <w:rFonts w:ascii="Times New Roman" w:hAnsi="Times New Roman"/>
          <w:sz w:val="28"/>
        </w:rPr>
        <w:t>rest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Style w:val="VerbatimChar"/>
          <w:rFonts w:ascii="Times New Roman" w:hAnsi="Times New Roman"/>
          <w:sz w:val="28"/>
        </w:rPr>
        <w:t>lst</w:t>
      </w:r>
      <w:proofErr w:type="spellEnd"/>
      <w:r w:rsidRPr="00B24841">
        <w:rPr>
          <w:rStyle w:val="VerbatimChar"/>
          <w:rFonts w:ascii="Times New Roman" w:hAnsi="Times New Roman"/>
          <w:sz w:val="28"/>
          <w:lang w:val="ru-RU"/>
        </w:rPr>
        <w:t>))</w:t>
      </w:r>
      <w:r w:rsidRPr="00B24841">
        <w:rPr>
          <w:lang w:val="ru-RU"/>
        </w:rPr>
        <w:t>), то текущий первый элемент и есть последний;</w:t>
      </w:r>
    </w:p>
    <w:p w:rsidR="00BB1DCF" w:rsidRPr="00B24841" w:rsidRDefault="00000000" w:rsidP="00B24841">
      <w:pPr>
        <w:pStyle w:val="Compact"/>
        <w:numPr>
          <w:ilvl w:val="0"/>
          <w:numId w:val="2"/>
        </w:numPr>
        <w:spacing w:line="360" w:lineRule="auto"/>
        <w:ind w:right="758" w:firstLine="709"/>
        <w:jc w:val="both"/>
        <w:rPr>
          <w:lang w:val="ru-RU"/>
        </w:rPr>
      </w:pPr>
      <w:r w:rsidRPr="00B24841">
        <w:rPr>
          <w:lang w:val="ru-RU"/>
        </w:rPr>
        <w:lastRenderedPageBreak/>
        <w:t xml:space="preserve">рекурсивный шаг: иначе последний элемент списка равен последнему элементу его хвоста — вызов той же функции для </w:t>
      </w:r>
      <w:r w:rsidRPr="00B24841">
        <w:rPr>
          <w:rStyle w:val="VerbatimChar"/>
          <w:rFonts w:ascii="Times New Roman" w:hAnsi="Times New Roman"/>
          <w:sz w:val="28"/>
          <w:lang w:val="ru-RU"/>
        </w:rPr>
        <w:t>(</w:t>
      </w:r>
      <w:r>
        <w:rPr>
          <w:rStyle w:val="VerbatimChar"/>
          <w:rFonts w:ascii="Times New Roman" w:hAnsi="Times New Roman"/>
          <w:sz w:val="28"/>
        </w:rPr>
        <w:t>rest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Style w:val="VerbatimChar"/>
          <w:rFonts w:ascii="Times New Roman" w:hAnsi="Times New Roman"/>
          <w:sz w:val="28"/>
        </w:rPr>
        <w:t>lst</w:t>
      </w:r>
      <w:proofErr w:type="spellEnd"/>
      <w:r w:rsidRPr="00B24841">
        <w:rPr>
          <w:rStyle w:val="VerbatimChar"/>
          <w:rFonts w:ascii="Times New Roman" w:hAnsi="Times New Roman"/>
          <w:sz w:val="28"/>
          <w:lang w:val="ru-RU"/>
        </w:rPr>
        <w:t>)</w:t>
      </w:r>
      <w:r w:rsidRPr="00B24841">
        <w:rPr>
          <w:lang w:val="ru-RU"/>
        </w:rPr>
        <w:t>.</w:t>
      </w:r>
    </w:p>
    <w:p w:rsidR="00BB1DCF" w:rsidRDefault="00000000" w:rsidP="00B24841">
      <w:pPr>
        <w:pStyle w:val="FirstParagraph"/>
        <w:spacing w:line="360" w:lineRule="auto"/>
        <w:ind w:right="758" w:firstLine="709"/>
        <w:jc w:val="both"/>
        <w:rPr>
          <w:lang w:val="ru-RU"/>
        </w:rPr>
      </w:pPr>
      <w:r w:rsidRPr="00B24841">
        <w:rPr>
          <w:lang w:val="ru-RU"/>
        </w:rPr>
        <w:t xml:space="preserve">Имя </w:t>
      </w:r>
      <w:r>
        <w:rPr>
          <w:rStyle w:val="VerbatimChar"/>
          <w:rFonts w:ascii="Times New Roman" w:hAnsi="Times New Roman"/>
          <w:sz w:val="28"/>
        </w:rPr>
        <w:t>last</w:t>
      </w:r>
      <w:r w:rsidRPr="00B24841">
        <w:rPr>
          <w:lang w:val="ru-RU"/>
        </w:rPr>
        <w:t xml:space="preserve"> занято встроенной функцией, поэтому функция названа </w:t>
      </w:r>
      <w:r>
        <w:rPr>
          <w:rStyle w:val="VerbatimChar"/>
          <w:rFonts w:ascii="Times New Roman" w:hAnsi="Times New Roman"/>
          <w:sz w:val="28"/>
        </w:rPr>
        <w:t>last</w:t>
      </w:r>
      <w:r w:rsidRPr="00B24841">
        <w:rPr>
          <w:rStyle w:val="VerbatimChar"/>
          <w:rFonts w:ascii="Times New Roman" w:hAnsi="Times New Roman"/>
          <w:sz w:val="28"/>
          <w:lang w:val="ru-RU"/>
        </w:rPr>
        <w:t>-</w:t>
      </w:r>
      <w:proofErr w:type="spellStart"/>
      <w:r>
        <w:rPr>
          <w:rStyle w:val="VerbatimChar"/>
          <w:rFonts w:ascii="Times New Roman" w:hAnsi="Times New Roman"/>
          <w:sz w:val="28"/>
        </w:rPr>
        <w:t>elem</w:t>
      </w:r>
      <w:proofErr w:type="spellEnd"/>
      <w:r w:rsidRPr="00B24841">
        <w:rPr>
          <w:lang w:val="ru-RU"/>
        </w:rPr>
        <w:t>.</w:t>
      </w:r>
    </w:p>
    <w:p w:rsidR="009E4BBE" w:rsidRPr="009E4BBE" w:rsidRDefault="009E4BBE" w:rsidP="009E4BBE">
      <w:pPr>
        <w:pStyle w:val="a0"/>
        <w:rPr>
          <w:lang w:val="ru-RU"/>
        </w:rPr>
      </w:pPr>
    </w:p>
    <w:p w:rsidR="00BB1DCF" w:rsidRDefault="009E4BBE" w:rsidP="009E4BBE">
      <w:pPr>
        <w:pStyle w:val="2"/>
        <w:spacing w:before="40" w:after="0"/>
        <w:ind w:left="50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bookmarkStart w:id="9" w:name="задача-3.-повтор-элемента-n-раз"/>
      <w:bookmarkEnd w:id="8"/>
      <w:r w:rsidRPr="009E4BBE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t>ЗАДАЧА 3. ПОВТОР ЭЛЕМЕНТА N РАЗ</w:t>
      </w:r>
    </w:p>
    <w:p w:rsidR="009E4BBE" w:rsidRPr="009E4BBE" w:rsidRDefault="009E4BBE" w:rsidP="009E4BBE">
      <w:pPr>
        <w:pStyle w:val="a0"/>
        <w:rPr>
          <w:lang w:val="ru-RU" w:eastAsia="en-US"/>
        </w:rPr>
      </w:pPr>
    </w:p>
    <w:p w:rsidR="00BB1DCF" w:rsidRPr="00B24841" w:rsidRDefault="00000000" w:rsidP="00B24841">
      <w:pPr>
        <w:pStyle w:val="FirstParagraph"/>
        <w:spacing w:line="360" w:lineRule="auto"/>
        <w:ind w:right="758" w:firstLine="709"/>
        <w:jc w:val="both"/>
        <w:rPr>
          <w:lang w:val="ru-RU"/>
        </w:rPr>
      </w:pPr>
      <w:r w:rsidRPr="00B24841">
        <w:rPr>
          <w:b/>
          <w:bCs/>
          <w:lang w:val="ru-RU"/>
        </w:rPr>
        <w:t>Условие.</w:t>
      </w:r>
      <w:r w:rsidRPr="00B24841">
        <w:rPr>
          <w:lang w:val="ru-RU"/>
        </w:rPr>
        <w:t xml:space="preserve"> Написать функцию от двух аргументов </w:t>
      </w:r>
      <w:r>
        <w:rPr>
          <w:rStyle w:val="VerbatimChar"/>
          <w:rFonts w:ascii="Times New Roman" w:hAnsi="Times New Roman"/>
          <w:sz w:val="28"/>
        </w:rPr>
        <w:t>x</w:t>
      </w:r>
      <w:r w:rsidRPr="00B24841">
        <w:rPr>
          <w:lang w:val="ru-RU"/>
        </w:rPr>
        <w:t xml:space="preserve"> и </w:t>
      </w:r>
      <w:r>
        <w:rPr>
          <w:rStyle w:val="VerbatimChar"/>
          <w:rFonts w:ascii="Times New Roman" w:hAnsi="Times New Roman"/>
          <w:sz w:val="28"/>
        </w:rPr>
        <w:t>n</w:t>
      </w:r>
      <w:r w:rsidRPr="00B24841">
        <w:rPr>
          <w:lang w:val="ru-RU"/>
        </w:rPr>
        <w:t xml:space="preserve">, создающую список из </w:t>
      </w:r>
      <w:r>
        <w:rPr>
          <w:rStyle w:val="VerbatimChar"/>
          <w:rFonts w:ascii="Times New Roman" w:hAnsi="Times New Roman"/>
          <w:sz w:val="28"/>
        </w:rPr>
        <w:t>n</w:t>
      </w:r>
      <w:r w:rsidRPr="00B24841">
        <w:rPr>
          <w:lang w:val="ru-RU"/>
        </w:rPr>
        <w:t xml:space="preserve"> повторений элемента </w:t>
      </w:r>
      <w:r>
        <w:rPr>
          <w:rStyle w:val="VerbatimChar"/>
          <w:rFonts w:ascii="Times New Roman" w:hAnsi="Times New Roman"/>
          <w:sz w:val="28"/>
        </w:rPr>
        <w:t>x</w:t>
      </w:r>
      <w:r w:rsidRPr="00B24841">
        <w:rPr>
          <w:lang w:val="ru-RU"/>
        </w:rPr>
        <w:t>.</w:t>
      </w:r>
    </w:p>
    <w:p w:rsidR="00BB1DCF" w:rsidRPr="00B24841" w:rsidRDefault="00000000" w:rsidP="00B24841">
      <w:pPr>
        <w:pStyle w:val="a0"/>
        <w:spacing w:line="360" w:lineRule="auto"/>
        <w:ind w:right="758" w:firstLine="709"/>
        <w:jc w:val="both"/>
        <w:rPr>
          <w:lang w:val="ru-RU"/>
        </w:rPr>
      </w:pPr>
      <w:r w:rsidRPr="00B24841">
        <w:rPr>
          <w:lang w:val="ru-RU"/>
        </w:rPr>
        <w:t xml:space="preserve">Применяется рекурсия по счётчику </w:t>
      </w:r>
      <w:r>
        <w:rPr>
          <w:rStyle w:val="VerbatimChar"/>
          <w:rFonts w:ascii="Times New Roman" w:hAnsi="Times New Roman"/>
          <w:sz w:val="28"/>
        </w:rPr>
        <w:t>n</w:t>
      </w:r>
      <w:r w:rsidRPr="00B24841">
        <w:rPr>
          <w:lang w:val="ru-RU"/>
        </w:rPr>
        <w:t>:</w:t>
      </w:r>
    </w:p>
    <w:p w:rsidR="00BB1DCF" w:rsidRPr="00B24841" w:rsidRDefault="00000000" w:rsidP="00B24841">
      <w:pPr>
        <w:pStyle w:val="Compact"/>
        <w:numPr>
          <w:ilvl w:val="0"/>
          <w:numId w:val="3"/>
        </w:numPr>
        <w:spacing w:line="360" w:lineRule="auto"/>
        <w:ind w:right="758" w:firstLine="709"/>
        <w:jc w:val="both"/>
        <w:rPr>
          <w:lang w:val="ru-RU"/>
        </w:rPr>
      </w:pPr>
      <w:r w:rsidRPr="00B24841">
        <w:rPr>
          <w:lang w:val="ru-RU"/>
        </w:rPr>
        <w:t xml:space="preserve">базовый случай: при </w:t>
      </w:r>
      <w:r>
        <w:rPr>
          <w:rStyle w:val="VerbatimChar"/>
          <w:rFonts w:ascii="Times New Roman" w:hAnsi="Times New Roman"/>
          <w:sz w:val="28"/>
        </w:rPr>
        <w:t>n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 = 0</w:t>
      </w:r>
      <w:r w:rsidRPr="00B24841">
        <w:rPr>
          <w:lang w:val="ru-RU"/>
        </w:rPr>
        <w:t xml:space="preserve"> возвращается пустой список </w:t>
      </w:r>
      <w:r>
        <w:rPr>
          <w:rStyle w:val="VerbatimChar"/>
          <w:rFonts w:ascii="Times New Roman" w:hAnsi="Times New Roman"/>
          <w:sz w:val="28"/>
        </w:rPr>
        <w:t>nil</w:t>
      </w:r>
      <w:r w:rsidRPr="00B24841">
        <w:rPr>
          <w:lang w:val="ru-RU"/>
        </w:rPr>
        <w:t>;</w:t>
      </w:r>
    </w:p>
    <w:p w:rsidR="00BB1DCF" w:rsidRPr="00B24841" w:rsidRDefault="00000000" w:rsidP="00B24841">
      <w:pPr>
        <w:pStyle w:val="Compact"/>
        <w:numPr>
          <w:ilvl w:val="0"/>
          <w:numId w:val="3"/>
        </w:numPr>
        <w:spacing w:line="360" w:lineRule="auto"/>
        <w:ind w:right="758" w:firstLine="709"/>
        <w:jc w:val="both"/>
        <w:rPr>
          <w:lang w:val="ru-RU"/>
        </w:rPr>
      </w:pPr>
      <w:r w:rsidRPr="00B24841">
        <w:rPr>
          <w:lang w:val="ru-RU"/>
        </w:rPr>
        <w:t xml:space="preserve">рекурсивный шаг: список из </w:t>
      </w:r>
      <w:r>
        <w:rPr>
          <w:rStyle w:val="VerbatimChar"/>
          <w:rFonts w:ascii="Times New Roman" w:hAnsi="Times New Roman"/>
          <w:sz w:val="28"/>
        </w:rPr>
        <w:t>n</w:t>
      </w:r>
      <w:r w:rsidRPr="00B24841">
        <w:rPr>
          <w:lang w:val="ru-RU"/>
        </w:rPr>
        <w:t xml:space="preserve"> копий равен </w:t>
      </w:r>
      <w:r w:rsidRPr="00B24841">
        <w:rPr>
          <w:rStyle w:val="VerbatimChar"/>
          <w:rFonts w:ascii="Times New Roman" w:hAnsi="Times New Roman"/>
          <w:sz w:val="28"/>
          <w:lang w:val="ru-RU"/>
        </w:rPr>
        <w:t>(</w:t>
      </w:r>
      <w:r>
        <w:rPr>
          <w:rStyle w:val="VerbatimChar"/>
          <w:rFonts w:ascii="Times New Roman" w:hAnsi="Times New Roman"/>
          <w:sz w:val="28"/>
        </w:rPr>
        <w:t>cons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 </w:t>
      </w:r>
      <w:r>
        <w:rPr>
          <w:rStyle w:val="VerbatimChar"/>
          <w:rFonts w:ascii="Times New Roman" w:hAnsi="Times New Roman"/>
          <w:sz w:val="28"/>
        </w:rPr>
        <w:t>x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 ...)</w:t>
      </w:r>
      <w:r w:rsidRPr="00B24841">
        <w:rPr>
          <w:lang w:val="ru-RU"/>
        </w:rPr>
        <w:t xml:space="preserve"> — один элемент </w:t>
      </w:r>
      <w:r>
        <w:rPr>
          <w:rStyle w:val="VerbatimChar"/>
          <w:rFonts w:ascii="Times New Roman" w:hAnsi="Times New Roman"/>
          <w:sz w:val="28"/>
        </w:rPr>
        <w:t>x</w:t>
      </w:r>
      <w:r w:rsidRPr="00B24841">
        <w:rPr>
          <w:lang w:val="ru-RU"/>
        </w:rPr>
        <w:t xml:space="preserve">, приклеенный к списку из </w:t>
      </w:r>
      <w:r>
        <w:rPr>
          <w:rStyle w:val="VerbatimChar"/>
          <w:rFonts w:ascii="Times New Roman" w:hAnsi="Times New Roman"/>
          <w:sz w:val="28"/>
        </w:rPr>
        <w:t>n</w:t>
      </w:r>
      <w:r w:rsidRPr="00B24841">
        <w:rPr>
          <w:rStyle w:val="VerbatimChar"/>
          <w:rFonts w:ascii="Times New Roman" w:hAnsi="Times New Roman"/>
          <w:sz w:val="28"/>
          <w:lang w:val="ru-RU"/>
        </w:rPr>
        <w:t xml:space="preserve"> − 1</w:t>
      </w:r>
      <w:r w:rsidRPr="00B24841">
        <w:rPr>
          <w:lang w:val="ru-RU"/>
        </w:rPr>
        <w:t xml:space="preserve"> копий, полученному рекурсивным вызовом.</w:t>
      </w:r>
    </w:p>
    <w:p w:rsidR="00BB1DCF" w:rsidRDefault="00BB1DCF" w:rsidP="00B24841">
      <w:pPr>
        <w:spacing w:line="360" w:lineRule="auto"/>
        <w:ind w:right="758" w:firstLine="709"/>
        <w:jc w:val="both"/>
      </w:pPr>
    </w:p>
    <w:p w:rsidR="006377F8" w:rsidRDefault="006377F8">
      <w:pPr>
        <w:rPr>
          <w:rFonts w:eastAsiaTheme="majorEastAsia"/>
          <w:b/>
          <w:color w:val="0F4761" w:themeColor="accent1" w:themeShade="BF"/>
          <w:szCs w:val="32"/>
          <w:lang w:val="ru-RU"/>
        </w:rPr>
      </w:pPr>
      <w:bookmarkStart w:id="10" w:name="результаты-работы-программы"/>
      <w:bookmarkEnd w:id="6"/>
      <w:bookmarkEnd w:id="9"/>
      <w:r>
        <w:rPr>
          <w:b/>
          <w:lang w:val="ru-RU"/>
        </w:rPr>
        <w:br w:type="page"/>
      </w:r>
    </w:p>
    <w:p w:rsidR="00BB1DCF" w:rsidRDefault="009E4BBE" w:rsidP="009E4BBE">
      <w:pPr>
        <w:pStyle w:val="2"/>
        <w:spacing w:before="40" w:after="0"/>
        <w:ind w:left="50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r w:rsidRPr="009E4BBE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lastRenderedPageBreak/>
        <w:t>РЕЗУЛЬТАТЫ РАБОТЫ ПРОГРАММЫ</w:t>
      </w:r>
    </w:p>
    <w:p w:rsidR="009E4BBE" w:rsidRPr="009E4BBE" w:rsidRDefault="009E4BBE" w:rsidP="009E4BBE">
      <w:pPr>
        <w:pStyle w:val="a0"/>
        <w:ind w:right="474"/>
        <w:rPr>
          <w:lang w:val="ru-RU" w:eastAsia="en-US"/>
        </w:rPr>
      </w:pPr>
    </w:p>
    <w:p w:rsidR="00BB1DCF" w:rsidRDefault="00000000" w:rsidP="00B24841">
      <w:pPr>
        <w:pStyle w:val="FirstParagraph"/>
        <w:spacing w:line="360" w:lineRule="auto"/>
        <w:ind w:right="758" w:firstLine="709"/>
        <w:jc w:val="both"/>
      </w:pPr>
      <w:r w:rsidRPr="00B24841">
        <w:rPr>
          <w:lang w:val="ru-RU"/>
        </w:rPr>
        <w:t xml:space="preserve">Все функции загружены в </w:t>
      </w:r>
      <w:r>
        <w:t>SBCL</w:t>
      </w:r>
      <w:r w:rsidRPr="00B24841">
        <w:rPr>
          <w:lang w:val="ru-RU"/>
        </w:rPr>
        <w:t xml:space="preserve"> и проверены на контрольных примерах. </w:t>
      </w:r>
      <w:r>
        <w:t>Результаты приведены в Таблице 1.1.</w:t>
      </w:r>
    </w:p>
    <w:p w:rsidR="00BB1DCF" w:rsidRDefault="00000000" w:rsidP="00B24841">
      <w:pPr>
        <w:pStyle w:val="a0"/>
        <w:spacing w:line="360" w:lineRule="auto"/>
        <w:ind w:right="758" w:firstLine="709"/>
        <w:jc w:val="both"/>
      </w:pPr>
      <w:r>
        <w:rPr>
          <w:b/>
          <w:bCs/>
        </w:rPr>
        <w:t>Таблица 1.1 — Результаты тестирования функций</w:t>
      </w:r>
    </w:p>
    <w:tbl>
      <w:tblPr>
        <w:tblStyle w:val="Table"/>
        <w:tblW w:w="97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3296"/>
        <w:gridCol w:w="3520"/>
        <w:gridCol w:w="2947"/>
      </w:tblGrid>
      <w:tr w:rsidR="009E4BBE" w:rsidTr="009E4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proofErr w:type="spellStart"/>
            <w:r>
              <w:t>Вызов</w:t>
            </w:r>
            <w:proofErr w:type="spellEnd"/>
          </w:p>
        </w:tc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Ожидаемый результат</w:t>
            </w:r>
          </w:p>
        </w:tc>
        <w:tc>
          <w:tcPr>
            <w:tcW w:w="2947" w:type="dxa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Полученный результат</w:t>
            </w:r>
          </w:p>
        </w:tc>
      </w:tr>
      <w:tr w:rsidR="009E4BBE" w:rsidTr="009E4BBE"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rPr>
                <w:rStyle w:val="VerbatimChar"/>
                <w:rFonts w:ascii="Times New Roman" w:hAnsi="Times New Roman"/>
                <w:sz w:val="28"/>
              </w:rPr>
              <w:t xml:space="preserve">(and4 t </w:t>
            </w:r>
            <w:proofErr w:type="spellStart"/>
            <w:r>
              <w:rPr>
                <w:rStyle w:val="VerbatimChar"/>
                <w:rFonts w:ascii="Times New Roman" w:hAnsi="Times New Roman"/>
                <w:sz w:val="28"/>
              </w:rPr>
              <w:t>t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Style w:val="VerbatimChar"/>
                <w:rFonts w:ascii="Times New Roman" w:hAnsi="Times New Roman"/>
                <w:sz w:val="28"/>
              </w:rPr>
              <w:t>t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 xml:space="preserve"> t)</w:t>
            </w:r>
          </w:p>
        </w:tc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T</w:t>
            </w:r>
          </w:p>
        </w:tc>
        <w:tc>
          <w:tcPr>
            <w:tcW w:w="2947" w:type="dxa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T</w:t>
            </w:r>
          </w:p>
        </w:tc>
      </w:tr>
      <w:tr w:rsidR="009E4BBE" w:rsidTr="009E4BBE"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rPr>
                <w:rStyle w:val="VerbatimChar"/>
                <w:rFonts w:ascii="Times New Roman" w:hAnsi="Times New Roman"/>
                <w:sz w:val="28"/>
              </w:rPr>
              <w:t xml:space="preserve">(and4 t </w:t>
            </w:r>
            <w:proofErr w:type="spellStart"/>
            <w:r>
              <w:rPr>
                <w:rStyle w:val="VerbatimChar"/>
                <w:rFonts w:ascii="Times New Roman" w:hAnsi="Times New Roman"/>
                <w:sz w:val="28"/>
              </w:rPr>
              <w:t>t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 xml:space="preserve"> nil t)</w:t>
            </w:r>
          </w:p>
        </w:tc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NIL</w:t>
            </w:r>
          </w:p>
        </w:tc>
        <w:tc>
          <w:tcPr>
            <w:tcW w:w="2947" w:type="dxa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NIL</w:t>
            </w:r>
          </w:p>
        </w:tc>
      </w:tr>
      <w:tr w:rsidR="009E4BBE" w:rsidTr="009E4BBE"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rPr>
                <w:rStyle w:val="VerbatimChar"/>
                <w:rFonts w:ascii="Times New Roman" w:hAnsi="Times New Roman"/>
                <w:sz w:val="28"/>
              </w:rPr>
              <w:t>(and4 1 2 3 4)</w:t>
            </w:r>
          </w:p>
        </w:tc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4</w:t>
            </w:r>
          </w:p>
        </w:tc>
        <w:tc>
          <w:tcPr>
            <w:tcW w:w="2947" w:type="dxa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4</w:t>
            </w:r>
          </w:p>
        </w:tc>
      </w:tr>
      <w:tr w:rsidR="009E4BBE" w:rsidTr="009E4BBE"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rPr>
                <w:rStyle w:val="VerbatimChar"/>
                <w:rFonts w:ascii="Times New Roman" w:hAnsi="Times New Roman"/>
                <w:sz w:val="28"/>
              </w:rPr>
              <w:t xml:space="preserve">(or4 nil </w:t>
            </w:r>
            <w:proofErr w:type="spellStart"/>
            <w:r>
              <w:rPr>
                <w:rStyle w:val="VerbatimChar"/>
                <w:rFonts w:ascii="Times New Roman" w:hAnsi="Times New Roman"/>
                <w:sz w:val="28"/>
              </w:rPr>
              <w:t>nil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Style w:val="VerbatimChar"/>
                <w:rFonts w:ascii="Times New Roman" w:hAnsi="Times New Roman"/>
                <w:sz w:val="28"/>
              </w:rPr>
              <w:t>nil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 xml:space="preserve"> nil)</w:t>
            </w:r>
          </w:p>
        </w:tc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NIL</w:t>
            </w:r>
          </w:p>
        </w:tc>
        <w:tc>
          <w:tcPr>
            <w:tcW w:w="2947" w:type="dxa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NIL</w:t>
            </w:r>
          </w:p>
        </w:tc>
      </w:tr>
      <w:tr w:rsidR="009E4BBE" w:rsidTr="009E4BBE"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rPr>
                <w:rStyle w:val="VerbatimChar"/>
                <w:rFonts w:ascii="Times New Roman" w:hAnsi="Times New Roman"/>
                <w:sz w:val="28"/>
              </w:rPr>
              <w:t xml:space="preserve">(or4 nil </w:t>
            </w:r>
            <w:proofErr w:type="spellStart"/>
            <w:r>
              <w:rPr>
                <w:rStyle w:val="VerbatimChar"/>
                <w:rFonts w:ascii="Times New Roman" w:hAnsi="Times New Roman"/>
                <w:sz w:val="28"/>
              </w:rPr>
              <w:t>nil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 xml:space="preserve"> 5 nil)</w:t>
            </w:r>
          </w:p>
        </w:tc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5</w:t>
            </w:r>
          </w:p>
        </w:tc>
        <w:tc>
          <w:tcPr>
            <w:tcW w:w="2947" w:type="dxa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5</w:t>
            </w:r>
          </w:p>
        </w:tc>
      </w:tr>
      <w:tr w:rsidR="009E4BBE" w:rsidTr="009E4BBE"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rPr>
                <w:rStyle w:val="VerbatimChar"/>
                <w:rFonts w:ascii="Times New Roman" w:hAnsi="Times New Roman"/>
                <w:sz w:val="28"/>
              </w:rPr>
              <w:t xml:space="preserve">(or4 t nil </w:t>
            </w:r>
            <w:proofErr w:type="spellStart"/>
            <w:r>
              <w:rPr>
                <w:rStyle w:val="VerbatimChar"/>
                <w:rFonts w:ascii="Times New Roman" w:hAnsi="Times New Roman"/>
                <w:sz w:val="28"/>
              </w:rPr>
              <w:t>nil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 xml:space="preserve"> nil)</w:t>
            </w:r>
          </w:p>
        </w:tc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T</w:t>
            </w:r>
          </w:p>
        </w:tc>
        <w:tc>
          <w:tcPr>
            <w:tcW w:w="2947" w:type="dxa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T</w:t>
            </w:r>
          </w:p>
        </w:tc>
      </w:tr>
      <w:tr w:rsidR="009E4BBE" w:rsidTr="009E4BBE"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rPr>
                <w:rStyle w:val="VerbatimChar"/>
                <w:rFonts w:ascii="Times New Roman" w:hAnsi="Times New Roman"/>
                <w:sz w:val="28"/>
              </w:rPr>
              <w:t>(last-</w:t>
            </w:r>
            <w:proofErr w:type="spellStart"/>
            <w:r>
              <w:rPr>
                <w:rStyle w:val="VerbatimChar"/>
                <w:rFonts w:ascii="Times New Roman" w:hAnsi="Times New Roman"/>
                <w:sz w:val="28"/>
              </w:rPr>
              <w:t>elem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 xml:space="preserve"> '(a b c))</w:t>
            </w:r>
          </w:p>
        </w:tc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C</w:t>
            </w:r>
          </w:p>
        </w:tc>
        <w:tc>
          <w:tcPr>
            <w:tcW w:w="2947" w:type="dxa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C</w:t>
            </w:r>
          </w:p>
        </w:tc>
      </w:tr>
      <w:tr w:rsidR="009E4BBE" w:rsidTr="009E4BBE"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rPr>
                <w:rStyle w:val="VerbatimChar"/>
                <w:rFonts w:ascii="Times New Roman" w:hAnsi="Times New Roman"/>
                <w:sz w:val="28"/>
              </w:rPr>
              <w:t>(last-</w:t>
            </w:r>
            <w:proofErr w:type="spellStart"/>
            <w:r>
              <w:rPr>
                <w:rStyle w:val="VerbatimChar"/>
                <w:rFonts w:ascii="Times New Roman" w:hAnsi="Times New Roman"/>
                <w:sz w:val="28"/>
              </w:rPr>
              <w:t>elem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 xml:space="preserve"> '(1 2 3 4 5))</w:t>
            </w:r>
          </w:p>
        </w:tc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5</w:t>
            </w:r>
          </w:p>
        </w:tc>
        <w:tc>
          <w:tcPr>
            <w:tcW w:w="2947" w:type="dxa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5</w:t>
            </w:r>
          </w:p>
        </w:tc>
      </w:tr>
      <w:tr w:rsidR="009E4BBE" w:rsidTr="009E4BBE"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rPr>
                <w:rStyle w:val="VerbatimChar"/>
                <w:rFonts w:ascii="Times New Roman" w:hAnsi="Times New Roman"/>
                <w:sz w:val="28"/>
              </w:rPr>
              <w:t>(last-</w:t>
            </w:r>
            <w:proofErr w:type="spellStart"/>
            <w:r>
              <w:rPr>
                <w:rStyle w:val="VerbatimChar"/>
                <w:rFonts w:ascii="Times New Roman" w:hAnsi="Times New Roman"/>
                <w:sz w:val="28"/>
              </w:rPr>
              <w:t>elem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 xml:space="preserve"> '(x))</w:t>
            </w:r>
          </w:p>
        </w:tc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X</w:t>
            </w:r>
          </w:p>
        </w:tc>
        <w:tc>
          <w:tcPr>
            <w:tcW w:w="2947" w:type="dxa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X</w:t>
            </w:r>
          </w:p>
        </w:tc>
      </w:tr>
      <w:tr w:rsidR="009E4BBE" w:rsidTr="009E4BBE"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rPr>
                <w:rStyle w:val="VerbatimChar"/>
                <w:rFonts w:ascii="Times New Roman" w:hAnsi="Times New Roman"/>
                <w:sz w:val="28"/>
              </w:rPr>
              <w:t>(repeat 'a 3)</w:t>
            </w:r>
          </w:p>
        </w:tc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(A A A)</w:t>
            </w:r>
          </w:p>
        </w:tc>
        <w:tc>
          <w:tcPr>
            <w:tcW w:w="2947" w:type="dxa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(A A A)</w:t>
            </w:r>
          </w:p>
        </w:tc>
      </w:tr>
      <w:tr w:rsidR="009E4BBE" w:rsidTr="009E4BBE"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rPr>
                <w:rStyle w:val="VerbatimChar"/>
                <w:rFonts w:ascii="Times New Roman" w:hAnsi="Times New Roman"/>
                <w:sz w:val="28"/>
              </w:rPr>
              <w:t>(repeat 5 4)</w:t>
            </w:r>
          </w:p>
        </w:tc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(5 5 5 5)</w:t>
            </w:r>
          </w:p>
        </w:tc>
        <w:tc>
          <w:tcPr>
            <w:tcW w:w="2947" w:type="dxa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(5 5 5 5)</w:t>
            </w:r>
          </w:p>
        </w:tc>
      </w:tr>
      <w:tr w:rsidR="009E4BBE" w:rsidTr="009E4BBE"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rPr>
                <w:rStyle w:val="VerbatimChar"/>
                <w:rFonts w:ascii="Times New Roman" w:hAnsi="Times New Roman"/>
                <w:sz w:val="28"/>
              </w:rPr>
              <w:t>(repeat 'x 0)</w:t>
            </w:r>
          </w:p>
        </w:tc>
        <w:tc>
          <w:tcPr>
            <w:tcW w:w="0" w:type="auto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NIL</w:t>
            </w:r>
          </w:p>
        </w:tc>
        <w:tc>
          <w:tcPr>
            <w:tcW w:w="2947" w:type="dxa"/>
          </w:tcPr>
          <w:p w:rsidR="00BB1DCF" w:rsidRDefault="00000000" w:rsidP="00B24841">
            <w:pPr>
              <w:pStyle w:val="Compact"/>
              <w:spacing w:line="360" w:lineRule="auto"/>
              <w:ind w:right="758"/>
            </w:pPr>
            <w:r>
              <w:t>NIL</w:t>
            </w:r>
          </w:p>
        </w:tc>
      </w:tr>
    </w:tbl>
    <w:p w:rsidR="00BB1DCF" w:rsidRPr="00B24841" w:rsidRDefault="00000000" w:rsidP="00B24841">
      <w:pPr>
        <w:pStyle w:val="a0"/>
        <w:spacing w:line="360" w:lineRule="auto"/>
        <w:ind w:right="758" w:firstLine="709"/>
        <w:jc w:val="both"/>
        <w:rPr>
          <w:lang w:val="ru-RU"/>
        </w:rPr>
      </w:pPr>
      <w:r w:rsidRPr="00B24841">
        <w:rPr>
          <w:lang w:val="ru-RU"/>
        </w:rPr>
        <w:t xml:space="preserve">Полученные результаты совпадают с ожидаемыми во всех случаях. Функции </w:t>
      </w:r>
      <w:r>
        <w:rPr>
          <w:rStyle w:val="VerbatimChar"/>
          <w:rFonts w:ascii="Times New Roman" w:hAnsi="Times New Roman"/>
          <w:sz w:val="28"/>
        </w:rPr>
        <w:t>and</w:t>
      </w:r>
      <w:r w:rsidRPr="00B24841">
        <w:rPr>
          <w:rStyle w:val="VerbatimChar"/>
          <w:rFonts w:ascii="Times New Roman" w:hAnsi="Times New Roman"/>
          <w:sz w:val="28"/>
          <w:lang w:val="ru-RU"/>
        </w:rPr>
        <w:t>4</w:t>
      </w:r>
      <w:r w:rsidRPr="00B24841">
        <w:rPr>
          <w:lang w:val="ru-RU"/>
        </w:rPr>
        <w:t xml:space="preserve"> и </w:t>
      </w:r>
      <w:r>
        <w:rPr>
          <w:rStyle w:val="VerbatimChar"/>
          <w:rFonts w:ascii="Times New Roman" w:hAnsi="Times New Roman"/>
          <w:sz w:val="28"/>
        </w:rPr>
        <w:t>or</w:t>
      </w:r>
      <w:r w:rsidRPr="00B24841">
        <w:rPr>
          <w:rStyle w:val="VerbatimChar"/>
          <w:rFonts w:ascii="Times New Roman" w:hAnsi="Times New Roman"/>
          <w:sz w:val="28"/>
          <w:lang w:val="ru-RU"/>
        </w:rPr>
        <w:t>4</w:t>
      </w:r>
      <w:r w:rsidRPr="00B24841">
        <w:rPr>
          <w:lang w:val="ru-RU"/>
        </w:rPr>
        <w:t xml:space="preserve"> возвращают те же значения, что и встроенные </w:t>
      </w:r>
      <w:r>
        <w:rPr>
          <w:rStyle w:val="VerbatimChar"/>
          <w:rFonts w:ascii="Times New Roman" w:hAnsi="Times New Roman"/>
          <w:sz w:val="28"/>
        </w:rPr>
        <w:t>and</w:t>
      </w:r>
      <w:r w:rsidRPr="00B24841">
        <w:rPr>
          <w:lang w:val="ru-RU"/>
        </w:rPr>
        <w:t>/</w:t>
      </w:r>
      <w:r>
        <w:rPr>
          <w:rStyle w:val="VerbatimChar"/>
          <w:rFonts w:ascii="Times New Roman" w:hAnsi="Times New Roman"/>
          <w:sz w:val="28"/>
        </w:rPr>
        <w:t>or</w:t>
      </w:r>
      <w:r w:rsidRPr="00B24841">
        <w:rPr>
          <w:lang w:val="ru-RU"/>
        </w:rPr>
        <w:t xml:space="preserve">, включая содержательное значение (не только </w:t>
      </w:r>
      <w:r>
        <w:rPr>
          <w:rStyle w:val="VerbatimChar"/>
          <w:rFonts w:ascii="Times New Roman" w:hAnsi="Times New Roman"/>
          <w:sz w:val="28"/>
        </w:rPr>
        <w:t>t</w:t>
      </w:r>
      <w:r w:rsidRPr="00B24841">
        <w:rPr>
          <w:lang w:val="ru-RU"/>
        </w:rPr>
        <w:t>/</w:t>
      </w:r>
      <w:r>
        <w:rPr>
          <w:rStyle w:val="VerbatimChar"/>
          <w:rFonts w:ascii="Times New Roman" w:hAnsi="Times New Roman"/>
          <w:sz w:val="28"/>
        </w:rPr>
        <w:t>nil</w:t>
      </w:r>
      <w:r w:rsidRPr="00B24841">
        <w:rPr>
          <w:lang w:val="ru-RU"/>
        </w:rPr>
        <w:t>).</w:t>
      </w:r>
    </w:p>
    <w:p w:rsidR="009E4BBE" w:rsidRPr="009E4BBE" w:rsidRDefault="009E4BBE" w:rsidP="009E4BBE">
      <w:pPr>
        <w:pStyle w:val="1"/>
        <w:spacing w:before="240" w:after="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bookmarkStart w:id="11" w:name="выводы"/>
      <w:bookmarkStart w:id="12" w:name="_Toc227259956"/>
      <w:bookmarkStart w:id="13" w:name="_Toc236166876"/>
      <w:bookmarkStart w:id="14" w:name="_Toc236167000"/>
      <w:bookmarkEnd w:id="10"/>
      <w:r w:rsidRPr="009E4BBE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lastRenderedPageBreak/>
        <w:t>Заключение</w:t>
      </w:r>
      <w:bookmarkEnd w:id="12"/>
      <w:bookmarkEnd w:id="13"/>
      <w:bookmarkEnd w:id="14"/>
    </w:p>
    <w:p w:rsidR="009E4BBE" w:rsidRPr="009E4BBE" w:rsidRDefault="009E4BBE" w:rsidP="009E4BBE">
      <w:pPr>
        <w:pStyle w:val="a0"/>
        <w:rPr>
          <w:lang w:val="ru-RU"/>
        </w:rPr>
      </w:pPr>
    </w:p>
    <w:p w:rsidR="00BB1DCF" w:rsidRPr="009E4BBE" w:rsidRDefault="00000000" w:rsidP="00B24841">
      <w:pPr>
        <w:pStyle w:val="FirstParagraph"/>
        <w:spacing w:line="360" w:lineRule="auto"/>
        <w:ind w:right="758" w:firstLine="709"/>
        <w:jc w:val="both"/>
        <w:rPr>
          <w:lang w:val="ru-RU"/>
        </w:rPr>
      </w:pPr>
      <w:r w:rsidRPr="00B24841">
        <w:rPr>
          <w:lang w:val="ru-RU"/>
        </w:rPr>
        <w:t xml:space="preserve">В ходе работы освоены базовые приёмы функционального программирования на языке Лисп. </w:t>
      </w:r>
      <w:r w:rsidRPr="009E4BBE">
        <w:rPr>
          <w:lang w:val="ru-RU"/>
        </w:rPr>
        <w:t>Реализованы и отлажены три программы варианта 3:</w:t>
      </w:r>
    </w:p>
    <w:p w:rsidR="00BB1DCF" w:rsidRPr="00B24841" w:rsidRDefault="00000000" w:rsidP="00B24841">
      <w:pPr>
        <w:pStyle w:val="Compact"/>
        <w:numPr>
          <w:ilvl w:val="0"/>
          <w:numId w:val="4"/>
        </w:numPr>
        <w:spacing w:line="360" w:lineRule="auto"/>
        <w:ind w:right="758" w:firstLine="709"/>
        <w:jc w:val="both"/>
        <w:rPr>
          <w:lang w:val="ru-RU"/>
        </w:rPr>
      </w:pPr>
      <w:r w:rsidRPr="00B24841">
        <w:rPr>
          <w:b/>
          <w:bCs/>
          <w:lang w:val="ru-RU"/>
        </w:rPr>
        <w:t>Задача 1</w:t>
      </w:r>
      <w:r w:rsidRPr="00B24841">
        <w:rPr>
          <w:lang w:val="ru-RU"/>
        </w:rPr>
        <w:t xml:space="preserve"> — функции </w:t>
      </w:r>
      <w:r>
        <w:rPr>
          <w:rStyle w:val="VerbatimChar"/>
          <w:rFonts w:ascii="Times New Roman" w:hAnsi="Times New Roman"/>
          <w:sz w:val="28"/>
        </w:rPr>
        <w:t>and</w:t>
      </w:r>
      <w:r w:rsidRPr="00B24841">
        <w:rPr>
          <w:rStyle w:val="VerbatimChar"/>
          <w:rFonts w:ascii="Times New Roman" w:hAnsi="Times New Roman"/>
          <w:sz w:val="28"/>
          <w:lang w:val="ru-RU"/>
        </w:rPr>
        <w:t>4</w:t>
      </w:r>
      <w:r w:rsidRPr="00B24841">
        <w:rPr>
          <w:lang w:val="ru-RU"/>
        </w:rPr>
        <w:t xml:space="preserve"> и </w:t>
      </w:r>
      <w:r>
        <w:rPr>
          <w:rStyle w:val="VerbatimChar"/>
          <w:rFonts w:ascii="Times New Roman" w:hAnsi="Times New Roman"/>
          <w:sz w:val="28"/>
        </w:rPr>
        <w:t>or</w:t>
      </w:r>
      <w:r w:rsidRPr="00B24841">
        <w:rPr>
          <w:rStyle w:val="VerbatimChar"/>
          <w:rFonts w:ascii="Times New Roman" w:hAnsi="Times New Roman"/>
          <w:sz w:val="28"/>
          <w:lang w:val="ru-RU"/>
        </w:rPr>
        <w:t>4</w:t>
      </w:r>
      <w:r w:rsidRPr="00B24841">
        <w:rPr>
          <w:lang w:val="ru-RU"/>
        </w:rPr>
        <w:t xml:space="preserve"> построены композицией условных выражений </w:t>
      </w:r>
      <w:r>
        <w:rPr>
          <w:rStyle w:val="VerbatimChar"/>
          <w:rFonts w:ascii="Times New Roman" w:hAnsi="Times New Roman"/>
          <w:sz w:val="28"/>
        </w:rPr>
        <w:t>if</w:t>
      </w:r>
      <w:r w:rsidRPr="00B24841">
        <w:rPr>
          <w:lang w:val="ru-RU"/>
        </w:rPr>
        <w:t xml:space="preserve"> без использования встроенных </w:t>
      </w:r>
      <w:r>
        <w:rPr>
          <w:rStyle w:val="VerbatimChar"/>
          <w:rFonts w:ascii="Times New Roman" w:hAnsi="Times New Roman"/>
          <w:sz w:val="28"/>
        </w:rPr>
        <w:t>and</w:t>
      </w:r>
      <w:r w:rsidRPr="00B24841">
        <w:rPr>
          <w:lang w:val="ru-RU"/>
        </w:rPr>
        <w:t>/</w:t>
      </w:r>
      <w:r>
        <w:rPr>
          <w:rStyle w:val="VerbatimChar"/>
          <w:rFonts w:ascii="Times New Roman" w:hAnsi="Times New Roman"/>
          <w:sz w:val="28"/>
        </w:rPr>
        <w:t>or</w:t>
      </w:r>
      <w:r w:rsidRPr="00B24841">
        <w:rPr>
          <w:lang w:val="ru-RU"/>
        </w:rPr>
        <w:t xml:space="preserve"> и полностью воспроизводят их поведение, включая возврат содержательного значения.</w:t>
      </w:r>
    </w:p>
    <w:p w:rsidR="00BB1DCF" w:rsidRPr="00B24841" w:rsidRDefault="00000000" w:rsidP="00B24841">
      <w:pPr>
        <w:pStyle w:val="Compact"/>
        <w:numPr>
          <w:ilvl w:val="0"/>
          <w:numId w:val="4"/>
        </w:numPr>
        <w:spacing w:line="360" w:lineRule="auto"/>
        <w:ind w:right="758" w:firstLine="709"/>
        <w:jc w:val="both"/>
        <w:rPr>
          <w:lang w:val="ru-RU"/>
        </w:rPr>
      </w:pPr>
      <w:r w:rsidRPr="00B24841">
        <w:rPr>
          <w:b/>
          <w:bCs/>
          <w:lang w:val="ru-RU"/>
        </w:rPr>
        <w:t>Задача 2</w:t>
      </w:r>
      <w:r w:rsidRPr="00B24841">
        <w:rPr>
          <w:lang w:val="ru-RU"/>
        </w:rPr>
        <w:t xml:space="preserve"> — функция </w:t>
      </w:r>
      <w:r>
        <w:rPr>
          <w:rStyle w:val="VerbatimChar"/>
          <w:rFonts w:ascii="Times New Roman" w:hAnsi="Times New Roman"/>
          <w:sz w:val="28"/>
        </w:rPr>
        <w:t>last</w:t>
      </w:r>
      <w:r w:rsidRPr="00B24841">
        <w:rPr>
          <w:rStyle w:val="VerbatimChar"/>
          <w:rFonts w:ascii="Times New Roman" w:hAnsi="Times New Roman"/>
          <w:sz w:val="28"/>
          <w:lang w:val="ru-RU"/>
        </w:rPr>
        <w:t>-</w:t>
      </w:r>
      <w:proofErr w:type="spellStart"/>
      <w:r>
        <w:rPr>
          <w:rStyle w:val="VerbatimChar"/>
          <w:rFonts w:ascii="Times New Roman" w:hAnsi="Times New Roman"/>
          <w:sz w:val="28"/>
        </w:rPr>
        <w:t>elem</w:t>
      </w:r>
      <w:proofErr w:type="spellEnd"/>
      <w:r w:rsidRPr="00B24841">
        <w:rPr>
          <w:lang w:val="ru-RU"/>
        </w:rPr>
        <w:t xml:space="preserve"> вычисляет последний элемент списка простой рекурсией по хвосту списка.</w:t>
      </w:r>
    </w:p>
    <w:p w:rsidR="00BB1DCF" w:rsidRPr="00B24841" w:rsidRDefault="00000000" w:rsidP="00B24841">
      <w:pPr>
        <w:pStyle w:val="Compact"/>
        <w:numPr>
          <w:ilvl w:val="0"/>
          <w:numId w:val="4"/>
        </w:numPr>
        <w:spacing w:line="360" w:lineRule="auto"/>
        <w:ind w:right="758" w:firstLine="709"/>
        <w:jc w:val="both"/>
        <w:rPr>
          <w:lang w:val="ru-RU"/>
        </w:rPr>
      </w:pPr>
      <w:r w:rsidRPr="00B24841">
        <w:rPr>
          <w:b/>
          <w:bCs/>
          <w:lang w:val="ru-RU"/>
        </w:rPr>
        <w:t>Задача 3</w:t>
      </w:r>
      <w:r w:rsidRPr="00B24841">
        <w:rPr>
          <w:lang w:val="ru-RU"/>
        </w:rPr>
        <w:t xml:space="preserve"> — функция </w:t>
      </w:r>
      <w:r>
        <w:rPr>
          <w:rStyle w:val="VerbatimChar"/>
          <w:rFonts w:ascii="Times New Roman" w:hAnsi="Times New Roman"/>
          <w:sz w:val="28"/>
        </w:rPr>
        <w:t>repeat</w:t>
      </w:r>
      <w:r w:rsidRPr="00B24841">
        <w:rPr>
          <w:lang w:val="ru-RU"/>
        </w:rPr>
        <w:t xml:space="preserve"> строит список из </w:t>
      </w:r>
      <w:r>
        <w:rPr>
          <w:rStyle w:val="VerbatimChar"/>
          <w:rFonts w:ascii="Times New Roman" w:hAnsi="Times New Roman"/>
          <w:sz w:val="28"/>
        </w:rPr>
        <w:t>n</w:t>
      </w:r>
      <w:r w:rsidRPr="00B24841">
        <w:rPr>
          <w:lang w:val="ru-RU"/>
        </w:rPr>
        <w:t xml:space="preserve"> копий элемента рекурсией по счётчику с использованием </w:t>
      </w:r>
      <w:r>
        <w:rPr>
          <w:rStyle w:val="VerbatimChar"/>
          <w:rFonts w:ascii="Times New Roman" w:hAnsi="Times New Roman"/>
          <w:sz w:val="28"/>
        </w:rPr>
        <w:t>cons</w:t>
      </w:r>
      <w:r w:rsidRPr="00B24841">
        <w:rPr>
          <w:lang w:val="ru-RU"/>
        </w:rPr>
        <w:t>.</w:t>
      </w:r>
    </w:p>
    <w:p w:rsidR="00BB1DCF" w:rsidRDefault="00000000" w:rsidP="00B24841">
      <w:pPr>
        <w:pStyle w:val="FirstParagraph"/>
        <w:spacing w:line="360" w:lineRule="auto"/>
        <w:ind w:right="758" w:firstLine="709"/>
        <w:jc w:val="both"/>
      </w:pPr>
      <w:r w:rsidRPr="00B24841">
        <w:rPr>
          <w:lang w:val="ru-RU"/>
        </w:rPr>
        <w:t>Закреплены понятия базового случая и рекурсивного шага, работа со списками (</w:t>
      </w:r>
      <w:r>
        <w:rPr>
          <w:rStyle w:val="VerbatimChar"/>
          <w:rFonts w:ascii="Times New Roman" w:hAnsi="Times New Roman"/>
          <w:sz w:val="28"/>
        </w:rPr>
        <w:t>first</w:t>
      </w:r>
      <w:r w:rsidRPr="00B24841">
        <w:rPr>
          <w:lang w:val="ru-RU"/>
        </w:rPr>
        <w:t xml:space="preserve">, </w:t>
      </w:r>
      <w:r>
        <w:rPr>
          <w:rStyle w:val="VerbatimChar"/>
          <w:rFonts w:ascii="Times New Roman" w:hAnsi="Times New Roman"/>
          <w:sz w:val="28"/>
        </w:rPr>
        <w:t>rest</w:t>
      </w:r>
      <w:r w:rsidRPr="00B24841">
        <w:rPr>
          <w:lang w:val="ru-RU"/>
        </w:rPr>
        <w:t xml:space="preserve">, </w:t>
      </w:r>
      <w:r>
        <w:rPr>
          <w:rStyle w:val="VerbatimChar"/>
          <w:rFonts w:ascii="Times New Roman" w:hAnsi="Times New Roman"/>
          <w:sz w:val="28"/>
        </w:rPr>
        <w:t>cons</w:t>
      </w:r>
      <w:r w:rsidRPr="00B24841">
        <w:rPr>
          <w:lang w:val="ru-RU"/>
        </w:rPr>
        <w:t xml:space="preserve">, </w:t>
      </w:r>
      <w:r>
        <w:rPr>
          <w:rStyle w:val="VerbatimChar"/>
          <w:rFonts w:ascii="Times New Roman" w:hAnsi="Times New Roman"/>
          <w:sz w:val="28"/>
        </w:rPr>
        <w:t>null</w:t>
      </w:r>
      <w:r w:rsidRPr="00B24841">
        <w:rPr>
          <w:lang w:val="ru-RU"/>
        </w:rPr>
        <w:t xml:space="preserve">) и условными выражениями.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 xml:space="preserve"> </w:t>
      </w:r>
      <w:proofErr w:type="spellStart"/>
      <w:r>
        <w:t>проверены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контрольных примерах и работают корректно.</w:t>
      </w:r>
    </w:p>
    <w:p w:rsidR="006377F8" w:rsidRDefault="006377F8">
      <w:pPr>
        <w:rPr>
          <w:rFonts w:eastAsiaTheme="majorEastAsia"/>
          <w:b/>
          <w:color w:val="0F4761" w:themeColor="accent1" w:themeShade="BF"/>
          <w:szCs w:val="32"/>
        </w:rPr>
      </w:pPr>
      <w:bookmarkStart w:id="15" w:name="список-использованных-источников"/>
      <w:bookmarkEnd w:id="11"/>
      <w:r>
        <w:rPr>
          <w:b/>
        </w:rPr>
        <w:br w:type="page"/>
      </w:r>
    </w:p>
    <w:p w:rsidR="009E4BBE" w:rsidRPr="009E4BBE" w:rsidRDefault="009E4BBE" w:rsidP="009E4BBE">
      <w:pPr>
        <w:pStyle w:val="1"/>
        <w:spacing w:before="240" w:after="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bookmarkStart w:id="16" w:name="_Toc227259957"/>
      <w:bookmarkStart w:id="17" w:name="_Toc236166877"/>
      <w:bookmarkStart w:id="18" w:name="_Toc236167001"/>
      <w:proofErr w:type="spellStart"/>
      <w:r w:rsidRPr="009E4BBE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lastRenderedPageBreak/>
        <w:t>Список</w:t>
      </w:r>
      <w:proofErr w:type="spellEnd"/>
      <w:r w:rsidRPr="009E4BBE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 w:rsidRPr="009E4BBE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t>литературы</w:t>
      </w:r>
      <w:bookmarkEnd w:id="16"/>
      <w:bookmarkEnd w:id="17"/>
      <w:bookmarkEnd w:id="18"/>
      <w:proofErr w:type="spellEnd"/>
    </w:p>
    <w:p w:rsidR="009E4BBE" w:rsidRPr="009E4BBE" w:rsidRDefault="009E4BBE" w:rsidP="009E4BBE">
      <w:pPr>
        <w:pStyle w:val="a0"/>
      </w:pPr>
    </w:p>
    <w:p w:rsidR="00BB1DCF" w:rsidRPr="00B24841" w:rsidRDefault="00000000" w:rsidP="006377F8">
      <w:pPr>
        <w:pStyle w:val="Compact"/>
        <w:numPr>
          <w:ilvl w:val="0"/>
          <w:numId w:val="5"/>
        </w:numPr>
        <w:spacing w:line="360" w:lineRule="auto"/>
        <w:ind w:left="0" w:right="758" w:firstLine="851"/>
        <w:jc w:val="both"/>
        <w:rPr>
          <w:lang w:val="ru-RU"/>
        </w:rPr>
      </w:pPr>
      <w:r w:rsidRPr="00B24841">
        <w:rPr>
          <w:lang w:val="ru-RU"/>
        </w:rPr>
        <w:t xml:space="preserve">Функциональное </w:t>
      </w:r>
      <w:proofErr w:type="gramStart"/>
      <w:r w:rsidRPr="00B24841">
        <w:rPr>
          <w:lang w:val="ru-RU"/>
        </w:rPr>
        <w:t>программирование :</w:t>
      </w:r>
      <w:proofErr w:type="gramEnd"/>
      <w:r w:rsidRPr="00B24841">
        <w:rPr>
          <w:lang w:val="ru-RU"/>
        </w:rPr>
        <w:t xml:space="preserve"> учебное пособие. — </w:t>
      </w:r>
      <w:proofErr w:type="gramStart"/>
      <w:r w:rsidRPr="00B24841">
        <w:rPr>
          <w:lang w:val="ru-RU"/>
        </w:rPr>
        <w:t>Томск :</w:t>
      </w:r>
      <w:proofErr w:type="gramEnd"/>
      <w:r w:rsidRPr="00B24841">
        <w:rPr>
          <w:lang w:val="ru-RU"/>
        </w:rPr>
        <w:t xml:space="preserve"> ТУСУР.</w:t>
      </w:r>
    </w:p>
    <w:p w:rsidR="00BB1DCF" w:rsidRPr="00B24841" w:rsidRDefault="00000000" w:rsidP="006377F8">
      <w:pPr>
        <w:pStyle w:val="Compact"/>
        <w:numPr>
          <w:ilvl w:val="0"/>
          <w:numId w:val="5"/>
        </w:numPr>
        <w:spacing w:line="360" w:lineRule="auto"/>
        <w:ind w:left="0" w:right="758" w:firstLine="851"/>
        <w:jc w:val="both"/>
        <w:rPr>
          <w:lang w:val="ru-RU"/>
        </w:rPr>
      </w:pPr>
      <w:r w:rsidRPr="00B24841">
        <w:rPr>
          <w:lang w:val="ru-RU"/>
        </w:rPr>
        <w:t xml:space="preserve">Логическое и функциональное </w:t>
      </w:r>
      <w:proofErr w:type="gramStart"/>
      <w:r w:rsidRPr="00B24841">
        <w:rPr>
          <w:lang w:val="ru-RU"/>
        </w:rPr>
        <w:t>программирование :</w:t>
      </w:r>
      <w:proofErr w:type="gramEnd"/>
      <w:r w:rsidRPr="00B24841">
        <w:rPr>
          <w:lang w:val="ru-RU"/>
        </w:rPr>
        <w:t xml:space="preserve"> учебно-методическое пособие. — </w:t>
      </w:r>
      <w:proofErr w:type="gramStart"/>
      <w:r w:rsidRPr="00B24841">
        <w:rPr>
          <w:lang w:val="ru-RU"/>
        </w:rPr>
        <w:t>Томск :</w:t>
      </w:r>
      <w:proofErr w:type="gramEnd"/>
      <w:r w:rsidRPr="00B24841">
        <w:rPr>
          <w:lang w:val="ru-RU"/>
        </w:rPr>
        <w:t xml:space="preserve"> ТУСУР.</w:t>
      </w:r>
    </w:p>
    <w:p w:rsidR="00BB1DCF" w:rsidRPr="00B24841" w:rsidRDefault="00000000" w:rsidP="006377F8">
      <w:pPr>
        <w:pStyle w:val="Compact"/>
        <w:numPr>
          <w:ilvl w:val="0"/>
          <w:numId w:val="5"/>
        </w:numPr>
        <w:spacing w:line="360" w:lineRule="auto"/>
        <w:ind w:left="0" w:right="758" w:firstLine="851"/>
        <w:jc w:val="both"/>
        <w:rPr>
          <w:lang w:val="ru-RU"/>
        </w:rPr>
      </w:pPr>
      <w:proofErr w:type="spellStart"/>
      <w:r w:rsidRPr="00B24841">
        <w:rPr>
          <w:lang w:val="ru-RU"/>
        </w:rPr>
        <w:t>Хювёнен</w:t>
      </w:r>
      <w:proofErr w:type="spellEnd"/>
      <w:r w:rsidRPr="00B24841">
        <w:rPr>
          <w:lang w:val="ru-RU"/>
        </w:rPr>
        <w:t xml:space="preserve"> Э., </w:t>
      </w:r>
      <w:proofErr w:type="spellStart"/>
      <w:r w:rsidRPr="00B24841">
        <w:rPr>
          <w:lang w:val="ru-RU"/>
        </w:rPr>
        <w:t>Сеппянен</w:t>
      </w:r>
      <w:proofErr w:type="spellEnd"/>
      <w:r w:rsidRPr="00B24841">
        <w:rPr>
          <w:lang w:val="ru-RU"/>
        </w:rPr>
        <w:t xml:space="preserve"> Й. Мир </w:t>
      </w:r>
      <w:proofErr w:type="gramStart"/>
      <w:r w:rsidRPr="00B24841">
        <w:rPr>
          <w:lang w:val="ru-RU"/>
        </w:rPr>
        <w:t>Лиспа :</w:t>
      </w:r>
      <w:proofErr w:type="gramEnd"/>
      <w:r w:rsidRPr="00B24841">
        <w:rPr>
          <w:lang w:val="ru-RU"/>
        </w:rPr>
        <w:t xml:space="preserve"> в 2 т. — М. : Мир, 1990.</w:t>
      </w:r>
    </w:p>
    <w:p w:rsidR="006377F8" w:rsidRDefault="006377F8">
      <w:pPr>
        <w:rPr>
          <w:rFonts w:eastAsiaTheme="majorEastAsia"/>
          <w:b/>
          <w:color w:val="0F4761" w:themeColor="accent1" w:themeShade="BF"/>
          <w:szCs w:val="32"/>
          <w:lang w:val="ru-RU"/>
        </w:rPr>
      </w:pPr>
      <w:bookmarkStart w:id="19" w:name="Xb6b9dc2f9d6131e5ad07077fbbd052fe1c474f4"/>
      <w:bookmarkEnd w:id="15"/>
      <w:r>
        <w:rPr>
          <w:b/>
          <w:lang w:val="ru-RU"/>
        </w:rPr>
        <w:br w:type="page"/>
      </w:r>
    </w:p>
    <w:p w:rsidR="006377F8" w:rsidRPr="009E4BBE" w:rsidRDefault="00000000" w:rsidP="009E4BBE">
      <w:pPr>
        <w:pStyle w:val="af4"/>
        <w:spacing w:line="360" w:lineRule="auto"/>
        <w:jc w:val="center"/>
      </w:pPr>
      <w:r w:rsidRPr="009E4BBE">
        <w:lastRenderedPageBreak/>
        <w:t>Приложение А</w:t>
      </w:r>
    </w:p>
    <w:p w:rsidR="00BB1DCF" w:rsidRPr="00B24841" w:rsidRDefault="00000000" w:rsidP="009E4BBE">
      <w:pPr>
        <w:pStyle w:val="af4"/>
        <w:spacing w:line="360" w:lineRule="auto"/>
        <w:jc w:val="center"/>
      </w:pPr>
      <w:r w:rsidRPr="009E4BBE">
        <w:t>Листинг программы</w:t>
      </w:r>
    </w:p>
    <w:p w:rsidR="00BB1DCF" w:rsidRDefault="00000000" w:rsidP="009E4BBE">
      <w:pPr>
        <w:pStyle w:val="af4"/>
        <w:spacing w:line="360" w:lineRule="auto"/>
        <w:jc w:val="center"/>
      </w:pPr>
      <w:bookmarkStart w:id="20" w:name="X9ae448a3d9b90ccdb90299c3e17cfb2e1a272a3"/>
      <w:r w:rsidRPr="009E4BBE">
        <w:t>А.1 Контрольная работа № 1 — все задачи</w:t>
      </w:r>
      <w:r w:rsidR="006377F8" w:rsidRPr="009E4BBE">
        <w:t xml:space="preserve">. </w:t>
      </w:r>
      <w:proofErr w:type="spellStart"/>
      <w:r w:rsidRPr="009E4BBE">
        <w:t>Файл</w:t>
      </w:r>
      <w:proofErr w:type="spellEnd"/>
      <w:r w:rsidRPr="009E4BBE">
        <w:t>: kr1.lisp</w:t>
      </w:r>
    </w:p>
    <w:p w:rsidR="00BB1DCF" w:rsidRPr="006377F8" w:rsidRDefault="00000000" w:rsidP="006377F8">
      <w:pPr>
        <w:spacing w:after="0"/>
        <w:rPr>
          <w:rFonts w:eastAsia="Calibri"/>
          <w:szCs w:val="28"/>
          <w:lang w:val="ru-RU" w:eastAsia="ru-RU"/>
        </w:rPr>
      </w:pPr>
      <w:r w:rsidRPr="006377F8">
        <w:rPr>
          <w:rFonts w:eastAsia="Calibri"/>
          <w:i/>
          <w:szCs w:val="28"/>
          <w:lang w:val="ru-RU" w:eastAsia="ru-RU"/>
        </w:rPr>
        <w:t>;; Задача 1</w:t>
      </w:r>
      <w:r w:rsidRPr="006377F8">
        <w:rPr>
          <w:rFonts w:eastAsia="Calibri"/>
          <w:szCs w:val="28"/>
          <w:lang w:val="ru-RU" w:eastAsia="ru-RU"/>
        </w:rPr>
        <w:br/>
        <w:t>(</w:t>
      </w:r>
      <w:r w:rsidRPr="006377F8">
        <w:rPr>
          <w:rFonts w:eastAsia="Calibri"/>
          <w:b/>
          <w:szCs w:val="28"/>
          <w:lang w:val="ru-RU" w:eastAsia="ru-RU"/>
        </w:rPr>
        <w:t>defun</w:t>
      </w:r>
      <w:r w:rsidRPr="006377F8">
        <w:rPr>
          <w:rFonts w:eastAsia="Calibri"/>
          <w:szCs w:val="28"/>
          <w:lang w:val="ru-RU" w:eastAsia="ru-RU"/>
        </w:rPr>
        <w:t xml:space="preserve"> and4 (x1 x2 x3 x4)</w:t>
      </w:r>
      <w:r w:rsidRPr="006377F8">
        <w:rPr>
          <w:rFonts w:eastAsia="Calibri"/>
          <w:szCs w:val="28"/>
          <w:lang w:val="ru-RU" w:eastAsia="ru-RU"/>
        </w:rPr>
        <w:br/>
        <w:t xml:space="preserve">  (</w:t>
      </w:r>
      <w:r w:rsidRPr="006377F8">
        <w:rPr>
          <w:rFonts w:eastAsia="Calibri"/>
          <w:b/>
          <w:szCs w:val="28"/>
          <w:lang w:val="ru-RU" w:eastAsia="ru-RU"/>
        </w:rPr>
        <w:t>if</w:t>
      </w:r>
      <w:r w:rsidRPr="006377F8">
        <w:rPr>
          <w:rFonts w:eastAsia="Calibri"/>
          <w:szCs w:val="28"/>
          <w:lang w:val="ru-RU" w:eastAsia="ru-RU"/>
        </w:rPr>
        <w:t xml:space="preserve"> x1</w:t>
      </w:r>
      <w:r w:rsidRPr="006377F8">
        <w:rPr>
          <w:rFonts w:eastAsia="Calibri"/>
          <w:szCs w:val="28"/>
          <w:lang w:val="ru-RU" w:eastAsia="ru-RU"/>
        </w:rPr>
        <w:br/>
        <w:t xml:space="preserve">      (</w:t>
      </w:r>
      <w:r w:rsidRPr="006377F8">
        <w:rPr>
          <w:rFonts w:eastAsia="Calibri"/>
          <w:b/>
          <w:szCs w:val="28"/>
          <w:lang w:val="ru-RU" w:eastAsia="ru-RU"/>
        </w:rPr>
        <w:t>if</w:t>
      </w:r>
      <w:r w:rsidRPr="006377F8">
        <w:rPr>
          <w:rFonts w:eastAsia="Calibri"/>
          <w:szCs w:val="28"/>
          <w:lang w:val="ru-RU" w:eastAsia="ru-RU"/>
        </w:rPr>
        <w:t xml:space="preserve"> x2</w:t>
      </w:r>
      <w:r w:rsidRPr="006377F8">
        <w:rPr>
          <w:rFonts w:eastAsia="Calibri"/>
          <w:szCs w:val="28"/>
          <w:lang w:val="ru-RU" w:eastAsia="ru-RU"/>
        </w:rPr>
        <w:br/>
        <w:t xml:space="preserve">          (</w:t>
      </w:r>
      <w:r w:rsidRPr="006377F8">
        <w:rPr>
          <w:rFonts w:eastAsia="Calibri"/>
          <w:b/>
          <w:szCs w:val="28"/>
          <w:lang w:val="ru-RU" w:eastAsia="ru-RU"/>
        </w:rPr>
        <w:t>if</w:t>
      </w:r>
      <w:r w:rsidRPr="006377F8">
        <w:rPr>
          <w:rFonts w:eastAsia="Calibri"/>
          <w:szCs w:val="28"/>
          <w:lang w:val="ru-RU" w:eastAsia="ru-RU"/>
        </w:rPr>
        <w:t xml:space="preserve"> x3</w:t>
      </w:r>
      <w:r w:rsidRPr="006377F8">
        <w:rPr>
          <w:rFonts w:eastAsia="Calibri"/>
          <w:szCs w:val="28"/>
          <w:lang w:val="ru-RU" w:eastAsia="ru-RU"/>
        </w:rPr>
        <w:br/>
        <w:t xml:space="preserve">              x4</w:t>
      </w:r>
      <w:r w:rsidRPr="006377F8">
        <w:rPr>
          <w:rFonts w:eastAsia="Calibri"/>
          <w:szCs w:val="28"/>
          <w:lang w:val="ru-RU" w:eastAsia="ru-RU"/>
        </w:rPr>
        <w:br/>
        <w:t xml:space="preserve">              </w:t>
      </w:r>
      <w:r w:rsidRPr="006377F8">
        <w:rPr>
          <w:rFonts w:eastAsia="Calibri"/>
          <w:b/>
          <w:szCs w:val="28"/>
          <w:lang w:val="ru-RU" w:eastAsia="ru-RU"/>
        </w:rPr>
        <w:t>nil</w:t>
      </w:r>
      <w:r w:rsidRPr="006377F8">
        <w:rPr>
          <w:rFonts w:eastAsia="Calibri"/>
          <w:szCs w:val="28"/>
          <w:lang w:val="ru-RU" w:eastAsia="ru-RU"/>
        </w:rPr>
        <w:t>)</w:t>
      </w:r>
      <w:r w:rsidRPr="006377F8">
        <w:rPr>
          <w:rFonts w:eastAsia="Calibri"/>
          <w:szCs w:val="28"/>
          <w:lang w:val="ru-RU" w:eastAsia="ru-RU"/>
        </w:rPr>
        <w:br/>
        <w:t xml:space="preserve">          </w:t>
      </w:r>
      <w:r w:rsidRPr="006377F8">
        <w:rPr>
          <w:rFonts w:eastAsia="Calibri"/>
          <w:b/>
          <w:szCs w:val="28"/>
          <w:lang w:val="ru-RU" w:eastAsia="ru-RU"/>
        </w:rPr>
        <w:t>nil</w:t>
      </w:r>
      <w:r w:rsidRPr="006377F8">
        <w:rPr>
          <w:rFonts w:eastAsia="Calibri"/>
          <w:szCs w:val="28"/>
          <w:lang w:val="ru-RU" w:eastAsia="ru-RU"/>
        </w:rPr>
        <w:t>)</w:t>
      </w:r>
      <w:r w:rsidRPr="006377F8">
        <w:rPr>
          <w:rFonts w:eastAsia="Calibri"/>
          <w:szCs w:val="28"/>
          <w:lang w:val="ru-RU" w:eastAsia="ru-RU"/>
        </w:rPr>
        <w:br/>
        <w:t xml:space="preserve">      </w:t>
      </w:r>
      <w:r w:rsidRPr="006377F8">
        <w:rPr>
          <w:rFonts w:eastAsia="Calibri"/>
          <w:b/>
          <w:szCs w:val="28"/>
          <w:lang w:val="ru-RU" w:eastAsia="ru-RU"/>
        </w:rPr>
        <w:t>nil</w:t>
      </w:r>
      <w:r w:rsidRPr="006377F8">
        <w:rPr>
          <w:rFonts w:eastAsia="Calibri"/>
          <w:szCs w:val="28"/>
          <w:lang w:val="ru-RU" w:eastAsia="ru-RU"/>
        </w:rPr>
        <w:t>))</w:t>
      </w:r>
      <w:r w:rsidRPr="006377F8">
        <w:rPr>
          <w:rFonts w:eastAsia="Calibri"/>
          <w:szCs w:val="28"/>
          <w:lang w:val="ru-RU" w:eastAsia="ru-RU"/>
        </w:rPr>
        <w:br/>
      </w:r>
      <w:r w:rsidRPr="006377F8">
        <w:rPr>
          <w:rFonts w:eastAsia="Calibri"/>
          <w:szCs w:val="28"/>
          <w:lang w:val="ru-RU" w:eastAsia="ru-RU"/>
        </w:rPr>
        <w:br/>
        <w:t>(</w:t>
      </w:r>
      <w:r w:rsidRPr="006377F8">
        <w:rPr>
          <w:rFonts w:eastAsia="Calibri"/>
          <w:b/>
          <w:szCs w:val="28"/>
          <w:lang w:val="ru-RU" w:eastAsia="ru-RU"/>
        </w:rPr>
        <w:t>defun</w:t>
      </w:r>
      <w:r w:rsidRPr="006377F8">
        <w:rPr>
          <w:rFonts w:eastAsia="Calibri"/>
          <w:szCs w:val="28"/>
          <w:lang w:val="ru-RU" w:eastAsia="ru-RU"/>
        </w:rPr>
        <w:t xml:space="preserve"> or4 (x1 x2 x3 x4)</w:t>
      </w:r>
      <w:r w:rsidRPr="006377F8">
        <w:rPr>
          <w:rFonts w:eastAsia="Calibri"/>
          <w:szCs w:val="28"/>
          <w:lang w:val="ru-RU" w:eastAsia="ru-RU"/>
        </w:rPr>
        <w:br/>
        <w:t xml:space="preserve">    (</w:t>
      </w:r>
      <w:r w:rsidRPr="006377F8">
        <w:rPr>
          <w:rFonts w:eastAsia="Calibri"/>
          <w:b/>
          <w:szCs w:val="28"/>
          <w:lang w:val="ru-RU" w:eastAsia="ru-RU"/>
        </w:rPr>
        <w:t>if</w:t>
      </w:r>
      <w:r w:rsidRPr="006377F8">
        <w:rPr>
          <w:rFonts w:eastAsia="Calibri"/>
          <w:szCs w:val="28"/>
          <w:lang w:val="ru-RU" w:eastAsia="ru-RU"/>
        </w:rPr>
        <w:t xml:space="preserve"> x1</w:t>
      </w:r>
      <w:r w:rsidRPr="006377F8">
        <w:rPr>
          <w:rFonts w:eastAsia="Calibri"/>
          <w:szCs w:val="28"/>
          <w:lang w:val="ru-RU" w:eastAsia="ru-RU"/>
        </w:rPr>
        <w:br/>
        <w:t xml:space="preserve">        x1</w:t>
      </w:r>
      <w:r w:rsidRPr="006377F8">
        <w:rPr>
          <w:rFonts w:eastAsia="Calibri"/>
          <w:szCs w:val="28"/>
          <w:lang w:val="ru-RU" w:eastAsia="ru-RU"/>
        </w:rPr>
        <w:br/>
        <w:t xml:space="preserve">        (</w:t>
      </w:r>
      <w:r w:rsidRPr="006377F8">
        <w:rPr>
          <w:rFonts w:eastAsia="Calibri"/>
          <w:b/>
          <w:szCs w:val="28"/>
          <w:lang w:val="ru-RU" w:eastAsia="ru-RU"/>
        </w:rPr>
        <w:t>if</w:t>
      </w:r>
      <w:r w:rsidRPr="006377F8">
        <w:rPr>
          <w:rFonts w:eastAsia="Calibri"/>
          <w:szCs w:val="28"/>
          <w:lang w:val="ru-RU" w:eastAsia="ru-RU"/>
        </w:rPr>
        <w:t xml:space="preserve"> x2</w:t>
      </w:r>
      <w:r w:rsidRPr="006377F8">
        <w:rPr>
          <w:rFonts w:eastAsia="Calibri"/>
          <w:szCs w:val="28"/>
          <w:lang w:val="ru-RU" w:eastAsia="ru-RU"/>
        </w:rPr>
        <w:br/>
        <w:t xml:space="preserve">            x2</w:t>
      </w:r>
      <w:r w:rsidRPr="006377F8">
        <w:rPr>
          <w:rFonts w:eastAsia="Calibri"/>
          <w:szCs w:val="28"/>
          <w:lang w:val="ru-RU" w:eastAsia="ru-RU"/>
        </w:rPr>
        <w:br/>
        <w:t xml:space="preserve">            (</w:t>
      </w:r>
      <w:r w:rsidRPr="006377F8">
        <w:rPr>
          <w:rFonts w:eastAsia="Calibri"/>
          <w:b/>
          <w:szCs w:val="28"/>
          <w:lang w:val="ru-RU" w:eastAsia="ru-RU"/>
        </w:rPr>
        <w:t>if</w:t>
      </w:r>
      <w:r w:rsidRPr="006377F8">
        <w:rPr>
          <w:rFonts w:eastAsia="Calibri"/>
          <w:szCs w:val="28"/>
          <w:lang w:val="ru-RU" w:eastAsia="ru-RU"/>
        </w:rPr>
        <w:t xml:space="preserve"> x3</w:t>
      </w:r>
      <w:r w:rsidRPr="006377F8">
        <w:rPr>
          <w:rFonts w:eastAsia="Calibri"/>
          <w:szCs w:val="28"/>
          <w:lang w:val="ru-RU" w:eastAsia="ru-RU"/>
        </w:rPr>
        <w:br/>
        <w:t xml:space="preserve">                x3</w:t>
      </w:r>
      <w:r w:rsidRPr="006377F8">
        <w:rPr>
          <w:rFonts w:eastAsia="Calibri"/>
          <w:szCs w:val="28"/>
          <w:lang w:val="ru-RU" w:eastAsia="ru-RU"/>
        </w:rPr>
        <w:br/>
        <w:t xml:space="preserve">                (</w:t>
      </w:r>
      <w:r w:rsidRPr="006377F8">
        <w:rPr>
          <w:rFonts w:eastAsia="Calibri"/>
          <w:b/>
          <w:szCs w:val="28"/>
          <w:lang w:val="ru-RU" w:eastAsia="ru-RU"/>
        </w:rPr>
        <w:t>if</w:t>
      </w:r>
      <w:r w:rsidRPr="006377F8">
        <w:rPr>
          <w:rFonts w:eastAsia="Calibri"/>
          <w:szCs w:val="28"/>
          <w:lang w:val="ru-RU" w:eastAsia="ru-RU"/>
        </w:rPr>
        <w:t xml:space="preserve"> x4</w:t>
      </w:r>
      <w:r w:rsidRPr="006377F8">
        <w:rPr>
          <w:rFonts w:eastAsia="Calibri"/>
          <w:szCs w:val="28"/>
          <w:lang w:val="ru-RU" w:eastAsia="ru-RU"/>
        </w:rPr>
        <w:br/>
        <w:t xml:space="preserve">                    x4)))))</w:t>
      </w:r>
      <w:r w:rsidRPr="006377F8">
        <w:rPr>
          <w:rFonts w:eastAsia="Calibri"/>
          <w:szCs w:val="28"/>
          <w:lang w:val="ru-RU" w:eastAsia="ru-RU"/>
        </w:rPr>
        <w:br/>
      </w:r>
      <w:r w:rsidRPr="006377F8">
        <w:rPr>
          <w:rFonts w:eastAsia="Calibri"/>
          <w:szCs w:val="28"/>
          <w:lang w:val="ru-RU" w:eastAsia="ru-RU"/>
        </w:rPr>
        <w:br/>
      </w:r>
      <w:r w:rsidRPr="006377F8">
        <w:rPr>
          <w:rFonts w:eastAsia="Calibri"/>
          <w:szCs w:val="28"/>
          <w:lang w:val="ru-RU" w:eastAsia="ru-RU"/>
        </w:rPr>
        <w:br/>
      </w:r>
      <w:r w:rsidRPr="006377F8">
        <w:rPr>
          <w:rFonts w:eastAsia="Calibri"/>
          <w:i/>
          <w:szCs w:val="28"/>
          <w:lang w:val="ru-RU" w:eastAsia="ru-RU"/>
        </w:rPr>
        <w:t>;; Задача 2 — последний элемент списка</w:t>
      </w:r>
      <w:r w:rsidRPr="006377F8">
        <w:rPr>
          <w:rFonts w:eastAsia="Calibri"/>
          <w:szCs w:val="28"/>
          <w:lang w:val="ru-RU" w:eastAsia="ru-RU"/>
        </w:rPr>
        <w:br/>
      </w:r>
      <w:r w:rsidRPr="006377F8">
        <w:rPr>
          <w:rFonts w:eastAsia="Calibri"/>
          <w:szCs w:val="28"/>
          <w:lang w:val="ru-RU" w:eastAsia="ru-RU"/>
        </w:rPr>
        <w:br/>
        <w:t>(</w:t>
      </w:r>
      <w:r w:rsidRPr="006377F8">
        <w:rPr>
          <w:rFonts w:eastAsia="Calibri"/>
          <w:b/>
          <w:szCs w:val="28"/>
          <w:lang w:val="ru-RU" w:eastAsia="ru-RU"/>
        </w:rPr>
        <w:t>defun</w:t>
      </w:r>
      <w:r w:rsidRPr="006377F8">
        <w:rPr>
          <w:rFonts w:eastAsia="Calibri"/>
          <w:szCs w:val="28"/>
          <w:lang w:val="ru-RU" w:eastAsia="ru-RU"/>
        </w:rPr>
        <w:t xml:space="preserve"> last-elem (lst)</w:t>
      </w:r>
      <w:r w:rsidRPr="006377F8">
        <w:rPr>
          <w:rFonts w:eastAsia="Calibri"/>
          <w:szCs w:val="28"/>
          <w:lang w:val="ru-RU" w:eastAsia="ru-RU"/>
        </w:rPr>
        <w:br/>
        <w:t>(</w:t>
      </w:r>
      <w:r w:rsidRPr="006377F8">
        <w:rPr>
          <w:rFonts w:eastAsia="Calibri"/>
          <w:b/>
          <w:szCs w:val="28"/>
          <w:lang w:val="ru-RU" w:eastAsia="ru-RU"/>
        </w:rPr>
        <w:t>if</w:t>
      </w:r>
      <w:r w:rsidRPr="006377F8">
        <w:rPr>
          <w:rFonts w:eastAsia="Calibri"/>
          <w:szCs w:val="28"/>
          <w:lang w:val="ru-RU" w:eastAsia="ru-RU"/>
        </w:rPr>
        <w:t xml:space="preserve"> (</w:t>
      </w:r>
      <w:r w:rsidRPr="006377F8">
        <w:rPr>
          <w:rFonts w:eastAsia="Calibri"/>
          <w:b/>
          <w:szCs w:val="28"/>
          <w:lang w:val="ru-RU" w:eastAsia="ru-RU"/>
        </w:rPr>
        <w:t>null</w:t>
      </w:r>
      <w:r w:rsidRPr="006377F8">
        <w:rPr>
          <w:rFonts w:eastAsia="Calibri"/>
          <w:szCs w:val="28"/>
          <w:lang w:val="ru-RU" w:eastAsia="ru-RU"/>
        </w:rPr>
        <w:t xml:space="preserve"> (</w:t>
      </w:r>
      <w:r w:rsidRPr="006377F8">
        <w:rPr>
          <w:rFonts w:eastAsia="Calibri"/>
          <w:b/>
          <w:szCs w:val="28"/>
          <w:lang w:val="ru-RU" w:eastAsia="ru-RU"/>
        </w:rPr>
        <w:t>rest</w:t>
      </w:r>
      <w:r w:rsidRPr="006377F8">
        <w:rPr>
          <w:rFonts w:eastAsia="Calibri"/>
          <w:szCs w:val="28"/>
          <w:lang w:val="ru-RU" w:eastAsia="ru-RU"/>
        </w:rPr>
        <w:t xml:space="preserve"> lst))      </w:t>
      </w:r>
      <w:r w:rsidRPr="006377F8">
        <w:rPr>
          <w:rFonts w:eastAsia="Calibri"/>
          <w:i/>
          <w:szCs w:val="28"/>
          <w:lang w:val="ru-RU" w:eastAsia="ru-RU"/>
        </w:rPr>
        <w:t>; остался один элемент?</w:t>
      </w:r>
      <w:r w:rsidRPr="006377F8">
        <w:rPr>
          <w:rFonts w:eastAsia="Calibri"/>
          <w:szCs w:val="28"/>
          <w:lang w:val="ru-RU" w:eastAsia="ru-RU"/>
        </w:rPr>
        <w:br/>
        <w:t xml:space="preserve">    (</w:t>
      </w:r>
      <w:r w:rsidRPr="006377F8">
        <w:rPr>
          <w:rFonts w:eastAsia="Calibri"/>
          <w:b/>
          <w:szCs w:val="28"/>
          <w:lang w:val="ru-RU" w:eastAsia="ru-RU"/>
        </w:rPr>
        <w:t>first</w:t>
      </w:r>
      <w:r w:rsidRPr="006377F8">
        <w:rPr>
          <w:rFonts w:eastAsia="Calibri"/>
          <w:szCs w:val="28"/>
          <w:lang w:val="ru-RU" w:eastAsia="ru-RU"/>
        </w:rPr>
        <w:t xml:space="preserve"> lst)            </w:t>
      </w:r>
      <w:r w:rsidRPr="006377F8">
        <w:rPr>
          <w:rFonts w:eastAsia="Calibri"/>
          <w:i/>
          <w:szCs w:val="28"/>
          <w:lang w:val="ru-RU" w:eastAsia="ru-RU"/>
        </w:rPr>
        <w:t>;   да → это ответ</w:t>
      </w:r>
      <w:r w:rsidRPr="006377F8">
        <w:rPr>
          <w:rFonts w:eastAsia="Calibri"/>
          <w:szCs w:val="28"/>
          <w:lang w:val="ru-RU" w:eastAsia="ru-RU"/>
        </w:rPr>
        <w:br/>
        <w:t xml:space="preserve">    (last-elem (</w:t>
      </w:r>
      <w:r w:rsidRPr="006377F8">
        <w:rPr>
          <w:rFonts w:eastAsia="Calibri"/>
          <w:b/>
          <w:szCs w:val="28"/>
          <w:lang w:val="ru-RU" w:eastAsia="ru-RU"/>
        </w:rPr>
        <w:t>rest</w:t>
      </w:r>
      <w:r w:rsidRPr="006377F8">
        <w:rPr>
          <w:rFonts w:eastAsia="Calibri"/>
          <w:szCs w:val="28"/>
          <w:lang w:val="ru-RU" w:eastAsia="ru-RU"/>
        </w:rPr>
        <w:t xml:space="preserve"> lst)))) </w:t>
      </w:r>
      <w:r w:rsidRPr="006377F8">
        <w:rPr>
          <w:rFonts w:eastAsia="Calibri"/>
          <w:i/>
          <w:szCs w:val="28"/>
          <w:lang w:val="ru-RU" w:eastAsia="ru-RU"/>
        </w:rPr>
        <w:t>; нет → ищем в хвосте</w:t>
      </w:r>
      <w:r w:rsidRPr="006377F8">
        <w:rPr>
          <w:rFonts w:eastAsia="Calibri"/>
          <w:szCs w:val="28"/>
          <w:lang w:val="ru-RU" w:eastAsia="ru-RU"/>
        </w:rPr>
        <w:br/>
      </w:r>
      <w:r w:rsidRPr="006377F8">
        <w:rPr>
          <w:rFonts w:eastAsia="Calibri"/>
          <w:szCs w:val="28"/>
          <w:lang w:val="ru-RU" w:eastAsia="ru-RU"/>
        </w:rPr>
        <w:br/>
      </w:r>
      <w:r w:rsidRPr="006377F8">
        <w:rPr>
          <w:rFonts w:eastAsia="Calibri"/>
          <w:i/>
          <w:szCs w:val="28"/>
          <w:lang w:val="ru-RU" w:eastAsia="ru-RU"/>
        </w:rPr>
        <w:t>;; Задача 3 — повтор элемента n раз</w:t>
      </w:r>
      <w:r w:rsidRPr="006377F8">
        <w:rPr>
          <w:rFonts w:eastAsia="Calibri"/>
          <w:szCs w:val="28"/>
          <w:lang w:val="ru-RU" w:eastAsia="ru-RU"/>
        </w:rPr>
        <w:br/>
        <w:t>(</w:t>
      </w:r>
      <w:r w:rsidRPr="006377F8">
        <w:rPr>
          <w:rFonts w:eastAsia="Calibri"/>
          <w:b/>
          <w:szCs w:val="28"/>
          <w:lang w:val="ru-RU" w:eastAsia="ru-RU"/>
        </w:rPr>
        <w:t>defun</w:t>
      </w:r>
      <w:r w:rsidRPr="006377F8">
        <w:rPr>
          <w:rFonts w:eastAsia="Calibri"/>
          <w:szCs w:val="28"/>
          <w:lang w:val="ru-RU" w:eastAsia="ru-RU"/>
        </w:rPr>
        <w:t xml:space="preserve"> repeat (x n)</w:t>
      </w:r>
      <w:r w:rsidRPr="006377F8">
        <w:rPr>
          <w:rFonts w:eastAsia="Calibri"/>
          <w:szCs w:val="28"/>
          <w:lang w:val="ru-RU" w:eastAsia="ru-RU"/>
        </w:rPr>
        <w:br/>
        <w:t>(</w:t>
      </w:r>
      <w:r w:rsidRPr="006377F8">
        <w:rPr>
          <w:rFonts w:eastAsia="Calibri"/>
          <w:b/>
          <w:szCs w:val="28"/>
          <w:lang w:val="ru-RU" w:eastAsia="ru-RU"/>
        </w:rPr>
        <w:t>if</w:t>
      </w:r>
      <w:r w:rsidRPr="006377F8">
        <w:rPr>
          <w:rFonts w:eastAsia="Calibri"/>
          <w:szCs w:val="28"/>
          <w:lang w:val="ru-RU" w:eastAsia="ru-RU"/>
        </w:rPr>
        <w:t xml:space="preserve"> (= n 0)</w:t>
      </w:r>
      <w:r w:rsidRPr="006377F8">
        <w:rPr>
          <w:rFonts w:eastAsia="Calibri"/>
          <w:szCs w:val="28"/>
          <w:lang w:val="ru-RU" w:eastAsia="ru-RU"/>
        </w:rPr>
        <w:br/>
        <w:t xml:space="preserve">    </w:t>
      </w:r>
      <w:r w:rsidRPr="006377F8">
        <w:rPr>
          <w:rFonts w:eastAsia="Calibri"/>
          <w:b/>
          <w:szCs w:val="28"/>
          <w:lang w:val="ru-RU" w:eastAsia="ru-RU"/>
        </w:rPr>
        <w:t>nil</w:t>
      </w:r>
      <w:r w:rsidRPr="006377F8">
        <w:rPr>
          <w:rFonts w:eastAsia="Calibri"/>
          <w:szCs w:val="28"/>
          <w:lang w:val="ru-RU" w:eastAsia="ru-RU"/>
        </w:rPr>
        <w:t xml:space="preserve">                        </w:t>
      </w:r>
      <w:r w:rsidRPr="006377F8">
        <w:rPr>
          <w:rFonts w:eastAsia="Calibri"/>
          <w:i/>
          <w:szCs w:val="28"/>
          <w:lang w:val="ru-RU" w:eastAsia="ru-RU"/>
        </w:rPr>
        <w:t>; копий не осталось — пустой список</w:t>
      </w:r>
      <w:r w:rsidRPr="006377F8">
        <w:rPr>
          <w:rFonts w:eastAsia="Calibri"/>
          <w:szCs w:val="28"/>
          <w:lang w:val="ru-RU" w:eastAsia="ru-RU"/>
        </w:rPr>
        <w:br/>
        <w:t xml:space="preserve">    (</w:t>
      </w:r>
      <w:r w:rsidRPr="006377F8">
        <w:rPr>
          <w:rFonts w:eastAsia="Calibri"/>
          <w:b/>
          <w:szCs w:val="28"/>
          <w:lang w:val="ru-RU" w:eastAsia="ru-RU"/>
        </w:rPr>
        <w:t>cons</w:t>
      </w:r>
      <w:r w:rsidRPr="006377F8">
        <w:rPr>
          <w:rFonts w:eastAsia="Calibri"/>
          <w:szCs w:val="28"/>
          <w:lang w:val="ru-RU" w:eastAsia="ru-RU"/>
        </w:rPr>
        <w:t xml:space="preserve"> x (repeat x (- n 1))))) </w:t>
      </w:r>
      <w:r w:rsidRPr="006377F8">
        <w:rPr>
          <w:rFonts w:eastAsia="Calibri"/>
          <w:i/>
          <w:szCs w:val="28"/>
          <w:lang w:val="ru-RU" w:eastAsia="ru-RU"/>
        </w:rPr>
        <w:t>; один x + остальные (n-1)</w:t>
      </w:r>
      <w:bookmarkEnd w:id="2"/>
      <w:bookmarkEnd w:id="19"/>
      <w:bookmarkEnd w:id="20"/>
    </w:p>
    <w:sectPr w:rsidR="00BB1DCF" w:rsidRPr="006377F8" w:rsidSect="00D156CE">
      <w:footerReference w:type="default" r:id="rId7"/>
      <w:footerReference w:type="first" r:id="rId8"/>
      <w:footnotePr>
        <w:numRestart w:val="eachSect"/>
      </w:footnotePr>
      <w:pgSz w:w="12240" w:h="15840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F13FC" w:rsidRDefault="008F13FC">
      <w:pPr>
        <w:spacing w:after="0"/>
      </w:pPr>
      <w:r>
        <w:separator/>
      </w:r>
    </w:p>
  </w:endnote>
  <w:endnote w:type="continuationSeparator" w:id="0">
    <w:p w:rsidR="008F13FC" w:rsidRDefault="008F13F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1DCF" w:rsidRDefault="00000000">
    <w:pPr>
      <w:jc w:val="center"/>
    </w:pPr>
    <w:r>
      <w:fldChar w:fldCharType="begin"/>
    </w:r>
    <w:r>
      <w:instrText>PAGE</w:instrText>
    </w:r>
    <w:r w:rsidR="00B24841">
      <w:fldChar w:fldCharType="separate"/>
    </w:r>
    <w:r w:rsidR="00B24841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56CE" w:rsidRPr="00D156CE" w:rsidRDefault="00D156CE" w:rsidP="00D156CE">
    <w:pPr>
      <w:pStyle w:val="af8"/>
      <w:jc w:val="center"/>
      <w:rPr>
        <w:lang w:val="ru-RU"/>
      </w:rPr>
    </w:pPr>
    <w:r>
      <w:rPr>
        <w:lang w:val="ru-RU"/>
      </w:rPr>
      <w:t>Томск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F13FC" w:rsidRDefault="008F13FC">
      <w:pPr>
        <w:spacing w:after="0"/>
      </w:pPr>
      <w:r>
        <w:separator/>
      </w:r>
    </w:p>
  </w:footnote>
  <w:footnote w:type="continuationSeparator" w:id="0">
    <w:p w:rsidR="008F13FC" w:rsidRDefault="008F13F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B36F4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F6818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75AB8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D8F2375"/>
    <w:multiLevelType w:val="hybridMultilevel"/>
    <w:tmpl w:val="FBBE39F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902255443">
    <w:abstractNumId w:val="0"/>
  </w:num>
  <w:num w:numId="2" w16cid:durableId="1350254175">
    <w:abstractNumId w:val="1"/>
  </w:num>
  <w:num w:numId="3" w16cid:durableId="1034500114">
    <w:abstractNumId w:val="1"/>
  </w:num>
  <w:num w:numId="4" w16cid:durableId="494106971">
    <w:abstractNumId w:val="1"/>
  </w:num>
  <w:num w:numId="5" w16cid:durableId="4842761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23178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1DCF"/>
    <w:rsid w:val="006377F8"/>
    <w:rsid w:val="008F13FC"/>
    <w:rsid w:val="009E4BBE"/>
    <w:rsid w:val="00B24841"/>
    <w:rsid w:val="00BB1DCF"/>
    <w:rsid w:val="00D1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709DD"/>
  <w15:docId w15:val="{CD6541D4-9EF6-7C45-B934-A8AC7408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uiPriority w:val="39"/>
    <w:rsid w:val="00B24841"/>
    <w:pPr>
      <w:spacing w:after="0"/>
    </w:pPr>
    <w:rPr>
      <w:rFonts w:eastAsiaTheme="minorHAnsi"/>
      <w:kern w:val="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Отчеты"/>
    <w:basedOn w:val="a"/>
    <w:qFormat/>
    <w:rsid w:val="00B24841"/>
    <w:pPr>
      <w:spacing w:after="0" w:line="360" w:lineRule="auto"/>
      <w:ind w:firstLine="708"/>
      <w:jc w:val="both"/>
    </w:pPr>
    <w:rPr>
      <w:rFonts w:eastAsiaTheme="minorHAnsi"/>
      <w:kern w:val="2"/>
      <w:szCs w:val="28"/>
      <w:lang w:val="ru-RU" w:eastAsia="en-US"/>
    </w:rPr>
  </w:style>
  <w:style w:type="paragraph" w:styleId="af3">
    <w:name w:val="List Paragraph"/>
    <w:basedOn w:val="a"/>
    <w:uiPriority w:val="34"/>
    <w:qFormat/>
    <w:rsid w:val="00B24841"/>
    <w:pPr>
      <w:spacing w:after="0"/>
      <w:ind w:left="720"/>
      <w:contextualSpacing/>
    </w:pPr>
    <w:rPr>
      <w:rFonts w:asciiTheme="minorHAnsi" w:eastAsiaTheme="minorHAnsi" w:hAnsiTheme="minorHAnsi" w:cstheme="minorBidi"/>
      <w:kern w:val="2"/>
      <w:sz w:val="24"/>
      <w:lang w:val="ru-RU" w:eastAsia="en-US"/>
    </w:rPr>
  </w:style>
  <w:style w:type="paragraph" w:customStyle="1" w:styleId="af4">
    <w:name w:val="отчет (Заголовок)"/>
    <w:basedOn w:val="1"/>
    <w:link w:val="af5"/>
    <w:qFormat/>
    <w:rsid w:val="009E4BBE"/>
    <w:pPr>
      <w:spacing w:before="240" w:after="0"/>
    </w:pPr>
    <w:rPr>
      <w:rFonts w:ascii="Times New Roman" w:hAnsi="Times New Roman"/>
      <w:b/>
      <w:color w:val="000000" w:themeColor="text1"/>
      <w:sz w:val="28"/>
      <w:szCs w:val="32"/>
      <w:lang w:val="ru-RU" w:eastAsia="ru-RU"/>
    </w:rPr>
  </w:style>
  <w:style w:type="character" w:customStyle="1" w:styleId="af5">
    <w:name w:val="отчет (Заголовок) Знак"/>
    <w:basedOn w:val="10"/>
    <w:link w:val="af4"/>
    <w:rsid w:val="009E4BBE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 w:eastAsia="ru-RU"/>
    </w:rPr>
  </w:style>
  <w:style w:type="paragraph" w:styleId="af6">
    <w:name w:val="header"/>
    <w:basedOn w:val="a"/>
    <w:link w:val="af7"/>
    <w:rsid w:val="00D156CE"/>
    <w:pPr>
      <w:tabs>
        <w:tab w:val="center" w:pos="4677"/>
        <w:tab w:val="right" w:pos="9355"/>
      </w:tabs>
      <w:spacing w:after="0"/>
    </w:pPr>
  </w:style>
  <w:style w:type="character" w:customStyle="1" w:styleId="af7">
    <w:name w:val="Верхний колонтитул Знак"/>
    <w:basedOn w:val="a1"/>
    <w:link w:val="af6"/>
    <w:rsid w:val="00D156CE"/>
    <w:rPr>
      <w:rFonts w:ascii="Times New Roman" w:hAnsi="Times New Roman" w:cs="Times New Roman"/>
      <w:sz w:val="28"/>
    </w:rPr>
  </w:style>
  <w:style w:type="paragraph" w:styleId="af8">
    <w:name w:val="footer"/>
    <w:basedOn w:val="a"/>
    <w:link w:val="af9"/>
    <w:rsid w:val="00D156CE"/>
    <w:pPr>
      <w:tabs>
        <w:tab w:val="center" w:pos="4677"/>
        <w:tab w:val="right" w:pos="9355"/>
      </w:tabs>
      <w:spacing w:after="0"/>
    </w:pPr>
  </w:style>
  <w:style w:type="character" w:customStyle="1" w:styleId="af9">
    <w:name w:val="Нижний колонтитул Знак"/>
    <w:basedOn w:val="a1"/>
    <w:link w:val="af8"/>
    <w:rsid w:val="00D156CE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Юлия Медведева</cp:lastModifiedBy>
  <cp:revision>3</cp:revision>
  <dcterms:created xsi:type="dcterms:W3CDTF">2026-08-02T14:26:00Z</dcterms:created>
  <dcterms:modified xsi:type="dcterms:W3CDTF">2026-08-02T16:20:00Z</dcterms:modified>
</cp:coreProperties>
</file>