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4959" w:rsidRPr="00B20D01" w:rsidRDefault="00000000" w:rsidP="00F37E58">
      <w:pPr>
        <w:ind w:right="475"/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D34959" w:rsidRPr="00B20D01" w:rsidRDefault="00000000" w:rsidP="00F37E58">
      <w:pPr>
        <w:ind w:right="475"/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:rsidR="00D34959" w:rsidRPr="00B20D01" w:rsidRDefault="00000000" w:rsidP="00F37E58">
      <w:pPr>
        <w:ind w:right="475"/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высшего образования</w:t>
      </w:r>
    </w:p>
    <w:p w:rsidR="00D34959" w:rsidRPr="00B20D01" w:rsidRDefault="00000000" w:rsidP="00F37E58">
      <w:pPr>
        <w:ind w:right="475"/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ТОМСКИЙ ГОСУДАРСТВЕННЫЙ УНИВЕРСИТЕТ</w:t>
      </w:r>
    </w:p>
    <w:p w:rsidR="00D34959" w:rsidRPr="00B20D01" w:rsidRDefault="00000000" w:rsidP="00F37E58">
      <w:pPr>
        <w:ind w:right="475"/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СИСТЕМ УПРАВЛЕНИЯ И РАДИОЭЛЕКТРОНИКИ (ТУСУР)</w:t>
      </w:r>
    </w:p>
    <w:p w:rsidR="00B20D01" w:rsidRPr="00B20D01" w:rsidRDefault="00B20D01" w:rsidP="00F37E58">
      <w:pPr>
        <w:ind w:right="475" w:firstLine="0"/>
        <w:jc w:val="center"/>
        <w:rPr>
          <w:lang w:val="ru-RU"/>
        </w:rPr>
      </w:pPr>
    </w:p>
    <w:p w:rsidR="00D34959" w:rsidRPr="00B20D01" w:rsidRDefault="00000000" w:rsidP="00F37E58">
      <w:pPr>
        <w:ind w:right="475"/>
        <w:jc w:val="center"/>
        <w:rPr>
          <w:b/>
          <w:bCs/>
          <w:lang w:val="ru-RU"/>
        </w:rPr>
      </w:pPr>
      <w:r w:rsidRPr="00B20D01">
        <w:rPr>
          <w:b/>
          <w:bCs/>
          <w:lang w:val="ru-RU"/>
        </w:rPr>
        <w:t xml:space="preserve">Кафедра автоматизированных систем </w:t>
      </w:r>
      <w:r w:rsidRPr="00B20D01">
        <w:rPr>
          <w:rFonts w:cs="Times New Roman"/>
          <w:b/>
          <w:bCs/>
          <w:szCs w:val="28"/>
          <w:lang w:val="ru-RU" w:eastAsia="ru-RU"/>
        </w:rPr>
        <w:t>управления</w:t>
      </w:r>
      <w:r w:rsidRPr="00B20D01">
        <w:rPr>
          <w:b/>
          <w:bCs/>
          <w:lang w:val="ru-RU"/>
        </w:rPr>
        <w:t xml:space="preserve"> (АСУ)</w:t>
      </w:r>
    </w:p>
    <w:p w:rsidR="00D34959" w:rsidRPr="00B20D01" w:rsidRDefault="00D34959" w:rsidP="00F37E58">
      <w:pPr>
        <w:ind w:right="475" w:firstLine="0"/>
        <w:rPr>
          <w:lang w:val="ru-RU"/>
        </w:rPr>
      </w:pPr>
    </w:p>
    <w:p w:rsidR="00D34959" w:rsidRPr="00B20D01" w:rsidRDefault="00D34959" w:rsidP="00F37E58">
      <w:pPr>
        <w:ind w:right="475" w:firstLine="0"/>
        <w:rPr>
          <w:lang w:val="ru-RU"/>
        </w:rPr>
      </w:pPr>
    </w:p>
    <w:p w:rsidR="00D34959" w:rsidRPr="00B20D01" w:rsidRDefault="00D34959" w:rsidP="00F37E58">
      <w:pPr>
        <w:ind w:right="475" w:firstLine="0"/>
        <w:rPr>
          <w:lang w:val="ru-RU"/>
        </w:rPr>
      </w:pPr>
    </w:p>
    <w:p w:rsidR="00D34959" w:rsidRPr="00B20D01" w:rsidRDefault="00D34959" w:rsidP="00F37E58">
      <w:pPr>
        <w:ind w:right="475" w:firstLine="0"/>
        <w:rPr>
          <w:lang w:val="ru-RU"/>
        </w:rPr>
      </w:pPr>
    </w:p>
    <w:p w:rsidR="00D34959" w:rsidRPr="00B20D01" w:rsidRDefault="00000000" w:rsidP="00F37E58">
      <w:pPr>
        <w:ind w:right="475" w:firstLine="0"/>
        <w:jc w:val="center"/>
        <w:rPr>
          <w:lang w:val="ru-RU"/>
        </w:rPr>
      </w:pPr>
      <w:r w:rsidRPr="00B20D01">
        <w:rPr>
          <w:b/>
          <w:lang w:val="ru-RU"/>
        </w:rPr>
        <w:t>Р</w:t>
      </w:r>
      <w:r w:rsidRPr="00B20D01">
        <w:rPr>
          <w:rFonts w:cs="Times New Roman"/>
          <w:b/>
          <w:szCs w:val="28"/>
          <w:lang w:val="ru-RU" w:eastAsia="ru-RU"/>
        </w:rPr>
        <w:t>ЕАЛИЗАЦИЯ БАЗОВОЙ СХЕМЫ ПОДКЛЮЧЕНИЯ</w:t>
      </w:r>
    </w:p>
    <w:p w:rsidR="00D34959" w:rsidRPr="00B20D01" w:rsidRDefault="00000000" w:rsidP="00F37E58">
      <w:pPr>
        <w:ind w:right="475"/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Лабораторная работа №3 по дисциплине «Сети и телекоммуникации»</w:t>
      </w:r>
    </w:p>
    <w:p w:rsidR="00D34959" w:rsidRPr="00B20D01" w:rsidRDefault="00D34959" w:rsidP="00F37E58">
      <w:pPr>
        <w:ind w:right="475" w:firstLine="0"/>
        <w:rPr>
          <w:lang w:val="ru-RU"/>
        </w:rPr>
      </w:pPr>
    </w:p>
    <w:tbl>
      <w:tblPr>
        <w:tblStyle w:val="aff0"/>
        <w:tblW w:w="4927" w:type="dxa"/>
        <w:tblInd w:w="4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</w:tblGrid>
      <w:tr w:rsidR="00F37E58" w:rsidRPr="00836A57" w:rsidTr="008F2804">
        <w:tc>
          <w:tcPr>
            <w:tcW w:w="4927" w:type="dxa"/>
          </w:tcPr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Выполнила: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Студентка гр. З-433П8-5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jc w:val="center"/>
              <w:rPr>
                <w:rFonts w:cs="Times New Roman"/>
                <w:lang w:val="ru-RU"/>
              </w:rPr>
            </w:pPr>
            <w:r w:rsidRPr="00017C47">
              <w:rPr>
                <w:rFonts w:cs="Times New Roman"/>
                <w:lang w:val="ru-RU"/>
              </w:rPr>
              <w:t xml:space="preserve">          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Медведева Юлия Евгеньевна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lang w:val="ru-RU"/>
              </w:rPr>
            </w:pPr>
            <w:r w:rsidRPr="00017C47">
              <w:rPr>
                <w:rFonts w:cs="Times New Roman"/>
                <w:lang w:val="ru-RU"/>
              </w:rPr>
              <w:t xml:space="preserve">     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«1» сентября 2026г.</w:t>
            </w:r>
          </w:p>
          <w:p w:rsidR="00F37E58" w:rsidRPr="00836A5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</w:rPr>
            </w:pPr>
            <w:r w:rsidRPr="00017C47">
              <w:rPr>
                <w:rFonts w:cs="Times New Roman"/>
                <w:lang w:val="ru-RU"/>
              </w:rPr>
              <w:t xml:space="preserve">                   </w:t>
            </w:r>
            <w:r w:rsidRPr="00836A57">
              <w:rPr>
                <w:rFonts w:cs="Times New Roman"/>
              </w:rPr>
              <w:t>(</w:t>
            </w:r>
            <w:proofErr w:type="spellStart"/>
            <w:r w:rsidRPr="00836A57">
              <w:rPr>
                <w:rFonts w:cs="Times New Roman"/>
              </w:rPr>
              <w:t>дата</w:t>
            </w:r>
            <w:proofErr w:type="spellEnd"/>
            <w:r w:rsidRPr="00836A57">
              <w:rPr>
                <w:rFonts w:cs="Times New Roman"/>
              </w:rPr>
              <w:t xml:space="preserve">) </w:t>
            </w:r>
          </w:p>
        </w:tc>
      </w:tr>
      <w:tr w:rsidR="00F37E58" w:rsidRPr="00836A57" w:rsidTr="008F2804">
        <w:tc>
          <w:tcPr>
            <w:tcW w:w="4927" w:type="dxa"/>
          </w:tcPr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Cs w:val="28"/>
                <w:lang w:val="ru-RU"/>
              </w:rPr>
            </w:pP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Проверил: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>__________________________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 w:val="22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 xml:space="preserve">    </w:t>
            </w:r>
            <w:r w:rsidRPr="00017C47">
              <w:rPr>
                <w:rFonts w:cs="Times New Roman"/>
                <w:sz w:val="22"/>
                <w:lang w:val="ru-RU"/>
              </w:rPr>
              <w:t>(должность, ученая степень, звание)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lang w:val="ru-RU"/>
              </w:rPr>
            </w:pPr>
            <w:r w:rsidRPr="00017C47">
              <w:rPr>
                <w:rFonts w:cs="Times New Roman"/>
                <w:lang w:val="ru-RU"/>
              </w:rPr>
              <w:t>_____________/____________/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 w:val="22"/>
                <w:lang w:val="ru-RU"/>
              </w:rPr>
            </w:pPr>
            <w:r w:rsidRPr="00017C47">
              <w:rPr>
                <w:rFonts w:cs="Times New Roman"/>
                <w:szCs w:val="28"/>
                <w:lang w:val="ru-RU"/>
              </w:rPr>
              <w:t xml:space="preserve">    </w:t>
            </w:r>
            <w:r w:rsidRPr="00017C47">
              <w:rPr>
                <w:rFonts w:cs="Times New Roman"/>
                <w:sz w:val="22"/>
                <w:lang w:val="ru-RU"/>
              </w:rPr>
              <w:t>(</w:t>
            </w:r>
            <w:proofErr w:type="gramStart"/>
            <w:r w:rsidRPr="00017C47">
              <w:rPr>
                <w:rFonts w:cs="Times New Roman"/>
                <w:sz w:val="22"/>
                <w:lang w:val="ru-RU"/>
              </w:rPr>
              <w:t xml:space="preserve">подпись)   </w:t>
            </w:r>
            <w:proofErr w:type="gramEnd"/>
            <w:r w:rsidRPr="00017C47">
              <w:rPr>
                <w:rFonts w:cs="Times New Roman"/>
                <w:sz w:val="22"/>
                <w:lang w:val="ru-RU"/>
              </w:rPr>
              <w:t xml:space="preserve">           И. О. Фамилия</w:t>
            </w:r>
          </w:p>
          <w:p w:rsidR="00F37E58" w:rsidRPr="00017C47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Cs w:val="28"/>
                <w:lang w:val="ru-RU"/>
              </w:rPr>
            </w:pPr>
            <w:r w:rsidRPr="00017C47">
              <w:rPr>
                <w:rFonts w:cs="Times New Roman"/>
                <w:lang w:val="ru-RU"/>
              </w:rPr>
              <w:t>«</w:t>
            </w:r>
            <w:r w:rsidRPr="00017C47">
              <w:rPr>
                <w:rFonts w:cs="Times New Roman"/>
                <w:szCs w:val="28"/>
                <w:lang w:val="ru-RU"/>
              </w:rPr>
              <w:t>___</w:t>
            </w:r>
            <w:proofErr w:type="gramStart"/>
            <w:r w:rsidRPr="00017C47">
              <w:rPr>
                <w:rFonts w:cs="Times New Roman"/>
                <w:szCs w:val="28"/>
                <w:lang w:val="ru-RU"/>
              </w:rPr>
              <w:t>_»_</w:t>
            </w:r>
            <w:proofErr w:type="gramEnd"/>
            <w:r w:rsidRPr="00017C47">
              <w:rPr>
                <w:rFonts w:cs="Times New Roman"/>
                <w:szCs w:val="28"/>
                <w:lang w:val="ru-RU"/>
              </w:rPr>
              <w:t>____________20____г.</w:t>
            </w:r>
          </w:p>
          <w:p w:rsidR="00F37E58" w:rsidRPr="00FF1284" w:rsidRDefault="00F37E58" w:rsidP="00F37E58">
            <w:pPr>
              <w:tabs>
                <w:tab w:val="left" w:pos="175"/>
              </w:tabs>
              <w:spacing w:line="240" w:lineRule="auto"/>
              <w:ind w:left="34" w:right="283"/>
              <w:rPr>
                <w:rFonts w:cs="Times New Roman"/>
                <w:sz w:val="22"/>
              </w:rPr>
            </w:pPr>
            <w:r w:rsidRPr="00017C47">
              <w:rPr>
                <w:rFonts w:cs="Times New Roman"/>
                <w:sz w:val="22"/>
                <w:lang w:val="ru-RU"/>
              </w:rPr>
              <w:t xml:space="preserve">                            </w:t>
            </w:r>
            <w:r w:rsidRPr="00FF1284">
              <w:rPr>
                <w:rFonts w:cs="Times New Roman"/>
                <w:sz w:val="22"/>
              </w:rPr>
              <w:t>(</w:t>
            </w:r>
            <w:proofErr w:type="spellStart"/>
            <w:r w:rsidRPr="00FF1284">
              <w:rPr>
                <w:rFonts w:cs="Times New Roman"/>
                <w:sz w:val="22"/>
              </w:rPr>
              <w:t>дата</w:t>
            </w:r>
            <w:proofErr w:type="spellEnd"/>
            <w:r w:rsidRPr="00FF1284">
              <w:rPr>
                <w:rFonts w:cs="Times New Roman"/>
                <w:sz w:val="22"/>
              </w:rPr>
              <w:t>)</w:t>
            </w:r>
          </w:p>
        </w:tc>
      </w:tr>
    </w:tbl>
    <w:p w:rsidR="00F37E58" w:rsidRDefault="00F37E58" w:rsidP="00F37E58">
      <w:pPr>
        <w:ind w:right="475" w:firstLine="0"/>
        <w:rPr>
          <w:lang w:val="ru-RU"/>
        </w:rPr>
      </w:pPr>
    </w:p>
    <w:p w:rsidR="00D34959" w:rsidRPr="00B20D01" w:rsidRDefault="00000000" w:rsidP="00F37E58">
      <w:pPr>
        <w:ind w:right="475" w:firstLine="0"/>
        <w:rPr>
          <w:lang w:val="ru-RU"/>
        </w:rPr>
      </w:pPr>
      <w:r w:rsidRPr="00B20D01">
        <w:rPr>
          <w:lang w:val="ru-RU"/>
        </w:rPr>
        <w:br w:type="page"/>
      </w:r>
    </w:p>
    <w:p w:rsidR="00F37E58" w:rsidRPr="00FE2EA9" w:rsidRDefault="00F37E58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Toc239360872"/>
      <w:bookmarkStart w:id="1" w:name="_Toc239515258"/>
      <w:proofErr w:type="spellStart"/>
      <w:r w:rsidRPr="00FE2EA9">
        <w:rPr>
          <w:rFonts w:ascii="Times New Roman" w:hAnsi="Times New Roman" w:cs="Times New Roman"/>
          <w:color w:val="auto"/>
        </w:rPr>
        <w:lastRenderedPageBreak/>
        <w:t>Задание</w:t>
      </w:r>
      <w:bookmarkEnd w:id="0"/>
      <w:bookmarkEnd w:id="1"/>
      <w:proofErr w:type="spellEnd"/>
    </w:p>
    <w:p w:rsidR="006A0B18" w:rsidRDefault="006A0B18" w:rsidP="00F37E58">
      <w:pPr>
        <w:pStyle w:val="aff8"/>
        <w:ind w:right="475" w:firstLine="0"/>
        <w:jc w:val="center"/>
      </w:pPr>
    </w:p>
    <w:p w:rsidR="00F37E58" w:rsidRPr="006A0B18" w:rsidRDefault="00F37E58" w:rsidP="006A0B18">
      <w:pPr>
        <w:pStyle w:val="affa"/>
        <w:numPr>
          <w:ilvl w:val="0"/>
          <w:numId w:val="20"/>
        </w:numPr>
        <w:ind w:right="333"/>
        <w:rPr>
          <w:rFonts w:eastAsia="Calibri"/>
        </w:rPr>
      </w:pPr>
      <w:r w:rsidRPr="006A0B18">
        <w:rPr>
          <w:rFonts w:eastAsia="Calibri"/>
        </w:rPr>
        <w:t>Настройка основных параметров на коммутаторах.</w:t>
      </w:r>
    </w:p>
    <w:p w:rsidR="00F37E58" w:rsidRPr="006A0B18" w:rsidRDefault="00F37E58" w:rsidP="006A0B18">
      <w:pPr>
        <w:pStyle w:val="affa"/>
        <w:numPr>
          <w:ilvl w:val="0"/>
          <w:numId w:val="20"/>
        </w:numPr>
        <w:ind w:right="333"/>
        <w:rPr>
          <w:rFonts w:eastAsia="Calibri"/>
        </w:rPr>
      </w:pPr>
      <w:r w:rsidRPr="006A0B18">
        <w:rPr>
          <w:rFonts w:eastAsia="Calibri"/>
        </w:rPr>
        <w:t>Настройка ПК.</w:t>
      </w:r>
    </w:p>
    <w:p w:rsidR="00F37E58" w:rsidRPr="006A0B18" w:rsidRDefault="00F37E58" w:rsidP="006A0B18">
      <w:pPr>
        <w:pStyle w:val="affa"/>
        <w:numPr>
          <w:ilvl w:val="0"/>
          <w:numId w:val="20"/>
        </w:numPr>
        <w:ind w:right="333"/>
        <w:rPr>
          <w:rFonts w:eastAsia="Calibri"/>
        </w:rPr>
      </w:pPr>
      <w:r w:rsidRPr="006A0B18">
        <w:rPr>
          <w:rFonts w:eastAsia="Calibri"/>
        </w:rPr>
        <w:t>Настройка интерфейса управления коммутатором.</w:t>
      </w:r>
    </w:p>
    <w:p w:rsidR="00F37E58" w:rsidRPr="006A0B18" w:rsidRDefault="00F37E58" w:rsidP="006A0B18">
      <w:pPr>
        <w:pStyle w:val="affa"/>
        <w:numPr>
          <w:ilvl w:val="0"/>
          <w:numId w:val="20"/>
        </w:numPr>
        <w:ind w:right="333"/>
        <w:rPr>
          <w:rFonts w:eastAsia="Calibri"/>
        </w:rPr>
      </w:pPr>
      <w:r w:rsidRPr="006A0B18">
        <w:rPr>
          <w:rFonts w:eastAsia="Calibri"/>
        </w:rPr>
        <w:t>Проверка подключения к сети.</w:t>
      </w:r>
    </w:p>
    <w:p w:rsidR="006A0B18" w:rsidRPr="00B20D01" w:rsidRDefault="006A0B18" w:rsidP="006A0B18">
      <w:pPr>
        <w:pStyle w:val="affa"/>
        <w:ind w:left="420" w:right="475" w:firstLine="0"/>
        <w:rPr>
          <w:rFonts w:eastAsia="Calibri"/>
        </w:rPr>
      </w:pPr>
      <w:r w:rsidRPr="00B20D01">
        <w:rPr>
          <w:rFonts w:eastAsia="Calibri"/>
        </w:rPr>
        <w:t>Таблица адресации приведена в таблице 1.</w:t>
      </w:r>
    </w:p>
    <w:p w:rsidR="006A0B18" w:rsidRPr="006A0B18" w:rsidRDefault="006A0B18" w:rsidP="006A0B18">
      <w:pPr>
        <w:pStyle w:val="affa"/>
        <w:ind w:left="420" w:right="475" w:firstLine="0"/>
        <w:rPr>
          <w:rFonts w:eastAsia="Calibri"/>
        </w:rPr>
      </w:pPr>
      <w:proofErr w:type="spellStart"/>
      <w:r w:rsidRPr="006A0B18">
        <w:rPr>
          <w:rFonts w:eastAsia="Calibri"/>
        </w:rPr>
        <w:t>Таблица</w:t>
      </w:r>
      <w:proofErr w:type="spellEnd"/>
      <w:r w:rsidRPr="006A0B18">
        <w:rPr>
          <w:rFonts w:eastAsia="Calibri"/>
        </w:rPr>
        <w:t xml:space="preserve"> </w:t>
      </w:r>
      <w:r w:rsidRPr="006A0B18">
        <w:rPr>
          <w:rFonts w:eastAsia="Calibri"/>
        </w:rPr>
        <w:fldChar w:fldCharType="begin"/>
      </w:r>
      <w:r w:rsidRPr="006A0B18">
        <w:rPr>
          <w:rFonts w:eastAsia="Calibri"/>
        </w:rPr>
        <w:instrText xml:space="preserve"> SEQ Таблица \* ARABIC </w:instrText>
      </w:r>
      <w:r w:rsidRPr="006A0B18">
        <w:rPr>
          <w:rFonts w:eastAsia="Calibri"/>
        </w:rPr>
        <w:fldChar w:fldCharType="separate"/>
      </w:r>
      <w:r w:rsidR="00F235B6">
        <w:rPr>
          <w:rFonts w:eastAsia="Calibri"/>
          <w:noProof/>
        </w:rPr>
        <w:t>1</w:t>
      </w:r>
      <w:r w:rsidRPr="006A0B18">
        <w:rPr>
          <w:rFonts w:eastAsia="Calibri"/>
        </w:rPr>
        <w:fldChar w:fldCharType="end"/>
      </w:r>
      <w:r w:rsidRPr="006A0B18">
        <w:rPr>
          <w:rFonts w:eastAsia="Calibri"/>
        </w:rPr>
        <w:t xml:space="preserve"> — Таблица адресации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8"/>
        <w:gridCol w:w="2420"/>
        <w:gridCol w:w="2420"/>
        <w:gridCol w:w="2420"/>
      </w:tblGrid>
      <w:tr w:rsidR="00F37E58" w:rsidRPr="006A0B18" w:rsidTr="00F37E58">
        <w:tc>
          <w:tcPr>
            <w:tcW w:w="2419" w:type="dxa"/>
          </w:tcPr>
          <w:p w:rsidR="00F37E58" w:rsidRPr="006A0B18" w:rsidRDefault="00F37E58" w:rsidP="006A0B18">
            <w:pPr>
              <w:spacing w:after="200" w:line="240" w:lineRule="auto"/>
              <w:ind w:right="475" w:firstLine="0"/>
              <w:jc w:val="left"/>
              <w:rPr>
                <w:szCs w:val="28"/>
                <w:lang w:val="ru-RU"/>
              </w:rPr>
            </w:pPr>
            <w:r w:rsidRPr="006A0B18">
              <w:rPr>
                <w:szCs w:val="28"/>
                <w:lang w:val="ru-RU"/>
              </w:rPr>
              <w:t>Устройство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spacing w:after="200" w:line="240" w:lineRule="auto"/>
              <w:ind w:right="475" w:firstLine="0"/>
              <w:jc w:val="left"/>
              <w:rPr>
                <w:szCs w:val="28"/>
                <w:lang w:val="ru-RU"/>
              </w:rPr>
            </w:pPr>
            <w:r w:rsidRPr="006A0B18">
              <w:rPr>
                <w:szCs w:val="28"/>
                <w:lang w:val="ru-RU"/>
              </w:rPr>
              <w:t>Интерфейс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spacing w:after="200" w:line="240" w:lineRule="auto"/>
              <w:ind w:right="475" w:firstLine="0"/>
              <w:jc w:val="left"/>
              <w:rPr>
                <w:szCs w:val="28"/>
                <w:lang w:val="ru-RU"/>
              </w:rPr>
            </w:pPr>
            <w:r w:rsidRPr="006A0B18">
              <w:rPr>
                <w:szCs w:val="28"/>
              </w:rPr>
              <w:t>IP</w:t>
            </w:r>
            <w:r w:rsidRPr="006A0B18">
              <w:rPr>
                <w:szCs w:val="28"/>
                <w:lang w:val="ru-RU"/>
              </w:rPr>
              <w:t>-адрес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spacing w:after="200" w:line="240" w:lineRule="auto"/>
              <w:ind w:right="475" w:firstLine="0"/>
              <w:jc w:val="left"/>
              <w:rPr>
                <w:szCs w:val="28"/>
                <w:lang w:val="ru-RU"/>
              </w:rPr>
            </w:pPr>
            <w:r w:rsidRPr="006A0B18">
              <w:rPr>
                <w:szCs w:val="28"/>
                <w:lang w:val="ru-RU"/>
              </w:rPr>
              <w:t>Маска подсети</w:t>
            </w:r>
          </w:p>
        </w:tc>
      </w:tr>
      <w:tr w:rsidR="00F37E58" w:rsidRPr="006A0B18" w:rsidTr="00F37E58">
        <w:tc>
          <w:tcPr>
            <w:tcW w:w="2419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S</w:t>
            </w:r>
            <w:r w:rsidRPr="006A0B18">
              <w:rPr>
                <w:sz w:val="28"/>
                <w:szCs w:val="28"/>
              </w:rPr>
              <w:t>0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VLAN 1</w:t>
            </w:r>
            <w:r w:rsidRPr="006A0B18">
              <w:rPr>
                <w:rStyle w:val="apple-converted-space"/>
                <w:sz w:val="28"/>
                <w:szCs w:val="28"/>
              </w:rPr>
              <w:t> 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192.168.1.253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255.255.255.0</w:t>
            </w:r>
          </w:p>
        </w:tc>
      </w:tr>
      <w:tr w:rsidR="00F37E58" w:rsidRPr="006A0B18" w:rsidTr="00F37E58">
        <w:tc>
          <w:tcPr>
            <w:tcW w:w="2419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S</w:t>
            </w:r>
            <w:r w:rsidRPr="006A0B18">
              <w:rPr>
                <w:sz w:val="28"/>
                <w:szCs w:val="28"/>
              </w:rPr>
              <w:t>1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VLAN 1</w:t>
            </w:r>
            <w:r w:rsidRPr="006A0B18">
              <w:rPr>
                <w:rStyle w:val="apple-converted-space"/>
                <w:sz w:val="28"/>
                <w:szCs w:val="28"/>
              </w:rPr>
              <w:t> 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192.168.1.254</w:t>
            </w:r>
            <w:r w:rsidRPr="006A0B18">
              <w:rPr>
                <w:rStyle w:val="apple-converted-space"/>
                <w:sz w:val="28"/>
                <w:szCs w:val="28"/>
              </w:rPr>
              <w:t> 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255.255.255.0</w:t>
            </w:r>
          </w:p>
        </w:tc>
      </w:tr>
      <w:tr w:rsidR="00F37E58" w:rsidRPr="006A0B18" w:rsidTr="00F37E58">
        <w:tc>
          <w:tcPr>
            <w:tcW w:w="2419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PC</w:t>
            </w:r>
            <w:r w:rsidRPr="006A0B18">
              <w:rPr>
                <w:sz w:val="28"/>
                <w:szCs w:val="28"/>
              </w:rPr>
              <w:t>0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Сетевой</w:t>
            </w:r>
          </w:p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адаптер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192.168.1.1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255.255.255.0</w:t>
            </w:r>
          </w:p>
        </w:tc>
      </w:tr>
      <w:tr w:rsidR="00F37E58" w:rsidRPr="006A0B18" w:rsidTr="00F37E58">
        <w:tc>
          <w:tcPr>
            <w:tcW w:w="2419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PC</w:t>
            </w:r>
            <w:r w:rsidRPr="006A0B18">
              <w:rPr>
                <w:sz w:val="28"/>
                <w:szCs w:val="28"/>
              </w:rPr>
              <w:t>1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Сетевой</w:t>
            </w:r>
          </w:p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адаптер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192.168.1.2</w:t>
            </w:r>
          </w:p>
        </w:tc>
        <w:tc>
          <w:tcPr>
            <w:tcW w:w="2420" w:type="dxa"/>
          </w:tcPr>
          <w:p w:rsidR="00F37E58" w:rsidRPr="006A0B18" w:rsidRDefault="00F37E58" w:rsidP="006A0B18">
            <w:pPr>
              <w:pStyle w:val="p1"/>
              <w:ind w:right="475"/>
              <w:rPr>
                <w:sz w:val="28"/>
                <w:szCs w:val="28"/>
              </w:rPr>
            </w:pPr>
            <w:r w:rsidRPr="006A0B18">
              <w:rPr>
                <w:sz w:val="28"/>
                <w:szCs w:val="28"/>
              </w:rPr>
              <w:t>255.255.255.0</w:t>
            </w:r>
          </w:p>
        </w:tc>
      </w:tr>
    </w:tbl>
    <w:p w:rsidR="00F37E58" w:rsidRDefault="00F37E58" w:rsidP="00F37E58">
      <w:pPr>
        <w:spacing w:after="200" w:line="276" w:lineRule="auto"/>
        <w:ind w:right="475" w:firstLine="0"/>
        <w:jc w:val="left"/>
        <w:rPr>
          <w:lang w:val="ru-RU"/>
        </w:rPr>
      </w:pPr>
    </w:p>
    <w:p w:rsidR="00F37E58" w:rsidRDefault="00F37E58" w:rsidP="00F37E58">
      <w:pPr>
        <w:spacing w:after="200" w:line="276" w:lineRule="auto"/>
        <w:ind w:right="475"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D34959" w:rsidRDefault="00000000" w:rsidP="00F37E58">
      <w:pPr>
        <w:keepNext/>
        <w:ind w:right="475" w:firstLine="0"/>
        <w:jc w:val="center"/>
        <w:rPr>
          <w:lang w:val="ru-RU"/>
        </w:rPr>
      </w:pPr>
      <w:r w:rsidRPr="00B20D01">
        <w:rPr>
          <w:lang w:val="ru-RU"/>
        </w:rPr>
        <w:lastRenderedPageBreak/>
        <w:t>СОДЕРЖАНИЕ</w:t>
      </w:r>
    </w:p>
    <w:p w:rsidR="00427BBE" w:rsidRDefault="00427BBE" w:rsidP="00F37E58">
      <w:pPr>
        <w:keepNext/>
        <w:ind w:right="475" w:firstLine="0"/>
        <w:jc w:val="center"/>
        <w:rPr>
          <w:lang w:val="ru-RU"/>
        </w:rPr>
      </w:pPr>
    </w:p>
    <w:sdt>
      <w:sdtPr>
        <w:rPr>
          <w:lang w:val="ru-RU"/>
        </w:rPr>
        <w:id w:val="25102156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 w:val="0"/>
          <w:i w:val="0"/>
          <w:iCs w:val="0"/>
          <w:noProof/>
          <w:sz w:val="28"/>
          <w:szCs w:val="28"/>
          <w:lang w:val="en-US"/>
        </w:rPr>
      </w:sdtEndPr>
      <w:sdtContent>
        <w:p w:rsidR="00427BBE" w:rsidRPr="00427BBE" w:rsidRDefault="0084781F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427BB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427BB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427BB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9515258" w:history="1">
            <w:r w:rsidR="00427BBE"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Задание</w:t>
            </w:r>
            <w:r w:rsidR="00427BBE"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27BBE"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27BBE"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_Toc239515258 \h </w:instrText>
            </w:r>
            <w:r w:rsidR="00427BBE"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27BBE"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27BBE"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="00427BBE"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59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_Toc239515259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0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ТЕОРЕТИЧЕСКАЯ ЧАСТЬ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_Toc239515260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1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 КОММУТАЦИЯ КАДРОВ И IP-АДРЕС УПРАВЛЕНИЯ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_Toc239515261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2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 ВИРТУАЛЬНЫЙ ИНТЕРФЕЙС VLAN И IP-АДРЕСАЦИЯ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_Toc239515262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3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1.3 ПРОТОКОЛ ARP И ПРОВЕРКА СВЯЗНОСТИ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_Toc239515263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4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1.4 СОХРАНЕНИЕ КОНФИГУРАЦИИ КОММУТАТОРА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_Toc239515264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5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ОПИСАНИЕ ХОДА ВЫПОЛНЕНИЯ РАБОТЫ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_Toc239515265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6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2.1 НАСТРОЙКА ОСНОВНЫХ ПАРАМЕТРОВ НА КОММУТАТОРАХ S1 И S2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_Toc239515266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7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2.2 НАСТРОЙКА ПК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_Toc239515267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8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2.3 НАСТРОЙКА ИНТЕРФЕЙСА УПРАВЛЕНИЯ КОММУТАТОРОМ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_Toc239515268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69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2.4 ДИАГНОСТИКА И УСТРАНЕНИЕ НЕИСПРАВНОСТИ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_Toc239515269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70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_Toc239515270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71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_Toc239515271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7BBE" w:rsidRPr="00427BBE" w:rsidRDefault="00427BBE" w:rsidP="00427BBE">
          <w:pPr>
            <w:pStyle w:val="14"/>
            <w:tabs>
              <w:tab w:val="right" w:leader="dot" w:pos="9678"/>
            </w:tabs>
            <w:spacing w:line="240" w:lineRule="auto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515272" w:history="1">
            <w:r w:rsidRPr="00427BBE">
              <w:rPr>
                <w:rStyle w:val="affb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_Toc239515272 \h </w:instrTex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427BB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781F" w:rsidRPr="0084781F" w:rsidRDefault="0084781F" w:rsidP="00427BBE">
          <w:pPr>
            <w:spacing w:line="240" w:lineRule="auto"/>
            <w:ind w:firstLine="0"/>
            <w:rPr>
              <w:rFonts w:cs="Times New Roman"/>
              <w:szCs w:val="28"/>
            </w:rPr>
          </w:pPr>
          <w:r w:rsidRPr="00427BBE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84781F" w:rsidRPr="00B20D01" w:rsidRDefault="0084781F" w:rsidP="00F37E58">
      <w:pPr>
        <w:keepNext/>
        <w:ind w:right="475" w:firstLine="0"/>
        <w:jc w:val="center"/>
        <w:rPr>
          <w:lang w:val="ru-RU"/>
        </w:rPr>
      </w:pPr>
    </w:p>
    <w:p w:rsidR="00D34959" w:rsidRPr="00B20D01" w:rsidRDefault="00000000" w:rsidP="00F37E58">
      <w:pPr>
        <w:ind w:right="475"/>
        <w:rPr>
          <w:lang w:val="ru-RU"/>
        </w:rPr>
      </w:pPr>
      <w:r w:rsidRPr="00B20D01">
        <w:rPr>
          <w:lang w:val="ru-RU"/>
        </w:rPr>
        <w:br w:type="page"/>
      </w:r>
    </w:p>
    <w:p w:rsidR="00D34959" w:rsidRPr="00FE2EA9" w:rsidRDefault="00000000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239515259"/>
      <w:r w:rsidRPr="00FE2EA9">
        <w:rPr>
          <w:rFonts w:ascii="Times New Roman" w:hAnsi="Times New Roman" w:cs="Times New Roman"/>
          <w:color w:val="auto"/>
        </w:rPr>
        <w:lastRenderedPageBreak/>
        <w:t>Введение</w:t>
      </w:r>
      <w:bookmarkEnd w:id="2"/>
    </w:p>
    <w:p w:rsidR="00B20D01" w:rsidRPr="00B20D01" w:rsidRDefault="00B20D01" w:rsidP="00F37E58">
      <w:pPr>
        <w:pStyle w:val="aff8"/>
        <w:ind w:right="475" w:firstLine="0"/>
        <w:jc w:val="center"/>
      </w:pPr>
    </w:p>
    <w:p w:rsidR="00D34959" w:rsidRPr="00B20D01" w:rsidRDefault="00000000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>Цель работы — освоить настройку основных параметров коммутаторов Cisco, выполнить конфигурацию IP-адресации на коммутаторах и рабочих станциях для обеспечения связности между устройствами и проверить корректность настройки с помощью диагностических команд show и ping.</w:t>
      </w:r>
    </w:p>
    <w:p w:rsidR="00D34959" w:rsidRPr="00B20D01" w:rsidRDefault="00000000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>Основные задачи:</w:t>
      </w:r>
    </w:p>
    <w:p w:rsidR="00D34959" w:rsidRPr="00B20D01" w:rsidRDefault="00000000" w:rsidP="00F37E58">
      <w:pPr>
        <w:pStyle w:val="affa"/>
        <w:numPr>
          <w:ilvl w:val="0"/>
          <w:numId w:val="17"/>
        </w:numPr>
        <w:ind w:left="0" w:right="475" w:firstLine="851"/>
        <w:rPr>
          <w:rFonts w:eastAsia="Calibri"/>
        </w:rPr>
      </w:pPr>
      <w:r w:rsidRPr="00B20D01">
        <w:rPr>
          <w:rFonts w:eastAsia="Calibri"/>
        </w:rPr>
        <w:t>Собрать базовую сетевую топологию из двух коммутаторов и двух рабочих станций.</w:t>
      </w:r>
    </w:p>
    <w:p w:rsidR="00D34959" w:rsidRPr="00B20D01" w:rsidRDefault="00000000" w:rsidP="00F37E58">
      <w:pPr>
        <w:pStyle w:val="affa"/>
        <w:numPr>
          <w:ilvl w:val="0"/>
          <w:numId w:val="17"/>
        </w:numPr>
        <w:ind w:left="0" w:right="475" w:firstLine="851"/>
        <w:rPr>
          <w:rFonts w:eastAsia="Calibri"/>
        </w:rPr>
      </w:pPr>
      <w:r w:rsidRPr="00B20D01">
        <w:rPr>
          <w:rFonts w:eastAsia="Calibri"/>
        </w:rPr>
        <w:t>Настроить на коммутаторах имена устройств, пароли доступа, баннер MOTD и сохранение конфигурации в NVRAM.</w:t>
      </w:r>
    </w:p>
    <w:p w:rsidR="00D34959" w:rsidRPr="00B20D01" w:rsidRDefault="00000000" w:rsidP="00F37E58">
      <w:pPr>
        <w:pStyle w:val="affa"/>
        <w:numPr>
          <w:ilvl w:val="0"/>
          <w:numId w:val="17"/>
        </w:numPr>
        <w:ind w:left="0" w:right="475" w:firstLine="851"/>
        <w:rPr>
          <w:rFonts w:eastAsia="Calibri"/>
        </w:rPr>
      </w:pPr>
      <w:r w:rsidRPr="00B20D01">
        <w:rPr>
          <w:rFonts w:eastAsia="Calibri"/>
        </w:rPr>
        <w:t>Настроить статическую IP-адресацию на рабочих станциях PC0 и PC1.</w:t>
      </w:r>
    </w:p>
    <w:p w:rsidR="00D34959" w:rsidRPr="00B20D01" w:rsidRDefault="00000000" w:rsidP="00F37E58">
      <w:pPr>
        <w:pStyle w:val="affa"/>
        <w:numPr>
          <w:ilvl w:val="0"/>
          <w:numId w:val="17"/>
        </w:numPr>
        <w:ind w:left="0" w:right="475" w:firstLine="851"/>
        <w:rPr>
          <w:rFonts w:eastAsia="Calibri"/>
        </w:rPr>
      </w:pPr>
      <w:r w:rsidRPr="00B20D01">
        <w:rPr>
          <w:rFonts w:eastAsia="Calibri"/>
        </w:rPr>
        <w:t>Настроить виртуальные интерфейсы VLAN 1 на коммутаторах S1 и S2 и назначить им IP-адреса управления.</w:t>
      </w:r>
    </w:p>
    <w:p w:rsidR="00D34959" w:rsidRPr="00B20D01" w:rsidRDefault="00000000" w:rsidP="00F37E58">
      <w:pPr>
        <w:pStyle w:val="affa"/>
        <w:numPr>
          <w:ilvl w:val="0"/>
          <w:numId w:val="17"/>
        </w:numPr>
        <w:ind w:left="0" w:right="475" w:firstLine="851"/>
        <w:rPr>
          <w:rFonts w:eastAsia="Calibri"/>
        </w:rPr>
      </w:pPr>
      <w:r w:rsidRPr="00B20D01">
        <w:rPr>
          <w:rFonts w:eastAsia="Calibri"/>
        </w:rPr>
        <w:t xml:space="preserve">Проверить параметры интерфейсов и активной конфигурации командами </w:t>
      </w:r>
      <w:proofErr w:type="spellStart"/>
      <w:r w:rsidRPr="00B20D01">
        <w:rPr>
          <w:rFonts w:eastAsia="Calibri"/>
        </w:rPr>
        <w:t>show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ip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interface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brief</w:t>
      </w:r>
      <w:proofErr w:type="spellEnd"/>
      <w:r w:rsidRPr="00B20D01">
        <w:rPr>
          <w:rFonts w:eastAsia="Calibri"/>
        </w:rPr>
        <w:t xml:space="preserve"> и show running-config.</w:t>
      </w:r>
    </w:p>
    <w:p w:rsidR="00D34959" w:rsidRPr="00B20D01" w:rsidRDefault="00000000" w:rsidP="00F37E58">
      <w:pPr>
        <w:pStyle w:val="affa"/>
        <w:numPr>
          <w:ilvl w:val="0"/>
          <w:numId w:val="17"/>
        </w:numPr>
        <w:ind w:left="0" w:right="475" w:firstLine="851"/>
        <w:rPr>
          <w:rFonts w:eastAsia="Calibri"/>
        </w:rPr>
      </w:pPr>
      <w:r w:rsidRPr="00B20D01">
        <w:rPr>
          <w:rFonts w:eastAsia="Calibri"/>
        </w:rPr>
        <w:t>Проверить связность между всеми устройствами сети с помощью команды ping.</w:t>
      </w:r>
    </w:p>
    <w:p w:rsidR="00D34959" w:rsidRPr="00B20D01" w:rsidRDefault="00000000" w:rsidP="00F37E58">
      <w:pPr>
        <w:pStyle w:val="affa"/>
        <w:numPr>
          <w:ilvl w:val="0"/>
          <w:numId w:val="17"/>
        </w:numPr>
        <w:ind w:left="0" w:right="475" w:firstLine="851"/>
        <w:rPr>
          <w:rFonts w:eastAsia="Calibri"/>
        </w:rPr>
      </w:pPr>
      <w:r w:rsidRPr="00B20D01">
        <w:rPr>
          <w:rFonts w:eastAsia="Calibri"/>
        </w:rPr>
        <w:t>Выполнить диагностику обнаруженной неисправности физического подключения и восстановить связность сети.</w:t>
      </w:r>
    </w:p>
    <w:p w:rsidR="00D34959" w:rsidRPr="00B20D01" w:rsidRDefault="00000000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>Коммутатор канального уровня способен выполнять пересылку кадров без собственного IP-адреса. IP-адрес управления требуется для удалённого администрирования, диагностики и мониторинга устройства. В работе рассматриваются настройка виртуального интерфейса SVI, принципы адресации устройств в одной подсети, разрешение MAC-адресов протоколом ARP и сохранение конфигурации Cisco IOS в энергонезависимой памяти.</w:t>
      </w:r>
    </w:p>
    <w:p w:rsidR="00D34959" w:rsidRPr="00B20D01" w:rsidRDefault="00000000" w:rsidP="00F37E58">
      <w:pPr>
        <w:ind w:right="475"/>
        <w:rPr>
          <w:lang w:val="ru-RU"/>
        </w:rPr>
      </w:pPr>
      <w:r w:rsidRPr="00B20D01">
        <w:rPr>
          <w:lang w:val="ru-RU"/>
        </w:rPr>
        <w:br w:type="page"/>
      </w:r>
    </w:p>
    <w:p w:rsidR="00D34959" w:rsidRPr="00FE2EA9" w:rsidRDefault="00000000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239515260"/>
      <w:r w:rsidRPr="00FE2EA9">
        <w:rPr>
          <w:rFonts w:ascii="Times New Roman" w:hAnsi="Times New Roman" w:cs="Times New Roman"/>
          <w:color w:val="auto"/>
        </w:rPr>
        <w:lastRenderedPageBreak/>
        <w:t>1 ТЕОРЕТИЧЕСКАЯ ЧАСТЬ</w:t>
      </w:r>
      <w:bookmarkEnd w:id="3"/>
    </w:p>
    <w:p w:rsidR="00B20D01" w:rsidRPr="00B20D01" w:rsidRDefault="00B20D01" w:rsidP="00F37E58">
      <w:pPr>
        <w:pStyle w:val="aff8"/>
        <w:ind w:right="475" w:firstLine="0"/>
        <w:jc w:val="center"/>
        <w:rPr>
          <w:rFonts w:eastAsia="Times New Roman"/>
          <w:bCs/>
        </w:rPr>
      </w:pPr>
    </w:p>
    <w:p w:rsidR="00D34959" w:rsidRDefault="00000000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>В лабораторной работе рассматриваются базовые принципы коммутации в локальной сети, назначение IP-адреса управления коммутатором, работа виртуального интерфейса VLAN, механизм ARP и сохранение конфигурации Cisco IOS.</w:t>
      </w:r>
    </w:p>
    <w:p w:rsidR="00B20D01" w:rsidRPr="00B20D01" w:rsidRDefault="00B20D01" w:rsidP="00F37E58">
      <w:pPr>
        <w:pStyle w:val="affa"/>
        <w:ind w:right="475" w:firstLine="709"/>
        <w:rPr>
          <w:rFonts w:eastAsia="Calibri"/>
        </w:rPr>
      </w:pPr>
    </w:p>
    <w:p w:rsidR="00D34959" w:rsidRPr="00FE2EA9" w:rsidRDefault="00FE2EA9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4" w:name="_Toc239515261"/>
      <w:r w:rsidRPr="00FE2EA9">
        <w:rPr>
          <w:rFonts w:ascii="Times New Roman" w:hAnsi="Times New Roman" w:cs="Times New Roman"/>
          <w:color w:val="auto"/>
        </w:rPr>
        <w:t xml:space="preserve">1.1 </w:t>
      </w:r>
      <w:r w:rsidR="00F37E58" w:rsidRPr="00FE2EA9">
        <w:rPr>
          <w:rFonts w:ascii="Times New Roman" w:hAnsi="Times New Roman" w:cs="Times New Roman"/>
          <w:color w:val="auto"/>
        </w:rPr>
        <w:t>КОММУТАЦИЯ КАДРОВ И IP-АДРЕС УПРАВЛЕНИЯ</w:t>
      </w:r>
      <w:bookmarkEnd w:id="4"/>
    </w:p>
    <w:p w:rsidR="00B20D01" w:rsidRPr="00B20D01" w:rsidRDefault="00B20D01" w:rsidP="00F37E58">
      <w:pPr>
        <w:keepNext/>
        <w:ind w:right="475" w:firstLine="0"/>
        <w:jc w:val="left"/>
        <w:rPr>
          <w:lang w:val="ru-RU"/>
        </w:rPr>
      </w:pPr>
    </w:p>
    <w:p w:rsidR="00D34959" w:rsidRDefault="00000000" w:rsidP="00F37E58">
      <w:pPr>
        <w:ind w:right="475"/>
        <w:rPr>
          <w:lang w:val="ru-RU"/>
        </w:rPr>
      </w:pPr>
      <w:r w:rsidRPr="00B20D01">
        <w:rPr>
          <w:lang w:val="ru-RU"/>
        </w:rPr>
        <w:t xml:space="preserve">Коммутаторы канального уровня пересылают кадры между портами на основании таблицы </w:t>
      </w:r>
      <w:r>
        <w:t>MAC</w:t>
      </w:r>
      <w:r w:rsidRPr="00B20D01">
        <w:rPr>
          <w:lang w:val="ru-RU"/>
        </w:rPr>
        <w:t xml:space="preserve">-адресов и не нуждаются в </w:t>
      </w:r>
      <w:r>
        <w:t>IP</w:t>
      </w:r>
      <w:r w:rsidRPr="00B20D01">
        <w:rPr>
          <w:lang w:val="ru-RU"/>
        </w:rPr>
        <w:t xml:space="preserve">-адресе для выполнения основной функции коммутации. </w:t>
      </w:r>
      <w:r>
        <w:t>IP</w:t>
      </w:r>
      <w:r w:rsidRPr="00B20D01">
        <w:rPr>
          <w:lang w:val="ru-RU"/>
        </w:rPr>
        <w:t xml:space="preserve">-адрес коммутатора используется для организации удалённого управления устройством, выполнения диагностики командой </w:t>
      </w:r>
      <w:r>
        <w:t>ping</w:t>
      </w:r>
      <w:r w:rsidRPr="00B20D01">
        <w:rPr>
          <w:lang w:val="ru-RU"/>
        </w:rPr>
        <w:t xml:space="preserve"> и мониторинга. Для этого на коммутаторе настраивается виртуальный интерфейс </w:t>
      </w:r>
      <w:r>
        <w:t>SVI</w:t>
      </w:r>
      <w:r w:rsidRPr="00B20D01">
        <w:rPr>
          <w:lang w:val="ru-RU"/>
        </w:rPr>
        <w:t xml:space="preserve"> (</w:t>
      </w:r>
      <w:r>
        <w:t>Switch</w:t>
      </w:r>
      <w:r w:rsidRPr="00B20D01">
        <w:rPr>
          <w:lang w:val="ru-RU"/>
        </w:rPr>
        <w:t xml:space="preserve"> </w:t>
      </w:r>
      <w:r>
        <w:t>Virtual</w:t>
      </w:r>
      <w:r w:rsidRPr="00B20D01">
        <w:rPr>
          <w:lang w:val="ru-RU"/>
        </w:rPr>
        <w:t xml:space="preserve"> </w:t>
      </w:r>
      <w:r>
        <w:t>Interface</w:t>
      </w:r>
      <w:r w:rsidRPr="00B20D01">
        <w:rPr>
          <w:lang w:val="ru-RU"/>
        </w:rPr>
        <w:t>).</w:t>
      </w:r>
    </w:p>
    <w:p w:rsidR="00B20D01" w:rsidRPr="00B20D01" w:rsidRDefault="00B20D01" w:rsidP="00F37E58">
      <w:pPr>
        <w:ind w:right="475"/>
        <w:rPr>
          <w:lang w:val="ru-RU"/>
        </w:rPr>
      </w:pPr>
    </w:p>
    <w:p w:rsidR="00D34959" w:rsidRPr="00FE2EA9" w:rsidRDefault="00FE2EA9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5" w:name="_Toc239515262"/>
      <w:r w:rsidRPr="00FE2EA9">
        <w:rPr>
          <w:rFonts w:ascii="Times New Roman" w:hAnsi="Times New Roman" w:cs="Times New Roman"/>
          <w:color w:val="auto"/>
        </w:rPr>
        <w:t xml:space="preserve">1.2 </w:t>
      </w:r>
      <w:r w:rsidR="00F37E58" w:rsidRPr="00FE2EA9">
        <w:rPr>
          <w:rFonts w:ascii="Times New Roman" w:hAnsi="Times New Roman" w:cs="Times New Roman"/>
          <w:color w:val="auto"/>
        </w:rPr>
        <w:t>ВИРТУАЛЬНЫЙ ИНТЕРФЕЙС VLAN И IP-АДРЕСАЦИЯ</w:t>
      </w:r>
      <w:bookmarkEnd w:id="5"/>
    </w:p>
    <w:p w:rsidR="00B20D01" w:rsidRPr="00B20D01" w:rsidRDefault="00B20D01" w:rsidP="00F37E58">
      <w:pPr>
        <w:keepNext/>
        <w:ind w:right="475" w:firstLine="0"/>
        <w:jc w:val="left"/>
        <w:rPr>
          <w:lang w:val="ru-RU"/>
        </w:rPr>
      </w:pPr>
    </w:p>
    <w:p w:rsidR="00D34959" w:rsidRPr="00B20D01" w:rsidRDefault="00000000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>Для управления коммутатором в данной работе используется интерфейс VLAN 1. Ему назначается IP-адрес и маска подсети. Команда no shutdown переводит интерфейс из состояния administratively down в рабочее состояние при наличии исправной физической связи.</w:t>
      </w:r>
    </w:p>
    <w:p w:rsidR="00D34959" w:rsidRPr="00B20D01" w:rsidRDefault="00000000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 xml:space="preserve">Для обмена пакетами между устройствами одной IP-сети должна совпадать сетевая часть адреса, определяемая маской подсети. Адреса </w:t>
      </w:r>
      <w:r w:rsidRPr="00B20D01">
        <w:rPr>
          <w:rFonts w:eastAsia="Calibri"/>
        </w:rPr>
        <w:lastRenderedPageBreak/>
        <w:t>192.168.1.1–192.168.1.254 при маске 255.255.255.0 относятся к подсети 192.168.1.0/24 и могут взаимодействовать напрямую без маршрутизатора.</w:t>
      </w:r>
    </w:p>
    <w:p w:rsidR="00D34959" w:rsidRPr="00FE2EA9" w:rsidRDefault="00FE2EA9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6" w:name="_Toc239515263"/>
      <w:r w:rsidRPr="00FE2EA9">
        <w:rPr>
          <w:rFonts w:ascii="Times New Roman" w:hAnsi="Times New Roman" w:cs="Times New Roman"/>
          <w:color w:val="auto"/>
        </w:rPr>
        <w:t xml:space="preserve">1.3 </w:t>
      </w:r>
      <w:r w:rsidR="00F37E58" w:rsidRPr="00FE2EA9">
        <w:rPr>
          <w:rFonts w:ascii="Times New Roman" w:hAnsi="Times New Roman" w:cs="Times New Roman"/>
          <w:color w:val="auto"/>
        </w:rPr>
        <w:t>ПРОТОКОЛ ARP И ПРОВЕРКА СВЯЗНОСТИ</w:t>
      </w:r>
      <w:bookmarkEnd w:id="6"/>
    </w:p>
    <w:p w:rsidR="00B20D01" w:rsidRPr="00B20D01" w:rsidRDefault="00B20D01" w:rsidP="00F37E58">
      <w:pPr>
        <w:keepNext/>
        <w:ind w:right="475" w:firstLine="0"/>
        <w:jc w:val="left"/>
        <w:rPr>
          <w:lang w:val="ru-RU"/>
        </w:rPr>
      </w:pPr>
    </w:p>
    <w:p w:rsidR="00D34959" w:rsidRPr="00B20D01" w:rsidRDefault="00000000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>Перед отправкой IP-пакета в пределах локальной сети устройство должно определить MAC-адрес получателя. Для этого используется протокол ARP: широковещательный запрос и ответ позволяют сопоставить IP-адрес с MAC-адресом и сохранить результат в ARP-таблице. В ходе первой проверки ping дополнительное время на разрешение адреса может приводить к потере первого эхо-запроса; при повторной проверке запись уже присутствует в ARP-таблице.</w:t>
      </w:r>
    </w:p>
    <w:p w:rsidR="00B20D01" w:rsidRPr="00B20D01" w:rsidRDefault="00B20D01" w:rsidP="00F37E58">
      <w:pPr>
        <w:ind w:right="475"/>
        <w:rPr>
          <w:lang w:val="ru-RU"/>
        </w:rPr>
      </w:pPr>
    </w:p>
    <w:p w:rsidR="00D34959" w:rsidRPr="00FE2EA9" w:rsidRDefault="00FE2EA9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7" w:name="_Toc239515264"/>
      <w:r w:rsidRPr="00FE2EA9">
        <w:rPr>
          <w:rFonts w:ascii="Times New Roman" w:hAnsi="Times New Roman" w:cs="Times New Roman"/>
          <w:color w:val="auto"/>
        </w:rPr>
        <w:t xml:space="preserve">1.4 </w:t>
      </w:r>
      <w:r w:rsidR="00F37E58" w:rsidRPr="00FE2EA9">
        <w:rPr>
          <w:rFonts w:ascii="Times New Roman" w:hAnsi="Times New Roman" w:cs="Times New Roman"/>
          <w:color w:val="auto"/>
        </w:rPr>
        <w:t>СОХРАНЕНИЕ КОНФИГУРАЦИИ КОММУТАТОРА</w:t>
      </w:r>
      <w:bookmarkEnd w:id="7"/>
    </w:p>
    <w:p w:rsidR="00B20D01" w:rsidRPr="00B20D01" w:rsidRDefault="00B20D01" w:rsidP="00F37E58">
      <w:pPr>
        <w:keepNext/>
        <w:ind w:right="475" w:firstLine="0"/>
        <w:jc w:val="left"/>
        <w:rPr>
          <w:lang w:val="ru-RU"/>
        </w:rPr>
      </w:pPr>
    </w:p>
    <w:p w:rsidR="00D34959" w:rsidRPr="00B20D01" w:rsidRDefault="00000000" w:rsidP="00F37E58">
      <w:pPr>
        <w:ind w:right="475"/>
        <w:rPr>
          <w:lang w:val="ru-RU"/>
        </w:rPr>
      </w:pPr>
      <w:r w:rsidRPr="00B20D01">
        <w:rPr>
          <w:lang w:val="ru-RU"/>
        </w:rPr>
        <w:t xml:space="preserve">Активная конфигурация коммутатора хранится в оперативной памяти как </w:t>
      </w:r>
      <w:r>
        <w:t>running</w:t>
      </w:r>
      <w:r w:rsidRPr="00B20D01">
        <w:rPr>
          <w:lang w:val="ru-RU"/>
        </w:rPr>
        <w:t>-</w:t>
      </w:r>
      <w:r>
        <w:t>config</w:t>
      </w:r>
      <w:r w:rsidRPr="00B20D01">
        <w:rPr>
          <w:lang w:val="ru-RU"/>
        </w:rPr>
        <w:t xml:space="preserve">. Для сохранения настроек после перезагрузки применяется команда </w:t>
      </w:r>
      <w:r>
        <w:t>copy</w:t>
      </w:r>
      <w:r w:rsidRPr="00B20D01">
        <w:rPr>
          <w:lang w:val="ru-RU"/>
        </w:rPr>
        <w:t xml:space="preserve"> </w:t>
      </w:r>
      <w:r>
        <w:t>running</w:t>
      </w:r>
      <w:r w:rsidRPr="00B20D01">
        <w:rPr>
          <w:lang w:val="ru-RU"/>
        </w:rPr>
        <w:t>-</w:t>
      </w:r>
      <w:r>
        <w:t>config</w:t>
      </w:r>
      <w:r w:rsidRPr="00B20D01">
        <w:rPr>
          <w:lang w:val="ru-RU"/>
        </w:rPr>
        <w:t xml:space="preserve"> </w:t>
      </w:r>
      <w:r>
        <w:t>startup</w:t>
      </w:r>
      <w:r w:rsidRPr="00B20D01">
        <w:rPr>
          <w:lang w:val="ru-RU"/>
        </w:rPr>
        <w:t>-</w:t>
      </w:r>
      <w:r>
        <w:t>config</w:t>
      </w:r>
      <w:r w:rsidRPr="00B20D01">
        <w:rPr>
          <w:lang w:val="ru-RU"/>
        </w:rPr>
        <w:t xml:space="preserve">, которая записывает текущую конфигурацию в энергонезависимую память </w:t>
      </w:r>
      <w:r>
        <w:t>NVRAM</w:t>
      </w:r>
      <w:r w:rsidRPr="00B20D01">
        <w:rPr>
          <w:lang w:val="ru-RU"/>
        </w:rPr>
        <w:t xml:space="preserve"> как </w:t>
      </w:r>
      <w:r>
        <w:t>startup</w:t>
      </w:r>
      <w:r w:rsidRPr="00B20D01">
        <w:rPr>
          <w:lang w:val="ru-RU"/>
        </w:rPr>
        <w:t>-</w:t>
      </w:r>
      <w:r>
        <w:t>config</w:t>
      </w:r>
      <w:r w:rsidRPr="00B20D01">
        <w:rPr>
          <w:lang w:val="ru-RU"/>
        </w:rPr>
        <w:t>.</w:t>
      </w:r>
    </w:p>
    <w:p w:rsidR="00D34959" w:rsidRPr="00B20D01" w:rsidRDefault="00000000" w:rsidP="00F37E58">
      <w:pPr>
        <w:ind w:right="475"/>
        <w:rPr>
          <w:lang w:val="ru-RU"/>
        </w:rPr>
      </w:pPr>
      <w:r w:rsidRPr="00B20D01">
        <w:rPr>
          <w:lang w:val="ru-RU"/>
        </w:rPr>
        <w:br w:type="page"/>
      </w:r>
    </w:p>
    <w:p w:rsidR="00D34959" w:rsidRPr="00FE2EA9" w:rsidRDefault="00FE2EA9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8" w:name="_Toc239515265"/>
      <w:r w:rsidRPr="00FE2EA9">
        <w:rPr>
          <w:rFonts w:ascii="Times New Roman" w:hAnsi="Times New Roman" w:cs="Times New Roman"/>
          <w:color w:val="auto"/>
        </w:rPr>
        <w:lastRenderedPageBreak/>
        <w:t xml:space="preserve">2 </w:t>
      </w:r>
      <w:r w:rsidR="00000000" w:rsidRPr="00FE2EA9">
        <w:rPr>
          <w:rFonts w:ascii="Times New Roman" w:hAnsi="Times New Roman" w:cs="Times New Roman"/>
          <w:color w:val="auto"/>
        </w:rPr>
        <w:t>ОПИСАНИЕ ХОДА ВЫПОЛНЕНИЯ РАБОТЫ</w:t>
      </w:r>
      <w:bookmarkEnd w:id="8"/>
    </w:p>
    <w:p w:rsidR="00F37E58" w:rsidRPr="00B20D01" w:rsidRDefault="00F37E58" w:rsidP="00F37E58">
      <w:pPr>
        <w:pStyle w:val="aff8"/>
        <w:spacing w:before="0" w:line="360" w:lineRule="auto"/>
        <w:ind w:right="475" w:firstLine="0"/>
        <w:rPr>
          <w:caps/>
        </w:rPr>
      </w:pPr>
    </w:p>
    <w:p w:rsidR="00D34959" w:rsidRDefault="00000000" w:rsidP="006A0B18">
      <w:pPr>
        <w:pStyle w:val="affa"/>
        <w:ind w:right="475" w:firstLine="709"/>
      </w:pPr>
      <w:r w:rsidRPr="00B20D01">
        <w:rPr>
          <w:rFonts w:eastAsia="Calibri"/>
        </w:rPr>
        <w:t xml:space="preserve">Работа выполнена в среде симуляции сети Cisco Packet Tracer. В топологии использованы коммутаторы S1 и S2 типа 2960-24TT и рабочие станции PC0 и PC1 типа PC-PT. Коммутаторы соединены </w:t>
      </w:r>
      <w:proofErr w:type="spellStart"/>
      <w:r w:rsidRPr="00B20D01">
        <w:rPr>
          <w:rFonts w:eastAsia="Calibri"/>
        </w:rPr>
        <w:t>кроссоверным</w:t>
      </w:r>
      <w:proofErr w:type="spellEnd"/>
      <w:r w:rsidRPr="00B20D01">
        <w:rPr>
          <w:rFonts w:eastAsia="Calibri"/>
        </w:rPr>
        <w:t xml:space="preserve"> кабелем через порты FastEthernet0/1. Рабочая станция PC0 подключена к S1 прямым кабелем через порт FastEthernet0/2, рабочая станция PC1 — к S2 через порт FastEthernet0/2.</w:t>
      </w:r>
      <w:r w:rsidR="006A0B18">
        <w:rPr>
          <w:rFonts w:eastAsia="Calibri"/>
        </w:rPr>
        <w:t xml:space="preserve"> </w:t>
      </w:r>
      <w:r w:rsidR="006A0B18" w:rsidRPr="006A0B18">
        <w:rPr>
          <w:rFonts w:eastAsia="Calibri"/>
        </w:rPr>
        <w:t>Таблица адресации приведена в таблице 1.</w:t>
      </w:r>
      <w:r w:rsidR="006A0B18">
        <w:rPr>
          <w:rFonts w:eastAsia="Calibri"/>
        </w:rPr>
        <w:t xml:space="preserve"> </w:t>
      </w:r>
      <w:r w:rsidRPr="00B20D01">
        <w:t xml:space="preserve">Результат работы сохранён в файле проекта </w:t>
      </w:r>
      <w:r>
        <w:t>Cisco</w:t>
      </w:r>
      <w:r w:rsidRPr="00B20D01">
        <w:t xml:space="preserve"> </w:t>
      </w:r>
      <w:r>
        <w:t>Packet</w:t>
      </w:r>
      <w:r w:rsidRPr="00B20D01">
        <w:t xml:space="preserve"> </w:t>
      </w:r>
      <w:proofErr w:type="spellStart"/>
      <w:r>
        <w:t>Tracer</w:t>
      </w:r>
      <w:proofErr w:type="spellEnd"/>
      <w:r w:rsidRPr="00B20D01">
        <w:t>.</w:t>
      </w:r>
    </w:p>
    <w:p w:rsidR="00F235B6" w:rsidRPr="00B20D01" w:rsidRDefault="00F235B6" w:rsidP="006A0B18">
      <w:pPr>
        <w:pStyle w:val="affa"/>
        <w:ind w:right="475" w:firstLine="709"/>
      </w:pPr>
    </w:p>
    <w:p w:rsidR="004D5EC5" w:rsidRPr="00FE2EA9" w:rsidRDefault="00FE2EA9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9" w:name="_Toc239515266"/>
      <w:r w:rsidRPr="00FE2EA9">
        <w:rPr>
          <w:rFonts w:ascii="Times New Roman" w:hAnsi="Times New Roman" w:cs="Times New Roman"/>
          <w:color w:val="auto"/>
        </w:rPr>
        <w:t xml:space="preserve">2.1 </w:t>
      </w:r>
      <w:r w:rsidR="004D5EC5" w:rsidRPr="00FE2EA9">
        <w:rPr>
          <w:rFonts w:ascii="Times New Roman" w:hAnsi="Times New Roman" w:cs="Times New Roman"/>
          <w:color w:val="auto"/>
        </w:rPr>
        <w:t>НАСТРОЙКА ОСНОВНЫХ ПАРАМЕТРОВ НА КОММУТАТОРАХ S1 И S2</w:t>
      </w:r>
      <w:bookmarkEnd w:id="9"/>
    </w:p>
    <w:p w:rsidR="00FE2EA9" w:rsidRPr="00FE2EA9" w:rsidRDefault="00FE2EA9" w:rsidP="00FE2EA9">
      <w:pPr>
        <w:rPr>
          <w:lang w:val="ru-RU" w:eastAsia="ru-RU"/>
        </w:rPr>
      </w:pPr>
    </w:p>
    <w:p w:rsidR="004D5EC5" w:rsidRDefault="004D5EC5" w:rsidP="00FE2EA9">
      <w:pPr>
        <w:pStyle w:val="affa"/>
        <w:numPr>
          <w:ilvl w:val="0"/>
          <w:numId w:val="18"/>
        </w:numPr>
        <w:tabs>
          <w:tab w:val="left" w:pos="426"/>
        </w:tabs>
        <w:ind w:left="0" w:right="475" w:firstLine="851"/>
        <w:rPr>
          <w:rFonts w:eastAsia="Calibri"/>
        </w:rPr>
      </w:pPr>
      <w:r w:rsidRPr="00B20D01">
        <w:rPr>
          <w:rFonts w:eastAsia="Calibri"/>
        </w:rPr>
        <w:t>Устройства соединены согласно топологии (</w:t>
      </w:r>
      <w:proofErr w:type="spellStart"/>
      <w:r w:rsidRPr="00B20D01">
        <w:rPr>
          <w:rFonts w:eastAsia="Calibri"/>
        </w:rPr>
        <w:t>кроссоверный</w:t>
      </w:r>
      <w:proofErr w:type="spellEnd"/>
      <w:r w:rsidRPr="00B20D01">
        <w:rPr>
          <w:rFonts w:eastAsia="Calibri"/>
        </w:rPr>
        <w:t xml:space="preserve"> кабель S</w:t>
      </w:r>
      <w:r w:rsidR="0084781F">
        <w:rPr>
          <w:rFonts w:eastAsia="Calibri"/>
        </w:rPr>
        <w:t>0</w:t>
      </w:r>
      <w:r w:rsidRPr="00B20D01">
        <w:rPr>
          <w:rFonts w:eastAsia="Calibri"/>
        </w:rPr>
        <w:t>–S</w:t>
      </w:r>
      <w:r w:rsidR="0084781F">
        <w:rPr>
          <w:rFonts w:eastAsia="Calibri"/>
        </w:rPr>
        <w:t>1</w:t>
      </w:r>
      <w:r w:rsidRPr="00B20D01">
        <w:rPr>
          <w:rFonts w:eastAsia="Calibri"/>
        </w:rPr>
        <w:t>, прямые кабели PC0–S</w:t>
      </w:r>
      <w:r w:rsidR="0084781F">
        <w:rPr>
          <w:rFonts w:eastAsia="Calibri"/>
        </w:rPr>
        <w:t>0</w:t>
      </w:r>
      <w:r w:rsidRPr="00B20D01">
        <w:rPr>
          <w:rFonts w:eastAsia="Calibri"/>
        </w:rPr>
        <w:t xml:space="preserve"> и PC1–S</w:t>
      </w:r>
      <w:r w:rsidR="0084781F">
        <w:rPr>
          <w:rFonts w:eastAsia="Calibri"/>
        </w:rPr>
        <w:t>1</w:t>
      </w:r>
      <w:r w:rsidRPr="00B20D01">
        <w:rPr>
          <w:rFonts w:eastAsia="Calibri"/>
        </w:rPr>
        <w:t>).</w:t>
      </w:r>
      <w:r w:rsidR="0084781F" w:rsidRPr="0084781F">
        <w:rPr>
          <w:rFonts w:eastAsia="Calibri"/>
        </w:rPr>
        <w:t xml:space="preserve"> </w:t>
      </w:r>
      <w:r w:rsidR="0084781F">
        <w:rPr>
          <w:rFonts w:eastAsia="Calibri"/>
        </w:rPr>
        <w:t>Результат на рисунке 1.</w:t>
      </w:r>
    </w:p>
    <w:p w:rsidR="0084781F" w:rsidRDefault="0084781F" w:rsidP="00FE2EA9">
      <w:pPr>
        <w:pStyle w:val="affa"/>
        <w:keepNext/>
        <w:tabs>
          <w:tab w:val="left" w:pos="426"/>
        </w:tabs>
        <w:ind w:right="475" w:firstLine="851"/>
      </w:pPr>
      <w:r w:rsidRPr="0084781F">
        <w:rPr>
          <w:rFonts w:eastAsia="Calibri"/>
        </w:rPr>
        <w:lastRenderedPageBreak/>
        <w:drawing>
          <wp:inline distT="0" distB="0" distL="0" distR="0" wp14:anchorId="698831F7" wp14:editId="2E455D3A">
            <wp:extent cx="5606116" cy="3537020"/>
            <wp:effectExtent l="0" t="0" r="0" b="0"/>
            <wp:docPr id="1239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501" cy="3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1F" w:rsidRPr="0084781F" w:rsidRDefault="0084781F" w:rsidP="00FE2EA9">
      <w:pPr>
        <w:pStyle w:val="af5"/>
        <w:tabs>
          <w:tab w:val="left" w:pos="426"/>
        </w:tabs>
        <w:ind w:firstLine="851"/>
        <w:jc w:val="center"/>
        <w:rPr>
          <w:rFonts w:eastAsia="Calibri"/>
          <w:b w:val="0"/>
          <w:bCs w:val="0"/>
          <w:color w:val="auto"/>
          <w:sz w:val="28"/>
          <w:szCs w:val="28"/>
        </w:rPr>
      </w:pPr>
      <w:proofErr w:type="spellStart"/>
      <w:r w:rsidRPr="0084781F">
        <w:rPr>
          <w:b w:val="0"/>
          <w:bCs w:val="0"/>
          <w:color w:val="auto"/>
          <w:sz w:val="28"/>
          <w:szCs w:val="28"/>
        </w:rPr>
        <w:t>Рисунок</w:t>
      </w:r>
      <w:proofErr w:type="spellEnd"/>
      <w:r w:rsidRPr="0084781F">
        <w:rPr>
          <w:b w:val="0"/>
          <w:bCs w:val="0"/>
          <w:color w:val="auto"/>
          <w:sz w:val="28"/>
          <w:szCs w:val="28"/>
        </w:rPr>
        <w:t xml:space="preserve"> </w:t>
      </w:r>
      <w:r w:rsidRPr="0084781F">
        <w:rPr>
          <w:b w:val="0"/>
          <w:bCs w:val="0"/>
          <w:color w:val="auto"/>
          <w:sz w:val="28"/>
          <w:szCs w:val="28"/>
        </w:rPr>
        <w:fldChar w:fldCharType="begin"/>
      </w:r>
      <w:r w:rsidRPr="0084781F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84781F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</w:t>
      </w:r>
      <w:r w:rsidRPr="0084781F">
        <w:rPr>
          <w:b w:val="0"/>
          <w:bCs w:val="0"/>
          <w:color w:val="auto"/>
          <w:sz w:val="28"/>
          <w:szCs w:val="28"/>
        </w:rPr>
        <w:fldChar w:fldCharType="end"/>
      </w:r>
      <w:r w:rsidRPr="0084781F">
        <w:rPr>
          <w:b w:val="0"/>
          <w:bCs w:val="0"/>
          <w:color w:val="auto"/>
          <w:sz w:val="28"/>
          <w:szCs w:val="28"/>
          <w:lang w:val="ru-RU"/>
        </w:rPr>
        <w:t xml:space="preserve"> — Топология</w:t>
      </w:r>
    </w:p>
    <w:p w:rsidR="004D5EC5" w:rsidRPr="00B20D01" w:rsidRDefault="004D5EC5" w:rsidP="00FE2EA9">
      <w:pPr>
        <w:pStyle w:val="affa"/>
        <w:numPr>
          <w:ilvl w:val="0"/>
          <w:numId w:val="18"/>
        </w:numPr>
        <w:tabs>
          <w:tab w:val="left" w:pos="426"/>
        </w:tabs>
        <w:ind w:left="0" w:right="475" w:firstLine="851"/>
        <w:rPr>
          <w:rFonts w:eastAsia="Calibri"/>
        </w:rPr>
      </w:pPr>
      <w:r w:rsidRPr="00B20D01">
        <w:rPr>
          <w:rFonts w:eastAsia="Calibri"/>
        </w:rPr>
        <w:t>Коммутатору S</w:t>
      </w:r>
      <w:r w:rsidR="0084781F">
        <w:rPr>
          <w:rFonts w:eastAsia="Calibri"/>
        </w:rPr>
        <w:t>-</w:t>
      </w:r>
      <w:r w:rsidRPr="00B20D01">
        <w:rPr>
          <w:rFonts w:eastAsia="Calibri"/>
        </w:rPr>
        <w:t xml:space="preserve"> присвоено имя узла (</w:t>
      </w:r>
      <w:proofErr w:type="spellStart"/>
      <w:r w:rsidRPr="00B20D01">
        <w:rPr>
          <w:rFonts w:eastAsia="Calibri"/>
        </w:rPr>
        <w:t>hostname</w:t>
      </w:r>
      <w:proofErr w:type="spellEnd"/>
      <w:r w:rsidRPr="00B20D01">
        <w:rPr>
          <w:rFonts w:eastAsia="Calibri"/>
        </w:rPr>
        <w:t xml:space="preserve"> S</w:t>
      </w:r>
      <w:r w:rsidR="0084781F">
        <w:rPr>
          <w:rFonts w:eastAsia="Calibri"/>
        </w:rPr>
        <w:t>0</w:t>
      </w:r>
      <w:r w:rsidRPr="00B20D01">
        <w:rPr>
          <w:rFonts w:eastAsia="Calibri"/>
        </w:rPr>
        <w:t>).</w:t>
      </w:r>
    </w:p>
    <w:p w:rsidR="004D5EC5" w:rsidRPr="00F37E58" w:rsidRDefault="004D5EC5" w:rsidP="00FE2EA9">
      <w:pPr>
        <w:pStyle w:val="affa"/>
        <w:numPr>
          <w:ilvl w:val="0"/>
          <w:numId w:val="18"/>
        </w:numPr>
        <w:tabs>
          <w:tab w:val="left" w:pos="426"/>
        </w:tabs>
        <w:ind w:left="0" w:right="475" w:firstLine="851"/>
        <w:rPr>
          <w:rFonts w:eastAsia="Calibri"/>
          <w:lang w:val="en-US"/>
        </w:rPr>
      </w:pPr>
      <w:r w:rsidRPr="00B20D01">
        <w:rPr>
          <w:rFonts w:eastAsia="Calibri"/>
        </w:rPr>
        <w:t>Настроен</w:t>
      </w:r>
      <w:r w:rsidRPr="00F37E58">
        <w:rPr>
          <w:rFonts w:eastAsia="Calibri"/>
          <w:lang w:val="en-US"/>
        </w:rPr>
        <w:t xml:space="preserve"> </w:t>
      </w:r>
      <w:r w:rsidRPr="00B20D01">
        <w:rPr>
          <w:rFonts w:eastAsia="Calibri"/>
        </w:rPr>
        <w:t>пароль</w:t>
      </w:r>
      <w:r w:rsidRPr="00F37E58">
        <w:rPr>
          <w:rFonts w:eastAsia="Calibri"/>
          <w:lang w:val="en-US"/>
        </w:rPr>
        <w:t xml:space="preserve"> </w:t>
      </w:r>
      <w:r w:rsidRPr="00B20D01">
        <w:rPr>
          <w:rFonts w:eastAsia="Calibri"/>
        </w:rPr>
        <w:t>консоли</w:t>
      </w:r>
      <w:r w:rsidRPr="00F37E58">
        <w:rPr>
          <w:rFonts w:eastAsia="Calibri"/>
          <w:lang w:val="en-US"/>
        </w:rPr>
        <w:t xml:space="preserve"> cisco (line console 0, password cisco, login).</w:t>
      </w:r>
    </w:p>
    <w:p w:rsidR="004D5EC5" w:rsidRPr="00B20D01" w:rsidRDefault="004D5EC5" w:rsidP="00FE2EA9">
      <w:pPr>
        <w:pStyle w:val="affa"/>
        <w:numPr>
          <w:ilvl w:val="0"/>
          <w:numId w:val="18"/>
        </w:numPr>
        <w:tabs>
          <w:tab w:val="left" w:pos="426"/>
        </w:tabs>
        <w:ind w:left="0" w:right="475" w:firstLine="851"/>
        <w:rPr>
          <w:rFonts w:eastAsia="Calibri"/>
        </w:rPr>
      </w:pPr>
      <w:r w:rsidRPr="00B20D01">
        <w:rPr>
          <w:rFonts w:eastAsia="Calibri"/>
        </w:rPr>
        <w:t xml:space="preserve">Настроен пароль привилегированного режима </w:t>
      </w:r>
      <w:proofErr w:type="spellStart"/>
      <w:r w:rsidRPr="00B20D01">
        <w:rPr>
          <w:rFonts w:eastAsia="Calibri"/>
        </w:rPr>
        <w:t>enable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secret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class</w:t>
      </w:r>
      <w:proofErr w:type="spellEnd"/>
      <w:r w:rsidRPr="00B20D01">
        <w:rPr>
          <w:rFonts w:eastAsia="Calibri"/>
        </w:rPr>
        <w:t>.</w:t>
      </w:r>
    </w:p>
    <w:p w:rsidR="004D5EC5" w:rsidRPr="00B20D01" w:rsidRDefault="004D5EC5" w:rsidP="00FE2EA9">
      <w:pPr>
        <w:pStyle w:val="affa"/>
        <w:numPr>
          <w:ilvl w:val="0"/>
          <w:numId w:val="18"/>
        </w:numPr>
        <w:tabs>
          <w:tab w:val="left" w:pos="426"/>
        </w:tabs>
        <w:ind w:left="0" w:right="475" w:firstLine="851"/>
        <w:rPr>
          <w:rFonts w:eastAsia="Calibri"/>
        </w:rPr>
      </w:pPr>
      <w:r w:rsidRPr="00B20D01">
        <w:rPr>
          <w:rFonts w:eastAsia="Calibri"/>
        </w:rPr>
        <w:t xml:space="preserve">Корректность настройки паролей проверена повторным входом: выход из режима командой </w:t>
      </w:r>
      <w:proofErr w:type="spellStart"/>
      <w:r w:rsidRPr="00B20D01">
        <w:rPr>
          <w:rFonts w:eastAsia="Calibri"/>
        </w:rPr>
        <w:t>exit</w:t>
      </w:r>
      <w:proofErr w:type="spellEnd"/>
      <w:r w:rsidRPr="00B20D01">
        <w:rPr>
          <w:rFonts w:eastAsia="Calibri"/>
        </w:rPr>
        <w:t xml:space="preserve">, повторный вход с запросом пароля консоли и пароля </w:t>
      </w:r>
      <w:proofErr w:type="spellStart"/>
      <w:r w:rsidRPr="00B20D01">
        <w:rPr>
          <w:rFonts w:eastAsia="Calibri"/>
        </w:rPr>
        <w:t>enable</w:t>
      </w:r>
      <w:proofErr w:type="spellEnd"/>
      <w:r w:rsidR="0084781F">
        <w:rPr>
          <w:rFonts w:eastAsia="Calibri"/>
        </w:rPr>
        <w:t xml:space="preserve"> (рисунок 2)</w:t>
      </w:r>
      <w:r w:rsidRPr="00B20D01">
        <w:rPr>
          <w:rFonts w:eastAsia="Calibri"/>
        </w:rPr>
        <w:t>.</w:t>
      </w:r>
    </w:p>
    <w:p w:rsidR="004D5EC5" w:rsidRDefault="004D5EC5" w:rsidP="00FE2EA9">
      <w:pPr>
        <w:pStyle w:val="affa"/>
        <w:numPr>
          <w:ilvl w:val="0"/>
          <w:numId w:val="18"/>
        </w:numPr>
        <w:tabs>
          <w:tab w:val="left" w:pos="426"/>
        </w:tabs>
        <w:ind w:left="0" w:right="475" w:firstLine="851"/>
        <w:rPr>
          <w:rFonts w:eastAsia="Calibri"/>
          <w:lang w:val="en-US"/>
        </w:rPr>
      </w:pPr>
      <w:r w:rsidRPr="00B20D01">
        <w:rPr>
          <w:rFonts w:eastAsia="Calibri"/>
        </w:rPr>
        <w:t>Настроен</w:t>
      </w:r>
      <w:r w:rsidRPr="00F37E58">
        <w:rPr>
          <w:rFonts w:eastAsia="Calibri"/>
          <w:lang w:val="en-US"/>
        </w:rPr>
        <w:t xml:space="preserve"> </w:t>
      </w:r>
      <w:r w:rsidRPr="00B20D01">
        <w:rPr>
          <w:rFonts w:eastAsia="Calibri"/>
        </w:rPr>
        <w:t>баннер</w:t>
      </w:r>
      <w:r w:rsidRPr="00F37E58">
        <w:rPr>
          <w:rFonts w:eastAsia="Calibri"/>
          <w:lang w:val="en-US"/>
        </w:rPr>
        <w:t xml:space="preserve"> MOTD </w:t>
      </w:r>
      <w:r w:rsidRPr="00B20D01">
        <w:rPr>
          <w:rFonts w:eastAsia="Calibri"/>
        </w:rPr>
        <w:t>с</w:t>
      </w:r>
      <w:r w:rsidRPr="00F37E58">
        <w:rPr>
          <w:rFonts w:eastAsia="Calibri"/>
          <w:lang w:val="en-US"/>
        </w:rPr>
        <w:t xml:space="preserve"> </w:t>
      </w:r>
      <w:r w:rsidRPr="00B20D01">
        <w:rPr>
          <w:rFonts w:eastAsia="Calibri"/>
        </w:rPr>
        <w:t>текстом</w:t>
      </w:r>
      <w:r w:rsidRPr="00F37E58">
        <w:rPr>
          <w:rFonts w:eastAsia="Calibri"/>
          <w:lang w:val="en-US"/>
        </w:rPr>
        <w:t xml:space="preserve"> «Authorized access only. Violators will be prosecuted to the full extent of the </w:t>
      </w:r>
      <w:proofErr w:type="gramStart"/>
      <w:r w:rsidRPr="00F37E58">
        <w:rPr>
          <w:rFonts w:eastAsia="Calibri"/>
          <w:lang w:val="en-US"/>
        </w:rPr>
        <w:t>law.»</w:t>
      </w:r>
      <w:proofErr w:type="gramEnd"/>
      <w:r w:rsidR="0084781F" w:rsidRPr="0084781F">
        <w:rPr>
          <w:rFonts w:eastAsia="Calibri"/>
          <w:lang w:val="en-US"/>
        </w:rPr>
        <w:t xml:space="preserve"> </w:t>
      </w:r>
      <w:r w:rsidR="0084781F">
        <w:rPr>
          <w:rFonts w:eastAsia="Calibri"/>
        </w:rPr>
        <w:t>(рисунок 2)</w:t>
      </w:r>
      <w:r w:rsidRPr="00F37E58">
        <w:rPr>
          <w:rFonts w:eastAsia="Calibri"/>
          <w:lang w:val="en-US"/>
        </w:rPr>
        <w:t>.</w:t>
      </w:r>
    </w:p>
    <w:p w:rsidR="0084781F" w:rsidRDefault="0084781F" w:rsidP="00FE2EA9">
      <w:pPr>
        <w:pStyle w:val="affa"/>
        <w:keepNext/>
        <w:tabs>
          <w:tab w:val="left" w:pos="426"/>
        </w:tabs>
        <w:ind w:right="475" w:firstLine="0"/>
      </w:pPr>
      <w:r w:rsidRPr="0084781F">
        <w:rPr>
          <w:rFonts w:eastAsia="Calibri"/>
          <w:lang w:val="en-US"/>
        </w:rPr>
        <w:lastRenderedPageBreak/>
        <w:drawing>
          <wp:inline distT="0" distB="0" distL="0" distR="0" wp14:anchorId="4B52468A" wp14:editId="7682C38F">
            <wp:extent cx="6152515" cy="4168775"/>
            <wp:effectExtent l="0" t="0" r="0" b="0"/>
            <wp:docPr id="1409989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9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1F" w:rsidRPr="0084781F" w:rsidRDefault="0084781F" w:rsidP="00FE2EA9">
      <w:pPr>
        <w:pStyle w:val="af5"/>
        <w:tabs>
          <w:tab w:val="left" w:pos="426"/>
        </w:tabs>
        <w:ind w:firstLine="851"/>
        <w:jc w:val="center"/>
        <w:rPr>
          <w:rFonts w:eastAsia="Calibri"/>
          <w:lang w:val="ru-RU"/>
        </w:rPr>
      </w:pPr>
      <w:r w:rsidRPr="0084781F">
        <w:rPr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84781F">
        <w:rPr>
          <w:b w:val="0"/>
          <w:bCs w:val="0"/>
          <w:color w:val="auto"/>
          <w:sz w:val="28"/>
          <w:szCs w:val="28"/>
        </w:rPr>
        <w:fldChar w:fldCharType="begin"/>
      </w:r>
      <w:r w:rsidRPr="0084781F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84781F">
        <w:rPr>
          <w:b w:val="0"/>
          <w:bCs w:val="0"/>
          <w:color w:val="auto"/>
          <w:sz w:val="28"/>
          <w:szCs w:val="28"/>
        </w:rPr>
        <w:instrText>SEQ</w:instrText>
      </w:r>
      <w:r w:rsidRPr="0084781F">
        <w:rPr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84781F">
        <w:rPr>
          <w:b w:val="0"/>
          <w:bCs w:val="0"/>
          <w:color w:val="auto"/>
          <w:sz w:val="28"/>
          <w:szCs w:val="28"/>
        </w:rPr>
        <w:instrText>ARABIC</w:instrText>
      </w:r>
      <w:r w:rsidRPr="0084781F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84781F">
        <w:rPr>
          <w:b w:val="0"/>
          <w:bCs w:val="0"/>
          <w:color w:val="auto"/>
          <w:sz w:val="28"/>
          <w:szCs w:val="28"/>
        </w:rPr>
        <w:fldChar w:fldCharType="separate"/>
      </w:r>
      <w:r w:rsidRPr="0084781F">
        <w:rPr>
          <w:b w:val="0"/>
          <w:bCs w:val="0"/>
          <w:color w:val="auto"/>
          <w:sz w:val="28"/>
          <w:szCs w:val="28"/>
          <w:lang w:val="ru-RU"/>
        </w:rPr>
        <w:t>2</w:t>
      </w:r>
      <w:r w:rsidRPr="0084781F">
        <w:rPr>
          <w:b w:val="0"/>
          <w:bCs w:val="0"/>
          <w:color w:val="auto"/>
          <w:sz w:val="28"/>
          <w:szCs w:val="28"/>
        </w:rPr>
        <w:fldChar w:fldCharType="end"/>
      </w:r>
      <w:r w:rsidRPr="0084781F">
        <w:rPr>
          <w:b w:val="0"/>
          <w:bCs w:val="0"/>
          <w:color w:val="auto"/>
          <w:sz w:val="28"/>
          <w:szCs w:val="28"/>
          <w:lang w:val="ru-RU"/>
        </w:rPr>
        <w:t xml:space="preserve"> — Проверка запроса пароля и отображения баннера</w:t>
      </w:r>
    </w:p>
    <w:p w:rsidR="004D5EC5" w:rsidRPr="00F37E58" w:rsidRDefault="004D5EC5" w:rsidP="00FE2EA9">
      <w:pPr>
        <w:pStyle w:val="affa"/>
        <w:numPr>
          <w:ilvl w:val="0"/>
          <w:numId w:val="18"/>
        </w:numPr>
        <w:tabs>
          <w:tab w:val="left" w:pos="426"/>
        </w:tabs>
        <w:ind w:left="0" w:right="475" w:firstLine="851"/>
        <w:rPr>
          <w:rFonts w:eastAsia="Calibri"/>
          <w:lang w:val="en-US"/>
        </w:rPr>
      </w:pPr>
      <w:r w:rsidRPr="00B20D01">
        <w:rPr>
          <w:rFonts w:eastAsia="Calibri"/>
        </w:rPr>
        <w:t>Конфигурация</w:t>
      </w:r>
      <w:r w:rsidRPr="00F37E58">
        <w:rPr>
          <w:rFonts w:eastAsia="Calibri"/>
          <w:lang w:val="en-US"/>
        </w:rPr>
        <w:t xml:space="preserve"> </w:t>
      </w:r>
      <w:r w:rsidRPr="00B20D01">
        <w:rPr>
          <w:rFonts w:eastAsia="Calibri"/>
        </w:rPr>
        <w:t>сохранена</w:t>
      </w:r>
      <w:r w:rsidRPr="00F37E58">
        <w:rPr>
          <w:rFonts w:eastAsia="Calibri"/>
          <w:lang w:val="en-US"/>
        </w:rPr>
        <w:t xml:space="preserve"> </w:t>
      </w:r>
      <w:r w:rsidRPr="00B20D01">
        <w:rPr>
          <w:rFonts w:eastAsia="Calibri"/>
        </w:rPr>
        <w:t>в</w:t>
      </w:r>
      <w:r w:rsidRPr="00F37E58">
        <w:rPr>
          <w:rFonts w:eastAsia="Calibri"/>
          <w:lang w:val="en-US"/>
        </w:rPr>
        <w:t xml:space="preserve"> NVRAM </w:t>
      </w:r>
      <w:r w:rsidRPr="00B20D01">
        <w:rPr>
          <w:rFonts w:eastAsia="Calibri"/>
        </w:rPr>
        <w:t>командой</w:t>
      </w:r>
      <w:r w:rsidRPr="00F37E58">
        <w:rPr>
          <w:rFonts w:eastAsia="Calibri"/>
          <w:lang w:val="en-US"/>
        </w:rPr>
        <w:t xml:space="preserve"> copy running-config startup-config.</w:t>
      </w:r>
    </w:p>
    <w:p w:rsidR="004D5EC5" w:rsidRDefault="004D5EC5" w:rsidP="00FE2EA9">
      <w:pPr>
        <w:pStyle w:val="affa"/>
        <w:numPr>
          <w:ilvl w:val="0"/>
          <w:numId w:val="18"/>
        </w:numPr>
        <w:tabs>
          <w:tab w:val="left" w:pos="426"/>
        </w:tabs>
        <w:ind w:left="0" w:right="475" w:firstLine="851"/>
        <w:rPr>
          <w:rFonts w:eastAsia="Calibri"/>
        </w:rPr>
      </w:pPr>
      <w:r w:rsidRPr="00B20D01">
        <w:rPr>
          <w:rFonts w:eastAsia="Calibri"/>
        </w:rPr>
        <w:t>Шаги 2–7 повторены для коммутатора S</w:t>
      </w:r>
      <w:r w:rsidR="0084781F">
        <w:rPr>
          <w:rFonts w:eastAsia="Calibri"/>
        </w:rPr>
        <w:t>1</w:t>
      </w:r>
      <w:r w:rsidRPr="00B20D01">
        <w:rPr>
          <w:rFonts w:eastAsia="Calibri"/>
        </w:rPr>
        <w:t xml:space="preserve"> (</w:t>
      </w:r>
      <w:proofErr w:type="spellStart"/>
      <w:r w:rsidRPr="00B20D01">
        <w:rPr>
          <w:rFonts w:eastAsia="Calibri"/>
        </w:rPr>
        <w:t>hostname</w:t>
      </w:r>
      <w:proofErr w:type="spellEnd"/>
      <w:r w:rsidRPr="00B20D01">
        <w:rPr>
          <w:rFonts w:eastAsia="Calibri"/>
        </w:rPr>
        <w:t xml:space="preserve"> S</w:t>
      </w:r>
      <w:r w:rsidR="0084781F">
        <w:rPr>
          <w:rFonts w:eastAsia="Calibri"/>
        </w:rPr>
        <w:t>1</w:t>
      </w:r>
      <w:r w:rsidRPr="00B20D01">
        <w:rPr>
          <w:rFonts w:eastAsia="Calibri"/>
        </w:rPr>
        <w:t>, аналогичные пароли и баннер).</w:t>
      </w:r>
    </w:p>
    <w:p w:rsidR="004D5EC5" w:rsidRPr="00FE2EA9" w:rsidRDefault="00FE2EA9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0" w:name="_Toc239515267"/>
      <w:r w:rsidRPr="00FE2EA9">
        <w:rPr>
          <w:rFonts w:ascii="Times New Roman" w:hAnsi="Times New Roman" w:cs="Times New Roman"/>
          <w:color w:val="auto"/>
        </w:rPr>
        <w:t xml:space="preserve">2.2 </w:t>
      </w:r>
      <w:r w:rsidR="004D5EC5" w:rsidRPr="00FE2EA9">
        <w:rPr>
          <w:rFonts w:ascii="Times New Roman" w:hAnsi="Times New Roman" w:cs="Times New Roman"/>
          <w:color w:val="auto"/>
        </w:rPr>
        <w:t>НАСТРОЙКА ПК</w:t>
      </w:r>
      <w:bookmarkEnd w:id="10"/>
    </w:p>
    <w:p w:rsidR="004D5EC5" w:rsidRPr="004D5EC5" w:rsidRDefault="004D5EC5" w:rsidP="004D5EC5">
      <w:pPr>
        <w:rPr>
          <w:lang w:val="ru-RU" w:eastAsia="ru-RU"/>
        </w:rPr>
      </w:pPr>
    </w:p>
    <w:p w:rsidR="004D5EC5" w:rsidRPr="00B20D01" w:rsidRDefault="004D5EC5" w:rsidP="004D5EC5">
      <w:pPr>
        <w:pStyle w:val="affa"/>
        <w:numPr>
          <w:ilvl w:val="0"/>
          <w:numId w:val="19"/>
        </w:numPr>
        <w:ind w:right="475"/>
        <w:rPr>
          <w:rFonts w:eastAsia="Calibri"/>
        </w:rPr>
      </w:pPr>
      <w:r w:rsidRPr="00B20D01">
        <w:rPr>
          <w:rFonts w:eastAsia="Calibri"/>
        </w:rPr>
        <w:t>На PC0 через IP Configuration заданы статический IP-адрес 192.168.1.1 и маска 255.255.255.0.</w:t>
      </w:r>
    </w:p>
    <w:p w:rsidR="004D5EC5" w:rsidRPr="00B20D01" w:rsidRDefault="004D5EC5" w:rsidP="004D5EC5">
      <w:pPr>
        <w:pStyle w:val="affa"/>
        <w:numPr>
          <w:ilvl w:val="0"/>
          <w:numId w:val="19"/>
        </w:numPr>
        <w:ind w:right="475"/>
        <w:rPr>
          <w:rFonts w:eastAsia="Calibri"/>
        </w:rPr>
      </w:pPr>
      <w:r w:rsidRPr="00B20D01">
        <w:rPr>
          <w:rFonts w:eastAsia="Calibri"/>
        </w:rPr>
        <w:t>На PC1 аналогично заданы 192.168.1.2 и 255.255.255.0.</w:t>
      </w:r>
    </w:p>
    <w:p w:rsidR="004D5EC5" w:rsidRDefault="004D5EC5" w:rsidP="004D5EC5">
      <w:pPr>
        <w:pStyle w:val="affa"/>
        <w:numPr>
          <w:ilvl w:val="0"/>
          <w:numId w:val="19"/>
        </w:numPr>
        <w:ind w:right="475"/>
        <w:rPr>
          <w:rFonts w:eastAsia="Calibri"/>
        </w:rPr>
      </w:pPr>
      <w:r w:rsidRPr="00B20D01">
        <w:rPr>
          <w:rFonts w:eastAsia="Calibri"/>
        </w:rPr>
        <w:t xml:space="preserve">Выполнена проверка подключения к коммутатору: с PC0 отправлен эхо-запрос </w:t>
      </w:r>
      <w:proofErr w:type="spellStart"/>
      <w:r w:rsidRPr="00B20D01">
        <w:rPr>
          <w:rFonts w:eastAsia="Calibri"/>
        </w:rPr>
        <w:t>ping</w:t>
      </w:r>
      <w:proofErr w:type="spellEnd"/>
      <w:r w:rsidRPr="00B20D01">
        <w:rPr>
          <w:rFonts w:eastAsia="Calibri"/>
        </w:rPr>
        <w:t xml:space="preserve"> 192.168.1.253 (адрес S1). Запрос завершился неудачей (100% </w:t>
      </w:r>
      <w:r w:rsidRPr="00B20D01">
        <w:rPr>
          <w:rFonts w:eastAsia="Calibri"/>
        </w:rPr>
        <w:lastRenderedPageBreak/>
        <w:t>потерь), поскольку на данном этапе IP-адрес интерфейсу VLAN 1 коммутатора ещё не присвоен.</w:t>
      </w:r>
    </w:p>
    <w:p w:rsidR="004D5EC5" w:rsidRDefault="004D5EC5" w:rsidP="00F37E58">
      <w:pPr>
        <w:spacing w:after="200" w:line="276" w:lineRule="auto"/>
        <w:ind w:right="475" w:firstLine="0"/>
        <w:jc w:val="left"/>
        <w:rPr>
          <w:caps/>
          <w:lang w:val="ru-RU"/>
        </w:rPr>
      </w:pPr>
    </w:p>
    <w:p w:rsidR="004D5EC5" w:rsidRPr="00FE2EA9" w:rsidRDefault="00FE2EA9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1" w:name="_Toc239515268"/>
      <w:r w:rsidRPr="00FE2EA9">
        <w:rPr>
          <w:rFonts w:ascii="Times New Roman" w:hAnsi="Times New Roman" w:cs="Times New Roman"/>
          <w:color w:val="auto"/>
        </w:rPr>
        <w:t xml:space="preserve">2.3 </w:t>
      </w:r>
      <w:r w:rsidR="004D5EC5" w:rsidRPr="00FE2EA9">
        <w:rPr>
          <w:rFonts w:ascii="Times New Roman" w:hAnsi="Times New Roman" w:cs="Times New Roman"/>
          <w:color w:val="auto"/>
        </w:rPr>
        <w:t>НАСТРОЙКА ИНТЕРФЕЙСА УПРАВЛЕНИЯ КОММУТАТОРОМ</w:t>
      </w:r>
      <w:bookmarkEnd w:id="11"/>
    </w:p>
    <w:p w:rsidR="004D5EC5" w:rsidRPr="004D5EC5" w:rsidRDefault="004D5EC5" w:rsidP="004D5EC5">
      <w:pPr>
        <w:rPr>
          <w:lang w:val="ru-RU" w:eastAsia="ru-RU"/>
        </w:rPr>
      </w:pPr>
    </w:p>
    <w:p w:rsidR="00B20D01" w:rsidRPr="00B20D01" w:rsidRDefault="00B20D01" w:rsidP="00F37E58">
      <w:pPr>
        <w:pStyle w:val="affa"/>
        <w:numPr>
          <w:ilvl w:val="0"/>
          <w:numId w:val="12"/>
        </w:numPr>
        <w:ind w:left="0" w:right="475" w:firstLine="709"/>
        <w:rPr>
          <w:rFonts w:eastAsia="Calibri"/>
        </w:rPr>
      </w:pPr>
      <w:bookmarkStart w:id="12" w:name="X25aebfb6ae73cb6d8aaab2c4595094a87907cef"/>
      <w:r w:rsidRPr="00B20D01">
        <w:rPr>
          <w:rFonts w:eastAsia="Calibri"/>
        </w:rPr>
        <w:t>На S1 в режиме глобальной конфигурации выполнены команды:</w:t>
      </w:r>
    </w:p>
    <w:p w:rsidR="00B20D01" w:rsidRPr="00F37E58" w:rsidRDefault="00B20D01" w:rsidP="00F37E58">
      <w:pPr>
        <w:pStyle w:val="affa"/>
        <w:numPr>
          <w:ilvl w:val="0"/>
          <w:numId w:val="12"/>
        </w:numPr>
        <w:ind w:left="0" w:right="475" w:firstLine="709"/>
        <w:rPr>
          <w:rFonts w:eastAsia="Calibri"/>
          <w:lang w:val="en-US"/>
        </w:rPr>
      </w:pPr>
      <w:r w:rsidRPr="00F37E58">
        <w:rPr>
          <w:rFonts w:eastAsia="Calibri"/>
          <w:lang w:val="en-US"/>
        </w:rPr>
        <w:t xml:space="preserve">S1(config)# interface </w:t>
      </w:r>
      <w:proofErr w:type="spellStart"/>
      <w:r w:rsidRPr="00F37E58">
        <w:rPr>
          <w:rFonts w:eastAsia="Calibri"/>
          <w:lang w:val="en-US"/>
        </w:rPr>
        <w:t>vlan</w:t>
      </w:r>
      <w:proofErr w:type="spellEnd"/>
      <w:r w:rsidRPr="00F37E58">
        <w:rPr>
          <w:rFonts w:eastAsia="Calibri"/>
          <w:lang w:val="en-US"/>
        </w:rPr>
        <w:t xml:space="preserve"> 1</w:t>
      </w:r>
      <w:r w:rsidRPr="00F37E58">
        <w:rPr>
          <w:rFonts w:eastAsia="Calibri"/>
          <w:lang w:val="en-US"/>
        </w:rPr>
        <w:br/>
        <w:t>S1(config-</w:t>
      </w:r>
      <w:proofErr w:type="gramStart"/>
      <w:r w:rsidRPr="00F37E58">
        <w:rPr>
          <w:rFonts w:eastAsia="Calibri"/>
          <w:lang w:val="en-US"/>
        </w:rPr>
        <w:t>if)#</w:t>
      </w:r>
      <w:proofErr w:type="gramEnd"/>
      <w:r w:rsidRPr="00F37E58">
        <w:rPr>
          <w:rFonts w:eastAsia="Calibri"/>
          <w:lang w:val="en-US"/>
        </w:rPr>
        <w:t xml:space="preserve"> </w:t>
      </w:r>
      <w:proofErr w:type="spellStart"/>
      <w:r w:rsidRPr="00F37E58">
        <w:rPr>
          <w:rFonts w:eastAsia="Calibri"/>
          <w:lang w:val="en-US"/>
        </w:rPr>
        <w:t>ip</w:t>
      </w:r>
      <w:proofErr w:type="spellEnd"/>
      <w:r w:rsidRPr="00F37E58">
        <w:rPr>
          <w:rFonts w:eastAsia="Calibri"/>
          <w:lang w:val="en-US"/>
        </w:rPr>
        <w:t xml:space="preserve"> address 192.168.1.253 255.255.255.0</w:t>
      </w:r>
      <w:r w:rsidRPr="00F37E58">
        <w:rPr>
          <w:rFonts w:eastAsia="Calibri"/>
          <w:lang w:val="en-US"/>
        </w:rPr>
        <w:br/>
        <w:t>S1(config-if)# no shutdown</w:t>
      </w:r>
    </w:p>
    <w:p w:rsidR="00B20D01" w:rsidRPr="00F37E58" w:rsidRDefault="00B20D01" w:rsidP="00F37E58">
      <w:pPr>
        <w:pStyle w:val="affa"/>
        <w:numPr>
          <w:ilvl w:val="0"/>
          <w:numId w:val="12"/>
        </w:numPr>
        <w:ind w:left="0" w:right="475" w:firstLine="709"/>
        <w:rPr>
          <w:rFonts w:eastAsia="Calibri"/>
          <w:lang w:val="en-US"/>
        </w:rPr>
      </w:pPr>
      <w:r w:rsidRPr="00B20D01">
        <w:rPr>
          <w:rFonts w:eastAsia="Calibri"/>
        </w:rPr>
        <w:t>после</w:t>
      </w:r>
      <w:r w:rsidRPr="00F37E58">
        <w:rPr>
          <w:rFonts w:eastAsia="Calibri"/>
          <w:lang w:val="en-US"/>
        </w:rPr>
        <w:t xml:space="preserve"> </w:t>
      </w:r>
      <w:r w:rsidRPr="00B20D01">
        <w:rPr>
          <w:rFonts w:eastAsia="Calibri"/>
        </w:rPr>
        <w:t>чего</w:t>
      </w:r>
      <w:r w:rsidRPr="00F37E58">
        <w:rPr>
          <w:rFonts w:eastAsia="Calibri"/>
          <w:lang w:val="en-US"/>
        </w:rPr>
        <w:t xml:space="preserve"> </w:t>
      </w:r>
      <w:r w:rsidRPr="00B20D01">
        <w:rPr>
          <w:rFonts w:eastAsia="Calibri"/>
        </w:rPr>
        <w:t>выведено</w:t>
      </w:r>
      <w:r w:rsidRPr="00F37E58">
        <w:rPr>
          <w:rFonts w:eastAsia="Calibri"/>
          <w:lang w:val="en-US"/>
        </w:rPr>
        <w:t xml:space="preserve"> </w:t>
      </w:r>
      <w:r w:rsidRPr="00B20D01">
        <w:rPr>
          <w:rFonts w:eastAsia="Calibri"/>
        </w:rPr>
        <w:t>сообщение</w:t>
      </w:r>
      <w:r w:rsidRPr="00F37E58">
        <w:rPr>
          <w:rFonts w:eastAsia="Calibri"/>
          <w:lang w:val="en-US"/>
        </w:rPr>
        <w:t xml:space="preserve"> %LINEPROTO-5-UPDOWN: Line protocol on Interface Vlan1, changed state to up.</w:t>
      </w:r>
    </w:p>
    <w:p w:rsidR="00B20D01" w:rsidRPr="00B20D01" w:rsidRDefault="00B20D01" w:rsidP="00F37E58">
      <w:pPr>
        <w:pStyle w:val="affa"/>
        <w:numPr>
          <w:ilvl w:val="0"/>
          <w:numId w:val="12"/>
        </w:numPr>
        <w:ind w:left="0" w:right="475" w:firstLine="709"/>
        <w:rPr>
          <w:rFonts w:eastAsia="Calibri"/>
        </w:rPr>
      </w:pPr>
      <w:r w:rsidRPr="00B20D01">
        <w:rPr>
          <w:rFonts w:eastAsia="Calibri"/>
        </w:rPr>
        <w:t>Аналогично настроен интерфейс VLAN 1 на S2 с адресом 192.168.1.254.</w:t>
      </w:r>
    </w:p>
    <w:p w:rsidR="00B20D01" w:rsidRPr="00B20D01" w:rsidRDefault="00B20D01" w:rsidP="00F37E58">
      <w:pPr>
        <w:pStyle w:val="affa"/>
        <w:numPr>
          <w:ilvl w:val="0"/>
          <w:numId w:val="12"/>
        </w:numPr>
        <w:ind w:left="0" w:right="475" w:firstLine="709"/>
        <w:rPr>
          <w:rFonts w:eastAsia="Calibri"/>
        </w:rPr>
      </w:pPr>
      <w:r w:rsidRPr="00B20D01">
        <w:rPr>
          <w:rFonts w:eastAsia="Calibri"/>
        </w:rPr>
        <w:t xml:space="preserve">Настройки проверены командами </w:t>
      </w:r>
      <w:proofErr w:type="spellStart"/>
      <w:r w:rsidRPr="00B20D01">
        <w:rPr>
          <w:rFonts w:eastAsia="Calibri"/>
        </w:rPr>
        <w:t>show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ip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interface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brief</w:t>
      </w:r>
      <w:proofErr w:type="spellEnd"/>
      <w:r w:rsidRPr="00B20D01">
        <w:rPr>
          <w:rFonts w:eastAsia="Calibri"/>
        </w:rPr>
        <w:t xml:space="preserve"> и show running-config на обоих коммутаторах — интерфейс Vlan1 в состоянии </w:t>
      </w:r>
      <w:proofErr w:type="spellStart"/>
      <w:r w:rsidRPr="00B20D01">
        <w:rPr>
          <w:rFonts w:eastAsia="Calibri"/>
        </w:rPr>
        <w:t>up</w:t>
      </w:r>
      <w:proofErr w:type="spellEnd"/>
      <w:r w:rsidRPr="00B20D01">
        <w:rPr>
          <w:rFonts w:eastAsia="Calibri"/>
        </w:rPr>
        <w:t>/</w:t>
      </w:r>
      <w:proofErr w:type="spellStart"/>
      <w:r w:rsidRPr="00B20D01">
        <w:rPr>
          <w:rFonts w:eastAsia="Calibri"/>
        </w:rPr>
        <w:t>up</w:t>
      </w:r>
      <w:proofErr w:type="spellEnd"/>
      <w:r w:rsidRPr="00B20D01">
        <w:rPr>
          <w:rFonts w:eastAsia="Calibri"/>
        </w:rPr>
        <w:t xml:space="preserve"> с заданными адресами.</w:t>
      </w:r>
    </w:p>
    <w:p w:rsidR="00B20D01" w:rsidRPr="00B20D01" w:rsidRDefault="00B20D01" w:rsidP="00F37E58">
      <w:pPr>
        <w:pStyle w:val="affa"/>
        <w:numPr>
          <w:ilvl w:val="0"/>
          <w:numId w:val="12"/>
        </w:numPr>
        <w:ind w:left="0" w:right="475" w:firstLine="709"/>
        <w:rPr>
          <w:rFonts w:eastAsia="Calibri"/>
        </w:rPr>
      </w:pPr>
      <w:r w:rsidRPr="00B20D01">
        <w:rPr>
          <w:rFonts w:eastAsia="Calibri"/>
        </w:rPr>
        <w:t>Конфигурации S1 и S2 сохранены в NVRAM командой copy running-config startup-config.</w:t>
      </w:r>
    </w:p>
    <w:p w:rsidR="00B20D01" w:rsidRDefault="00B20D01" w:rsidP="00F37E58">
      <w:pPr>
        <w:pStyle w:val="affa"/>
        <w:numPr>
          <w:ilvl w:val="0"/>
          <w:numId w:val="12"/>
        </w:numPr>
        <w:ind w:left="0" w:right="475" w:firstLine="709"/>
        <w:rPr>
          <w:rFonts w:eastAsia="Calibri"/>
        </w:rPr>
      </w:pPr>
      <w:r w:rsidRPr="00B20D01">
        <w:rPr>
          <w:rFonts w:eastAsia="Calibri"/>
        </w:rPr>
        <w:t>Выполнена проверка связности сети командой ping между всеми устройствами (PC0, PC1, S1, S2).</w:t>
      </w:r>
    </w:p>
    <w:p w:rsidR="00D831F5" w:rsidRPr="00B20D01" w:rsidRDefault="00D831F5" w:rsidP="00D831F5">
      <w:pPr>
        <w:pStyle w:val="affa"/>
        <w:ind w:left="709" w:right="475" w:firstLine="0"/>
        <w:rPr>
          <w:rFonts w:eastAsia="Calibri"/>
        </w:rPr>
      </w:pPr>
    </w:p>
    <w:p w:rsidR="00B20D01" w:rsidRPr="00FE2EA9" w:rsidRDefault="00FE2EA9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3" w:name="_Toc239515269"/>
      <w:bookmarkEnd w:id="12"/>
      <w:r w:rsidRPr="00FE2EA9">
        <w:rPr>
          <w:rFonts w:ascii="Times New Roman" w:hAnsi="Times New Roman" w:cs="Times New Roman"/>
          <w:color w:val="auto"/>
        </w:rPr>
        <w:t xml:space="preserve">2.4 </w:t>
      </w:r>
      <w:r w:rsidR="00D831F5" w:rsidRPr="00FE2EA9">
        <w:rPr>
          <w:rFonts w:ascii="Times New Roman" w:hAnsi="Times New Roman" w:cs="Times New Roman"/>
          <w:color w:val="auto"/>
        </w:rPr>
        <w:t>ДИАГНОСТИКА И УСТРАНЕНИЕ НЕИСПРАВНОСТИ</w:t>
      </w:r>
      <w:bookmarkEnd w:id="13"/>
    </w:p>
    <w:p w:rsidR="005D78BC" w:rsidRPr="00B20D01" w:rsidRDefault="005D78BC" w:rsidP="00F37E58">
      <w:pPr>
        <w:pStyle w:val="aff8"/>
        <w:ind w:right="475" w:firstLine="0"/>
        <w:jc w:val="center"/>
      </w:pPr>
    </w:p>
    <w:p w:rsidR="00B20D01" w:rsidRPr="00B20D01" w:rsidRDefault="00B20D01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 xml:space="preserve">В процессе проверки связности обнаружено, что эхо-запросы от PC1 до PC0, S1 и S2 не проходят (100% потерь), тогда как эхо-запросы от PC0 до </w:t>
      </w:r>
      <w:r w:rsidRPr="00B20D01">
        <w:rPr>
          <w:rFonts w:eastAsia="Calibri"/>
        </w:rPr>
        <w:lastRenderedPageBreak/>
        <w:t>обоих коммутаторов проходили успешно (после первой потерянной попытки, связанной с ARP). Диагностика выполнена в следующем порядке:</w:t>
      </w:r>
    </w:p>
    <w:p w:rsidR="00B20D01" w:rsidRPr="00B20D01" w:rsidRDefault="00B20D01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>Проверена конфигурация IP на PC1 (ipconfig) — адрес 192.168.1.2, маска 255.255.255.0 заданы корректно.</w:t>
      </w:r>
    </w:p>
    <w:p w:rsidR="00B20D01" w:rsidRPr="00B20D01" w:rsidRDefault="00B20D01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>Проверено состояние порта на S2 командой show interfaces status — порт Fa0/2, к которому подключён PC1, отображался в состоянии connected.</w:t>
      </w:r>
    </w:p>
    <w:p w:rsidR="00B20D01" w:rsidRPr="00B20D01" w:rsidRDefault="00B20D01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>Проверена таблица MAC-адресов командой show mac-address-table — обнаружено, что MAC-адрес PC1 не зарегистрирован ни на одном порту S2, то есть коммутатор фактически не получал кадров от PC1, несмотря на статус порта connected.</w:t>
      </w:r>
    </w:p>
    <w:p w:rsidR="00B20D01" w:rsidRPr="00B20D01" w:rsidRDefault="00B20D01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 xml:space="preserve">Сделан вывод о неисправности физического подключения (некорректное соединение кабеля при построении топологии). Кабель между PC1 и S2 удалён и заново подключён как </w:t>
      </w:r>
      <w:proofErr w:type="spellStart"/>
      <w:r w:rsidRPr="00B20D01">
        <w:rPr>
          <w:rFonts w:eastAsia="Calibri"/>
        </w:rPr>
        <w:t>Copper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Straight-Through</w:t>
      </w:r>
      <w:proofErr w:type="spellEnd"/>
      <w:r w:rsidRPr="00B20D01">
        <w:rPr>
          <w:rFonts w:eastAsia="Calibri"/>
        </w:rPr>
        <w:t xml:space="preserve"> между FastEthernet0 (PC1) и FastEthernet0/2 (S2).</w:t>
      </w:r>
    </w:p>
    <w:p w:rsidR="00B20D01" w:rsidRPr="00B20D01" w:rsidRDefault="00B20D01" w:rsidP="00F37E58">
      <w:pPr>
        <w:pStyle w:val="affa"/>
        <w:ind w:right="475" w:firstLine="709"/>
        <w:rPr>
          <w:rFonts w:eastAsia="Calibri"/>
        </w:rPr>
      </w:pPr>
      <w:r w:rsidRPr="00B20D01">
        <w:rPr>
          <w:rFonts w:eastAsia="Calibri"/>
        </w:rPr>
        <w:t xml:space="preserve">После </w:t>
      </w:r>
      <w:proofErr w:type="spellStart"/>
      <w:r w:rsidRPr="00B20D01">
        <w:rPr>
          <w:rFonts w:eastAsia="Calibri"/>
        </w:rPr>
        <w:t>переподключения</w:t>
      </w:r>
      <w:proofErr w:type="spellEnd"/>
      <w:r w:rsidRPr="00B20D01">
        <w:rPr>
          <w:rFonts w:eastAsia="Calibri"/>
        </w:rPr>
        <w:t xml:space="preserve"> кабеля повторная проверка ping 192.168.1.254 с PC1 прошла успешно (первая попытка — 25% потерь из-за ARP, повторная — 0% потерь).</w:t>
      </w:r>
    </w:p>
    <w:p w:rsidR="006A0B18" w:rsidRPr="00B20D01" w:rsidRDefault="006A0B18" w:rsidP="006A0B18">
      <w:pPr>
        <w:ind w:right="475"/>
        <w:rPr>
          <w:lang w:val="ru-RU"/>
        </w:rPr>
      </w:pPr>
      <w:r w:rsidRPr="00B20D01">
        <w:rPr>
          <w:lang w:val="ru-RU"/>
        </w:rPr>
        <w:t>Итоговые результаты проверки связности приведены в таблице 2.</w:t>
      </w:r>
    </w:p>
    <w:p w:rsidR="00F235B6" w:rsidRPr="00F235B6" w:rsidRDefault="00F235B6" w:rsidP="00F235B6">
      <w:pPr>
        <w:pStyle w:val="affa"/>
        <w:ind w:left="420" w:right="475" w:firstLine="0"/>
        <w:rPr>
          <w:rFonts w:eastAsia="Calibri"/>
        </w:rPr>
      </w:pPr>
      <w:r w:rsidRPr="00F235B6">
        <w:rPr>
          <w:rFonts w:eastAsia="Calibri"/>
        </w:rPr>
        <w:t xml:space="preserve">Таблица </w:t>
      </w:r>
      <w:r w:rsidRPr="00F235B6">
        <w:rPr>
          <w:rFonts w:eastAsia="Calibri"/>
        </w:rPr>
        <w:fldChar w:fldCharType="begin"/>
      </w:r>
      <w:r w:rsidRPr="00F235B6">
        <w:rPr>
          <w:rFonts w:eastAsia="Calibri"/>
        </w:rPr>
        <w:instrText xml:space="preserve"> SEQ Таблица \* ARABIC </w:instrText>
      </w:r>
      <w:r w:rsidRPr="00F235B6">
        <w:rPr>
          <w:rFonts w:eastAsia="Calibri"/>
        </w:rPr>
        <w:fldChar w:fldCharType="separate"/>
      </w:r>
      <w:r w:rsidRPr="00F235B6">
        <w:rPr>
          <w:rFonts w:eastAsia="Calibri"/>
        </w:rPr>
        <w:t>2</w:t>
      </w:r>
      <w:r w:rsidRPr="00F235B6">
        <w:rPr>
          <w:rFonts w:eastAsia="Calibri"/>
        </w:rPr>
        <w:fldChar w:fldCharType="end"/>
      </w:r>
      <w:r w:rsidRPr="00F235B6">
        <w:rPr>
          <w:rFonts w:eastAsia="Calibri"/>
        </w:rPr>
        <w:t xml:space="preserve"> — Результаты проверки связности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4"/>
        <w:gridCol w:w="3227"/>
        <w:gridCol w:w="3227"/>
      </w:tblGrid>
      <w:tr w:rsidR="006A0B18" w:rsidTr="00F235B6">
        <w:trPr>
          <w:cantSplit/>
          <w:tblHeader/>
          <w:jc w:val="center"/>
        </w:trPr>
        <w:tc>
          <w:tcPr>
            <w:tcW w:w="3225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proofErr w:type="spellStart"/>
            <w:r>
              <w:rPr>
                <w:b/>
                <w:sz w:val="24"/>
              </w:rPr>
              <w:t>Источник</w:t>
            </w:r>
            <w:proofErr w:type="spellEnd"/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</w:tr>
      <w:tr w:rsidR="006A0B18" w:rsidRPr="00F37E58" w:rsidTr="00F235B6">
        <w:trPr>
          <w:cantSplit/>
          <w:jc w:val="center"/>
        </w:trPr>
        <w:tc>
          <w:tcPr>
            <w:tcW w:w="3225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PC0</w:t>
            </w:r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S1 (192.168.1.253)</w:t>
            </w:r>
          </w:p>
        </w:tc>
        <w:tc>
          <w:tcPr>
            <w:tcW w:w="3227" w:type="dxa"/>
            <w:vAlign w:val="center"/>
          </w:tcPr>
          <w:p w:rsidR="006A0B18" w:rsidRPr="00B20D01" w:rsidRDefault="006A0B18" w:rsidP="008F2804">
            <w:pPr>
              <w:spacing w:line="240" w:lineRule="auto"/>
              <w:ind w:right="475"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>Успешно; после повторной попытки — 0% потерь</w:t>
            </w:r>
          </w:p>
        </w:tc>
      </w:tr>
      <w:tr w:rsidR="006A0B18" w:rsidRPr="00F37E58" w:rsidTr="00F235B6">
        <w:trPr>
          <w:cantSplit/>
          <w:jc w:val="center"/>
        </w:trPr>
        <w:tc>
          <w:tcPr>
            <w:tcW w:w="3225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PC0</w:t>
            </w:r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S2 (192.168.1.254)</w:t>
            </w:r>
          </w:p>
        </w:tc>
        <w:tc>
          <w:tcPr>
            <w:tcW w:w="3227" w:type="dxa"/>
            <w:vAlign w:val="center"/>
          </w:tcPr>
          <w:p w:rsidR="006A0B18" w:rsidRPr="00B20D01" w:rsidRDefault="006A0B18" w:rsidP="008F2804">
            <w:pPr>
              <w:spacing w:line="240" w:lineRule="auto"/>
              <w:ind w:right="475"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>Успешно; после повторной попытки — 0% потерь</w:t>
            </w:r>
          </w:p>
        </w:tc>
      </w:tr>
      <w:tr w:rsidR="006A0B18" w:rsidTr="00F235B6">
        <w:trPr>
          <w:cantSplit/>
          <w:jc w:val="center"/>
        </w:trPr>
        <w:tc>
          <w:tcPr>
            <w:tcW w:w="3225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PC0</w:t>
            </w:r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PC1 (192.168.1.2)</w:t>
            </w:r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left"/>
            </w:pPr>
            <w:proofErr w:type="spellStart"/>
            <w:r>
              <w:rPr>
                <w:sz w:val="24"/>
              </w:rPr>
              <w:t>Успешно</w:t>
            </w:r>
            <w:proofErr w:type="spellEnd"/>
            <w:r>
              <w:rPr>
                <w:sz w:val="24"/>
              </w:rPr>
              <w:t xml:space="preserve">, 0% </w:t>
            </w:r>
            <w:proofErr w:type="spellStart"/>
            <w:r>
              <w:rPr>
                <w:sz w:val="24"/>
              </w:rPr>
              <w:t>потерь</w:t>
            </w:r>
            <w:proofErr w:type="spellEnd"/>
          </w:p>
        </w:tc>
      </w:tr>
      <w:tr w:rsidR="006A0B18" w:rsidTr="00F235B6">
        <w:trPr>
          <w:cantSplit/>
          <w:jc w:val="center"/>
        </w:trPr>
        <w:tc>
          <w:tcPr>
            <w:tcW w:w="3225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PC1</w:t>
            </w:r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S1 (192.168.1.253)</w:t>
            </w:r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left"/>
            </w:pPr>
            <w:proofErr w:type="spellStart"/>
            <w:r>
              <w:rPr>
                <w:sz w:val="24"/>
              </w:rPr>
              <w:t>Успешно</w:t>
            </w:r>
            <w:proofErr w:type="spellEnd"/>
          </w:p>
        </w:tc>
      </w:tr>
      <w:tr w:rsidR="006A0B18" w:rsidRPr="00F37E58" w:rsidTr="00F235B6">
        <w:trPr>
          <w:cantSplit/>
          <w:jc w:val="center"/>
        </w:trPr>
        <w:tc>
          <w:tcPr>
            <w:tcW w:w="3225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PC1</w:t>
            </w:r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S2 (192.168.1.254)</w:t>
            </w:r>
          </w:p>
        </w:tc>
        <w:tc>
          <w:tcPr>
            <w:tcW w:w="3227" w:type="dxa"/>
            <w:vAlign w:val="center"/>
          </w:tcPr>
          <w:p w:rsidR="006A0B18" w:rsidRPr="00B20D01" w:rsidRDefault="006A0B18" w:rsidP="008F2804">
            <w:pPr>
              <w:spacing w:line="240" w:lineRule="auto"/>
              <w:ind w:right="475"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>Успешно, 0% потерь после устранения неисправности кабеля</w:t>
            </w:r>
          </w:p>
        </w:tc>
      </w:tr>
      <w:tr w:rsidR="006A0B18" w:rsidTr="00F235B6">
        <w:trPr>
          <w:cantSplit/>
          <w:jc w:val="center"/>
        </w:trPr>
        <w:tc>
          <w:tcPr>
            <w:tcW w:w="3225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PC1</w:t>
            </w:r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center"/>
            </w:pPr>
            <w:r>
              <w:rPr>
                <w:sz w:val="24"/>
              </w:rPr>
              <w:t>PC0 (192.168.1.1)</w:t>
            </w:r>
          </w:p>
        </w:tc>
        <w:tc>
          <w:tcPr>
            <w:tcW w:w="3227" w:type="dxa"/>
            <w:vAlign w:val="center"/>
          </w:tcPr>
          <w:p w:rsidR="006A0B18" w:rsidRDefault="006A0B18" w:rsidP="008F2804">
            <w:pPr>
              <w:spacing w:line="240" w:lineRule="auto"/>
              <w:ind w:right="475" w:firstLine="0"/>
              <w:jc w:val="left"/>
            </w:pPr>
            <w:proofErr w:type="spellStart"/>
            <w:r>
              <w:rPr>
                <w:sz w:val="24"/>
              </w:rPr>
              <w:t>Успешно</w:t>
            </w:r>
            <w:proofErr w:type="spellEnd"/>
          </w:p>
        </w:tc>
      </w:tr>
    </w:tbl>
    <w:p w:rsidR="00B20D01" w:rsidRDefault="00B20D01" w:rsidP="00F37E58">
      <w:pPr>
        <w:ind w:right="475"/>
        <w:rPr>
          <w:lang w:val="ru-RU"/>
        </w:rPr>
      </w:pPr>
    </w:p>
    <w:p w:rsidR="005D78BC" w:rsidRDefault="005D78BC" w:rsidP="00F37E58">
      <w:pPr>
        <w:spacing w:after="200" w:line="276" w:lineRule="auto"/>
        <w:ind w:right="475" w:firstLine="0"/>
        <w:jc w:val="left"/>
        <w:rPr>
          <w:rFonts w:eastAsiaTheme="majorEastAsia" w:cstheme="majorBidi"/>
          <w:b/>
          <w:caps/>
          <w:color w:val="000000" w:themeColor="text1"/>
          <w:szCs w:val="32"/>
          <w:lang w:val="ru-RU" w:eastAsia="ru-RU"/>
        </w:rPr>
      </w:pPr>
      <w:r w:rsidRPr="00F37E58">
        <w:rPr>
          <w:caps/>
          <w:lang w:val="ru-RU"/>
        </w:rPr>
        <w:lastRenderedPageBreak/>
        <w:br w:type="page"/>
      </w:r>
    </w:p>
    <w:p w:rsidR="00D34959" w:rsidRPr="00FE2EA9" w:rsidRDefault="00000000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4" w:name="_Toc239515270"/>
      <w:r w:rsidRPr="00FE2EA9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4"/>
    </w:p>
    <w:p w:rsidR="005D78BC" w:rsidRPr="00B20D01" w:rsidRDefault="005D78BC" w:rsidP="00F37E58">
      <w:pPr>
        <w:pStyle w:val="aff8"/>
        <w:ind w:right="475" w:firstLine="0"/>
        <w:jc w:val="center"/>
      </w:pPr>
    </w:p>
    <w:p w:rsidR="00D34959" w:rsidRPr="005D78BC" w:rsidRDefault="00000000" w:rsidP="00F37E58">
      <w:pPr>
        <w:pStyle w:val="affa"/>
        <w:ind w:right="475" w:firstLine="709"/>
        <w:rPr>
          <w:rFonts w:eastAsia="Calibri"/>
        </w:rPr>
      </w:pPr>
      <w:r w:rsidRPr="005D78BC">
        <w:rPr>
          <w:rFonts w:eastAsia="Calibri"/>
        </w:rPr>
        <w:t>В ходе выполнения лабораторной работы была освоена настройка базовых параметров коммутаторов Cisco, включая имя узла, пароль консоли, пароль привилегированного режима, баннер MOTD и сохранение конфигурации в NVRAM. Выполнена настройка статической IP-адресации рабочих станций и виртуальных интерфейсов VLAN 1 на коммутаторах S1 и S2.</w:t>
      </w:r>
    </w:p>
    <w:p w:rsidR="00D34959" w:rsidRPr="005D78BC" w:rsidRDefault="00000000" w:rsidP="00F37E58">
      <w:pPr>
        <w:pStyle w:val="affa"/>
        <w:ind w:right="475" w:firstLine="709"/>
        <w:rPr>
          <w:rFonts w:eastAsia="Calibri"/>
        </w:rPr>
      </w:pPr>
      <w:r w:rsidRPr="005D78BC">
        <w:rPr>
          <w:rFonts w:eastAsia="Calibri"/>
        </w:rPr>
        <w:t>Практически подтверждено, что коммутатор способен выполнять пересылку кадров без собственного IP-адреса, тогда как IP-адрес управления необходим для диагностики и административного доступа. Для включения виртуального интерфейса использована команда no shutdown. Работа протокола ARP проявилась в потере первого пакета при отдельных первоначальных проверках ping и отсутствии потерь при повторных запросах.</w:t>
      </w:r>
    </w:p>
    <w:p w:rsidR="00D34959" w:rsidRPr="005D78BC" w:rsidRDefault="00000000" w:rsidP="00F37E58">
      <w:pPr>
        <w:pStyle w:val="affa"/>
        <w:ind w:right="475" w:firstLine="709"/>
        <w:rPr>
          <w:rFonts w:eastAsia="Calibri"/>
        </w:rPr>
      </w:pPr>
      <w:r w:rsidRPr="005D78BC">
        <w:rPr>
          <w:rFonts w:eastAsia="Calibri"/>
        </w:rPr>
        <w:t>В процессе проверки связности выявлена неисправность физического подключения рабочей станции PC1. Диагностика выполнена последовательной проверкой IP-конфигурации, состояния порта и таблицы MAC-адресов. После повторного подключения кабеля связность между всеми устройствами была восстановлена и подтверждена командой ping. Таким образом, цель лабораторной работы достигнута.</w:t>
      </w:r>
    </w:p>
    <w:p w:rsidR="005D78BC" w:rsidRDefault="005D78BC" w:rsidP="00F37E58">
      <w:pPr>
        <w:spacing w:after="200" w:line="276" w:lineRule="auto"/>
        <w:ind w:right="475"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D34959" w:rsidRPr="00FE2EA9" w:rsidRDefault="00000000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5" w:name="_Toc239515271"/>
      <w:r w:rsidRPr="00FE2EA9">
        <w:rPr>
          <w:rFonts w:ascii="Times New Roman" w:hAnsi="Times New Roman" w:cs="Times New Roman"/>
          <w:color w:val="auto"/>
        </w:rPr>
        <w:lastRenderedPageBreak/>
        <w:t>Список литературы</w:t>
      </w:r>
      <w:bookmarkEnd w:id="15"/>
    </w:p>
    <w:p w:rsidR="005D78BC" w:rsidRPr="00B20D01" w:rsidRDefault="005D78BC" w:rsidP="00F37E58">
      <w:pPr>
        <w:pStyle w:val="aff8"/>
        <w:ind w:right="475" w:firstLine="0"/>
        <w:jc w:val="center"/>
      </w:pPr>
    </w:p>
    <w:p w:rsidR="00D34959" w:rsidRPr="005D78BC" w:rsidRDefault="00000000" w:rsidP="00F37E58">
      <w:pPr>
        <w:pStyle w:val="affa"/>
        <w:ind w:right="475" w:firstLine="709"/>
        <w:rPr>
          <w:rFonts w:eastAsia="Calibri"/>
        </w:rPr>
      </w:pPr>
      <w:r w:rsidRPr="005D78BC">
        <w:rPr>
          <w:rFonts w:eastAsia="Calibri"/>
        </w:rPr>
        <w:t xml:space="preserve">1. </w:t>
      </w:r>
      <w:proofErr w:type="spellStart"/>
      <w:r w:rsidRPr="005D78BC">
        <w:rPr>
          <w:rFonts w:eastAsia="Calibri"/>
        </w:rPr>
        <w:t>Абанеев</w:t>
      </w:r>
      <w:proofErr w:type="spellEnd"/>
      <w:r w:rsidRPr="005D78BC">
        <w:rPr>
          <w:rFonts w:eastAsia="Calibri"/>
        </w:rPr>
        <w:t xml:space="preserve"> Э. Р. Сети передачи </w:t>
      </w:r>
      <w:proofErr w:type="gramStart"/>
      <w:r w:rsidRPr="005D78BC">
        <w:rPr>
          <w:rFonts w:eastAsia="Calibri"/>
        </w:rPr>
        <w:t>данных :</w:t>
      </w:r>
      <w:proofErr w:type="gramEnd"/>
      <w:r w:rsidRPr="005D78BC">
        <w:rPr>
          <w:rFonts w:eastAsia="Calibri"/>
        </w:rPr>
        <w:t xml:space="preserve"> методические указания по выполнению лабораторных работ. — </w:t>
      </w:r>
      <w:proofErr w:type="gramStart"/>
      <w:r w:rsidRPr="005D78BC">
        <w:rPr>
          <w:rFonts w:eastAsia="Calibri"/>
        </w:rPr>
        <w:t>Томск :</w:t>
      </w:r>
      <w:proofErr w:type="gramEnd"/>
      <w:r w:rsidRPr="005D78BC">
        <w:rPr>
          <w:rFonts w:eastAsia="Calibri"/>
        </w:rPr>
        <w:t xml:space="preserve"> ФДО, ТУСУР, 2017. — 49 с.</w:t>
      </w:r>
    </w:p>
    <w:p w:rsidR="004D5EC5" w:rsidRDefault="00000000" w:rsidP="00F37E58">
      <w:pPr>
        <w:pStyle w:val="affa"/>
        <w:ind w:right="475" w:firstLine="709"/>
        <w:rPr>
          <w:rFonts w:eastAsia="Calibri"/>
        </w:rPr>
      </w:pPr>
      <w:r w:rsidRPr="005D78BC">
        <w:rPr>
          <w:rFonts w:eastAsia="Calibri"/>
        </w:rPr>
        <w:t xml:space="preserve">2. Пуговкин А. В. Сети передачи </w:t>
      </w:r>
      <w:proofErr w:type="gramStart"/>
      <w:r w:rsidRPr="005D78BC">
        <w:rPr>
          <w:rFonts w:eastAsia="Calibri"/>
        </w:rPr>
        <w:t>данных :</w:t>
      </w:r>
      <w:proofErr w:type="gramEnd"/>
      <w:r w:rsidRPr="005D78BC">
        <w:rPr>
          <w:rFonts w:eastAsia="Calibri"/>
        </w:rPr>
        <w:t xml:space="preserve"> учебное пособие. — </w:t>
      </w:r>
      <w:proofErr w:type="gramStart"/>
      <w:r w:rsidRPr="005D78BC">
        <w:rPr>
          <w:rFonts w:eastAsia="Calibri"/>
        </w:rPr>
        <w:t>Томск :</w:t>
      </w:r>
      <w:proofErr w:type="gramEnd"/>
      <w:r w:rsidRPr="005D78BC">
        <w:rPr>
          <w:rFonts w:eastAsia="Calibri"/>
        </w:rPr>
        <w:t xml:space="preserve"> ФДО ТУСУР, 2015. — 138 с.</w:t>
      </w:r>
    </w:p>
    <w:p w:rsidR="004D5EC5" w:rsidRDefault="004D5EC5">
      <w:pPr>
        <w:spacing w:after="200" w:line="276" w:lineRule="auto"/>
        <w:ind w:firstLine="0"/>
        <w:jc w:val="left"/>
        <w:rPr>
          <w:rFonts w:eastAsia="Calibri" w:cs="Times New Roman"/>
          <w:szCs w:val="28"/>
          <w:lang w:val="ru-RU" w:eastAsia="ru-RU"/>
        </w:rPr>
      </w:pPr>
      <w:r>
        <w:rPr>
          <w:rFonts w:eastAsia="Calibri"/>
        </w:rPr>
        <w:br w:type="page"/>
      </w:r>
    </w:p>
    <w:p w:rsidR="004D5EC5" w:rsidRPr="00FE2EA9" w:rsidRDefault="004D5EC5" w:rsidP="00FE2EA9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6" w:name="_Toc239273165"/>
      <w:bookmarkStart w:id="17" w:name="_Toc239360886"/>
      <w:bookmarkStart w:id="18" w:name="_Toc239515272"/>
      <w:r w:rsidRPr="00FE2EA9">
        <w:rPr>
          <w:rFonts w:ascii="Times New Roman" w:hAnsi="Times New Roman" w:cs="Times New Roman"/>
          <w:color w:val="auto"/>
        </w:rPr>
        <w:lastRenderedPageBreak/>
        <w:t>Приложение А</w:t>
      </w:r>
      <w:bookmarkEnd w:id="16"/>
      <w:bookmarkEnd w:id="17"/>
      <w:bookmarkEnd w:id="18"/>
    </w:p>
    <w:p w:rsidR="00D34959" w:rsidRDefault="00D34959" w:rsidP="00F37E58">
      <w:pPr>
        <w:pStyle w:val="affa"/>
        <w:ind w:right="475" w:firstLine="709"/>
        <w:rPr>
          <w:rFonts w:eastAsia="Calibri"/>
        </w:rPr>
      </w:pPr>
    </w:p>
    <w:tbl>
      <w:tblPr>
        <w:tblStyle w:val="aff0"/>
        <w:tblW w:w="9067" w:type="dxa"/>
        <w:tblLook w:val="04A0" w:firstRow="1" w:lastRow="0" w:firstColumn="1" w:lastColumn="0" w:noHBand="0" w:noVBand="1"/>
      </w:tblPr>
      <w:tblGrid>
        <w:gridCol w:w="3114"/>
        <w:gridCol w:w="5953"/>
      </w:tblGrid>
      <w:tr w:rsidR="00FE2EA9" w:rsidRPr="0084781F" w:rsidTr="00FE2EA9">
        <w:trPr>
          <w:trHeight w:val="311"/>
        </w:trPr>
        <w:tc>
          <w:tcPr>
            <w:tcW w:w="3114" w:type="dxa"/>
          </w:tcPr>
          <w:p w:rsidR="004D5EC5" w:rsidRPr="0084781F" w:rsidRDefault="004D5EC5" w:rsidP="0084781F">
            <w:pPr>
              <w:pStyle w:val="affa"/>
              <w:spacing w:line="240" w:lineRule="auto"/>
              <w:ind w:right="475" w:firstLine="0"/>
              <w:rPr>
                <w:rFonts w:eastAsia="Calibri"/>
              </w:rPr>
            </w:pPr>
            <w:r w:rsidRPr="0084781F">
              <w:rPr>
                <w:rFonts w:eastAsia="Calibri"/>
              </w:rPr>
              <w:t>Вопрос</w:t>
            </w:r>
          </w:p>
        </w:tc>
        <w:tc>
          <w:tcPr>
            <w:tcW w:w="5953" w:type="dxa"/>
          </w:tcPr>
          <w:p w:rsidR="004D5EC5" w:rsidRPr="0084781F" w:rsidRDefault="004D5EC5" w:rsidP="0084781F">
            <w:pPr>
              <w:pStyle w:val="affa"/>
              <w:spacing w:line="240" w:lineRule="auto"/>
              <w:ind w:right="475" w:firstLine="0"/>
              <w:rPr>
                <w:rFonts w:eastAsia="Calibri"/>
              </w:rPr>
            </w:pPr>
            <w:r w:rsidRPr="0084781F">
              <w:rPr>
                <w:rFonts w:eastAsia="Calibri"/>
              </w:rPr>
              <w:t>Ответ</w:t>
            </w:r>
          </w:p>
        </w:tc>
      </w:tr>
      <w:tr w:rsidR="00FE2EA9" w:rsidRPr="0084781F" w:rsidTr="00FE2EA9">
        <w:trPr>
          <w:trHeight w:val="2851"/>
        </w:trPr>
        <w:tc>
          <w:tcPr>
            <w:tcW w:w="3114" w:type="dxa"/>
          </w:tcPr>
          <w:p w:rsidR="004D5EC5" w:rsidRPr="0084781F" w:rsidRDefault="004D5EC5" w:rsidP="0084781F">
            <w:pPr>
              <w:pStyle w:val="p1"/>
              <w:jc w:val="both"/>
              <w:rPr>
                <w:sz w:val="28"/>
                <w:szCs w:val="28"/>
              </w:rPr>
            </w:pPr>
            <w:r w:rsidRPr="0084781F">
              <w:rPr>
                <w:sz w:val="28"/>
                <w:szCs w:val="28"/>
              </w:rPr>
              <w:t>Как можно проверить правильность настройки</w:t>
            </w:r>
            <w:r w:rsidR="0084781F">
              <w:rPr>
                <w:sz w:val="28"/>
                <w:szCs w:val="28"/>
              </w:rPr>
              <w:t xml:space="preserve"> </w:t>
            </w:r>
            <w:r w:rsidRPr="0084781F">
              <w:rPr>
                <w:sz w:val="28"/>
                <w:szCs w:val="28"/>
              </w:rPr>
              <w:t>паролей?</w:t>
            </w:r>
          </w:p>
          <w:p w:rsidR="004D5EC5" w:rsidRPr="0084781F" w:rsidRDefault="004D5EC5" w:rsidP="0084781F">
            <w:pPr>
              <w:pStyle w:val="affa"/>
              <w:spacing w:line="240" w:lineRule="auto"/>
              <w:ind w:right="475" w:firstLine="0"/>
              <w:rPr>
                <w:rFonts w:eastAsia="Calibri"/>
              </w:rPr>
            </w:pPr>
          </w:p>
        </w:tc>
        <w:tc>
          <w:tcPr>
            <w:tcW w:w="5953" w:type="dxa"/>
          </w:tcPr>
          <w:p w:rsidR="004D5EC5" w:rsidRPr="0084781F" w:rsidRDefault="004D5EC5" w:rsidP="0084781F">
            <w:pPr>
              <w:pStyle w:val="affa"/>
              <w:spacing w:line="240" w:lineRule="auto"/>
              <w:ind w:right="475" w:firstLine="0"/>
              <w:rPr>
                <w:rFonts w:eastAsia="Calibri"/>
              </w:rPr>
            </w:pPr>
            <w:r w:rsidRPr="0084781F">
              <w:t xml:space="preserve">Выйти из текущего сеанса командой </w:t>
            </w:r>
            <w:proofErr w:type="spellStart"/>
            <w:r w:rsidRPr="0084781F">
              <w:t>exit</w:t>
            </w:r>
            <w:proofErr w:type="spellEnd"/>
            <w:r w:rsidRPr="0084781F">
              <w:t xml:space="preserve"> и повторно войти в систему: на запрос пароля консоли ввести </w:t>
            </w:r>
            <w:proofErr w:type="spellStart"/>
            <w:r w:rsidRPr="0084781F">
              <w:t>cisco</w:t>
            </w:r>
            <w:proofErr w:type="spellEnd"/>
            <w:r w:rsidRPr="0084781F">
              <w:t xml:space="preserve">, затем командой </w:t>
            </w:r>
            <w:proofErr w:type="spellStart"/>
            <w:r w:rsidRPr="0084781F">
              <w:t>enable</w:t>
            </w:r>
            <w:proofErr w:type="spellEnd"/>
            <w:r w:rsidRPr="0084781F">
              <w:t xml:space="preserve"> перейти в привилегированный режим и ввести </w:t>
            </w:r>
            <w:proofErr w:type="spellStart"/>
            <w:r w:rsidRPr="0084781F">
              <w:t>class</w:t>
            </w:r>
            <w:proofErr w:type="spellEnd"/>
            <w:r w:rsidRPr="0084781F">
              <w:t>. Если доступ предоставлен без ошибок, пароли настроены корректно.</w:t>
            </w:r>
          </w:p>
        </w:tc>
      </w:tr>
      <w:tr w:rsidR="00FE2EA9" w:rsidRPr="0084781F" w:rsidTr="00FE2EA9">
        <w:trPr>
          <w:trHeight w:val="1885"/>
        </w:trPr>
        <w:tc>
          <w:tcPr>
            <w:tcW w:w="3114" w:type="dxa"/>
          </w:tcPr>
          <w:p w:rsidR="004D5EC5" w:rsidRPr="0084781F" w:rsidRDefault="004D5EC5" w:rsidP="0084781F">
            <w:pPr>
              <w:pStyle w:val="p1"/>
              <w:jc w:val="both"/>
              <w:rPr>
                <w:sz w:val="28"/>
                <w:szCs w:val="28"/>
              </w:rPr>
            </w:pPr>
            <w:r w:rsidRPr="0084781F">
              <w:rPr>
                <w:sz w:val="28"/>
                <w:szCs w:val="28"/>
              </w:rPr>
              <w:t>Какой командой сохраняется конфигурация</w:t>
            </w:r>
            <w:r w:rsidR="0084781F">
              <w:rPr>
                <w:sz w:val="28"/>
                <w:szCs w:val="28"/>
              </w:rPr>
              <w:t xml:space="preserve"> </w:t>
            </w:r>
            <w:r w:rsidRPr="0084781F">
              <w:rPr>
                <w:sz w:val="28"/>
                <w:szCs w:val="28"/>
              </w:rPr>
              <w:t>коммутатора?</w:t>
            </w:r>
          </w:p>
          <w:p w:rsidR="004D5EC5" w:rsidRPr="0084781F" w:rsidRDefault="004D5EC5" w:rsidP="0084781F">
            <w:pPr>
              <w:pStyle w:val="affa"/>
              <w:spacing w:line="240" w:lineRule="auto"/>
              <w:ind w:right="475" w:firstLine="0"/>
              <w:rPr>
                <w:rFonts w:eastAsia="Calibri"/>
              </w:rPr>
            </w:pPr>
          </w:p>
        </w:tc>
        <w:tc>
          <w:tcPr>
            <w:tcW w:w="5953" w:type="dxa"/>
            <w:vAlign w:val="center"/>
          </w:tcPr>
          <w:p w:rsidR="004D5EC5" w:rsidRPr="0084781F" w:rsidRDefault="004D5EC5" w:rsidP="0084781F">
            <w:pPr>
              <w:spacing w:line="240" w:lineRule="auto"/>
              <w:ind w:right="475" w:firstLine="0"/>
              <w:rPr>
                <w:szCs w:val="28"/>
                <w:lang w:val="ru-RU"/>
              </w:rPr>
            </w:pPr>
            <w:r w:rsidRPr="0084781F">
              <w:rPr>
                <w:szCs w:val="28"/>
              </w:rPr>
              <w:t>copy</w:t>
            </w:r>
            <w:r w:rsidRPr="0084781F">
              <w:rPr>
                <w:szCs w:val="28"/>
                <w:lang w:val="ru-RU"/>
              </w:rPr>
              <w:t xml:space="preserve"> </w:t>
            </w:r>
            <w:r w:rsidRPr="0084781F">
              <w:rPr>
                <w:szCs w:val="28"/>
              </w:rPr>
              <w:t>running</w:t>
            </w:r>
            <w:r w:rsidRPr="0084781F">
              <w:rPr>
                <w:szCs w:val="28"/>
                <w:lang w:val="ru-RU"/>
              </w:rPr>
              <w:t>-</w:t>
            </w:r>
            <w:r w:rsidRPr="0084781F">
              <w:rPr>
                <w:szCs w:val="28"/>
              </w:rPr>
              <w:t>config</w:t>
            </w:r>
            <w:r w:rsidRPr="0084781F">
              <w:rPr>
                <w:szCs w:val="28"/>
                <w:lang w:val="ru-RU"/>
              </w:rPr>
              <w:t xml:space="preserve"> </w:t>
            </w:r>
            <w:r w:rsidRPr="0084781F">
              <w:rPr>
                <w:szCs w:val="28"/>
              </w:rPr>
              <w:t>startup</w:t>
            </w:r>
            <w:r w:rsidRPr="0084781F">
              <w:rPr>
                <w:szCs w:val="28"/>
                <w:lang w:val="ru-RU"/>
              </w:rPr>
              <w:t>-</w:t>
            </w:r>
            <w:r w:rsidRPr="0084781F">
              <w:rPr>
                <w:szCs w:val="28"/>
              </w:rPr>
              <w:t>config</w:t>
            </w:r>
            <w:r w:rsidRPr="0084781F">
              <w:rPr>
                <w:szCs w:val="28"/>
                <w:lang w:val="ru-RU"/>
              </w:rPr>
              <w:t xml:space="preserve"> (сокращённо </w:t>
            </w:r>
            <w:r w:rsidRPr="0084781F">
              <w:rPr>
                <w:szCs w:val="28"/>
              </w:rPr>
              <w:t>copy</w:t>
            </w:r>
            <w:r w:rsidRPr="0084781F">
              <w:rPr>
                <w:szCs w:val="28"/>
                <w:lang w:val="ru-RU"/>
              </w:rPr>
              <w:t xml:space="preserve"> </w:t>
            </w:r>
            <w:r w:rsidRPr="0084781F">
              <w:rPr>
                <w:szCs w:val="28"/>
              </w:rPr>
              <w:t>run</w:t>
            </w:r>
            <w:r w:rsidRPr="0084781F">
              <w:rPr>
                <w:szCs w:val="28"/>
                <w:lang w:val="ru-RU"/>
              </w:rPr>
              <w:t xml:space="preserve"> </w:t>
            </w:r>
            <w:r w:rsidRPr="0084781F">
              <w:rPr>
                <w:szCs w:val="28"/>
              </w:rPr>
              <w:t>start</w:t>
            </w:r>
            <w:r w:rsidRPr="0084781F">
              <w:rPr>
                <w:szCs w:val="28"/>
                <w:lang w:val="ru-RU"/>
              </w:rPr>
              <w:t xml:space="preserve">) — копирует активную конфигурацию из ОЗУ в энергонезависимую память </w:t>
            </w:r>
            <w:r w:rsidRPr="0084781F">
              <w:rPr>
                <w:szCs w:val="28"/>
              </w:rPr>
              <w:t>NVRAM</w:t>
            </w:r>
            <w:r w:rsidRPr="0084781F">
              <w:rPr>
                <w:szCs w:val="28"/>
                <w:lang w:val="ru-RU"/>
              </w:rPr>
              <w:t>.</w:t>
            </w:r>
          </w:p>
        </w:tc>
      </w:tr>
      <w:tr w:rsidR="00FE2EA9" w:rsidRPr="0084781F" w:rsidTr="00FE2EA9">
        <w:trPr>
          <w:trHeight w:val="2539"/>
        </w:trPr>
        <w:tc>
          <w:tcPr>
            <w:tcW w:w="3114" w:type="dxa"/>
          </w:tcPr>
          <w:p w:rsidR="004D5EC5" w:rsidRPr="0084781F" w:rsidRDefault="004D5EC5" w:rsidP="0084781F">
            <w:pPr>
              <w:pStyle w:val="p1"/>
              <w:jc w:val="both"/>
              <w:rPr>
                <w:sz w:val="28"/>
                <w:szCs w:val="28"/>
              </w:rPr>
            </w:pPr>
            <w:r w:rsidRPr="0084781F">
              <w:rPr>
                <w:sz w:val="28"/>
                <w:szCs w:val="28"/>
              </w:rPr>
              <w:t xml:space="preserve">Поясните, почему после настройки </w:t>
            </w:r>
            <w:proofErr w:type="spellStart"/>
            <w:r w:rsidRPr="0084781F">
              <w:rPr>
                <w:sz w:val="28"/>
                <w:szCs w:val="28"/>
              </w:rPr>
              <w:t>ip</w:t>
            </w:r>
            <w:proofErr w:type="spellEnd"/>
            <w:r w:rsidRPr="0084781F">
              <w:rPr>
                <w:sz w:val="28"/>
                <w:szCs w:val="28"/>
              </w:rPr>
              <w:t>-</w:t>
            </w:r>
          </w:p>
          <w:p w:rsidR="004D5EC5" w:rsidRPr="0084781F" w:rsidRDefault="004D5EC5" w:rsidP="0084781F">
            <w:pPr>
              <w:pStyle w:val="p1"/>
              <w:jc w:val="both"/>
              <w:rPr>
                <w:sz w:val="28"/>
                <w:szCs w:val="28"/>
              </w:rPr>
            </w:pPr>
            <w:r w:rsidRPr="0084781F">
              <w:rPr>
                <w:sz w:val="28"/>
                <w:szCs w:val="28"/>
              </w:rPr>
              <w:t>адресации на ПК успешно проходит эхо-запрос</w:t>
            </w:r>
            <w:r w:rsidR="0084781F">
              <w:rPr>
                <w:sz w:val="28"/>
                <w:szCs w:val="28"/>
              </w:rPr>
              <w:t xml:space="preserve"> </w:t>
            </w:r>
            <w:r w:rsidRPr="0084781F">
              <w:rPr>
                <w:sz w:val="28"/>
                <w:szCs w:val="28"/>
              </w:rPr>
              <w:t>от PC1 до PC2?</w:t>
            </w:r>
          </w:p>
          <w:p w:rsidR="004D5EC5" w:rsidRPr="0084781F" w:rsidRDefault="004D5EC5" w:rsidP="0084781F">
            <w:pPr>
              <w:pStyle w:val="affa"/>
              <w:spacing w:line="240" w:lineRule="auto"/>
              <w:ind w:right="475" w:firstLine="0"/>
              <w:rPr>
                <w:rFonts w:eastAsia="Calibri"/>
              </w:rPr>
            </w:pPr>
          </w:p>
        </w:tc>
        <w:tc>
          <w:tcPr>
            <w:tcW w:w="5953" w:type="dxa"/>
          </w:tcPr>
          <w:p w:rsidR="004D5EC5" w:rsidRPr="0084781F" w:rsidRDefault="006A0B18" w:rsidP="0084781F">
            <w:pPr>
              <w:pStyle w:val="affa"/>
              <w:spacing w:line="240" w:lineRule="auto"/>
              <w:ind w:right="475" w:firstLine="0"/>
              <w:rPr>
                <w:rFonts w:eastAsia="Calibri"/>
              </w:rPr>
            </w:pPr>
            <w:r w:rsidRPr="0084781F">
              <w:t>Оба узла принадлежат одной IP-подсети 192.168.1.0/24, поэтому пакеты передаются напрямую через коммутаторы без маршрутизации. Пересылка выполняется на основании MAC-адресов после разрешения адресов через ARP.</w:t>
            </w:r>
          </w:p>
        </w:tc>
      </w:tr>
      <w:tr w:rsidR="00FE2EA9" w:rsidRPr="0084781F" w:rsidTr="00FE2EA9">
        <w:trPr>
          <w:trHeight w:val="2524"/>
        </w:trPr>
        <w:tc>
          <w:tcPr>
            <w:tcW w:w="3114" w:type="dxa"/>
          </w:tcPr>
          <w:p w:rsidR="004D5EC5" w:rsidRPr="0084781F" w:rsidRDefault="004D5EC5" w:rsidP="0084781F">
            <w:pPr>
              <w:pStyle w:val="p1"/>
              <w:jc w:val="both"/>
              <w:rPr>
                <w:sz w:val="28"/>
                <w:szCs w:val="28"/>
              </w:rPr>
            </w:pPr>
            <w:r w:rsidRPr="0084781F">
              <w:rPr>
                <w:sz w:val="28"/>
                <w:szCs w:val="28"/>
              </w:rPr>
              <w:t xml:space="preserve">Почему после настройки виртуального интерфейса необходимо ввести команду </w:t>
            </w:r>
            <w:proofErr w:type="spellStart"/>
            <w:r w:rsidRPr="0084781F">
              <w:rPr>
                <w:sz w:val="28"/>
                <w:szCs w:val="28"/>
              </w:rPr>
              <w:t>no</w:t>
            </w:r>
            <w:proofErr w:type="spellEnd"/>
            <w:r w:rsidR="0084781F">
              <w:rPr>
                <w:sz w:val="28"/>
                <w:szCs w:val="28"/>
              </w:rPr>
              <w:t xml:space="preserve"> </w:t>
            </w:r>
            <w:proofErr w:type="spellStart"/>
            <w:r w:rsidRPr="0084781F">
              <w:rPr>
                <w:sz w:val="28"/>
                <w:szCs w:val="28"/>
              </w:rPr>
              <w:t>shutdown</w:t>
            </w:r>
            <w:proofErr w:type="spellEnd"/>
            <w:r w:rsidRPr="0084781F">
              <w:rPr>
                <w:sz w:val="28"/>
                <w:szCs w:val="28"/>
              </w:rPr>
              <w:t>?</w:t>
            </w:r>
          </w:p>
          <w:p w:rsidR="004D5EC5" w:rsidRPr="0084781F" w:rsidRDefault="004D5EC5" w:rsidP="0084781F">
            <w:pPr>
              <w:pStyle w:val="p1"/>
              <w:jc w:val="both"/>
              <w:rPr>
                <w:sz w:val="28"/>
                <w:szCs w:val="28"/>
              </w:rPr>
            </w:pPr>
          </w:p>
        </w:tc>
        <w:tc>
          <w:tcPr>
            <w:tcW w:w="5953" w:type="dxa"/>
          </w:tcPr>
          <w:p w:rsidR="004D5EC5" w:rsidRPr="0084781F" w:rsidRDefault="006A0B18" w:rsidP="0084781F">
            <w:pPr>
              <w:pStyle w:val="affa"/>
              <w:spacing w:line="240" w:lineRule="auto"/>
              <w:ind w:right="475" w:firstLine="0"/>
              <w:rPr>
                <w:rFonts w:eastAsia="Calibri"/>
              </w:rPr>
            </w:pPr>
            <w:r w:rsidRPr="0084781F">
              <w:t xml:space="preserve">Виртуальный интерфейс находится в состоянии </w:t>
            </w:r>
            <w:proofErr w:type="spellStart"/>
            <w:r w:rsidRPr="0084781F">
              <w:t>administratively</w:t>
            </w:r>
            <w:proofErr w:type="spellEnd"/>
            <w:r w:rsidRPr="0084781F">
              <w:t xml:space="preserve"> </w:t>
            </w:r>
            <w:proofErr w:type="spellStart"/>
            <w:r w:rsidRPr="0084781F">
              <w:t>down</w:t>
            </w:r>
            <w:proofErr w:type="spellEnd"/>
            <w:r w:rsidRPr="0084781F">
              <w:t xml:space="preserve">. Команда </w:t>
            </w:r>
            <w:proofErr w:type="spellStart"/>
            <w:r w:rsidRPr="0084781F">
              <w:t>no</w:t>
            </w:r>
            <w:proofErr w:type="spellEnd"/>
            <w:r w:rsidRPr="0084781F">
              <w:t xml:space="preserve"> </w:t>
            </w:r>
            <w:proofErr w:type="spellStart"/>
            <w:r w:rsidRPr="0084781F">
              <w:t>shutdown</w:t>
            </w:r>
            <w:proofErr w:type="spellEnd"/>
            <w:r w:rsidRPr="0084781F">
              <w:t xml:space="preserve"> снимает программное отключение и переводит интерфейс в рабочее состояние при наличии исправной физической связи.</w:t>
            </w:r>
          </w:p>
        </w:tc>
      </w:tr>
      <w:tr w:rsidR="00FE2EA9" w:rsidRPr="0084781F" w:rsidTr="00FE2EA9">
        <w:trPr>
          <w:trHeight w:val="1901"/>
        </w:trPr>
        <w:tc>
          <w:tcPr>
            <w:tcW w:w="3114" w:type="dxa"/>
          </w:tcPr>
          <w:p w:rsidR="004D5EC5" w:rsidRPr="0084781F" w:rsidRDefault="004D5EC5" w:rsidP="0084781F">
            <w:pPr>
              <w:pStyle w:val="p1"/>
              <w:jc w:val="both"/>
              <w:rPr>
                <w:sz w:val="28"/>
                <w:szCs w:val="28"/>
              </w:rPr>
            </w:pPr>
            <w:r w:rsidRPr="0084781F">
              <w:rPr>
                <w:sz w:val="28"/>
                <w:szCs w:val="28"/>
              </w:rPr>
              <w:t>Какими двумя командами можно проверить</w:t>
            </w:r>
            <w:r w:rsidR="0084781F">
              <w:rPr>
                <w:sz w:val="28"/>
                <w:szCs w:val="28"/>
              </w:rPr>
              <w:t xml:space="preserve"> </w:t>
            </w:r>
            <w:r w:rsidRPr="0084781F">
              <w:rPr>
                <w:sz w:val="28"/>
                <w:szCs w:val="28"/>
              </w:rPr>
              <w:t>настройки IP-адресов на коммутаторах S1 и S2?</w:t>
            </w:r>
          </w:p>
        </w:tc>
        <w:tc>
          <w:tcPr>
            <w:tcW w:w="5953" w:type="dxa"/>
          </w:tcPr>
          <w:p w:rsidR="004D5EC5" w:rsidRPr="0084781F" w:rsidRDefault="006A0B18" w:rsidP="0084781F">
            <w:pPr>
              <w:pStyle w:val="affa"/>
              <w:spacing w:line="240" w:lineRule="auto"/>
              <w:ind w:right="475" w:firstLine="0"/>
              <w:rPr>
                <w:rFonts w:eastAsia="Calibri"/>
              </w:rPr>
            </w:pPr>
            <w:proofErr w:type="spellStart"/>
            <w:r w:rsidRPr="0084781F">
              <w:t>show</w:t>
            </w:r>
            <w:proofErr w:type="spellEnd"/>
            <w:r w:rsidRPr="0084781F">
              <w:t xml:space="preserve"> </w:t>
            </w:r>
            <w:proofErr w:type="spellStart"/>
            <w:r w:rsidRPr="0084781F">
              <w:t>ip</w:t>
            </w:r>
            <w:proofErr w:type="spellEnd"/>
            <w:r w:rsidRPr="0084781F">
              <w:t xml:space="preserve"> </w:t>
            </w:r>
            <w:proofErr w:type="spellStart"/>
            <w:r w:rsidRPr="0084781F">
              <w:t>interface</w:t>
            </w:r>
            <w:proofErr w:type="spellEnd"/>
            <w:r w:rsidRPr="0084781F">
              <w:t xml:space="preserve"> </w:t>
            </w:r>
            <w:proofErr w:type="spellStart"/>
            <w:r w:rsidRPr="0084781F">
              <w:t>brief</w:t>
            </w:r>
            <w:proofErr w:type="spellEnd"/>
            <w:r w:rsidRPr="0084781F">
              <w:t xml:space="preserve"> — для краткой сводки по интерфейсам, включая Vlan1; </w:t>
            </w:r>
            <w:proofErr w:type="spellStart"/>
            <w:r w:rsidRPr="0084781F">
              <w:t>show</w:t>
            </w:r>
            <w:proofErr w:type="spellEnd"/>
            <w:r w:rsidRPr="0084781F">
              <w:t xml:space="preserve"> </w:t>
            </w:r>
            <w:proofErr w:type="spellStart"/>
            <w:r w:rsidRPr="0084781F">
              <w:t>running-config</w:t>
            </w:r>
            <w:proofErr w:type="spellEnd"/>
            <w:r w:rsidRPr="0084781F">
              <w:t xml:space="preserve"> — для просмотра активной конфигурации, включая настройки </w:t>
            </w:r>
            <w:proofErr w:type="spellStart"/>
            <w:r w:rsidRPr="0084781F">
              <w:t>interface</w:t>
            </w:r>
            <w:proofErr w:type="spellEnd"/>
            <w:r w:rsidRPr="0084781F">
              <w:t xml:space="preserve"> Vlan1.</w:t>
            </w:r>
          </w:p>
        </w:tc>
      </w:tr>
    </w:tbl>
    <w:p w:rsidR="004D5EC5" w:rsidRPr="005D78BC" w:rsidRDefault="004D5EC5" w:rsidP="00FE2EA9">
      <w:pPr>
        <w:pStyle w:val="affa"/>
        <w:ind w:right="475" w:firstLine="0"/>
        <w:rPr>
          <w:rFonts w:eastAsia="Calibri"/>
        </w:rPr>
      </w:pPr>
    </w:p>
    <w:sectPr w:rsidR="004D5EC5" w:rsidRPr="005D78BC" w:rsidSect="00FE2EA9">
      <w:footerReference w:type="default" r:id="rId10"/>
      <w:pgSz w:w="12240" w:h="15840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02BC" w:rsidRDefault="009B02BC">
      <w:pPr>
        <w:spacing w:line="240" w:lineRule="auto"/>
      </w:pPr>
      <w:r>
        <w:separator/>
      </w:r>
    </w:p>
  </w:endnote>
  <w:endnote w:type="continuationSeparator" w:id="0">
    <w:p w:rsidR="009B02BC" w:rsidRDefault="009B02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4959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B20D01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02BC" w:rsidRDefault="009B02BC">
      <w:pPr>
        <w:spacing w:line="240" w:lineRule="auto"/>
      </w:pPr>
      <w:r>
        <w:separator/>
      </w:r>
    </w:p>
  </w:footnote>
  <w:footnote w:type="continuationSeparator" w:id="0">
    <w:p w:rsidR="009B02BC" w:rsidRDefault="009B02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E7BCD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2"/>
    <w:multiLevelType w:val="multilevel"/>
    <w:tmpl w:val="39F25AB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7A81934"/>
    <w:multiLevelType w:val="multilevel"/>
    <w:tmpl w:val="9BB272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A792D29"/>
    <w:multiLevelType w:val="multilevel"/>
    <w:tmpl w:val="4FAC0A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3173532E"/>
    <w:multiLevelType w:val="multilevel"/>
    <w:tmpl w:val="9BB272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FCC3B92"/>
    <w:multiLevelType w:val="hybridMultilevel"/>
    <w:tmpl w:val="FEE2CA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6383DF7"/>
    <w:multiLevelType w:val="multilevel"/>
    <w:tmpl w:val="9BB272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B433D54"/>
    <w:multiLevelType w:val="multilevel"/>
    <w:tmpl w:val="9BB272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369036691">
    <w:abstractNumId w:val="8"/>
  </w:num>
  <w:num w:numId="2" w16cid:durableId="1427000161">
    <w:abstractNumId w:val="6"/>
  </w:num>
  <w:num w:numId="3" w16cid:durableId="1041593226">
    <w:abstractNumId w:val="5"/>
  </w:num>
  <w:num w:numId="4" w16cid:durableId="360588435">
    <w:abstractNumId w:val="4"/>
  </w:num>
  <w:num w:numId="5" w16cid:durableId="2142309872">
    <w:abstractNumId w:val="7"/>
  </w:num>
  <w:num w:numId="6" w16cid:durableId="1399595036">
    <w:abstractNumId w:val="3"/>
  </w:num>
  <w:num w:numId="7" w16cid:durableId="549077826">
    <w:abstractNumId w:val="2"/>
  </w:num>
  <w:num w:numId="8" w16cid:durableId="798645127">
    <w:abstractNumId w:val="1"/>
  </w:num>
  <w:num w:numId="9" w16cid:durableId="2025398710">
    <w:abstractNumId w:val="0"/>
  </w:num>
  <w:num w:numId="10" w16cid:durableId="14602985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70771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31283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339470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5457230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61965">
    <w:abstractNumId w:val="13"/>
  </w:num>
  <w:num w:numId="16" w16cid:durableId="1404328145">
    <w:abstractNumId w:val="12"/>
  </w:num>
  <w:num w:numId="17" w16cid:durableId="1708606179">
    <w:abstractNumId w:val="14"/>
  </w:num>
  <w:num w:numId="18" w16cid:durableId="1935288128">
    <w:abstractNumId w:val="16"/>
  </w:num>
  <w:num w:numId="19" w16cid:durableId="532547027">
    <w:abstractNumId w:val="11"/>
  </w:num>
  <w:num w:numId="20" w16cid:durableId="946500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7BBE"/>
    <w:rsid w:val="004D5EC5"/>
    <w:rsid w:val="005D78BC"/>
    <w:rsid w:val="006A0B18"/>
    <w:rsid w:val="007B0563"/>
    <w:rsid w:val="0084781F"/>
    <w:rsid w:val="009B02BC"/>
    <w:rsid w:val="00A900A1"/>
    <w:rsid w:val="00AA1D8D"/>
    <w:rsid w:val="00B20D01"/>
    <w:rsid w:val="00B47730"/>
    <w:rsid w:val="00CB0664"/>
    <w:rsid w:val="00D34959"/>
    <w:rsid w:val="00D831F5"/>
    <w:rsid w:val="00F235B6"/>
    <w:rsid w:val="00F37E58"/>
    <w:rsid w:val="00FC693F"/>
    <w:rsid w:val="00FE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99E53A"/>
  <w14:defaultImageDpi w14:val="300"/>
  <w15:docId w15:val="{082B7CE5-509F-F84D-AE5E-50DC3D5A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f"/>
    <w:next w:val="af"/>
    <w:qFormat/>
    <w:rsid w:val="00B20D01"/>
    <w:pPr>
      <w:spacing w:before="180" w:after="180" w:line="240" w:lineRule="auto"/>
      <w:ind w:firstLine="0"/>
      <w:jc w:val="left"/>
    </w:pPr>
    <w:rPr>
      <w:rFonts w:eastAsiaTheme="minorEastAsia" w:cs="Times New Roman"/>
      <w:szCs w:val="24"/>
      <w:lang w:eastAsia="zh-CN"/>
    </w:rPr>
  </w:style>
  <w:style w:type="paragraph" w:customStyle="1" w:styleId="Compact">
    <w:name w:val="Compact"/>
    <w:basedOn w:val="af"/>
    <w:qFormat/>
    <w:rsid w:val="00B20D01"/>
    <w:pPr>
      <w:spacing w:before="36" w:after="36" w:line="240" w:lineRule="auto"/>
      <w:ind w:firstLine="0"/>
      <w:jc w:val="left"/>
    </w:pPr>
    <w:rPr>
      <w:rFonts w:eastAsiaTheme="minorEastAsia" w:cs="Times New Roman"/>
      <w:szCs w:val="24"/>
      <w:lang w:eastAsia="zh-CN"/>
    </w:rPr>
  </w:style>
  <w:style w:type="character" w:customStyle="1" w:styleId="VerbatimChar">
    <w:name w:val="Verbatim Char"/>
    <w:basedOn w:val="a2"/>
    <w:link w:val="SourceCode"/>
    <w:rsid w:val="00B20D01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B20D01"/>
    <w:pPr>
      <w:wordWrap w:val="0"/>
      <w:spacing w:after="200" w:line="240" w:lineRule="auto"/>
      <w:ind w:firstLine="0"/>
      <w:jc w:val="left"/>
    </w:pPr>
    <w:rPr>
      <w:rFonts w:ascii="Consolas" w:eastAsiaTheme="minorEastAsia" w:hAnsi="Consolas"/>
      <w:sz w:val="22"/>
    </w:rPr>
  </w:style>
  <w:style w:type="paragraph" w:customStyle="1" w:styleId="aff8">
    <w:name w:val="отчет (Заголовок)"/>
    <w:basedOn w:val="1"/>
    <w:link w:val="aff9"/>
    <w:qFormat/>
    <w:rsid w:val="00B20D01"/>
    <w:pPr>
      <w:spacing w:before="240" w:line="240" w:lineRule="auto"/>
    </w:pPr>
    <w:rPr>
      <w:rFonts w:ascii="Times New Roman" w:hAnsi="Times New Roman"/>
      <w:bCs w:val="0"/>
      <w:color w:val="000000" w:themeColor="text1"/>
      <w:szCs w:val="32"/>
      <w:lang w:val="ru-RU" w:eastAsia="ru-RU"/>
    </w:rPr>
  </w:style>
  <w:style w:type="character" w:customStyle="1" w:styleId="aff9">
    <w:name w:val="отчет (Заголовок) Знак"/>
    <w:basedOn w:val="10"/>
    <w:link w:val="aff8"/>
    <w:rsid w:val="00B20D01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val="ru-RU" w:eastAsia="ru-RU"/>
    </w:rPr>
  </w:style>
  <w:style w:type="paragraph" w:customStyle="1" w:styleId="affa">
    <w:name w:val="Отчеты"/>
    <w:basedOn w:val="a1"/>
    <w:qFormat/>
    <w:rsid w:val="00B20D01"/>
    <w:pPr>
      <w:ind w:firstLine="708"/>
    </w:pPr>
    <w:rPr>
      <w:rFonts w:cs="Times New Roman"/>
      <w:szCs w:val="28"/>
      <w:lang w:val="ru-RU" w:eastAsia="ru-RU"/>
    </w:rPr>
  </w:style>
  <w:style w:type="paragraph" w:customStyle="1" w:styleId="p1">
    <w:name w:val="p1"/>
    <w:basedOn w:val="a1"/>
    <w:rsid w:val="00F37E58"/>
    <w:pPr>
      <w:spacing w:line="240" w:lineRule="auto"/>
      <w:ind w:firstLine="0"/>
      <w:jc w:val="left"/>
    </w:pPr>
    <w:rPr>
      <w:rFonts w:cs="Times New Roman"/>
      <w:color w:val="000000"/>
      <w:sz w:val="21"/>
      <w:szCs w:val="21"/>
      <w:lang w:val="ru-RU" w:eastAsia="ru-RU"/>
    </w:rPr>
  </w:style>
  <w:style w:type="character" w:customStyle="1" w:styleId="apple-converted-space">
    <w:name w:val="apple-converted-space"/>
    <w:basedOn w:val="a2"/>
    <w:rsid w:val="00F37E58"/>
  </w:style>
  <w:style w:type="paragraph" w:styleId="14">
    <w:name w:val="toc 1"/>
    <w:basedOn w:val="a1"/>
    <w:next w:val="a1"/>
    <w:autoRedefine/>
    <w:uiPriority w:val="39"/>
    <w:unhideWhenUsed/>
    <w:rsid w:val="0084781F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38">
    <w:name w:val="toc 3"/>
    <w:basedOn w:val="a1"/>
    <w:next w:val="a1"/>
    <w:autoRedefine/>
    <w:uiPriority w:val="39"/>
    <w:unhideWhenUsed/>
    <w:rsid w:val="0084781F"/>
    <w:pPr>
      <w:ind w:left="560"/>
      <w:jc w:val="left"/>
    </w:pPr>
    <w:rPr>
      <w:rFonts w:asciiTheme="minorHAnsi" w:hAnsiTheme="minorHAnsi"/>
      <w:sz w:val="20"/>
      <w:szCs w:val="20"/>
    </w:rPr>
  </w:style>
  <w:style w:type="character" w:styleId="affb">
    <w:name w:val="Hyperlink"/>
    <w:basedOn w:val="a2"/>
    <w:uiPriority w:val="99"/>
    <w:unhideWhenUsed/>
    <w:rsid w:val="0084781F"/>
    <w:rPr>
      <w:color w:val="0000FF" w:themeColor="hyperlink"/>
      <w:u w:val="single"/>
    </w:rPr>
  </w:style>
  <w:style w:type="paragraph" w:styleId="2c">
    <w:name w:val="toc 2"/>
    <w:basedOn w:val="a1"/>
    <w:next w:val="a1"/>
    <w:autoRedefine/>
    <w:uiPriority w:val="39"/>
    <w:semiHidden/>
    <w:unhideWhenUsed/>
    <w:rsid w:val="0084781F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41">
    <w:name w:val="toc 4"/>
    <w:basedOn w:val="a1"/>
    <w:next w:val="a1"/>
    <w:autoRedefine/>
    <w:uiPriority w:val="39"/>
    <w:semiHidden/>
    <w:unhideWhenUsed/>
    <w:rsid w:val="0084781F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84781F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84781F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84781F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84781F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84781F"/>
    <w:pPr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1948</Words>
  <Characters>11104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№3 — Реализация базовой схемы подключения</vt:lpstr>
      <vt:lpstr/>
    </vt:vector>
  </TitlesOfParts>
  <Manager/>
  <Company/>
  <LinksUpToDate>false</LinksUpToDate>
  <CharactersWithSpaces>13026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 — Реализация базовой схемы подключения</dc:title>
  <dc:subject/>
  <dc:creator>Microsoft Office User</dc:creator>
  <cp:keywords/>
  <dc:description>generated by python-docx</dc:description>
  <cp:lastModifiedBy>Юлия Медведева</cp:lastModifiedBy>
  <cp:revision>5</cp:revision>
  <dcterms:created xsi:type="dcterms:W3CDTF">2026-09-01T12:28:00Z</dcterms:created>
  <dcterms:modified xsi:type="dcterms:W3CDTF">2026-09-05T12:41:00Z</dcterms:modified>
  <cp:category/>
</cp:coreProperties>
</file>