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alias w:val="Title"/>
        <w:tag w:val=""/>
        <w:id w:val="315851465"/>
        <w:placeholder>
          <w:docPart w:val="D595ADECBC2A4EC3A578B7173315B4B2"/>
        </w:placeholder>
        <w:dataBinding w:prefixMappings="xmlns:ns0='http://purl.org/dc/elements/1.1/' xmlns:ns1='http://schemas.openxmlformats.org/package/2006/metadata/core-properties' " w:xpath="/ns1:coreProperties[1]/ns0:title[1]" w:storeItemID="{6C3C8BC8-F283-45AE-878A-BAB7291924A1}"/>
        <w:text w:multiLine="1"/>
      </w:sdtPr>
      <w:sdtEndPr/>
      <w:sdtContent>
        <w:p w14:paraId="453D8D80" w14:textId="4A5ED65F" w:rsidR="00FE4EE0" w:rsidRPr="008879BA" w:rsidRDefault="00DB4115" w:rsidP="00ED4CF4">
          <w:pPr>
            <w:pStyle w:val="Title"/>
            <w:jc w:val="both"/>
          </w:pPr>
          <w:r>
            <w:rPr>
              <w:noProof/>
            </w:rPr>
            <w:t>Lakebridge</w:t>
          </w:r>
        </w:p>
      </w:sdtContent>
    </w:sdt>
    <w:sdt>
      <w:sdtPr>
        <w:rPr>
          <w:noProof/>
        </w:rPr>
        <w:alias w:val="Subtitle"/>
        <w:tag w:val="Subject"/>
        <w:id w:val="-2128613278"/>
        <w:placeholder>
          <w:docPart w:val="F08F797FA98C40679ADBD60E1B692DD9"/>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656A3A98" w14:textId="7830DA39" w:rsidR="00264477" w:rsidRPr="008879BA" w:rsidRDefault="00DB4115" w:rsidP="00ED4CF4">
          <w:pPr>
            <w:pStyle w:val="Subtitle"/>
            <w:jc w:val="both"/>
          </w:pPr>
          <w:r>
            <w:rPr>
              <w:noProof/>
            </w:rPr>
            <w:t>Manual for technical users</w:t>
          </w:r>
        </w:p>
      </w:sdtContent>
    </w:sdt>
    <w:p w14:paraId="3756C3EB" w14:textId="39CEE830" w:rsidR="00264477" w:rsidRPr="008879BA" w:rsidRDefault="00264477" w:rsidP="00ED4CF4">
      <w:pPr>
        <w:spacing w:after="113"/>
        <w:jc w:val="both"/>
        <w:rPr>
          <w:color w:val="941914" w:themeColor="accent2"/>
          <w:sz w:val="24"/>
          <w:szCs w:val="24"/>
        </w:rPr>
      </w:pPr>
      <w:r w:rsidRPr="008879BA">
        <w:rPr>
          <w:color w:val="941914" w:themeColor="accent2"/>
          <w:sz w:val="24"/>
          <w:szCs w:val="24"/>
        </w:rPr>
        <w:t xml:space="preserve">Date: </w:t>
      </w:r>
      <w:sdt>
        <w:sdtPr>
          <w:rPr>
            <w:color w:val="941914" w:themeColor="accent2"/>
            <w:sz w:val="24"/>
            <w:szCs w:val="24"/>
          </w:rPr>
          <w:alias w:val="Publish Date"/>
          <w:tag w:val=""/>
          <w:id w:val="1343363251"/>
          <w:placeholder>
            <w:docPart w:val="8A92E410E7484B4BB3C60798BA257282"/>
          </w:placeholder>
          <w:dataBinding w:prefixMappings="xmlns:ns0='http://schemas.microsoft.com/office/2006/coverPageProps' " w:xpath="/ns0:CoverPageProperties[1]/ns0:PublishDate[1]" w:storeItemID="{55AF091B-3C7A-41E3-B477-F2FDAA23CFDA}"/>
          <w:date w:fullDate="2026-02-16T00:00:00Z">
            <w:dateFormat w:val="d MMMM yyyy"/>
            <w:lid w:val="en-GB"/>
            <w:storeMappedDataAs w:val="dateTime"/>
            <w:calendar w:val="gregorian"/>
          </w:date>
        </w:sdtPr>
        <w:sdtEndPr/>
        <w:sdtContent>
          <w:r w:rsidR="00DB4115">
            <w:rPr>
              <w:color w:val="941914" w:themeColor="accent2"/>
              <w:sz w:val="24"/>
              <w:szCs w:val="24"/>
              <w:lang w:val="en-GB"/>
            </w:rPr>
            <w:t>16 February 2026</w:t>
          </w:r>
        </w:sdtContent>
      </w:sdt>
    </w:p>
    <w:p w14:paraId="16A6DB07" w14:textId="78B3B6EB" w:rsidR="00264477" w:rsidRPr="008879BA" w:rsidRDefault="00264477" w:rsidP="00ED4CF4">
      <w:pPr>
        <w:spacing w:after="113"/>
        <w:jc w:val="both"/>
        <w:rPr>
          <w:color w:val="C42828" w:themeColor="accent1"/>
          <w:sz w:val="24"/>
          <w:szCs w:val="24"/>
        </w:rPr>
      </w:pPr>
      <w:r w:rsidRPr="008879BA">
        <w:rPr>
          <w:color w:val="C42828" w:themeColor="accent1"/>
          <w:sz w:val="24"/>
          <w:szCs w:val="24"/>
        </w:rPr>
        <w:t xml:space="preserve">Version: </w:t>
      </w:r>
      <w:sdt>
        <w:sdtPr>
          <w:rPr>
            <w:color w:val="C42828" w:themeColor="accent1"/>
            <w:sz w:val="24"/>
            <w:szCs w:val="24"/>
          </w:rPr>
          <w:id w:val="-1573198865"/>
          <w:placeholder>
            <w:docPart w:val="43E61179FBF943CE899C8F46C8325ABB"/>
          </w:placeholder>
          <w:text/>
        </w:sdtPr>
        <w:sdtEndPr/>
        <w:sdtContent>
          <w:r w:rsidR="00DB4115">
            <w:rPr>
              <w:color w:val="C42828" w:themeColor="accent1"/>
              <w:sz w:val="24"/>
              <w:szCs w:val="24"/>
            </w:rPr>
            <w:t>1</w:t>
          </w:r>
        </w:sdtContent>
      </w:sdt>
    </w:p>
    <w:p w14:paraId="1A2D480E" w14:textId="77777777" w:rsidR="00FE4EE0" w:rsidRPr="008879BA" w:rsidRDefault="00FE4EE0" w:rsidP="00ED4CF4">
      <w:pPr>
        <w:spacing w:after="113"/>
        <w:jc w:val="both"/>
        <w:rPr>
          <w:color w:val="C42828" w:themeColor="accent1"/>
          <w:sz w:val="24"/>
          <w:szCs w:val="24"/>
        </w:rPr>
        <w:sectPr w:rsidR="00FE4EE0" w:rsidRPr="008879BA" w:rsidSect="0024241E">
          <w:headerReference w:type="default" r:id="rId12"/>
          <w:footerReference w:type="default" r:id="rId13"/>
          <w:headerReference w:type="first" r:id="rId14"/>
          <w:footerReference w:type="first" r:id="rId15"/>
          <w:pgSz w:w="11906" w:h="16838" w:code="9"/>
          <w:pgMar w:top="4820" w:right="1134" w:bottom="2410" w:left="1134" w:header="1140" w:footer="1140" w:gutter="0"/>
          <w:cols w:space="708"/>
          <w:docGrid w:linePitch="360"/>
        </w:sectPr>
      </w:pPr>
    </w:p>
    <w:p w14:paraId="5631F084" w14:textId="77777777" w:rsidR="00BF0930" w:rsidRPr="008879BA" w:rsidRDefault="00ED6A48" w:rsidP="00ED4CF4">
      <w:pPr>
        <w:pStyle w:val="TableTitle"/>
        <w:jc w:val="both"/>
      </w:pPr>
      <w:r w:rsidRPr="008879BA">
        <w:lastRenderedPageBreak/>
        <w:t>Approval for use</w:t>
      </w:r>
    </w:p>
    <w:tbl>
      <w:tblPr>
        <w:tblStyle w:val="DLWTableRed"/>
        <w:tblW w:w="0" w:type="auto"/>
        <w:tblLook w:val="04A0" w:firstRow="1" w:lastRow="0" w:firstColumn="1" w:lastColumn="0" w:noHBand="0" w:noVBand="1"/>
      </w:tblPr>
      <w:tblGrid>
        <w:gridCol w:w="2407"/>
        <w:gridCol w:w="2407"/>
        <w:gridCol w:w="2407"/>
        <w:gridCol w:w="2407"/>
      </w:tblGrid>
      <w:tr w:rsidR="002933E0" w:rsidRPr="008879BA" w14:paraId="5D83015E" w14:textId="77777777" w:rsidTr="004D3D9F">
        <w:trPr>
          <w:cnfStyle w:val="100000000000" w:firstRow="1" w:lastRow="0" w:firstColumn="0" w:lastColumn="0" w:oddVBand="0" w:evenVBand="0" w:oddHBand="0" w:evenHBand="0" w:firstRowFirstColumn="0" w:firstRowLastColumn="0" w:lastRowFirstColumn="0" w:lastRowLastColumn="0"/>
        </w:trPr>
        <w:tc>
          <w:tcPr>
            <w:tcW w:w="2407" w:type="dxa"/>
          </w:tcPr>
          <w:p w14:paraId="54E4D0F8" w14:textId="77777777" w:rsidR="004D3D9F" w:rsidRPr="008879BA" w:rsidRDefault="00A31AE9" w:rsidP="00ED4CF4">
            <w:pPr>
              <w:jc w:val="both"/>
              <w:rPr>
                <w:lang w:eastAsia="en-GB"/>
              </w:rPr>
            </w:pPr>
            <w:proofErr w:type="spellStart"/>
            <w:r w:rsidRPr="008879BA">
              <w:rPr>
                <w:lang w:eastAsia="en-GB"/>
              </w:rPr>
              <w:t>delawar</w:t>
            </w:r>
            <w:r w:rsidR="00093085">
              <w:rPr>
                <w:lang w:eastAsia="en-GB"/>
              </w:rPr>
              <w:t>e</w:t>
            </w:r>
            <w:proofErr w:type="spellEnd"/>
          </w:p>
        </w:tc>
        <w:tc>
          <w:tcPr>
            <w:tcW w:w="2407" w:type="dxa"/>
          </w:tcPr>
          <w:p w14:paraId="69318BD7" w14:textId="77777777" w:rsidR="004D3D9F" w:rsidRPr="008879BA" w:rsidRDefault="00ED6A48" w:rsidP="00ED4CF4">
            <w:pPr>
              <w:jc w:val="both"/>
              <w:rPr>
                <w:lang w:eastAsia="en-GB"/>
              </w:rPr>
            </w:pPr>
            <w:r w:rsidRPr="008879BA">
              <w:rPr>
                <w:lang w:eastAsia="en-GB"/>
              </w:rPr>
              <w:t>Name</w:t>
            </w:r>
          </w:p>
        </w:tc>
        <w:tc>
          <w:tcPr>
            <w:tcW w:w="2407" w:type="dxa"/>
          </w:tcPr>
          <w:p w14:paraId="2CCE9777" w14:textId="77777777" w:rsidR="004D3D9F" w:rsidRPr="008879BA" w:rsidRDefault="00A31AE9" w:rsidP="00ED4CF4">
            <w:pPr>
              <w:jc w:val="both"/>
              <w:rPr>
                <w:lang w:eastAsia="en-GB"/>
              </w:rPr>
            </w:pPr>
            <w:r w:rsidRPr="008879BA">
              <w:rPr>
                <w:lang w:eastAsia="en-GB"/>
              </w:rPr>
              <w:t>Signature</w:t>
            </w:r>
          </w:p>
        </w:tc>
        <w:tc>
          <w:tcPr>
            <w:tcW w:w="2407" w:type="dxa"/>
          </w:tcPr>
          <w:p w14:paraId="0C957A57" w14:textId="77777777" w:rsidR="004D3D9F" w:rsidRPr="008879BA" w:rsidRDefault="00ED6A48" w:rsidP="00ED4CF4">
            <w:pPr>
              <w:jc w:val="both"/>
              <w:rPr>
                <w:lang w:eastAsia="en-GB"/>
              </w:rPr>
            </w:pPr>
            <w:r w:rsidRPr="008879BA">
              <w:rPr>
                <w:lang w:eastAsia="en-GB"/>
              </w:rPr>
              <w:t>Date</w:t>
            </w:r>
          </w:p>
        </w:tc>
      </w:tr>
      <w:tr w:rsidR="002933E0" w:rsidRPr="008879BA" w14:paraId="02F08392" w14:textId="77777777" w:rsidTr="004D3D9F">
        <w:tc>
          <w:tcPr>
            <w:tcW w:w="2407" w:type="dxa"/>
          </w:tcPr>
          <w:p w14:paraId="05D861F9" w14:textId="77777777" w:rsidR="004D3D9F" w:rsidRPr="008879BA" w:rsidRDefault="000E1E24" w:rsidP="00ED4CF4">
            <w:pPr>
              <w:jc w:val="both"/>
              <w:rPr>
                <w:lang w:eastAsia="en-GB"/>
              </w:rPr>
            </w:pPr>
            <w:r w:rsidRPr="008879BA">
              <w:rPr>
                <w:lang w:eastAsia="en-GB"/>
              </w:rPr>
              <w:t>Setup by:</w:t>
            </w:r>
          </w:p>
        </w:tc>
        <w:tc>
          <w:tcPr>
            <w:tcW w:w="2407" w:type="dxa"/>
          </w:tcPr>
          <w:p w14:paraId="5933335F" w14:textId="2F7BB6FF" w:rsidR="00DB4115" w:rsidRPr="008879BA" w:rsidRDefault="00DB4115" w:rsidP="00ED4CF4">
            <w:pPr>
              <w:jc w:val="both"/>
              <w:rPr>
                <w:lang w:eastAsia="en-GB"/>
              </w:rPr>
            </w:pPr>
            <w:r>
              <w:rPr>
                <w:lang w:eastAsia="en-GB"/>
              </w:rPr>
              <w:t>Depoplimont Julien</w:t>
            </w:r>
          </w:p>
        </w:tc>
        <w:tc>
          <w:tcPr>
            <w:tcW w:w="2407" w:type="dxa"/>
          </w:tcPr>
          <w:p w14:paraId="1C4699E8" w14:textId="77777777" w:rsidR="004D3D9F" w:rsidRPr="008879BA" w:rsidRDefault="004D3D9F" w:rsidP="00ED4CF4">
            <w:pPr>
              <w:jc w:val="both"/>
              <w:rPr>
                <w:lang w:eastAsia="en-GB"/>
              </w:rPr>
            </w:pPr>
          </w:p>
        </w:tc>
        <w:tc>
          <w:tcPr>
            <w:tcW w:w="2407" w:type="dxa"/>
          </w:tcPr>
          <w:p w14:paraId="5B8B1D51" w14:textId="77777777" w:rsidR="004D3D9F" w:rsidRPr="008879BA" w:rsidRDefault="004D3D9F" w:rsidP="00ED4CF4">
            <w:pPr>
              <w:jc w:val="both"/>
              <w:rPr>
                <w:lang w:eastAsia="en-GB"/>
              </w:rPr>
            </w:pPr>
          </w:p>
        </w:tc>
      </w:tr>
      <w:tr w:rsidR="002933E0" w:rsidRPr="008879BA" w14:paraId="4EE9C5C2" w14:textId="77777777" w:rsidTr="004D3D9F">
        <w:tc>
          <w:tcPr>
            <w:tcW w:w="2407" w:type="dxa"/>
          </w:tcPr>
          <w:p w14:paraId="5FF43507" w14:textId="77777777" w:rsidR="004D3D9F" w:rsidRPr="008879BA" w:rsidRDefault="004D3D9F" w:rsidP="00ED4CF4">
            <w:pPr>
              <w:jc w:val="both"/>
              <w:rPr>
                <w:lang w:eastAsia="en-GB"/>
              </w:rPr>
            </w:pPr>
          </w:p>
        </w:tc>
        <w:tc>
          <w:tcPr>
            <w:tcW w:w="2407" w:type="dxa"/>
          </w:tcPr>
          <w:p w14:paraId="36A34834" w14:textId="25DDEE60" w:rsidR="00DB4115" w:rsidRPr="008879BA" w:rsidRDefault="00DB4115" w:rsidP="00ED4CF4">
            <w:pPr>
              <w:jc w:val="both"/>
              <w:rPr>
                <w:lang w:eastAsia="en-GB"/>
              </w:rPr>
            </w:pPr>
          </w:p>
        </w:tc>
        <w:tc>
          <w:tcPr>
            <w:tcW w:w="2407" w:type="dxa"/>
          </w:tcPr>
          <w:p w14:paraId="3115CAA2" w14:textId="77777777" w:rsidR="004D3D9F" w:rsidRPr="008879BA" w:rsidRDefault="004D3D9F" w:rsidP="00ED4CF4">
            <w:pPr>
              <w:jc w:val="both"/>
              <w:rPr>
                <w:lang w:eastAsia="en-GB"/>
              </w:rPr>
            </w:pPr>
          </w:p>
        </w:tc>
        <w:tc>
          <w:tcPr>
            <w:tcW w:w="2407" w:type="dxa"/>
          </w:tcPr>
          <w:p w14:paraId="2C0B773A" w14:textId="77777777" w:rsidR="004D3D9F" w:rsidRPr="008879BA" w:rsidRDefault="004D3D9F" w:rsidP="00ED4CF4">
            <w:pPr>
              <w:jc w:val="both"/>
              <w:rPr>
                <w:lang w:eastAsia="en-GB"/>
              </w:rPr>
            </w:pPr>
          </w:p>
        </w:tc>
      </w:tr>
      <w:tr w:rsidR="002933E0" w:rsidRPr="008879BA" w14:paraId="23F72DCB" w14:textId="77777777" w:rsidTr="004D3D9F">
        <w:tc>
          <w:tcPr>
            <w:tcW w:w="2407" w:type="dxa"/>
          </w:tcPr>
          <w:p w14:paraId="79548D92" w14:textId="77777777" w:rsidR="004D3D9F" w:rsidRPr="008879BA" w:rsidRDefault="004D3D9F" w:rsidP="00ED4CF4">
            <w:pPr>
              <w:jc w:val="both"/>
              <w:rPr>
                <w:lang w:eastAsia="en-GB"/>
              </w:rPr>
            </w:pPr>
          </w:p>
        </w:tc>
        <w:tc>
          <w:tcPr>
            <w:tcW w:w="2407" w:type="dxa"/>
          </w:tcPr>
          <w:p w14:paraId="3BC82209" w14:textId="77777777" w:rsidR="004D3D9F" w:rsidRPr="008879BA" w:rsidRDefault="004D3D9F" w:rsidP="00ED4CF4">
            <w:pPr>
              <w:jc w:val="both"/>
              <w:rPr>
                <w:lang w:eastAsia="en-GB"/>
              </w:rPr>
            </w:pPr>
          </w:p>
        </w:tc>
        <w:tc>
          <w:tcPr>
            <w:tcW w:w="2407" w:type="dxa"/>
          </w:tcPr>
          <w:p w14:paraId="07CE80D3" w14:textId="77777777" w:rsidR="004D3D9F" w:rsidRPr="008879BA" w:rsidRDefault="004D3D9F" w:rsidP="00ED4CF4">
            <w:pPr>
              <w:jc w:val="both"/>
              <w:rPr>
                <w:lang w:eastAsia="en-GB"/>
              </w:rPr>
            </w:pPr>
          </w:p>
        </w:tc>
        <w:tc>
          <w:tcPr>
            <w:tcW w:w="2407" w:type="dxa"/>
          </w:tcPr>
          <w:p w14:paraId="1830D20E" w14:textId="77777777" w:rsidR="004D3D9F" w:rsidRPr="008879BA" w:rsidRDefault="004D3D9F" w:rsidP="00ED4CF4">
            <w:pPr>
              <w:jc w:val="both"/>
              <w:rPr>
                <w:lang w:eastAsia="en-GB"/>
              </w:rPr>
            </w:pPr>
          </w:p>
        </w:tc>
      </w:tr>
      <w:tr w:rsidR="002933E0" w:rsidRPr="008879BA" w14:paraId="2F629D51" w14:textId="77777777" w:rsidTr="004D3D9F">
        <w:tc>
          <w:tcPr>
            <w:tcW w:w="2407" w:type="dxa"/>
          </w:tcPr>
          <w:p w14:paraId="5CA47BE4" w14:textId="77777777" w:rsidR="000E1E24" w:rsidRPr="008879BA" w:rsidRDefault="000E1E24" w:rsidP="00ED4CF4">
            <w:pPr>
              <w:jc w:val="both"/>
              <w:rPr>
                <w:lang w:eastAsia="en-GB"/>
              </w:rPr>
            </w:pPr>
          </w:p>
        </w:tc>
        <w:tc>
          <w:tcPr>
            <w:tcW w:w="2407" w:type="dxa"/>
          </w:tcPr>
          <w:p w14:paraId="2D31CE0B" w14:textId="77777777" w:rsidR="000E1E24" w:rsidRPr="008879BA" w:rsidRDefault="000E1E24" w:rsidP="00ED4CF4">
            <w:pPr>
              <w:jc w:val="both"/>
              <w:rPr>
                <w:lang w:eastAsia="en-GB"/>
              </w:rPr>
            </w:pPr>
          </w:p>
        </w:tc>
        <w:tc>
          <w:tcPr>
            <w:tcW w:w="2407" w:type="dxa"/>
          </w:tcPr>
          <w:p w14:paraId="6ABA4B45" w14:textId="77777777" w:rsidR="000E1E24" w:rsidRPr="008879BA" w:rsidRDefault="000E1E24" w:rsidP="00ED4CF4">
            <w:pPr>
              <w:jc w:val="both"/>
              <w:rPr>
                <w:lang w:eastAsia="en-GB"/>
              </w:rPr>
            </w:pPr>
          </w:p>
        </w:tc>
        <w:tc>
          <w:tcPr>
            <w:tcW w:w="2407" w:type="dxa"/>
          </w:tcPr>
          <w:p w14:paraId="07E676A7" w14:textId="77777777" w:rsidR="000E1E24" w:rsidRPr="008879BA" w:rsidRDefault="000E1E24" w:rsidP="00ED4CF4">
            <w:pPr>
              <w:jc w:val="both"/>
              <w:rPr>
                <w:lang w:eastAsia="en-GB"/>
              </w:rPr>
            </w:pPr>
          </w:p>
        </w:tc>
      </w:tr>
      <w:tr w:rsidR="002933E0" w:rsidRPr="008879BA" w14:paraId="51A0D795" w14:textId="77777777" w:rsidTr="004D3D9F">
        <w:tc>
          <w:tcPr>
            <w:tcW w:w="2407" w:type="dxa"/>
          </w:tcPr>
          <w:p w14:paraId="7539EC30" w14:textId="77777777" w:rsidR="000E1E24" w:rsidRPr="008879BA" w:rsidRDefault="000E1E24" w:rsidP="00ED4CF4">
            <w:pPr>
              <w:jc w:val="both"/>
              <w:rPr>
                <w:lang w:eastAsia="en-GB"/>
              </w:rPr>
            </w:pPr>
          </w:p>
        </w:tc>
        <w:tc>
          <w:tcPr>
            <w:tcW w:w="2407" w:type="dxa"/>
          </w:tcPr>
          <w:p w14:paraId="4A26DD61" w14:textId="77777777" w:rsidR="000E1E24" w:rsidRPr="008879BA" w:rsidRDefault="000E1E24" w:rsidP="00ED4CF4">
            <w:pPr>
              <w:jc w:val="both"/>
              <w:rPr>
                <w:lang w:eastAsia="en-GB"/>
              </w:rPr>
            </w:pPr>
          </w:p>
        </w:tc>
        <w:tc>
          <w:tcPr>
            <w:tcW w:w="2407" w:type="dxa"/>
          </w:tcPr>
          <w:p w14:paraId="5007BA76" w14:textId="77777777" w:rsidR="000E1E24" w:rsidRPr="008879BA" w:rsidRDefault="000E1E24" w:rsidP="00ED4CF4">
            <w:pPr>
              <w:jc w:val="both"/>
              <w:rPr>
                <w:lang w:eastAsia="en-GB"/>
              </w:rPr>
            </w:pPr>
          </w:p>
        </w:tc>
        <w:tc>
          <w:tcPr>
            <w:tcW w:w="2407" w:type="dxa"/>
          </w:tcPr>
          <w:p w14:paraId="5389341B" w14:textId="77777777" w:rsidR="000E1E24" w:rsidRPr="008879BA" w:rsidRDefault="000E1E24" w:rsidP="00ED4CF4">
            <w:pPr>
              <w:jc w:val="both"/>
              <w:rPr>
                <w:lang w:eastAsia="en-GB"/>
              </w:rPr>
            </w:pPr>
          </w:p>
        </w:tc>
      </w:tr>
      <w:tr w:rsidR="00AA7272" w:rsidRPr="008879BA" w14:paraId="5272E819" w14:textId="77777777" w:rsidTr="00A31AE9">
        <w:tc>
          <w:tcPr>
            <w:tcW w:w="2407" w:type="dxa"/>
            <w:shd w:val="clear" w:color="auto" w:fill="F5F5F5" w:themeFill="background1"/>
          </w:tcPr>
          <w:p w14:paraId="227B5EED" w14:textId="77777777" w:rsidR="000E1E24" w:rsidRPr="008879BA" w:rsidRDefault="000E1E24" w:rsidP="00ED4CF4">
            <w:pPr>
              <w:jc w:val="both"/>
              <w:rPr>
                <w:lang w:eastAsia="en-GB"/>
              </w:rPr>
            </w:pPr>
            <w:r w:rsidRPr="008879BA">
              <w:rPr>
                <w:lang w:eastAsia="en-GB"/>
              </w:rPr>
              <w:t>Approved by:</w:t>
            </w:r>
          </w:p>
        </w:tc>
        <w:tc>
          <w:tcPr>
            <w:tcW w:w="2407" w:type="dxa"/>
            <w:shd w:val="clear" w:color="auto" w:fill="F5F5F5" w:themeFill="background1"/>
          </w:tcPr>
          <w:p w14:paraId="71F55DDF" w14:textId="77777777" w:rsidR="000E1E24" w:rsidRPr="008879BA" w:rsidRDefault="000E1E24" w:rsidP="00ED4CF4">
            <w:pPr>
              <w:jc w:val="both"/>
              <w:rPr>
                <w:lang w:eastAsia="en-GB"/>
              </w:rPr>
            </w:pPr>
          </w:p>
        </w:tc>
        <w:tc>
          <w:tcPr>
            <w:tcW w:w="2407" w:type="dxa"/>
            <w:shd w:val="clear" w:color="auto" w:fill="F5F5F5" w:themeFill="background1"/>
          </w:tcPr>
          <w:p w14:paraId="6D1F218E" w14:textId="77777777" w:rsidR="000E1E24" w:rsidRPr="008879BA" w:rsidRDefault="000E1E24" w:rsidP="00ED4CF4">
            <w:pPr>
              <w:jc w:val="both"/>
              <w:rPr>
                <w:lang w:eastAsia="en-GB"/>
              </w:rPr>
            </w:pPr>
          </w:p>
        </w:tc>
        <w:tc>
          <w:tcPr>
            <w:tcW w:w="2407" w:type="dxa"/>
            <w:shd w:val="clear" w:color="auto" w:fill="F5F5F5" w:themeFill="background1"/>
          </w:tcPr>
          <w:p w14:paraId="5E573401" w14:textId="77777777" w:rsidR="000E1E24" w:rsidRPr="008879BA" w:rsidRDefault="000E1E24" w:rsidP="00ED4CF4">
            <w:pPr>
              <w:jc w:val="both"/>
              <w:rPr>
                <w:lang w:eastAsia="en-GB"/>
              </w:rPr>
            </w:pPr>
          </w:p>
        </w:tc>
      </w:tr>
      <w:tr w:rsidR="00AA7272" w:rsidRPr="008879BA" w14:paraId="156D0048" w14:textId="77777777" w:rsidTr="00A31AE9">
        <w:tc>
          <w:tcPr>
            <w:tcW w:w="2407" w:type="dxa"/>
            <w:shd w:val="clear" w:color="auto" w:fill="F5F5F5" w:themeFill="background1"/>
          </w:tcPr>
          <w:p w14:paraId="1D3EE9D7" w14:textId="77777777" w:rsidR="000E1E24" w:rsidRPr="008879BA" w:rsidRDefault="000E1E24" w:rsidP="00ED4CF4">
            <w:pPr>
              <w:jc w:val="both"/>
              <w:rPr>
                <w:lang w:eastAsia="en-GB"/>
              </w:rPr>
            </w:pPr>
          </w:p>
        </w:tc>
        <w:tc>
          <w:tcPr>
            <w:tcW w:w="2407" w:type="dxa"/>
            <w:shd w:val="clear" w:color="auto" w:fill="F5F5F5" w:themeFill="background1"/>
          </w:tcPr>
          <w:p w14:paraId="119DA005" w14:textId="77777777" w:rsidR="000E1E24" w:rsidRPr="008879BA" w:rsidRDefault="000E1E24" w:rsidP="00ED4CF4">
            <w:pPr>
              <w:jc w:val="both"/>
              <w:rPr>
                <w:lang w:eastAsia="en-GB"/>
              </w:rPr>
            </w:pPr>
          </w:p>
        </w:tc>
        <w:tc>
          <w:tcPr>
            <w:tcW w:w="2407" w:type="dxa"/>
            <w:shd w:val="clear" w:color="auto" w:fill="F5F5F5" w:themeFill="background1"/>
          </w:tcPr>
          <w:p w14:paraId="67109B28" w14:textId="77777777" w:rsidR="000E1E24" w:rsidRPr="008879BA" w:rsidRDefault="000E1E24" w:rsidP="00ED4CF4">
            <w:pPr>
              <w:jc w:val="both"/>
              <w:rPr>
                <w:lang w:eastAsia="en-GB"/>
              </w:rPr>
            </w:pPr>
          </w:p>
        </w:tc>
        <w:tc>
          <w:tcPr>
            <w:tcW w:w="2407" w:type="dxa"/>
            <w:shd w:val="clear" w:color="auto" w:fill="F5F5F5" w:themeFill="background1"/>
          </w:tcPr>
          <w:p w14:paraId="031D4858" w14:textId="77777777" w:rsidR="000E1E24" w:rsidRPr="008879BA" w:rsidRDefault="000E1E24" w:rsidP="00ED4CF4">
            <w:pPr>
              <w:jc w:val="both"/>
              <w:rPr>
                <w:lang w:eastAsia="en-GB"/>
              </w:rPr>
            </w:pPr>
          </w:p>
        </w:tc>
      </w:tr>
      <w:tr w:rsidR="00AA7272" w:rsidRPr="008879BA" w14:paraId="523282BC" w14:textId="77777777" w:rsidTr="00A31AE9">
        <w:tc>
          <w:tcPr>
            <w:tcW w:w="2407" w:type="dxa"/>
            <w:shd w:val="clear" w:color="auto" w:fill="F5F5F5" w:themeFill="background1"/>
          </w:tcPr>
          <w:p w14:paraId="11B0995C" w14:textId="77777777" w:rsidR="00A31AE9" w:rsidRPr="008879BA" w:rsidRDefault="00A31AE9" w:rsidP="00ED4CF4">
            <w:pPr>
              <w:jc w:val="both"/>
              <w:rPr>
                <w:lang w:eastAsia="en-GB"/>
              </w:rPr>
            </w:pPr>
          </w:p>
        </w:tc>
        <w:tc>
          <w:tcPr>
            <w:tcW w:w="2407" w:type="dxa"/>
            <w:shd w:val="clear" w:color="auto" w:fill="F5F5F5" w:themeFill="background1"/>
          </w:tcPr>
          <w:p w14:paraId="3EF828AD" w14:textId="77777777" w:rsidR="00A31AE9" w:rsidRPr="008879BA" w:rsidRDefault="00A31AE9" w:rsidP="00ED4CF4">
            <w:pPr>
              <w:jc w:val="both"/>
              <w:rPr>
                <w:lang w:eastAsia="en-GB"/>
              </w:rPr>
            </w:pPr>
          </w:p>
        </w:tc>
        <w:tc>
          <w:tcPr>
            <w:tcW w:w="2407" w:type="dxa"/>
            <w:shd w:val="clear" w:color="auto" w:fill="F5F5F5" w:themeFill="background1"/>
          </w:tcPr>
          <w:p w14:paraId="513D4EE9" w14:textId="77777777" w:rsidR="00A31AE9" w:rsidRPr="008879BA" w:rsidRDefault="00A31AE9" w:rsidP="00ED4CF4">
            <w:pPr>
              <w:jc w:val="both"/>
              <w:rPr>
                <w:lang w:eastAsia="en-GB"/>
              </w:rPr>
            </w:pPr>
          </w:p>
        </w:tc>
        <w:tc>
          <w:tcPr>
            <w:tcW w:w="2407" w:type="dxa"/>
            <w:shd w:val="clear" w:color="auto" w:fill="F5F5F5" w:themeFill="background1"/>
          </w:tcPr>
          <w:p w14:paraId="38092739" w14:textId="77777777" w:rsidR="00A31AE9" w:rsidRPr="008879BA" w:rsidRDefault="00A31AE9" w:rsidP="00ED4CF4">
            <w:pPr>
              <w:jc w:val="both"/>
              <w:rPr>
                <w:lang w:eastAsia="en-GB"/>
              </w:rPr>
            </w:pPr>
          </w:p>
        </w:tc>
      </w:tr>
    </w:tbl>
    <w:p w14:paraId="76CE35A5" w14:textId="77777777" w:rsidR="004D3D9F" w:rsidRPr="008879BA" w:rsidRDefault="004D3D9F" w:rsidP="00ED4CF4">
      <w:pPr>
        <w:jc w:val="both"/>
        <w:rPr>
          <w:lang w:eastAsia="en-GB"/>
        </w:rPr>
      </w:pPr>
    </w:p>
    <w:p w14:paraId="5FECE27E" w14:textId="77777777" w:rsidR="004D3D9F" w:rsidRPr="008879BA" w:rsidRDefault="000E1E24" w:rsidP="00ED4CF4">
      <w:pPr>
        <w:pStyle w:val="TableTitle"/>
        <w:jc w:val="both"/>
        <w:rPr>
          <w:lang w:eastAsia="en-GB"/>
        </w:rPr>
      </w:pPr>
      <w:r w:rsidRPr="008879BA">
        <w:rPr>
          <w:lang w:eastAsia="en-GB"/>
        </w:rPr>
        <w:t>Distribution</w:t>
      </w:r>
    </w:p>
    <w:tbl>
      <w:tblPr>
        <w:tblStyle w:val="DLWTableRed"/>
        <w:tblW w:w="0" w:type="auto"/>
        <w:tblLook w:val="04A0" w:firstRow="1" w:lastRow="0" w:firstColumn="1" w:lastColumn="0" w:noHBand="0" w:noVBand="1"/>
      </w:tblPr>
      <w:tblGrid>
        <w:gridCol w:w="4816"/>
        <w:gridCol w:w="4816"/>
      </w:tblGrid>
      <w:tr w:rsidR="002933E0" w:rsidRPr="008879BA" w14:paraId="34FBCC65" w14:textId="77777777" w:rsidTr="000E1E24">
        <w:trPr>
          <w:cnfStyle w:val="100000000000" w:firstRow="1" w:lastRow="0" w:firstColumn="0" w:lastColumn="0" w:oddVBand="0" w:evenVBand="0" w:oddHBand="0" w:evenHBand="0" w:firstRowFirstColumn="0" w:firstRowLastColumn="0" w:lastRowFirstColumn="0" w:lastRowLastColumn="0"/>
        </w:trPr>
        <w:tc>
          <w:tcPr>
            <w:tcW w:w="4816" w:type="dxa"/>
          </w:tcPr>
          <w:p w14:paraId="1DB9D6D0" w14:textId="77777777" w:rsidR="000E1E24" w:rsidRPr="008879BA" w:rsidRDefault="000E1E24" w:rsidP="00ED4CF4">
            <w:pPr>
              <w:jc w:val="both"/>
              <w:rPr>
                <w:lang w:eastAsia="en-GB"/>
              </w:rPr>
            </w:pPr>
            <w:r w:rsidRPr="008879BA">
              <w:rPr>
                <w:lang w:eastAsia="en-GB"/>
              </w:rPr>
              <w:t>(e</w:t>
            </w:r>
            <w:r w:rsidR="00AA6EBC">
              <w:rPr>
                <w:lang w:eastAsia="en-GB"/>
              </w:rPr>
              <w:t>.</w:t>
            </w:r>
            <w:r w:rsidRPr="008879BA">
              <w:rPr>
                <w:lang w:eastAsia="en-GB"/>
              </w:rPr>
              <w:t>g. name customer)</w:t>
            </w:r>
          </w:p>
        </w:tc>
        <w:tc>
          <w:tcPr>
            <w:tcW w:w="4816" w:type="dxa"/>
          </w:tcPr>
          <w:p w14:paraId="7D72B7A2" w14:textId="77777777" w:rsidR="000E1E24" w:rsidRPr="008879BA" w:rsidRDefault="000E1E24" w:rsidP="00ED4CF4">
            <w:pPr>
              <w:jc w:val="both"/>
              <w:rPr>
                <w:lang w:eastAsia="en-GB"/>
              </w:rPr>
            </w:pPr>
            <w:r w:rsidRPr="008879BA">
              <w:rPr>
                <w:lang w:eastAsia="en-GB"/>
              </w:rPr>
              <w:t>(name contact person)</w:t>
            </w:r>
          </w:p>
        </w:tc>
      </w:tr>
      <w:tr w:rsidR="002933E0" w:rsidRPr="008879BA" w14:paraId="5DA69BBF" w14:textId="77777777" w:rsidTr="000E1E24">
        <w:tc>
          <w:tcPr>
            <w:tcW w:w="4816" w:type="dxa"/>
          </w:tcPr>
          <w:p w14:paraId="3ADD12FD" w14:textId="77777777" w:rsidR="000E1E24" w:rsidRPr="008879BA" w:rsidRDefault="000E1E24" w:rsidP="00ED4CF4">
            <w:pPr>
              <w:jc w:val="both"/>
              <w:rPr>
                <w:lang w:eastAsia="en-GB"/>
              </w:rPr>
            </w:pPr>
          </w:p>
        </w:tc>
        <w:tc>
          <w:tcPr>
            <w:tcW w:w="4816" w:type="dxa"/>
          </w:tcPr>
          <w:p w14:paraId="4E2E34A6" w14:textId="77777777" w:rsidR="000E1E24" w:rsidRPr="008879BA" w:rsidRDefault="000E1E24" w:rsidP="00ED4CF4">
            <w:pPr>
              <w:jc w:val="both"/>
              <w:rPr>
                <w:lang w:eastAsia="en-GB"/>
              </w:rPr>
            </w:pPr>
          </w:p>
        </w:tc>
      </w:tr>
      <w:tr w:rsidR="002933E0" w:rsidRPr="008879BA" w14:paraId="00F033D7" w14:textId="77777777" w:rsidTr="000E1E24">
        <w:tc>
          <w:tcPr>
            <w:tcW w:w="4816" w:type="dxa"/>
          </w:tcPr>
          <w:p w14:paraId="5BB1C740" w14:textId="77777777" w:rsidR="000E1E24" w:rsidRPr="008879BA" w:rsidRDefault="000E1E24" w:rsidP="00ED4CF4">
            <w:pPr>
              <w:jc w:val="both"/>
              <w:rPr>
                <w:lang w:eastAsia="en-GB"/>
              </w:rPr>
            </w:pPr>
          </w:p>
        </w:tc>
        <w:tc>
          <w:tcPr>
            <w:tcW w:w="4816" w:type="dxa"/>
          </w:tcPr>
          <w:p w14:paraId="4E35CC6C" w14:textId="77777777" w:rsidR="000E1E24" w:rsidRPr="008879BA" w:rsidRDefault="000E1E24" w:rsidP="00ED4CF4">
            <w:pPr>
              <w:jc w:val="both"/>
              <w:rPr>
                <w:lang w:eastAsia="en-GB"/>
              </w:rPr>
            </w:pPr>
          </w:p>
        </w:tc>
      </w:tr>
      <w:tr w:rsidR="002933E0" w:rsidRPr="008879BA" w14:paraId="7437906A" w14:textId="77777777" w:rsidTr="000E1E24">
        <w:tc>
          <w:tcPr>
            <w:tcW w:w="4816" w:type="dxa"/>
          </w:tcPr>
          <w:p w14:paraId="1A01621A" w14:textId="77777777" w:rsidR="00634FD8" w:rsidRPr="008879BA" w:rsidRDefault="00634FD8" w:rsidP="00ED4CF4">
            <w:pPr>
              <w:jc w:val="both"/>
              <w:rPr>
                <w:lang w:eastAsia="en-GB"/>
              </w:rPr>
            </w:pPr>
          </w:p>
        </w:tc>
        <w:tc>
          <w:tcPr>
            <w:tcW w:w="4816" w:type="dxa"/>
          </w:tcPr>
          <w:p w14:paraId="421D2C41" w14:textId="77777777" w:rsidR="00634FD8" w:rsidRPr="008879BA" w:rsidRDefault="00634FD8" w:rsidP="00ED4CF4">
            <w:pPr>
              <w:jc w:val="both"/>
              <w:rPr>
                <w:lang w:eastAsia="en-GB"/>
              </w:rPr>
            </w:pPr>
          </w:p>
        </w:tc>
      </w:tr>
      <w:tr w:rsidR="002933E0" w:rsidRPr="008879BA" w14:paraId="70A24199" w14:textId="77777777" w:rsidTr="000E1E24">
        <w:tc>
          <w:tcPr>
            <w:tcW w:w="4816" w:type="dxa"/>
          </w:tcPr>
          <w:p w14:paraId="12AC3017" w14:textId="77777777" w:rsidR="00634FD8" w:rsidRPr="008879BA" w:rsidRDefault="00634FD8" w:rsidP="00ED4CF4">
            <w:pPr>
              <w:jc w:val="both"/>
              <w:rPr>
                <w:lang w:eastAsia="en-GB"/>
              </w:rPr>
            </w:pPr>
          </w:p>
        </w:tc>
        <w:tc>
          <w:tcPr>
            <w:tcW w:w="4816" w:type="dxa"/>
          </w:tcPr>
          <w:p w14:paraId="72BDA650" w14:textId="77777777" w:rsidR="00634FD8" w:rsidRPr="008879BA" w:rsidRDefault="00634FD8" w:rsidP="00ED4CF4">
            <w:pPr>
              <w:jc w:val="both"/>
              <w:rPr>
                <w:lang w:eastAsia="en-GB"/>
              </w:rPr>
            </w:pPr>
          </w:p>
        </w:tc>
      </w:tr>
    </w:tbl>
    <w:p w14:paraId="1BBB7236" w14:textId="77777777" w:rsidR="000E1E24" w:rsidRPr="008879BA" w:rsidRDefault="000E1E24" w:rsidP="00ED4CF4">
      <w:pPr>
        <w:jc w:val="both"/>
        <w:rPr>
          <w:lang w:eastAsia="en-GB"/>
        </w:rPr>
      </w:pPr>
    </w:p>
    <w:p w14:paraId="01193D30" w14:textId="77777777" w:rsidR="000E1E24" w:rsidRPr="008879BA" w:rsidRDefault="000E1E24" w:rsidP="00ED4CF4">
      <w:pPr>
        <w:pStyle w:val="TableTitle"/>
        <w:jc w:val="both"/>
        <w:rPr>
          <w:lang w:eastAsia="en-GB"/>
        </w:rPr>
      </w:pPr>
      <w:r w:rsidRPr="008879BA">
        <w:rPr>
          <w:lang w:eastAsia="en-GB"/>
        </w:rPr>
        <w:t>Data classification</w:t>
      </w:r>
    </w:p>
    <w:tbl>
      <w:tblPr>
        <w:tblStyle w:val="DLWTableRed"/>
        <w:tblW w:w="0" w:type="auto"/>
        <w:tblLook w:val="04A0" w:firstRow="1" w:lastRow="0" w:firstColumn="1" w:lastColumn="0" w:noHBand="0" w:noVBand="1"/>
      </w:tblPr>
      <w:tblGrid>
        <w:gridCol w:w="564"/>
        <w:gridCol w:w="1985"/>
        <w:gridCol w:w="7083"/>
      </w:tblGrid>
      <w:tr w:rsidR="002933E0" w:rsidRPr="008879BA" w14:paraId="696EA0E8" w14:textId="77777777">
        <w:trPr>
          <w:cnfStyle w:val="100000000000" w:firstRow="1" w:lastRow="0" w:firstColumn="0" w:lastColumn="0" w:oddVBand="0" w:evenVBand="0" w:oddHBand="0" w:evenHBand="0" w:firstRowFirstColumn="0" w:firstRowLastColumn="0" w:lastRowFirstColumn="0" w:lastRowLastColumn="0"/>
        </w:trPr>
        <w:tc>
          <w:tcPr>
            <w:tcW w:w="9632" w:type="dxa"/>
            <w:gridSpan w:val="3"/>
          </w:tcPr>
          <w:p w14:paraId="404D1D6C" w14:textId="77777777" w:rsidR="000E1E24" w:rsidRPr="008879BA" w:rsidRDefault="000E1E24" w:rsidP="00ED4CF4">
            <w:pPr>
              <w:jc w:val="both"/>
              <w:rPr>
                <w:lang w:eastAsia="en-GB"/>
              </w:rPr>
            </w:pPr>
            <w:r w:rsidRPr="008879BA">
              <w:rPr>
                <w:lang w:eastAsia="en-GB"/>
              </w:rPr>
              <w:t>Choose a classification of confidentiality</w:t>
            </w:r>
          </w:p>
        </w:tc>
      </w:tr>
      <w:tr w:rsidR="00204F7C" w:rsidRPr="008879BA" w14:paraId="5D41B74B" w14:textId="77777777" w:rsidTr="000E1E24">
        <w:sdt>
          <w:sdtPr>
            <w:rPr>
              <w:lang w:eastAsia="en-GB"/>
            </w:rPr>
            <w:id w:val="-1175807279"/>
            <w14:checkbox>
              <w14:checked w14:val="0"/>
              <w14:checkedState w14:val="2612" w14:font="MS Gothic"/>
              <w14:uncheckedState w14:val="2610" w14:font="MS Gothic"/>
            </w14:checkbox>
          </w:sdtPr>
          <w:sdtEndPr/>
          <w:sdtContent>
            <w:tc>
              <w:tcPr>
                <w:tcW w:w="564" w:type="dxa"/>
                <w:vAlign w:val="center"/>
              </w:tcPr>
              <w:p w14:paraId="541FE66E" w14:textId="77777777" w:rsidR="000E1E24" w:rsidRPr="008879BA" w:rsidRDefault="000E1E24" w:rsidP="00ED4CF4">
                <w:pPr>
                  <w:jc w:val="both"/>
                  <w:rPr>
                    <w:lang w:eastAsia="en-GB"/>
                  </w:rPr>
                </w:pPr>
                <w:r w:rsidRPr="008879BA">
                  <w:rPr>
                    <w:rFonts w:ascii="MS Gothic" w:eastAsia="MS Gothic" w:hAnsi="MS Gothic"/>
                    <w:lang w:eastAsia="en-GB"/>
                  </w:rPr>
                  <w:t>☐</w:t>
                </w:r>
              </w:p>
            </w:tc>
          </w:sdtContent>
        </w:sdt>
        <w:tc>
          <w:tcPr>
            <w:tcW w:w="1985" w:type="dxa"/>
            <w:vAlign w:val="center"/>
          </w:tcPr>
          <w:p w14:paraId="66D7F75B" w14:textId="77777777" w:rsidR="000E1E24" w:rsidRPr="008879BA" w:rsidRDefault="000E1E24" w:rsidP="00ED4CF4">
            <w:pPr>
              <w:jc w:val="both"/>
              <w:rPr>
                <w:b/>
                <w:bCs/>
                <w:lang w:eastAsia="en-GB"/>
              </w:rPr>
            </w:pPr>
            <w:r w:rsidRPr="008879BA">
              <w:rPr>
                <w:b/>
                <w:bCs/>
                <w:lang w:eastAsia="en-GB"/>
              </w:rPr>
              <w:t>Public</w:t>
            </w:r>
          </w:p>
        </w:tc>
        <w:tc>
          <w:tcPr>
            <w:tcW w:w="7083" w:type="dxa"/>
            <w:vAlign w:val="center"/>
          </w:tcPr>
          <w:p w14:paraId="06393F65" w14:textId="77777777" w:rsidR="000E1E24" w:rsidRPr="008879BA" w:rsidRDefault="000E1E24" w:rsidP="00ED4CF4">
            <w:pPr>
              <w:jc w:val="both"/>
              <w:rPr>
                <w:sz w:val="14"/>
                <w:szCs w:val="18"/>
                <w:lang w:eastAsia="en-GB"/>
              </w:rPr>
            </w:pPr>
            <w:r w:rsidRPr="008879BA">
              <w:rPr>
                <w:sz w:val="14"/>
                <w:szCs w:val="18"/>
                <w:lang w:eastAsia="en-GB"/>
              </w:rPr>
              <w:t xml:space="preserve">An information asset is classified as public if the information is purposely </w:t>
            </w:r>
            <w:proofErr w:type="gramStart"/>
            <w:r w:rsidRPr="008879BA">
              <w:rPr>
                <w:sz w:val="14"/>
                <w:szCs w:val="18"/>
                <w:lang w:eastAsia="en-GB"/>
              </w:rPr>
              <w:t>aimed to be disclosed</w:t>
            </w:r>
            <w:proofErr w:type="gramEnd"/>
            <w:r w:rsidRPr="008879BA">
              <w:rPr>
                <w:sz w:val="14"/>
                <w:szCs w:val="18"/>
                <w:lang w:eastAsia="en-GB"/>
              </w:rPr>
              <w:t xml:space="preserve"> to the public and has no business impact for </w:t>
            </w:r>
            <w:proofErr w:type="spellStart"/>
            <w:r w:rsidR="00136162">
              <w:rPr>
                <w:sz w:val="14"/>
                <w:szCs w:val="18"/>
                <w:lang w:eastAsia="en-GB"/>
              </w:rPr>
              <w:t>d</w:t>
            </w:r>
            <w:r w:rsidRPr="008879BA">
              <w:rPr>
                <w:sz w:val="14"/>
                <w:szCs w:val="18"/>
                <w:lang w:eastAsia="en-GB"/>
              </w:rPr>
              <w:t>elaware</w:t>
            </w:r>
            <w:proofErr w:type="spellEnd"/>
            <w:r w:rsidRPr="008879BA">
              <w:rPr>
                <w:sz w:val="14"/>
                <w:szCs w:val="18"/>
                <w:lang w:eastAsia="en-GB"/>
              </w:rPr>
              <w:t xml:space="preserve"> if that information is disclosed.</w:t>
            </w:r>
          </w:p>
        </w:tc>
      </w:tr>
      <w:tr w:rsidR="00204F7C" w:rsidRPr="008879BA" w14:paraId="51A7BF94" w14:textId="77777777" w:rsidTr="000E1E24">
        <w:sdt>
          <w:sdtPr>
            <w:rPr>
              <w:lang w:eastAsia="en-GB"/>
            </w:rPr>
            <w:id w:val="-1489158480"/>
            <w14:checkbox>
              <w14:checked w14:val="0"/>
              <w14:checkedState w14:val="2612" w14:font="MS Gothic"/>
              <w14:uncheckedState w14:val="2610" w14:font="MS Gothic"/>
            </w14:checkbox>
          </w:sdtPr>
          <w:sdtEndPr/>
          <w:sdtContent>
            <w:tc>
              <w:tcPr>
                <w:tcW w:w="564" w:type="dxa"/>
                <w:vAlign w:val="center"/>
              </w:tcPr>
              <w:p w14:paraId="3D219B87" w14:textId="77777777" w:rsidR="000E1E24" w:rsidRPr="008879BA" w:rsidRDefault="000E1E24" w:rsidP="00ED4CF4">
                <w:pPr>
                  <w:jc w:val="both"/>
                  <w:rPr>
                    <w:lang w:eastAsia="en-GB"/>
                  </w:rPr>
                </w:pPr>
                <w:r w:rsidRPr="008879BA">
                  <w:rPr>
                    <w:rFonts w:ascii="MS Gothic" w:eastAsia="MS Gothic" w:hAnsi="MS Gothic"/>
                    <w:lang w:eastAsia="en-GB"/>
                  </w:rPr>
                  <w:t>☐</w:t>
                </w:r>
              </w:p>
            </w:tc>
          </w:sdtContent>
        </w:sdt>
        <w:tc>
          <w:tcPr>
            <w:tcW w:w="1985" w:type="dxa"/>
            <w:vAlign w:val="center"/>
          </w:tcPr>
          <w:p w14:paraId="4D58575E" w14:textId="77777777" w:rsidR="000E1E24" w:rsidRPr="008879BA" w:rsidRDefault="000E1E24" w:rsidP="00ED4CF4">
            <w:pPr>
              <w:jc w:val="both"/>
              <w:rPr>
                <w:b/>
                <w:bCs/>
                <w:lang w:eastAsia="en-GB"/>
              </w:rPr>
            </w:pPr>
            <w:r w:rsidRPr="008879BA">
              <w:rPr>
                <w:b/>
                <w:bCs/>
                <w:lang w:eastAsia="en-GB"/>
              </w:rPr>
              <w:t>Internal Use</w:t>
            </w:r>
          </w:p>
        </w:tc>
        <w:tc>
          <w:tcPr>
            <w:tcW w:w="7083" w:type="dxa"/>
            <w:vAlign w:val="center"/>
          </w:tcPr>
          <w:p w14:paraId="511C9C5F" w14:textId="77777777" w:rsidR="000E1E24" w:rsidRPr="008879BA" w:rsidRDefault="000E1E24" w:rsidP="00ED4CF4">
            <w:pPr>
              <w:jc w:val="both"/>
              <w:rPr>
                <w:sz w:val="14"/>
                <w:szCs w:val="18"/>
                <w:lang w:eastAsia="en-GB"/>
              </w:rPr>
            </w:pPr>
            <w:r w:rsidRPr="008879BA">
              <w:rPr>
                <w:sz w:val="14"/>
                <w:szCs w:val="18"/>
                <w:lang w:eastAsia="en-GB"/>
              </w:rPr>
              <w:t xml:space="preserve">An information asset is classified as internal use if the disclosure of the information to unauthorized individuals could only cause limited or no business impact to </w:t>
            </w:r>
            <w:proofErr w:type="spellStart"/>
            <w:r w:rsidR="00136162">
              <w:rPr>
                <w:sz w:val="14"/>
                <w:szCs w:val="18"/>
                <w:lang w:eastAsia="en-GB"/>
              </w:rPr>
              <w:t>d</w:t>
            </w:r>
            <w:r w:rsidRPr="008879BA">
              <w:rPr>
                <w:sz w:val="14"/>
                <w:szCs w:val="18"/>
                <w:lang w:eastAsia="en-GB"/>
              </w:rPr>
              <w:t>elaware</w:t>
            </w:r>
            <w:proofErr w:type="spellEnd"/>
            <w:r w:rsidRPr="008879BA">
              <w:rPr>
                <w:sz w:val="14"/>
                <w:szCs w:val="18"/>
                <w:lang w:eastAsia="en-GB"/>
              </w:rPr>
              <w:t xml:space="preserve">. </w:t>
            </w:r>
          </w:p>
        </w:tc>
      </w:tr>
      <w:tr w:rsidR="00204F7C" w:rsidRPr="008879BA" w14:paraId="3C7D0F86" w14:textId="77777777" w:rsidTr="000E1E24">
        <w:sdt>
          <w:sdtPr>
            <w:rPr>
              <w:lang w:eastAsia="en-GB"/>
            </w:rPr>
            <w:id w:val="-2097463997"/>
            <w14:checkbox>
              <w14:checked w14:val="0"/>
              <w14:checkedState w14:val="2612" w14:font="MS Gothic"/>
              <w14:uncheckedState w14:val="2610" w14:font="MS Gothic"/>
            </w14:checkbox>
          </w:sdtPr>
          <w:sdtEndPr/>
          <w:sdtContent>
            <w:tc>
              <w:tcPr>
                <w:tcW w:w="564" w:type="dxa"/>
                <w:vAlign w:val="center"/>
              </w:tcPr>
              <w:p w14:paraId="2B6D6D27" w14:textId="77777777" w:rsidR="000E1E24" w:rsidRPr="008879BA" w:rsidRDefault="000E1E24" w:rsidP="00ED4CF4">
                <w:pPr>
                  <w:jc w:val="both"/>
                  <w:rPr>
                    <w:lang w:eastAsia="en-GB"/>
                  </w:rPr>
                </w:pPr>
                <w:r w:rsidRPr="008879BA">
                  <w:rPr>
                    <w:rFonts w:ascii="MS Gothic" w:eastAsia="MS Gothic" w:hAnsi="MS Gothic"/>
                    <w:lang w:eastAsia="en-GB"/>
                  </w:rPr>
                  <w:t>☐</w:t>
                </w:r>
              </w:p>
            </w:tc>
          </w:sdtContent>
        </w:sdt>
        <w:tc>
          <w:tcPr>
            <w:tcW w:w="1985" w:type="dxa"/>
            <w:vAlign w:val="center"/>
          </w:tcPr>
          <w:p w14:paraId="20014996" w14:textId="77777777" w:rsidR="000E1E24" w:rsidRPr="008879BA" w:rsidRDefault="000E1E24" w:rsidP="00ED4CF4">
            <w:pPr>
              <w:jc w:val="both"/>
              <w:rPr>
                <w:b/>
                <w:bCs/>
                <w:lang w:eastAsia="en-GB"/>
              </w:rPr>
            </w:pPr>
            <w:r w:rsidRPr="008879BA">
              <w:rPr>
                <w:b/>
                <w:bCs/>
                <w:lang w:eastAsia="en-GB"/>
              </w:rPr>
              <w:t>Confidential</w:t>
            </w:r>
          </w:p>
        </w:tc>
        <w:tc>
          <w:tcPr>
            <w:tcW w:w="7083" w:type="dxa"/>
            <w:vAlign w:val="center"/>
          </w:tcPr>
          <w:p w14:paraId="6C70BFDA" w14:textId="77777777" w:rsidR="000E1E24" w:rsidRPr="008879BA" w:rsidRDefault="000E1E24" w:rsidP="00ED4CF4">
            <w:pPr>
              <w:jc w:val="both"/>
              <w:rPr>
                <w:sz w:val="14"/>
                <w:szCs w:val="18"/>
                <w:lang w:eastAsia="en-GB"/>
              </w:rPr>
            </w:pPr>
            <w:r w:rsidRPr="008879BA">
              <w:rPr>
                <w:sz w:val="14"/>
                <w:szCs w:val="18"/>
                <w:lang w:eastAsia="en-GB"/>
              </w:rPr>
              <w:t xml:space="preserve">An information asset is </w:t>
            </w:r>
            <w:proofErr w:type="gramStart"/>
            <w:r w:rsidRPr="008879BA">
              <w:rPr>
                <w:sz w:val="14"/>
                <w:szCs w:val="18"/>
                <w:lang w:eastAsia="en-GB"/>
              </w:rPr>
              <w:t>classified</w:t>
            </w:r>
            <w:proofErr w:type="gramEnd"/>
            <w:r w:rsidRPr="008879BA">
              <w:rPr>
                <w:sz w:val="14"/>
                <w:szCs w:val="18"/>
                <w:lang w:eastAsia="en-GB"/>
              </w:rPr>
              <w:t xml:space="preserve"> confidential if the disclosure of the information to unauthorized individuals could cause a moderate business impact to </w:t>
            </w:r>
            <w:proofErr w:type="spellStart"/>
            <w:r w:rsidR="00136162">
              <w:rPr>
                <w:sz w:val="14"/>
                <w:szCs w:val="18"/>
                <w:lang w:eastAsia="en-GB"/>
              </w:rPr>
              <w:t>d</w:t>
            </w:r>
            <w:r w:rsidRPr="008879BA">
              <w:rPr>
                <w:sz w:val="14"/>
                <w:szCs w:val="18"/>
                <w:lang w:eastAsia="en-GB"/>
              </w:rPr>
              <w:t>elaware</w:t>
            </w:r>
            <w:proofErr w:type="spellEnd"/>
            <w:r w:rsidRPr="008879BA">
              <w:rPr>
                <w:sz w:val="14"/>
                <w:szCs w:val="18"/>
                <w:lang w:eastAsia="en-GB"/>
              </w:rPr>
              <w:t xml:space="preserve">. </w:t>
            </w:r>
          </w:p>
        </w:tc>
      </w:tr>
      <w:tr w:rsidR="00204F7C" w:rsidRPr="008879BA" w14:paraId="4CFD58E9" w14:textId="77777777" w:rsidTr="000E1E24">
        <w:sdt>
          <w:sdtPr>
            <w:rPr>
              <w:lang w:eastAsia="en-GB"/>
            </w:rPr>
            <w:id w:val="1851676685"/>
            <w14:checkbox>
              <w14:checked w14:val="0"/>
              <w14:checkedState w14:val="2612" w14:font="MS Gothic"/>
              <w14:uncheckedState w14:val="2610" w14:font="MS Gothic"/>
            </w14:checkbox>
          </w:sdtPr>
          <w:sdtEndPr/>
          <w:sdtContent>
            <w:tc>
              <w:tcPr>
                <w:tcW w:w="564" w:type="dxa"/>
                <w:vAlign w:val="center"/>
              </w:tcPr>
              <w:p w14:paraId="24C94EF0" w14:textId="77777777" w:rsidR="000E1E24" w:rsidRPr="008879BA" w:rsidRDefault="000E1E24" w:rsidP="00ED4CF4">
                <w:pPr>
                  <w:jc w:val="both"/>
                  <w:rPr>
                    <w:lang w:eastAsia="en-GB"/>
                  </w:rPr>
                </w:pPr>
                <w:r w:rsidRPr="008879BA">
                  <w:rPr>
                    <w:rFonts w:ascii="MS Gothic" w:eastAsia="MS Gothic" w:hAnsi="MS Gothic"/>
                    <w:lang w:eastAsia="en-GB"/>
                  </w:rPr>
                  <w:t>☐</w:t>
                </w:r>
              </w:p>
            </w:tc>
          </w:sdtContent>
        </w:sdt>
        <w:tc>
          <w:tcPr>
            <w:tcW w:w="1985" w:type="dxa"/>
            <w:vAlign w:val="center"/>
          </w:tcPr>
          <w:p w14:paraId="59E61D0F" w14:textId="77777777" w:rsidR="000E1E24" w:rsidRPr="008879BA" w:rsidRDefault="000E1E24" w:rsidP="00ED4CF4">
            <w:pPr>
              <w:jc w:val="both"/>
              <w:rPr>
                <w:b/>
                <w:bCs/>
                <w:lang w:eastAsia="en-GB"/>
              </w:rPr>
            </w:pPr>
            <w:r w:rsidRPr="008879BA">
              <w:rPr>
                <w:b/>
                <w:bCs/>
                <w:lang w:eastAsia="en-GB"/>
              </w:rPr>
              <w:t>Strictly Confidential</w:t>
            </w:r>
          </w:p>
        </w:tc>
        <w:tc>
          <w:tcPr>
            <w:tcW w:w="7083" w:type="dxa"/>
            <w:vAlign w:val="center"/>
          </w:tcPr>
          <w:p w14:paraId="6BF5BA6A" w14:textId="77777777" w:rsidR="000E1E24" w:rsidRPr="008879BA" w:rsidRDefault="000E1E24" w:rsidP="00ED4CF4">
            <w:pPr>
              <w:jc w:val="both"/>
              <w:rPr>
                <w:sz w:val="14"/>
                <w:szCs w:val="18"/>
                <w:lang w:eastAsia="en-GB"/>
              </w:rPr>
            </w:pPr>
            <w:r w:rsidRPr="008879BA">
              <w:rPr>
                <w:sz w:val="14"/>
                <w:szCs w:val="18"/>
                <w:lang w:eastAsia="en-GB"/>
              </w:rPr>
              <w:t xml:space="preserve">An information asset is classified strictly confidential if the disclosure of the information to unauthorized individuals could cause a severe business impact to </w:t>
            </w:r>
            <w:proofErr w:type="spellStart"/>
            <w:r w:rsidR="00136162">
              <w:rPr>
                <w:sz w:val="14"/>
                <w:szCs w:val="18"/>
                <w:lang w:eastAsia="en-GB"/>
              </w:rPr>
              <w:t>d</w:t>
            </w:r>
            <w:r w:rsidRPr="008879BA">
              <w:rPr>
                <w:sz w:val="14"/>
                <w:szCs w:val="18"/>
                <w:lang w:eastAsia="en-GB"/>
              </w:rPr>
              <w:t>elaware</w:t>
            </w:r>
            <w:proofErr w:type="spellEnd"/>
            <w:r w:rsidRPr="008879BA">
              <w:rPr>
                <w:sz w:val="14"/>
                <w:szCs w:val="18"/>
                <w:lang w:eastAsia="en-GB"/>
              </w:rPr>
              <w:t>.</w:t>
            </w:r>
          </w:p>
        </w:tc>
      </w:tr>
    </w:tbl>
    <w:p w14:paraId="2E48CBC5" w14:textId="77777777" w:rsidR="000300AC" w:rsidRPr="008879BA" w:rsidRDefault="000300AC" w:rsidP="00ED4CF4">
      <w:pPr>
        <w:jc w:val="both"/>
        <w:rPr>
          <w:lang w:eastAsia="en-GB"/>
        </w:rPr>
      </w:pPr>
    </w:p>
    <w:p w14:paraId="39BE1856" w14:textId="77777777" w:rsidR="000300AC" w:rsidRPr="000300AC" w:rsidRDefault="000300AC" w:rsidP="00ED4CF4">
      <w:pPr>
        <w:pStyle w:val="TableTitle"/>
        <w:jc w:val="both"/>
        <w:rPr>
          <w:bCs/>
        </w:rPr>
      </w:pPr>
      <w:r w:rsidRPr="000300AC">
        <w:rPr>
          <w:bCs/>
        </w:rPr>
        <w:t xml:space="preserve">Change </w:t>
      </w:r>
      <w:r>
        <w:rPr>
          <w:bCs/>
        </w:rPr>
        <w:t>h</w:t>
      </w:r>
      <w:r w:rsidRPr="000300AC">
        <w:rPr>
          <w:bCs/>
        </w:rPr>
        <w:t>istory</w:t>
      </w:r>
    </w:p>
    <w:tbl>
      <w:tblPr>
        <w:tblStyle w:val="DLWTableRed"/>
        <w:tblW w:w="0" w:type="auto"/>
        <w:tblLook w:val="04A0" w:firstRow="1" w:lastRow="0" w:firstColumn="1" w:lastColumn="0" w:noHBand="0" w:noVBand="1"/>
      </w:tblPr>
      <w:tblGrid>
        <w:gridCol w:w="2407"/>
        <w:gridCol w:w="2407"/>
        <w:gridCol w:w="4814"/>
      </w:tblGrid>
      <w:tr w:rsidR="00387062" w:rsidRPr="008879BA" w14:paraId="6AE2D4B7" w14:textId="77777777">
        <w:trPr>
          <w:cnfStyle w:val="100000000000" w:firstRow="1" w:lastRow="0" w:firstColumn="0" w:lastColumn="0" w:oddVBand="0" w:evenVBand="0" w:oddHBand="0" w:evenHBand="0" w:firstRowFirstColumn="0" w:firstRowLastColumn="0" w:lastRowFirstColumn="0" w:lastRowLastColumn="0"/>
        </w:trPr>
        <w:tc>
          <w:tcPr>
            <w:tcW w:w="2407" w:type="dxa"/>
          </w:tcPr>
          <w:p w14:paraId="4CB877EE" w14:textId="77777777" w:rsidR="000300AC" w:rsidRPr="000300AC" w:rsidRDefault="000300AC" w:rsidP="00ED4CF4">
            <w:pPr>
              <w:jc w:val="both"/>
              <w:rPr>
                <w:bCs/>
                <w:lang w:eastAsia="en-GB"/>
              </w:rPr>
            </w:pPr>
            <w:r w:rsidRPr="000300AC">
              <w:rPr>
                <w:bCs/>
                <w:lang w:eastAsia="en-GB"/>
              </w:rPr>
              <w:t>Version</w:t>
            </w:r>
          </w:p>
        </w:tc>
        <w:tc>
          <w:tcPr>
            <w:tcW w:w="2407" w:type="dxa"/>
          </w:tcPr>
          <w:p w14:paraId="5BDDB363" w14:textId="77777777" w:rsidR="000300AC" w:rsidRPr="008879BA" w:rsidRDefault="000300AC" w:rsidP="00ED4CF4">
            <w:pPr>
              <w:jc w:val="both"/>
              <w:rPr>
                <w:lang w:eastAsia="en-GB"/>
              </w:rPr>
            </w:pPr>
            <w:r w:rsidRPr="008879BA">
              <w:rPr>
                <w:lang w:eastAsia="en-GB"/>
              </w:rPr>
              <w:t>Date</w:t>
            </w:r>
          </w:p>
        </w:tc>
        <w:tc>
          <w:tcPr>
            <w:tcW w:w="4814" w:type="dxa"/>
          </w:tcPr>
          <w:p w14:paraId="6337B335" w14:textId="77777777" w:rsidR="000300AC" w:rsidRPr="008879BA" w:rsidRDefault="000300AC" w:rsidP="00ED4CF4">
            <w:pPr>
              <w:jc w:val="both"/>
              <w:rPr>
                <w:lang w:eastAsia="en-GB"/>
              </w:rPr>
            </w:pPr>
            <w:r w:rsidRPr="000300AC">
              <w:rPr>
                <w:bCs/>
                <w:lang w:eastAsia="en-GB"/>
              </w:rPr>
              <w:t>Description</w:t>
            </w:r>
          </w:p>
        </w:tc>
      </w:tr>
      <w:tr w:rsidR="00387062" w:rsidRPr="008879BA" w14:paraId="0B4D581A" w14:textId="77777777">
        <w:tc>
          <w:tcPr>
            <w:tcW w:w="2407" w:type="dxa"/>
          </w:tcPr>
          <w:p w14:paraId="1B074FDE" w14:textId="77777777" w:rsidR="000300AC" w:rsidRPr="008879BA" w:rsidRDefault="000300AC" w:rsidP="00ED4CF4">
            <w:pPr>
              <w:jc w:val="both"/>
              <w:rPr>
                <w:lang w:eastAsia="en-GB"/>
              </w:rPr>
            </w:pPr>
          </w:p>
        </w:tc>
        <w:tc>
          <w:tcPr>
            <w:tcW w:w="2407" w:type="dxa"/>
          </w:tcPr>
          <w:p w14:paraId="028FB3F8" w14:textId="77777777" w:rsidR="000300AC" w:rsidRPr="008879BA" w:rsidRDefault="000300AC" w:rsidP="00ED4CF4">
            <w:pPr>
              <w:jc w:val="both"/>
              <w:rPr>
                <w:lang w:eastAsia="en-GB"/>
              </w:rPr>
            </w:pPr>
          </w:p>
        </w:tc>
        <w:tc>
          <w:tcPr>
            <w:tcW w:w="4814" w:type="dxa"/>
          </w:tcPr>
          <w:p w14:paraId="5DF7ED09" w14:textId="77777777" w:rsidR="000300AC" w:rsidRPr="008879BA" w:rsidRDefault="000300AC" w:rsidP="00ED4CF4">
            <w:pPr>
              <w:jc w:val="both"/>
              <w:rPr>
                <w:lang w:eastAsia="en-GB"/>
              </w:rPr>
            </w:pPr>
          </w:p>
        </w:tc>
      </w:tr>
      <w:tr w:rsidR="00387062" w:rsidRPr="008879BA" w14:paraId="3E997ED9" w14:textId="77777777">
        <w:tc>
          <w:tcPr>
            <w:tcW w:w="2407" w:type="dxa"/>
          </w:tcPr>
          <w:p w14:paraId="3139A228" w14:textId="77777777" w:rsidR="000300AC" w:rsidRPr="008879BA" w:rsidRDefault="000300AC" w:rsidP="00ED4CF4">
            <w:pPr>
              <w:jc w:val="both"/>
              <w:rPr>
                <w:lang w:eastAsia="en-GB"/>
              </w:rPr>
            </w:pPr>
          </w:p>
        </w:tc>
        <w:tc>
          <w:tcPr>
            <w:tcW w:w="2407" w:type="dxa"/>
          </w:tcPr>
          <w:p w14:paraId="0B0EA1AA" w14:textId="77777777" w:rsidR="000300AC" w:rsidRPr="008879BA" w:rsidRDefault="000300AC" w:rsidP="00ED4CF4">
            <w:pPr>
              <w:jc w:val="both"/>
              <w:rPr>
                <w:lang w:eastAsia="en-GB"/>
              </w:rPr>
            </w:pPr>
          </w:p>
        </w:tc>
        <w:tc>
          <w:tcPr>
            <w:tcW w:w="4814" w:type="dxa"/>
          </w:tcPr>
          <w:p w14:paraId="4B5CB506" w14:textId="77777777" w:rsidR="000300AC" w:rsidRPr="008879BA" w:rsidRDefault="000300AC" w:rsidP="00ED4CF4">
            <w:pPr>
              <w:jc w:val="both"/>
              <w:rPr>
                <w:lang w:eastAsia="en-GB"/>
              </w:rPr>
            </w:pPr>
          </w:p>
        </w:tc>
      </w:tr>
      <w:tr w:rsidR="00387062" w:rsidRPr="008879BA" w14:paraId="59774114" w14:textId="77777777">
        <w:tc>
          <w:tcPr>
            <w:tcW w:w="2407" w:type="dxa"/>
          </w:tcPr>
          <w:p w14:paraId="21A4123E" w14:textId="77777777" w:rsidR="000300AC" w:rsidRPr="008879BA" w:rsidRDefault="000300AC" w:rsidP="00ED4CF4">
            <w:pPr>
              <w:jc w:val="both"/>
              <w:rPr>
                <w:lang w:eastAsia="en-GB"/>
              </w:rPr>
            </w:pPr>
          </w:p>
        </w:tc>
        <w:tc>
          <w:tcPr>
            <w:tcW w:w="2407" w:type="dxa"/>
          </w:tcPr>
          <w:p w14:paraId="2E5C8BF9" w14:textId="77777777" w:rsidR="000300AC" w:rsidRPr="008879BA" w:rsidRDefault="000300AC" w:rsidP="00ED4CF4">
            <w:pPr>
              <w:jc w:val="both"/>
              <w:rPr>
                <w:lang w:eastAsia="en-GB"/>
              </w:rPr>
            </w:pPr>
          </w:p>
        </w:tc>
        <w:tc>
          <w:tcPr>
            <w:tcW w:w="4814" w:type="dxa"/>
          </w:tcPr>
          <w:p w14:paraId="2F7292D2" w14:textId="77777777" w:rsidR="000300AC" w:rsidRPr="008879BA" w:rsidRDefault="000300AC" w:rsidP="00ED4CF4">
            <w:pPr>
              <w:jc w:val="both"/>
              <w:rPr>
                <w:lang w:eastAsia="en-GB"/>
              </w:rPr>
            </w:pPr>
          </w:p>
        </w:tc>
      </w:tr>
      <w:tr w:rsidR="00387062" w:rsidRPr="008879BA" w14:paraId="04A81870" w14:textId="77777777">
        <w:tc>
          <w:tcPr>
            <w:tcW w:w="2407" w:type="dxa"/>
          </w:tcPr>
          <w:p w14:paraId="4F087E59" w14:textId="77777777" w:rsidR="000300AC" w:rsidRPr="008879BA" w:rsidRDefault="000300AC" w:rsidP="00ED4CF4">
            <w:pPr>
              <w:jc w:val="both"/>
              <w:rPr>
                <w:lang w:eastAsia="en-GB"/>
              </w:rPr>
            </w:pPr>
          </w:p>
        </w:tc>
        <w:tc>
          <w:tcPr>
            <w:tcW w:w="2407" w:type="dxa"/>
          </w:tcPr>
          <w:p w14:paraId="13E3ED42" w14:textId="77777777" w:rsidR="000300AC" w:rsidRPr="008879BA" w:rsidRDefault="000300AC" w:rsidP="00ED4CF4">
            <w:pPr>
              <w:jc w:val="both"/>
              <w:rPr>
                <w:lang w:eastAsia="en-GB"/>
              </w:rPr>
            </w:pPr>
          </w:p>
        </w:tc>
        <w:tc>
          <w:tcPr>
            <w:tcW w:w="4814" w:type="dxa"/>
          </w:tcPr>
          <w:p w14:paraId="2A11B70C" w14:textId="77777777" w:rsidR="000300AC" w:rsidRPr="008879BA" w:rsidRDefault="000300AC" w:rsidP="00ED4CF4">
            <w:pPr>
              <w:jc w:val="both"/>
              <w:rPr>
                <w:lang w:eastAsia="en-GB"/>
              </w:rPr>
            </w:pPr>
          </w:p>
        </w:tc>
      </w:tr>
    </w:tbl>
    <w:p w14:paraId="3FBE2255" w14:textId="77777777" w:rsidR="00AD324F" w:rsidRDefault="00AD324F" w:rsidP="00ED4CF4">
      <w:pPr>
        <w:tabs>
          <w:tab w:val="left" w:pos="2739"/>
        </w:tabs>
        <w:jc w:val="both"/>
        <w:rPr>
          <w:lang w:eastAsia="en-GB"/>
        </w:rPr>
      </w:pPr>
    </w:p>
    <w:p w14:paraId="7C37DFB5" w14:textId="77777777" w:rsidR="006926A7" w:rsidRPr="008879BA" w:rsidRDefault="006926A7" w:rsidP="00ED4CF4">
      <w:pPr>
        <w:pStyle w:val="TableTitle"/>
        <w:jc w:val="both"/>
      </w:pPr>
      <w:r w:rsidRPr="008879BA">
        <w:lastRenderedPageBreak/>
        <w:t>Approval for use</w:t>
      </w:r>
    </w:p>
    <w:tbl>
      <w:tblPr>
        <w:tblStyle w:val="DLWTableTeal"/>
        <w:tblW w:w="0" w:type="auto"/>
        <w:tblLook w:val="04A0" w:firstRow="1" w:lastRow="0" w:firstColumn="1" w:lastColumn="0" w:noHBand="0" w:noVBand="1"/>
      </w:tblPr>
      <w:tblGrid>
        <w:gridCol w:w="2407"/>
        <w:gridCol w:w="2407"/>
        <w:gridCol w:w="2407"/>
        <w:gridCol w:w="2407"/>
      </w:tblGrid>
      <w:tr w:rsidR="002933E0" w:rsidRPr="008879BA" w14:paraId="179BEBCB" w14:textId="77777777" w:rsidTr="006926A7">
        <w:trPr>
          <w:cnfStyle w:val="100000000000" w:firstRow="1" w:lastRow="0" w:firstColumn="0" w:lastColumn="0" w:oddVBand="0" w:evenVBand="0" w:oddHBand="0" w:evenHBand="0" w:firstRowFirstColumn="0" w:firstRowLastColumn="0" w:lastRowFirstColumn="0" w:lastRowLastColumn="0"/>
        </w:trPr>
        <w:tc>
          <w:tcPr>
            <w:tcW w:w="2407" w:type="dxa"/>
          </w:tcPr>
          <w:p w14:paraId="068E11E0" w14:textId="77777777" w:rsidR="006926A7" w:rsidRPr="008879BA" w:rsidRDefault="006926A7" w:rsidP="00ED4CF4">
            <w:pPr>
              <w:jc w:val="both"/>
              <w:rPr>
                <w:lang w:eastAsia="en-GB"/>
              </w:rPr>
            </w:pPr>
            <w:proofErr w:type="spellStart"/>
            <w:r w:rsidRPr="008879BA">
              <w:rPr>
                <w:lang w:eastAsia="en-GB"/>
              </w:rPr>
              <w:t>delaware</w:t>
            </w:r>
            <w:proofErr w:type="spellEnd"/>
          </w:p>
        </w:tc>
        <w:tc>
          <w:tcPr>
            <w:tcW w:w="2407" w:type="dxa"/>
          </w:tcPr>
          <w:p w14:paraId="1350803D" w14:textId="77777777" w:rsidR="006926A7" w:rsidRPr="008879BA" w:rsidRDefault="006926A7" w:rsidP="00ED4CF4">
            <w:pPr>
              <w:jc w:val="both"/>
              <w:rPr>
                <w:lang w:eastAsia="en-GB"/>
              </w:rPr>
            </w:pPr>
            <w:r w:rsidRPr="008879BA">
              <w:rPr>
                <w:lang w:eastAsia="en-GB"/>
              </w:rPr>
              <w:t>Name</w:t>
            </w:r>
          </w:p>
        </w:tc>
        <w:tc>
          <w:tcPr>
            <w:tcW w:w="2407" w:type="dxa"/>
          </w:tcPr>
          <w:p w14:paraId="1254710A" w14:textId="77777777" w:rsidR="006926A7" w:rsidRPr="008879BA" w:rsidRDefault="006926A7" w:rsidP="00ED4CF4">
            <w:pPr>
              <w:jc w:val="both"/>
              <w:rPr>
                <w:lang w:eastAsia="en-GB"/>
              </w:rPr>
            </w:pPr>
            <w:r w:rsidRPr="008879BA">
              <w:rPr>
                <w:lang w:eastAsia="en-GB"/>
              </w:rPr>
              <w:t>Signature</w:t>
            </w:r>
          </w:p>
        </w:tc>
        <w:tc>
          <w:tcPr>
            <w:tcW w:w="2407" w:type="dxa"/>
          </w:tcPr>
          <w:p w14:paraId="4C814E0B" w14:textId="77777777" w:rsidR="006926A7" w:rsidRPr="008879BA" w:rsidRDefault="006926A7" w:rsidP="00ED4CF4">
            <w:pPr>
              <w:jc w:val="both"/>
              <w:rPr>
                <w:lang w:eastAsia="en-GB"/>
              </w:rPr>
            </w:pPr>
            <w:r w:rsidRPr="008879BA">
              <w:rPr>
                <w:lang w:eastAsia="en-GB"/>
              </w:rPr>
              <w:t>Date</w:t>
            </w:r>
          </w:p>
        </w:tc>
      </w:tr>
      <w:tr w:rsidR="002933E0" w:rsidRPr="008879BA" w14:paraId="3428A7B6" w14:textId="77777777" w:rsidTr="006926A7">
        <w:tc>
          <w:tcPr>
            <w:tcW w:w="2407" w:type="dxa"/>
          </w:tcPr>
          <w:p w14:paraId="53B17E85" w14:textId="77777777" w:rsidR="006926A7" w:rsidRPr="008879BA" w:rsidRDefault="006926A7" w:rsidP="00ED4CF4">
            <w:pPr>
              <w:jc w:val="both"/>
              <w:rPr>
                <w:lang w:eastAsia="en-GB"/>
              </w:rPr>
            </w:pPr>
            <w:r w:rsidRPr="008879BA">
              <w:rPr>
                <w:lang w:eastAsia="en-GB"/>
              </w:rPr>
              <w:t>Setup by:</w:t>
            </w:r>
          </w:p>
        </w:tc>
        <w:tc>
          <w:tcPr>
            <w:tcW w:w="2407" w:type="dxa"/>
          </w:tcPr>
          <w:p w14:paraId="5B4FA1DC" w14:textId="77777777" w:rsidR="006926A7" w:rsidRPr="008879BA" w:rsidRDefault="006926A7" w:rsidP="00ED4CF4">
            <w:pPr>
              <w:jc w:val="both"/>
              <w:rPr>
                <w:lang w:eastAsia="en-GB"/>
              </w:rPr>
            </w:pPr>
          </w:p>
        </w:tc>
        <w:tc>
          <w:tcPr>
            <w:tcW w:w="2407" w:type="dxa"/>
          </w:tcPr>
          <w:p w14:paraId="19016431" w14:textId="77777777" w:rsidR="006926A7" w:rsidRPr="008879BA" w:rsidRDefault="006926A7" w:rsidP="00ED4CF4">
            <w:pPr>
              <w:jc w:val="both"/>
              <w:rPr>
                <w:lang w:eastAsia="en-GB"/>
              </w:rPr>
            </w:pPr>
          </w:p>
        </w:tc>
        <w:tc>
          <w:tcPr>
            <w:tcW w:w="2407" w:type="dxa"/>
          </w:tcPr>
          <w:p w14:paraId="656D7B86" w14:textId="77777777" w:rsidR="006926A7" w:rsidRPr="008879BA" w:rsidRDefault="006926A7" w:rsidP="00ED4CF4">
            <w:pPr>
              <w:jc w:val="both"/>
              <w:rPr>
                <w:lang w:eastAsia="en-GB"/>
              </w:rPr>
            </w:pPr>
          </w:p>
        </w:tc>
      </w:tr>
      <w:tr w:rsidR="002933E0" w:rsidRPr="008879BA" w14:paraId="465D0069" w14:textId="77777777" w:rsidTr="006926A7">
        <w:tc>
          <w:tcPr>
            <w:tcW w:w="2407" w:type="dxa"/>
          </w:tcPr>
          <w:p w14:paraId="16B6B767" w14:textId="77777777" w:rsidR="006926A7" w:rsidRPr="008879BA" w:rsidRDefault="006926A7" w:rsidP="00ED4CF4">
            <w:pPr>
              <w:jc w:val="both"/>
              <w:rPr>
                <w:lang w:eastAsia="en-GB"/>
              </w:rPr>
            </w:pPr>
          </w:p>
        </w:tc>
        <w:tc>
          <w:tcPr>
            <w:tcW w:w="2407" w:type="dxa"/>
          </w:tcPr>
          <w:p w14:paraId="7AA6AC6D" w14:textId="77777777" w:rsidR="006926A7" w:rsidRPr="008879BA" w:rsidRDefault="006926A7" w:rsidP="00ED4CF4">
            <w:pPr>
              <w:jc w:val="both"/>
              <w:rPr>
                <w:lang w:eastAsia="en-GB"/>
              </w:rPr>
            </w:pPr>
          </w:p>
        </w:tc>
        <w:tc>
          <w:tcPr>
            <w:tcW w:w="2407" w:type="dxa"/>
          </w:tcPr>
          <w:p w14:paraId="6731D2C6" w14:textId="77777777" w:rsidR="006926A7" w:rsidRPr="008879BA" w:rsidRDefault="006926A7" w:rsidP="00ED4CF4">
            <w:pPr>
              <w:jc w:val="both"/>
              <w:rPr>
                <w:lang w:eastAsia="en-GB"/>
              </w:rPr>
            </w:pPr>
          </w:p>
        </w:tc>
        <w:tc>
          <w:tcPr>
            <w:tcW w:w="2407" w:type="dxa"/>
          </w:tcPr>
          <w:p w14:paraId="7D6FD576" w14:textId="77777777" w:rsidR="006926A7" w:rsidRPr="008879BA" w:rsidRDefault="006926A7" w:rsidP="00ED4CF4">
            <w:pPr>
              <w:jc w:val="both"/>
              <w:rPr>
                <w:lang w:eastAsia="en-GB"/>
              </w:rPr>
            </w:pPr>
          </w:p>
        </w:tc>
      </w:tr>
      <w:tr w:rsidR="002933E0" w:rsidRPr="008879BA" w14:paraId="25DEF0BE" w14:textId="77777777" w:rsidTr="006926A7">
        <w:tc>
          <w:tcPr>
            <w:tcW w:w="2407" w:type="dxa"/>
          </w:tcPr>
          <w:p w14:paraId="78E58F63" w14:textId="77777777" w:rsidR="006926A7" w:rsidRPr="008879BA" w:rsidRDefault="006926A7" w:rsidP="00ED4CF4">
            <w:pPr>
              <w:jc w:val="both"/>
              <w:rPr>
                <w:lang w:eastAsia="en-GB"/>
              </w:rPr>
            </w:pPr>
          </w:p>
        </w:tc>
        <w:tc>
          <w:tcPr>
            <w:tcW w:w="2407" w:type="dxa"/>
          </w:tcPr>
          <w:p w14:paraId="19BAC19A" w14:textId="77777777" w:rsidR="006926A7" w:rsidRPr="008879BA" w:rsidRDefault="006926A7" w:rsidP="00ED4CF4">
            <w:pPr>
              <w:jc w:val="both"/>
              <w:rPr>
                <w:lang w:eastAsia="en-GB"/>
              </w:rPr>
            </w:pPr>
          </w:p>
        </w:tc>
        <w:tc>
          <w:tcPr>
            <w:tcW w:w="2407" w:type="dxa"/>
          </w:tcPr>
          <w:p w14:paraId="2CA1F582" w14:textId="77777777" w:rsidR="006926A7" w:rsidRPr="008879BA" w:rsidRDefault="006926A7" w:rsidP="00ED4CF4">
            <w:pPr>
              <w:jc w:val="both"/>
              <w:rPr>
                <w:lang w:eastAsia="en-GB"/>
              </w:rPr>
            </w:pPr>
          </w:p>
        </w:tc>
        <w:tc>
          <w:tcPr>
            <w:tcW w:w="2407" w:type="dxa"/>
          </w:tcPr>
          <w:p w14:paraId="5C54376B" w14:textId="77777777" w:rsidR="006926A7" w:rsidRPr="008879BA" w:rsidRDefault="006926A7" w:rsidP="00ED4CF4">
            <w:pPr>
              <w:jc w:val="both"/>
              <w:rPr>
                <w:lang w:eastAsia="en-GB"/>
              </w:rPr>
            </w:pPr>
          </w:p>
        </w:tc>
      </w:tr>
      <w:tr w:rsidR="002933E0" w:rsidRPr="008879BA" w14:paraId="42F48A7F" w14:textId="77777777" w:rsidTr="006926A7">
        <w:tc>
          <w:tcPr>
            <w:tcW w:w="2407" w:type="dxa"/>
          </w:tcPr>
          <w:p w14:paraId="74C67FF0" w14:textId="77777777" w:rsidR="006926A7" w:rsidRPr="008879BA" w:rsidRDefault="006926A7" w:rsidP="00ED4CF4">
            <w:pPr>
              <w:jc w:val="both"/>
              <w:rPr>
                <w:lang w:eastAsia="en-GB"/>
              </w:rPr>
            </w:pPr>
          </w:p>
        </w:tc>
        <w:tc>
          <w:tcPr>
            <w:tcW w:w="2407" w:type="dxa"/>
          </w:tcPr>
          <w:p w14:paraId="7E270EFF" w14:textId="77777777" w:rsidR="006926A7" w:rsidRPr="008879BA" w:rsidRDefault="006926A7" w:rsidP="00ED4CF4">
            <w:pPr>
              <w:jc w:val="both"/>
              <w:rPr>
                <w:lang w:eastAsia="en-GB"/>
              </w:rPr>
            </w:pPr>
          </w:p>
        </w:tc>
        <w:tc>
          <w:tcPr>
            <w:tcW w:w="2407" w:type="dxa"/>
          </w:tcPr>
          <w:p w14:paraId="3B7753BC" w14:textId="77777777" w:rsidR="006926A7" w:rsidRPr="008879BA" w:rsidRDefault="006926A7" w:rsidP="00ED4CF4">
            <w:pPr>
              <w:jc w:val="both"/>
              <w:rPr>
                <w:lang w:eastAsia="en-GB"/>
              </w:rPr>
            </w:pPr>
          </w:p>
        </w:tc>
        <w:tc>
          <w:tcPr>
            <w:tcW w:w="2407" w:type="dxa"/>
          </w:tcPr>
          <w:p w14:paraId="6BD419F4" w14:textId="77777777" w:rsidR="006926A7" w:rsidRPr="008879BA" w:rsidRDefault="006926A7" w:rsidP="00ED4CF4">
            <w:pPr>
              <w:jc w:val="both"/>
              <w:rPr>
                <w:lang w:eastAsia="en-GB"/>
              </w:rPr>
            </w:pPr>
          </w:p>
        </w:tc>
      </w:tr>
      <w:tr w:rsidR="002933E0" w:rsidRPr="008879BA" w14:paraId="67E867DC" w14:textId="77777777" w:rsidTr="006926A7">
        <w:tc>
          <w:tcPr>
            <w:tcW w:w="2407" w:type="dxa"/>
          </w:tcPr>
          <w:p w14:paraId="3A71F07F" w14:textId="77777777" w:rsidR="006926A7" w:rsidRPr="008879BA" w:rsidRDefault="006926A7" w:rsidP="00ED4CF4">
            <w:pPr>
              <w:jc w:val="both"/>
              <w:rPr>
                <w:lang w:eastAsia="en-GB"/>
              </w:rPr>
            </w:pPr>
          </w:p>
        </w:tc>
        <w:tc>
          <w:tcPr>
            <w:tcW w:w="2407" w:type="dxa"/>
          </w:tcPr>
          <w:p w14:paraId="4024011E" w14:textId="77777777" w:rsidR="006926A7" w:rsidRPr="008879BA" w:rsidRDefault="006926A7" w:rsidP="00ED4CF4">
            <w:pPr>
              <w:jc w:val="both"/>
              <w:rPr>
                <w:lang w:eastAsia="en-GB"/>
              </w:rPr>
            </w:pPr>
          </w:p>
        </w:tc>
        <w:tc>
          <w:tcPr>
            <w:tcW w:w="2407" w:type="dxa"/>
          </w:tcPr>
          <w:p w14:paraId="404BB297" w14:textId="77777777" w:rsidR="006926A7" w:rsidRPr="008879BA" w:rsidRDefault="006926A7" w:rsidP="00ED4CF4">
            <w:pPr>
              <w:jc w:val="both"/>
              <w:rPr>
                <w:lang w:eastAsia="en-GB"/>
              </w:rPr>
            </w:pPr>
          </w:p>
        </w:tc>
        <w:tc>
          <w:tcPr>
            <w:tcW w:w="2407" w:type="dxa"/>
          </w:tcPr>
          <w:p w14:paraId="330F2AC4" w14:textId="77777777" w:rsidR="006926A7" w:rsidRPr="008879BA" w:rsidRDefault="006926A7" w:rsidP="00ED4CF4">
            <w:pPr>
              <w:jc w:val="both"/>
              <w:rPr>
                <w:lang w:eastAsia="en-GB"/>
              </w:rPr>
            </w:pPr>
          </w:p>
        </w:tc>
      </w:tr>
      <w:tr w:rsidR="002933E0" w:rsidRPr="008879BA" w14:paraId="50290A24" w14:textId="77777777" w:rsidTr="006926A7">
        <w:tc>
          <w:tcPr>
            <w:tcW w:w="2407" w:type="dxa"/>
          </w:tcPr>
          <w:p w14:paraId="59E547C6" w14:textId="77777777" w:rsidR="006926A7" w:rsidRPr="008879BA" w:rsidRDefault="006926A7" w:rsidP="00ED4CF4">
            <w:pPr>
              <w:jc w:val="both"/>
              <w:rPr>
                <w:lang w:eastAsia="en-GB"/>
              </w:rPr>
            </w:pPr>
            <w:r w:rsidRPr="008879BA">
              <w:rPr>
                <w:lang w:eastAsia="en-GB"/>
              </w:rPr>
              <w:t>Approved by:</w:t>
            </w:r>
          </w:p>
        </w:tc>
        <w:tc>
          <w:tcPr>
            <w:tcW w:w="2407" w:type="dxa"/>
          </w:tcPr>
          <w:p w14:paraId="4BFF6380" w14:textId="77777777" w:rsidR="006926A7" w:rsidRPr="008879BA" w:rsidRDefault="006926A7" w:rsidP="00ED4CF4">
            <w:pPr>
              <w:jc w:val="both"/>
              <w:rPr>
                <w:lang w:eastAsia="en-GB"/>
              </w:rPr>
            </w:pPr>
          </w:p>
        </w:tc>
        <w:tc>
          <w:tcPr>
            <w:tcW w:w="2407" w:type="dxa"/>
          </w:tcPr>
          <w:p w14:paraId="1F9906E9" w14:textId="77777777" w:rsidR="006926A7" w:rsidRPr="008879BA" w:rsidRDefault="006926A7" w:rsidP="00ED4CF4">
            <w:pPr>
              <w:jc w:val="both"/>
              <w:rPr>
                <w:lang w:eastAsia="en-GB"/>
              </w:rPr>
            </w:pPr>
          </w:p>
        </w:tc>
        <w:tc>
          <w:tcPr>
            <w:tcW w:w="2407" w:type="dxa"/>
          </w:tcPr>
          <w:p w14:paraId="4CAAD137" w14:textId="77777777" w:rsidR="006926A7" w:rsidRPr="008879BA" w:rsidRDefault="006926A7" w:rsidP="00ED4CF4">
            <w:pPr>
              <w:jc w:val="both"/>
              <w:rPr>
                <w:lang w:eastAsia="en-GB"/>
              </w:rPr>
            </w:pPr>
          </w:p>
        </w:tc>
      </w:tr>
      <w:tr w:rsidR="002933E0" w:rsidRPr="008879BA" w14:paraId="5FF831C6" w14:textId="77777777" w:rsidTr="006926A7">
        <w:tc>
          <w:tcPr>
            <w:tcW w:w="2407" w:type="dxa"/>
          </w:tcPr>
          <w:p w14:paraId="5176D4C7" w14:textId="77777777" w:rsidR="006926A7" w:rsidRPr="008879BA" w:rsidRDefault="006926A7" w:rsidP="00ED4CF4">
            <w:pPr>
              <w:jc w:val="both"/>
              <w:rPr>
                <w:lang w:eastAsia="en-GB"/>
              </w:rPr>
            </w:pPr>
          </w:p>
        </w:tc>
        <w:tc>
          <w:tcPr>
            <w:tcW w:w="2407" w:type="dxa"/>
          </w:tcPr>
          <w:p w14:paraId="56CDBDFE" w14:textId="77777777" w:rsidR="006926A7" w:rsidRPr="008879BA" w:rsidRDefault="006926A7" w:rsidP="00ED4CF4">
            <w:pPr>
              <w:jc w:val="both"/>
              <w:rPr>
                <w:lang w:eastAsia="en-GB"/>
              </w:rPr>
            </w:pPr>
          </w:p>
        </w:tc>
        <w:tc>
          <w:tcPr>
            <w:tcW w:w="2407" w:type="dxa"/>
          </w:tcPr>
          <w:p w14:paraId="2DFEA219" w14:textId="77777777" w:rsidR="006926A7" w:rsidRPr="008879BA" w:rsidRDefault="006926A7" w:rsidP="00ED4CF4">
            <w:pPr>
              <w:jc w:val="both"/>
              <w:rPr>
                <w:lang w:eastAsia="en-GB"/>
              </w:rPr>
            </w:pPr>
          </w:p>
        </w:tc>
        <w:tc>
          <w:tcPr>
            <w:tcW w:w="2407" w:type="dxa"/>
          </w:tcPr>
          <w:p w14:paraId="1C9D7758" w14:textId="77777777" w:rsidR="006926A7" w:rsidRPr="008879BA" w:rsidRDefault="006926A7" w:rsidP="00ED4CF4">
            <w:pPr>
              <w:jc w:val="both"/>
              <w:rPr>
                <w:lang w:eastAsia="en-GB"/>
              </w:rPr>
            </w:pPr>
          </w:p>
        </w:tc>
      </w:tr>
      <w:tr w:rsidR="002933E0" w:rsidRPr="008879BA" w14:paraId="06FD0A27" w14:textId="77777777" w:rsidTr="006926A7">
        <w:tc>
          <w:tcPr>
            <w:tcW w:w="2407" w:type="dxa"/>
          </w:tcPr>
          <w:p w14:paraId="4F9A6BB8" w14:textId="77777777" w:rsidR="006926A7" w:rsidRPr="008879BA" w:rsidRDefault="006926A7" w:rsidP="00ED4CF4">
            <w:pPr>
              <w:jc w:val="both"/>
              <w:rPr>
                <w:lang w:eastAsia="en-GB"/>
              </w:rPr>
            </w:pPr>
          </w:p>
        </w:tc>
        <w:tc>
          <w:tcPr>
            <w:tcW w:w="2407" w:type="dxa"/>
          </w:tcPr>
          <w:p w14:paraId="7223562C" w14:textId="77777777" w:rsidR="006926A7" w:rsidRPr="008879BA" w:rsidRDefault="006926A7" w:rsidP="00ED4CF4">
            <w:pPr>
              <w:jc w:val="both"/>
              <w:rPr>
                <w:lang w:eastAsia="en-GB"/>
              </w:rPr>
            </w:pPr>
          </w:p>
        </w:tc>
        <w:tc>
          <w:tcPr>
            <w:tcW w:w="2407" w:type="dxa"/>
          </w:tcPr>
          <w:p w14:paraId="50ADB824" w14:textId="77777777" w:rsidR="006926A7" w:rsidRPr="008879BA" w:rsidRDefault="006926A7" w:rsidP="00ED4CF4">
            <w:pPr>
              <w:jc w:val="both"/>
              <w:rPr>
                <w:lang w:eastAsia="en-GB"/>
              </w:rPr>
            </w:pPr>
          </w:p>
        </w:tc>
        <w:tc>
          <w:tcPr>
            <w:tcW w:w="2407" w:type="dxa"/>
          </w:tcPr>
          <w:p w14:paraId="337E151F" w14:textId="77777777" w:rsidR="006926A7" w:rsidRPr="008879BA" w:rsidRDefault="006926A7" w:rsidP="00ED4CF4">
            <w:pPr>
              <w:jc w:val="both"/>
              <w:rPr>
                <w:lang w:eastAsia="en-GB"/>
              </w:rPr>
            </w:pPr>
          </w:p>
        </w:tc>
      </w:tr>
    </w:tbl>
    <w:p w14:paraId="347B1D03" w14:textId="77777777" w:rsidR="006926A7" w:rsidRPr="008879BA" w:rsidRDefault="006926A7" w:rsidP="00ED4CF4">
      <w:pPr>
        <w:jc w:val="both"/>
        <w:rPr>
          <w:lang w:eastAsia="en-GB"/>
        </w:rPr>
      </w:pPr>
    </w:p>
    <w:p w14:paraId="7214C152" w14:textId="77777777" w:rsidR="006926A7" w:rsidRPr="008879BA" w:rsidRDefault="006926A7" w:rsidP="00ED4CF4">
      <w:pPr>
        <w:pStyle w:val="TableTitle"/>
        <w:jc w:val="both"/>
        <w:rPr>
          <w:lang w:eastAsia="en-GB"/>
        </w:rPr>
      </w:pPr>
      <w:r w:rsidRPr="008879BA">
        <w:rPr>
          <w:lang w:eastAsia="en-GB"/>
        </w:rPr>
        <w:t>Distribution</w:t>
      </w:r>
    </w:p>
    <w:tbl>
      <w:tblPr>
        <w:tblStyle w:val="DLWTableTeal"/>
        <w:tblW w:w="0" w:type="auto"/>
        <w:tblLook w:val="04A0" w:firstRow="1" w:lastRow="0" w:firstColumn="1" w:lastColumn="0" w:noHBand="0" w:noVBand="1"/>
      </w:tblPr>
      <w:tblGrid>
        <w:gridCol w:w="4816"/>
        <w:gridCol w:w="4816"/>
      </w:tblGrid>
      <w:tr w:rsidR="002933E0" w:rsidRPr="008879BA" w14:paraId="47EA115C" w14:textId="77777777" w:rsidTr="006926A7">
        <w:trPr>
          <w:cnfStyle w:val="100000000000" w:firstRow="1" w:lastRow="0" w:firstColumn="0" w:lastColumn="0" w:oddVBand="0" w:evenVBand="0" w:oddHBand="0" w:evenHBand="0" w:firstRowFirstColumn="0" w:firstRowLastColumn="0" w:lastRowFirstColumn="0" w:lastRowLastColumn="0"/>
        </w:trPr>
        <w:tc>
          <w:tcPr>
            <w:tcW w:w="4816" w:type="dxa"/>
          </w:tcPr>
          <w:p w14:paraId="214960B3" w14:textId="77777777" w:rsidR="006926A7" w:rsidRPr="008879BA" w:rsidRDefault="006926A7" w:rsidP="00ED4CF4">
            <w:pPr>
              <w:jc w:val="both"/>
              <w:rPr>
                <w:lang w:eastAsia="en-GB"/>
              </w:rPr>
            </w:pPr>
            <w:r w:rsidRPr="008879BA">
              <w:rPr>
                <w:lang w:eastAsia="en-GB"/>
              </w:rPr>
              <w:t>(e</w:t>
            </w:r>
            <w:r w:rsidR="00AA6EBC">
              <w:rPr>
                <w:lang w:eastAsia="en-GB"/>
              </w:rPr>
              <w:t>.</w:t>
            </w:r>
            <w:r w:rsidRPr="008879BA">
              <w:rPr>
                <w:lang w:eastAsia="en-GB"/>
              </w:rPr>
              <w:t>g. name customer)</w:t>
            </w:r>
          </w:p>
        </w:tc>
        <w:tc>
          <w:tcPr>
            <w:tcW w:w="4816" w:type="dxa"/>
          </w:tcPr>
          <w:p w14:paraId="170F7AE3" w14:textId="77777777" w:rsidR="006926A7" w:rsidRPr="008879BA" w:rsidRDefault="006926A7" w:rsidP="00ED4CF4">
            <w:pPr>
              <w:jc w:val="both"/>
              <w:rPr>
                <w:lang w:eastAsia="en-GB"/>
              </w:rPr>
            </w:pPr>
            <w:r w:rsidRPr="008879BA">
              <w:rPr>
                <w:lang w:eastAsia="en-GB"/>
              </w:rPr>
              <w:t>(name contact person)</w:t>
            </w:r>
          </w:p>
        </w:tc>
      </w:tr>
      <w:tr w:rsidR="002933E0" w:rsidRPr="008879BA" w14:paraId="59A9B961" w14:textId="77777777" w:rsidTr="006926A7">
        <w:tc>
          <w:tcPr>
            <w:tcW w:w="4816" w:type="dxa"/>
          </w:tcPr>
          <w:p w14:paraId="79A8C76B" w14:textId="77777777" w:rsidR="006926A7" w:rsidRPr="008879BA" w:rsidRDefault="006926A7" w:rsidP="00ED4CF4">
            <w:pPr>
              <w:jc w:val="both"/>
              <w:rPr>
                <w:lang w:eastAsia="en-GB"/>
              </w:rPr>
            </w:pPr>
          </w:p>
        </w:tc>
        <w:tc>
          <w:tcPr>
            <w:tcW w:w="4816" w:type="dxa"/>
          </w:tcPr>
          <w:p w14:paraId="5AF73B45" w14:textId="77777777" w:rsidR="006926A7" w:rsidRPr="008879BA" w:rsidRDefault="006926A7" w:rsidP="00ED4CF4">
            <w:pPr>
              <w:jc w:val="both"/>
              <w:rPr>
                <w:lang w:eastAsia="en-GB"/>
              </w:rPr>
            </w:pPr>
          </w:p>
        </w:tc>
      </w:tr>
      <w:tr w:rsidR="002933E0" w:rsidRPr="008879BA" w14:paraId="28FD2013" w14:textId="77777777" w:rsidTr="006926A7">
        <w:tc>
          <w:tcPr>
            <w:tcW w:w="4816" w:type="dxa"/>
          </w:tcPr>
          <w:p w14:paraId="5F39ACFB" w14:textId="77777777" w:rsidR="006926A7" w:rsidRPr="008879BA" w:rsidRDefault="006926A7" w:rsidP="00ED4CF4">
            <w:pPr>
              <w:jc w:val="both"/>
              <w:rPr>
                <w:lang w:eastAsia="en-GB"/>
              </w:rPr>
            </w:pPr>
          </w:p>
        </w:tc>
        <w:tc>
          <w:tcPr>
            <w:tcW w:w="4816" w:type="dxa"/>
          </w:tcPr>
          <w:p w14:paraId="42AE04DB" w14:textId="77777777" w:rsidR="006926A7" w:rsidRPr="008879BA" w:rsidRDefault="006926A7" w:rsidP="00ED4CF4">
            <w:pPr>
              <w:jc w:val="both"/>
              <w:rPr>
                <w:lang w:eastAsia="en-GB"/>
              </w:rPr>
            </w:pPr>
          </w:p>
        </w:tc>
      </w:tr>
      <w:tr w:rsidR="002933E0" w:rsidRPr="008879BA" w14:paraId="2A675A6B" w14:textId="77777777" w:rsidTr="006926A7">
        <w:tc>
          <w:tcPr>
            <w:tcW w:w="4816" w:type="dxa"/>
          </w:tcPr>
          <w:p w14:paraId="11C43C91" w14:textId="77777777" w:rsidR="006926A7" w:rsidRPr="008879BA" w:rsidRDefault="006926A7" w:rsidP="00ED4CF4">
            <w:pPr>
              <w:jc w:val="both"/>
              <w:rPr>
                <w:lang w:eastAsia="en-GB"/>
              </w:rPr>
            </w:pPr>
          </w:p>
        </w:tc>
        <w:tc>
          <w:tcPr>
            <w:tcW w:w="4816" w:type="dxa"/>
          </w:tcPr>
          <w:p w14:paraId="30543AFA" w14:textId="77777777" w:rsidR="006926A7" w:rsidRPr="008879BA" w:rsidRDefault="006926A7" w:rsidP="00ED4CF4">
            <w:pPr>
              <w:jc w:val="both"/>
              <w:rPr>
                <w:lang w:eastAsia="en-GB"/>
              </w:rPr>
            </w:pPr>
          </w:p>
        </w:tc>
      </w:tr>
      <w:tr w:rsidR="002933E0" w:rsidRPr="008879BA" w14:paraId="41C6BA99" w14:textId="77777777" w:rsidTr="006926A7">
        <w:tc>
          <w:tcPr>
            <w:tcW w:w="4816" w:type="dxa"/>
          </w:tcPr>
          <w:p w14:paraId="5A048D4A" w14:textId="77777777" w:rsidR="006926A7" w:rsidRPr="008879BA" w:rsidRDefault="006926A7" w:rsidP="00ED4CF4">
            <w:pPr>
              <w:jc w:val="both"/>
              <w:rPr>
                <w:lang w:eastAsia="en-GB"/>
              </w:rPr>
            </w:pPr>
          </w:p>
        </w:tc>
        <w:tc>
          <w:tcPr>
            <w:tcW w:w="4816" w:type="dxa"/>
          </w:tcPr>
          <w:p w14:paraId="7BAD4897" w14:textId="77777777" w:rsidR="006926A7" w:rsidRPr="008879BA" w:rsidRDefault="006926A7" w:rsidP="00ED4CF4">
            <w:pPr>
              <w:jc w:val="both"/>
              <w:rPr>
                <w:lang w:eastAsia="en-GB"/>
              </w:rPr>
            </w:pPr>
          </w:p>
        </w:tc>
      </w:tr>
    </w:tbl>
    <w:p w14:paraId="7FF14F3A" w14:textId="77777777" w:rsidR="006926A7" w:rsidRPr="008879BA" w:rsidRDefault="006926A7" w:rsidP="00ED4CF4">
      <w:pPr>
        <w:jc w:val="both"/>
        <w:rPr>
          <w:lang w:eastAsia="en-GB"/>
        </w:rPr>
      </w:pPr>
    </w:p>
    <w:p w14:paraId="6779677E" w14:textId="77777777" w:rsidR="006926A7" w:rsidRPr="008879BA" w:rsidRDefault="006926A7" w:rsidP="00ED4CF4">
      <w:pPr>
        <w:pStyle w:val="TableTitle"/>
        <w:jc w:val="both"/>
        <w:rPr>
          <w:lang w:eastAsia="en-GB"/>
        </w:rPr>
      </w:pPr>
      <w:r w:rsidRPr="008879BA">
        <w:rPr>
          <w:lang w:eastAsia="en-GB"/>
        </w:rPr>
        <w:t>Data classification</w:t>
      </w:r>
    </w:p>
    <w:tbl>
      <w:tblPr>
        <w:tblStyle w:val="DLWTableTeal"/>
        <w:tblW w:w="0" w:type="auto"/>
        <w:tblLook w:val="04A0" w:firstRow="1" w:lastRow="0" w:firstColumn="1" w:lastColumn="0" w:noHBand="0" w:noVBand="1"/>
      </w:tblPr>
      <w:tblGrid>
        <w:gridCol w:w="564"/>
        <w:gridCol w:w="1985"/>
        <w:gridCol w:w="7083"/>
      </w:tblGrid>
      <w:tr w:rsidR="002933E0" w:rsidRPr="008879BA" w14:paraId="673F7EDF" w14:textId="77777777" w:rsidTr="006926A7">
        <w:trPr>
          <w:cnfStyle w:val="100000000000" w:firstRow="1" w:lastRow="0" w:firstColumn="0" w:lastColumn="0" w:oddVBand="0" w:evenVBand="0" w:oddHBand="0" w:evenHBand="0" w:firstRowFirstColumn="0" w:firstRowLastColumn="0" w:lastRowFirstColumn="0" w:lastRowLastColumn="0"/>
        </w:trPr>
        <w:tc>
          <w:tcPr>
            <w:tcW w:w="9632" w:type="dxa"/>
            <w:gridSpan w:val="3"/>
          </w:tcPr>
          <w:p w14:paraId="37843DB1" w14:textId="77777777" w:rsidR="006926A7" w:rsidRPr="008879BA" w:rsidRDefault="006926A7" w:rsidP="00ED4CF4">
            <w:pPr>
              <w:jc w:val="both"/>
              <w:rPr>
                <w:lang w:eastAsia="en-GB"/>
              </w:rPr>
            </w:pPr>
            <w:r w:rsidRPr="008879BA">
              <w:rPr>
                <w:lang w:eastAsia="en-GB"/>
              </w:rPr>
              <w:t>Choose a classification of confidentiality</w:t>
            </w:r>
          </w:p>
        </w:tc>
      </w:tr>
      <w:tr w:rsidR="00204F7C" w:rsidRPr="008879BA" w14:paraId="05CD7F8A" w14:textId="77777777" w:rsidTr="006926A7">
        <w:sdt>
          <w:sdtPr>
            <w:rPr>
              <w:lang w:eastAsia="en-GB"/>
            </w:rPr>
            <w:id w:val="-1827816584"/>
            <w14:checkbox>
              <w14:checked w14:val="0"/>
              <w14:checkedState w14:val="2612" w14:font="MS Gothic"/>
              <w14:uncheckedState w14:val="2610" w14:font="MS Gothic"/>
            </w14:checkbox>
          </w:sdtPr>
          <w:sdtEndPr/>
          <w:sdtContent>
            <w:tc>
              <w:tcPr>
                <w:tcW w:w="564" w:type="dxa"/>
              </w:tcPr>
              <w:p w14:paraId="09F32D79"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5124231E" w14:textId="77777777" w:rsidR="006926A7" w:rsidRPr="008879BA" w:rsidRDefault="006926A7" w:rsidP="00ED4CF4">
            <w:pPr>
              <w:jc w:val="both"/>
              <w:rPr>
                <w:b/>
                <w:bCs/>
                <w:lang w:eastAsia="en-GB"/>
              </w:rPr>
            </w:pPr>
            <w:r w:rsidRPr="008879BA">
              <w:rPr>
                <w:b/>
                <w:bCs/>
                <w:lang w:eastAsia="en-GB"/>
              </w:rPr>
              <w:t>Public</w:t>
            </w:r>
          </w:p>
        </w:tc>
        <w:tc>
          <w:tcPr>
            <w:tcW w:w="7083" w:type="dxa"/>
          </w:tcPr>
          <w:p w14:paraId="72641D86"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as public if the information is purposely </w:t>
            </w:r>
            <w:proofErr w:type="gramStart"/>
            <w:r w:rsidRPr="008879BA">
              <w:rPr>
                <w:sz w:val="14"/>
                <w:szCs w:val="18"/>
                <w:lang w:eastAsia="en-GB"/>
              </w:rPr>
              <w:t>aimed to be disclosed</w:t>
            </w:r>
            <w:proofErr w:type="gramEnd"/>
            <w:r w:rsidRPr="008879BA">
              <w:rPr>
                <w:sz w:val="14"/>
                <w:szCs w:val="18"/>
                <w:lang w:eastAsia="en-GB"/>
              </w:rPr>
              <w:t xml:space="preserve"> to the public and has no business impact for </w:t>
            </w:r>
            <w:proofErr w:type="spellStart"/>
            <w:r w:rsidR="00136162">
              <w:rPr>
                <w:sz w:val="14"/>
                <w:szCs w:val="18"/>
                <w:lang w:eastAsia="en-GB"/>
              </w:rPr>
              <w:t>d</w:t>
            </w:r>
            <w:r w:rsidRPr="008879BA">
              <w:rPr>
                <w:sz w:val="14"/>
                <w:szCs w:val="18"/>
                <w:lang w:eastAsia="en-GB"/>
              </w:rPr>
              <w:t>elaware</w:t>
            </w:r>
            <w:proofErr w:type="spellEnd"/>
            <w:r w:rsidRPr="008879BA">
              <w:rPr>
                <w:sz w:val="14"/>
                <w:szCs w:val="18"/>
                <w:lang w:eastAsia="en-GB"/>
              </w:rPr>
              <w:t xml:space="preserve"> if that information is disclosed.</w:t>
            </w:r>
          </w:p>
        </w:tc>
      </w:tr>
      <w:tr w:rsidR="00204F7C" w:rsidRPr="008879BA" w14:paraId="7F1C0A3D" w14:textId="77777777" w:rsidTr="006926A7">
        <w:sdt>
          <w:sdtPr>
            <w:rPr>
              <w:lang w:eastAsia="en-GB"/>
            </w:rPr>
            <w:id w:val="1155801216"/>
            <w14:checkbox>
              <w14:checked w14:val="0"/>
              <w14:checkedState w14:val="2612" w14:font="MS Gothic"/>
              <w14:uncheckedState w14:val="2610" w14:font="MS Gothic"/>
            </w14:checkbox>
          </w:sdtPr>
          <w:sdtEndPr/>
          <w:sdtContent>
            <w:tc>
              <w:tcPr>
                <w:tcW w:w="564" w:type="dxa"/>
              </w:tcPr>
              <w:p w14:paraId="37A28D4D"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72139757" w14:textId="77777777" w:rsidR="006926A7" w:rsidRPr="008879BA" w:rsidRDefault="006926A7" w:rsidP="00ED4CF4">
            <w:pPr>
              <w:jc w:val="both"/>
              <w:rPr>
                <w:b/>
                <w:bCs/>
                <w:lang w:eastAsia="en-GB"/>
              </w:rPr>
            </w:pPr>
            <w:r w:rsidRPr="008879BA">
              <w:rPr>
                <w:b/>
                <w:bCs/>
                <w:lang w:eastAsia="en-GB"/>
              </w:rPr>
              <w:t>Internal Use</w:t>
            </w:r>
          </w:p>
        </w:tc>
        <w:tc>
          <w:tcPr>
            <w:tcW w:w="7083" w:type="dxa"/>
          </w:tcPr>
          <w:p w14:paraId="74A1D2AC"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as internal use if the disclosure of the information to unauthorized individuals could only cause limited or no business impact to </w:t>
            </w:r>
            <w:proofErr w:type="spellStart"/>
            <w:r w:rsidR="00136162">
              <w:rPr>
                <w:sz w:val="14"/>
                <w:szCs w:val="18"/>
                <w:lang w:eastAsia="en-GB"/>
              </w:rPr>
              <w:t>d</w:t>
            </w:r>
            <w:r w:rsidRPr="008879BA">
              <w:rPr>
                <w:sz w:val="14"/>
                <w:szCs w:val="18"/>
                <w:lang w:eastAsia="en-GB"/>
              </w:rPr>
              <w:t>elaware</w:t>
            </w:r>
            <w:proofErr w:type="spellEnd"/>
            <w:r w:rsidRPr="008879BA">
              <w:rPr>
                <w:sz w:val="14"/>
                <w:szCs w:val="18"/>
                <w:lang w:eastAsia="en-GB"/>
              </w:rPr>
              <w:t xml:space="preserve">. </w:t>
            </w:r>
          </w:p>
        </w:tc>
      </w:tr>
      <w:tr w:rsidR="00204F7C" w:rsidRPr="008879BA" w14:paraId="5681FE9D" w14:textId="77777777" w:rsidTr="006926A7">
        <w:sdt>
          <w:sdtPr>
            <w:rPr>
              <w:lang w:eastAsia="en-GB"/>
            </w:rPr>
            <w:id w:val="162588778"/>
            <w14:checkbox>
              <w14:checked w14:val="0"/>
              <w14:checkedState w14:val="2612" w14:font="MS Gothic"/>
              <w14:uncheckedState w14:val="2610" w14:font="MS Gothic"/>
            </w14:checkbox>
          </w:sdtPr>
          <w:sdtEndPr/>
          <w:sdtContent>
            <w:tc>
              <w:tcPr>
                <w:tcW w:w="564" w:type="dxa"/>
              </w:tcPr>
              <w:p w14:paraId="71C1CCCE"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32DAE469" w14:textId="77777777" w:rsidR="006926A7" w:rsidRPr="008879BA" w:rsidRDefault="006926A7" w:rsidP="00ED4CF4">
            <w:pPr>
              <w:jc w:val="both"/>
              <w:rPr>
                <w:b/>
                <w:bCs/>
                <w:lang w:eastAsia="en-GB"/>
              </w:rPr>
            </w:pPr>
            <w:r w:rsidRPr="008879BA">
              <w:rPr>
                <w:b/>
                <w:bCs/>
                <w:lang w:eastAsia="en-GB"/>
              </w:rPr>
              <w:t>Confidential</w:t>
            </w:r>
          </w:p>
        </w:tc>
        <w:tc>
          <w:tcPr>
            <w:tcW w:w="7083" w:type="dxa"/>
          </w:tcPr>
          <w:p w14:paraId="12796770"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w:t>
            </w:r>
            <w:proofErr w:type="gramStart"/>
            <w:r w:rsidRPr="008879BA">
              <w:rPr>
                <w:sz w:val="14"/>
                <w:szCs w:val="18"/>
                <w:lang w:eastAsia="en-GB"/>
              </w:rPr>
              <w:t>classified</w:t>
            </w:r>
            <w:proofErr w:type="gramEnd"/>
            <w:r w:rsidRPr="008879BA">
              <w:rPr>
                <w:sz w:val="14"/>
                <w:szCs w:val="18"/>
                <w:lang w:eastAsia="en-GB"/>
              </w:rPr>
              <w:t xml:space="preserve"> confidential if the disclosure of the information to unauthorized individuals could cause a moderate business impact to </w:t>
            </w:r>
            <w:proofErr w:type="spellStart"/>
            <w:r w:rsidR="00136162">
              <w:rPr>
                <w:sz w:val="14"/>
                <w:szCs w:val="18"/>
                <w:lang w:eastAsia="en-GB"/>
              </w:rPr>
              <w:t>d</w:t>
            </w:r>
            <w:r w:rsidRPr="008879BA">
              <w:rPr>
                <w:sz w:val="14"/>
                <w:szCs w:val="18"/>
                <w:lang w:eastAsia="en-GB"/>
              </w:rPr>
              <w:t>elaware</w:t>
            </w:r>
            <w:proofErr w:type="spellEnd"/>
            <w:r w:rsidRPr="008879BA">
              <w:rPr>
                <w:sz w:val="14"/>
                <w:szCs w:val="18"/>
                <w:lang w:eastAsia="en-GB"/>
              </w:rPr>
              <w:t xml:space="preserve">. </w:t>
            </w:r>
          </w:p>
        </w:tc>
      </w:tr>
      <w:tr w:rsidR="00204F7C" w:rsidRPr="008879BA" w14:paraId="094B407C" w14:textId="77777777" w:rsidTr="006926A7">
        <w:sdt>
          <w:sdtPr>
            <w:rPr>
              <w:lang w:eastAsia="en-GB"/>
            </w:rPr>
            <w:id w:val="-1787339315"/>
            <w14:checkbox>
              <w14:checked w14:val="0"/>
              <w14:checkedState w14:val="2612" w14:font="MS Gothic"/>
              <w14:uncheckedState w14:val="2610" w14:font="MS Gothic"/>
            </w14:checkbox>
          </w:sdtPr>
          <w:sdtEndPr/>
          <w:sdtContent>
            <w:tc>
              <w:tcPr>
                <w:tcW w:w="564" w:type="dxa"/>
              </w:tcPr>
              <w:p w14:paraId="5411BF73"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47EA86A1" w14:textId="77777777" w:rsidR="006926A7" w:rsidRPr="008879BA" w:rsidRDefault="006926A7" w:rsidP="00ED4CF4">
            <w:pPr>
              <w:jc w:val="both"/>
              <w:rPr>
                <w:b/>
                <w:bCs/>
                <w:lang w:eastAsia="en-GB"/>
              </w:rPr>
            </w:pPr>
            <w:r w:rsidRPr="008879BA">
              <w:rPr>
                <w:b/>
                <w:bCs/>
                <w:lang w:eastAsia="en-GB"/>
              </w:rPr>
              <w:t>Strictly Confidential</w:t>
            </w:r>
          </w:p>
        </w:tc>
        <w:tc>
          <w:tcPr>
            <w:tcW w:w="7083" w:type="dxa"/>
          </w:tcPr>
          <w:p w14:paraId="0B3B9EE4"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strictly confidential if the disclosure of the information to unauthorized individuals could cause a severe business impact to </w:t>
            </w:r>
            <w:proofErr w:type="spellStart"/>
            <w:r w:rsidR="00136162">
              <w:rPr>
                <w:sz w:val="14"/>
                <w:szCs w:val="18"/>
                <w:lang w:eastAsia="en-GB"/>
              </w:rPr>
              <w:t>d</w:t>
            </w:r>
            <w:r w:rsidRPr="008879BA">
              <w:rPr>
                <w:sz w:val="14"/>
                <w:szCs w:val="18"/>
                <w:lang w:eastAsia="en-GB"/>
              </w:rPr>
              <w:t>elaware</w:t>
            </w:r>
            <w:proofErr w:type="spellEnd"/>
            <w:r w:rsidRPr="008879BA">
              <w:rPr>
                <w:sz w:val="14"/>
                <w:szCs w:val="18"/>
                <w:lang w:eastAsia="en-GB"/>
              </w:rPr>
              <w:t>.</w:t>
            </w:r>
          </w:p>
        </w:tc>
      </w:tr>
    </w:tbl>
    <w:p w14:paraId="26F59C9B" w14:textId="77777777" w:rsidR="000300AC" w:rsidRPr="008879BA" w:rsidRDefault="000300AC" w:rsidP="00ED4CF4">
      <w:pPr>
        <w:jc w:val="both"/>
        <w:rPr>
          <w:lang w:eastAsia="en-GB"/>
        </w:rPr>
      </w:pPr>
    </w:p>
    <w:p w14:paraId="3785ABB1" w14:textId="77777777" w:rsidR="000300AC" w:rsidRPr="000300AC" w:rsidRDefault="000300AC" w:rsidP="00ED4CF4">
      <w:pPr>
        <w:pStyle w:val="TableTitle"/>
        <w:jc w:val="both"/>
        <w:rPr>
          <w:bCs/>
        </w:rPr>
      </w:pPr>
      <w:r w:rsidRPr="000300AC">
        <w:rPr>
          <w:bCs/>
        </w:rPr>
        <w:t xml:space="preserve">Change </w:t>
      </w:r>
      <w:r>
        <w:rPr>
          <w:bCs/>
        </w:rPr>
        <w:t>h</w:t>
      </w:r>
      <w:r w:rsidRPr="000300AC">
        <w:rPr>
          <w:bCs/>
        </w:rPr>
        <w:t>istory</w:t>
      </w:r>
    </w:p>
    <w:tbl>
      <w:tblPr>
        <w:tblStyle w:val="DLWTableTeal"/>
        <w:tblW w:w="0" w:type="auto"/>
        <w:tblLook w:val="04A0" w:firstRow="1" w:lastRow="0" w:firstColumn="1" w:lastColumn="0" w:noHBand="0" w:noVBand="1"/>
      </w:tblPr>
      <w:tblGrid>
        <w:gridCol w:w="2407"/>
        <w:gridCol w:w="2407"/>
        <w:gridCol w:w="4814"/>
      </w:tblGrid>
      <w:tr w:rsidR="00387062" w:rsidRPr="008879BA" w14:paraId="5B0FCBFC" w14:textId="77777777" w:rsidTr="000300AC">
        <w:trPr>
          <w:cnfStyle w:val="100000000000" w:firstRow="1" w:lastRow="0" w:firstColumn="0" w:lastColumn="0" w:oddVBand="0" w:evenVBand="0" w:oddHBand="0" w:evenHBand="0" w:firstRowFirstColumn="0" w:firstRowLastColumn="0" w:lastRowFirstColumn="0" w:lastRowLastColumn="0"/>
        </w:trPr>
        <w:tc>
          <w:tcPr>
            <w:tcW w:w="2407" w:type="dxa"/>
          </w:tcPr>
          <w:p w14:paraId="1E1886C9" w14:textId="77777777" w:rsidR="000300AC" w:rsidRPr="000300AC" w:rsidRDefault="000300AC" w:rsidP="00ED4CF4">
            <w:pPr>
              <w:jc w:val="both"/>
              <w:rPr>
                <w:bCs/>
                <w:lang w:eastAsia="en-GB"/>
              </w:rPr>
            </w:pPr>
            <w:r w:rsidRPr="000300AC">
              <w:rPr>
                <w:bCs/>
                <w:lang w:eastAsia="en-GB"/>
              </w:rPr>
              <w:t>Version</w:t>
            </w:r>
          </w:p>
        </w:tc>
        <w:tc>
          <w:tcPr>
            <w:tcW w:w="2407" w:type="dxa"/>
          </w:tcPr>
          <w:p w14:paraId="2DF78C8F" w14:textId="77777777" w:rsidR="000300AC" w:rsidRPr="008879BA" w:rsidRDefault="000300AC" w:rsidP="00ED4CF4">
            <w:pPr>
              <w:jc w:val="both"/>
              <w:rPr>
                <w:lang w:eastAsia="en-GB"/>
              </w:rPr>
            </w:pPr>
            <w:r w:rsidRPr="008879BA">
              <w:rPr>
                <w:lang w:eastAsia="en-GB"/>
              </w:rPr>
              <w:t>Date</w:t>
            </w:r>
          </w:p>
        </w:tc>
        <w:tc>
          <w:tcPr>
            <w:tcW w:w="4814" w:type="dxa"/>
          </w:tcPr>
          <w:p w14:paraId="0CD824FE" w14:textId="77777777" w:rsidR="000300AC" w:rsidRPr="008879BA" w:rsidRDefault="000300AC" w:rsidP="00ED4CF4">
            <w:pPr>
              <w:jc w:val="both"/>
              <w:rPr>
                <w:lang w:eastAsia="en-GB"/>
              </w:rPr>
            </w:pPr>
            <w:r w:rsidRPr="000300AC">
              <w:rPr>
                <w:bCs/>
                <w:lang w:eastAsia="en-GB"/>
              </w:rPr>
              <w:t>Description</w:t>
            </w:r>
          </w:p>
        </w:tc>
      </w:tr>
      <w:tr w:rsidR="00387062" w:rsidRPr="008879BA" w14:paraId="1F6D9D85" w14:textId="77777777" w:rsidTr="000300AC">
        <w:tc>
          <w:tcPr>
            <w:tcW w:w="2407" w:type="dxa"/>
          </w:tcPr>
          <w:p w14:paraId="081166BB" w14:textId="77777777" w:rsidR="000300AC" w:rsidRPr="008879BA" w:rsidRDefault="000300AC" w:rsidP="00ED4CF4">
            <w:pPr>
              <w:jc w:val="both"/>
              <w:rPr>
                <w:lang w:eastAsia="en-GB"/>
              </w:rPr>
            </w:pPr>
          </w:p>
        </w:tc>
        <w:tc>
          <w:tcPr>
            <w:tcW w:w="2407" w:type="dxa"/>
          </w:tcPr>
          <w:p w14:paraId="1E9EC1CB" w14:textId="77777777" w:rsidR="000300AC" w:rsidRPr="008879BA" w:rsidRDefault="000300AC" w:rsidP="00ED4CF4">
            <w:pPr>
              <w:jc w:val="both"/>
              <w:rPr>
                <w:lang w:eastAsia="en-GB"/>
              </w:rPr>
            </w:pPr>
          </w:p>
        </w:tc>
        <w:tc>
          <w:tcPr>
            <w:tcW w:w="4814" w:type="dxa"/>
          </w:tcPr>
          <w:p w14:paraId="4B7D4284" w14:textId="77777777" w:rsidR="000300AC" w:rsidRPr="008879BA" w:rsidRDefault="000300AC" w:rsidP="00ED4CF4">
            <w:pPr>
              <w:jc w:val="both"/>
              <w:rPr>
                <w:lang w:eastAsia="en-GB"/>
              </w:rPr>
            </w:pPr>
          </w:p>
        </w:tc>
      </w:tr>
      <w:tr w:rsidR="00387062" w:rsidRPr="008879BA" w14:paraId="61D285EA" w14:textId="77777777" w:rsidTr="000300AC">
        <w:tc>
          <w:tcPr>
            <w:tcW w:w="2407" w:type="dxa"/>
          </w:tcPr>
          <w:p w14:paraId="4B40A971" w14:textId="77777777" w:rsidR="000300AC" w:rsidRPr="008879BA" w:rsidRDefault="000300AC" w:rsidP="00ED4CF4">
            <w:pPr>
              <w:jc w:val="both"/>
              <w:rPr>
                <w:lang w:eastAsia="en-GB"/>
              </w:rPr>
            </w:pPr>
          </w:p>
        </w:tc>
        <w:tc>
          <w:tcPr>
            <w:tcW w:w="2407" w:type="dxa"/>
          </w:tcPr>
          <w:p w14:paraId="0AB141C0" w14:textId="77777777" w:rsidR="000300AC" w:rsidRPr="008879BA" w:rsidRDefault="000300AC" w:rsidP="00ED4CF4">
            <w:pPr>
              <w:jc w:val="both"/>
              <w:rPr>
                <w:lang w:eastAsia="en-GB"/>
              </w:rPr>
            </w:pPr>
          </w:p>
        </w:tc>
        <w:tc>
          <w:tcPr>
            <w:tcW w:w="4814" w:type="dxa"/>
          </w:tcPr>
          <w:p w14:paraId="4D34133A" w14:textId="77777777" w:rsidR="000300AC" w:rsidRPr="008879BA" w:rsidRDefault="000300AC" w:rsidP="00ED4CF4">
            <w:pPr>
              <w:jc w:val="both"/>
              <w:rPr>
                <w:lang w:eastAsia="en-GB"/>
              </w:rPr>
            </w:pPr>
          </w:p>
        </w:tc>
      </w:tr>
      <w:tr w:rsidR="00387062" w:rsidRPr="008879BA" w14:paraId="1C58AC72" w14:textId="77777777" w:rsidTr="000300AC">
        <w:tc>
          <w:tcPr>
            <w:tcW w:w="2407" w:type="dxa"/>
          </w:tcPr>
          <w:p w14:paraId="646846C9" w14:textId="77777777" w:rsidR="000300AC" w:rsidRPr="008879BA" w:rsidRDefault="000300AC" w:rsidP="00ED4CF4">
            <w:pPr>
              <w:jc w:val="both"/>
              <w:rPr>
                <w:lang w:eastAsia="en-GB"/>
              </w:rPr>
            </w:pPr>
          </w:p>
        </w:tc>
        <w:tc>
          <w:tcPr>
            <w:tcW w:w="2407" w:type="dxa"/>
          </w:tcPr>
          <w:p w14:paraId="0F7072A0" w14:textId="77777777" w:rsidR="000300AC" w:rsidRPr="008879BA" w:rsidRDefault="000300AC" w:rsidP="00ED4CF4">
            <w:pPr>
              <w:jc w:val="both"/>
              <w:rPr>
                <w:lang w:eastAsia="en-GB"/>
              </w:rPr>
            </w:pPr>
          </w:p>
        </w:tc>
        <w:tc>
          <w:tcPr>
            <w:tcW w:w="4814" w:type="dxa"/>
          </w:tcPr>
          <w:p w14:paraId="67EA234A" w14:textId="77777777" w:rsidR="000300AC" w:rsidRPr="008879BA" w:rsidRDefault="000300AC" w:rsidP="00ED4CF4">
            <w:pPr>
              <w:jc w:val="both"/>
              <w:rPr>
                <w:lang w:eastAsia="en-GB"/>
              </w:rPr>
            </w:pPr>
          </w:p>
        </w:tc>
      </w:tr>
      <w:tr w:rsidR="00387062" w:rsidRPr="008879BA" w14:paraId="3D65AC0E" w14:textId="77777777" w:rsidTr="000300AC">
        <w:tc>
          <w:tcPr>
            <w:tcW w:w="2407" w:type="dxa"/>
          </w:tcPr>
          <w:p w14:paraId="10DC4DBC" w14:textId="77777777" w:rsidR="000300AC" w:rsidRPr="008879BA" w:rsidRDefault="000300AC" w:rsidP="00ED4CF4">
            <w:pPr>
              <w:jc w:val="both"/>
              <w:rPr>
                <w:lang w:eastAsia="en-GB"/>
              </w:rPr>
            </w:pPr>
          </w:p>
        </w:tc>
        <w:tc>
          <w:tcPr>
            <w:tcW w:w="2407" w:type="dxa"/>
          </w:tcPr>
          <w:p w14:paraId="6E9EE13D" w14:textId="77777777" w:rsidR="000300AC" w:rsidRPr="008879BA" w:rsidRDefault="000300AC" w:rsidP="00ED4CF4">
            <w:pPr>
              <w:jc w:val="both"/>
              <w:rPr>
                <w:lang w:eastAsia="en-GB"/>
              </w:rPr>
            </w:pPr>
          </w:p>
        </w:tc>
        <w:tc>
          <w:tcPr>
            <w:tcW w:w="4814" w:type="dxa"/>
          </w:tcPr>
          <w:p w14:paraId="6033C6FC" w14:textId="77777777" w:rsidR="000300AC" w:rsidRPr="008879BA" w:rsidRDefault="000300AC" w:rsidP="00ED4CF4">
            <w:pPr>
              <w:jc w:val="both"/>
              <w:rPr>
                <w:lang w:eastAsia="en-GB"/>
              </w:rPr>
            </w:pPr>
          </w:p>
        </w:tc>
      </w:tr>
    </w:tbl>
    <w:p w14:paraId="00866E41" w14:textId="77777777" w:rsidR="00AD324F" w:rsidRDefault="00AD324F" w:rsidP="00ED4CF4">
      <w:pPr>
        <w:jc w:val="both"/>
        <w:rPr>
          <w:lang w:eastAsia="en-GB"/>
        </w:rPr>
      </w:pPr>
    </w:p>
    <w:p w14:paraId="40406CEF" w14:textId="77777777" w:rsidR="006926A7" w:rsidRPr="008879BA" w:rsidRDefault="006926A7" w:rsidP="00ED4CF4">
      <w:pPr>
        <w:pStyle w:val="TableTitle"/>
        <w:jc w:val="both"/>
      </w:pPr>
      <w:r w:rsidRPr="008879BA">
        <w:lastRenderedPageBreak/>
        <w:t>Approval for use</w:t>
      </w:r>
    </w:p>
    <w:tbl>
      <w:tblPr>
        <w:tblStyle w:val="DLWTablePurple"/>
        <w:tblW w:w="0" w:type="auto"/>
        <w:tblLook w:val="04A0" w:firstRow="1" w:lastRow="0" w:firstColumn="1" w:lastColumn="0" w:noHBand="0" w:noVBand="1"/>
      </w:tblPr>
      <w:tblGrid>
        <w:gridCol w:w="2407"/>
        <w:gridCol w:w="2407"/>
        <w:gridCol w:w="2407"/>
        <w:gridCol w:w="2407"/>
      </w:tblGrid>
      <w:tr w:rsidR="002933E0" w:rsidRPr="008879BA" w14:paraId="18891366" w14:textId="77777777" w:rsidTr="006926A7">
        <w:trPr>
          <w:cnfStyle w:val="100000000000" w:firstRow="1" w:lastRow="0" w:firstColumn="0" w:lastColumn="0" w:oddVBand="0" w:evenVBand="0" w:oddHBand="0" w:evenHBand="0" w:firstRowFirstColumn="0" w:firstRowLastColumn="0" w:lastRowFirstColumn="0" w:lastRowLastColumn="0"/>
        </w:trPr>
        <w:tc>
          <w:tcPr>
            <w:tcW w:w="2407" w:type="dxa"/>
          </w:tcPr>
          <w:p w14:paraId="029FE4F2" w14:textId="77777777" w:rsidR="006926A7" w:rsidRPr="008879BA" w:rsidRDefault="006926A7" w:rsidP="00ED4CF4">
            <w:pPr>
              <w:jc w:val="both"/>
              <w:rPr>
                <w:lang w:eastAsia="en-GB"/>
              </w:rPr>
            </w:pPr>
            <w:proofErr w:type="spellStart"/>
            <w:r w:rsidRPr="008879BA">
              <w:rPr>
                <w:lang w:eastAsia="en-GB"/>
              </w:rPr>
              <w:t>delaware</w:t>
            </w:r>
            <w:proofErr w:type="spellEnd"/>
          </w:p>
        </w:tc>
        <w:tc>
          <w:tcPr>
            <w:tcW w:w="2407" w:type="dxa"/>
          </w:tcPr>
          <w:p w14:paraId="4B1EC7DE" w14:textId="77777777" w:rsidR="006926A7" w:rsidRPr="008879BA" w:rsidRDefault="006926A7" w:rsidP="00ED4CF4">
            <w:pPr>
              <w:jc w:val="both"/>
              <w:rPr>
                <w:lang w:eastAsia="en-GB"/>
              </w:rPr>
            </w:pPr>
            <w:r w:rsidRPr="008879BA">
              <w:rPr>
                <w:lang w:eastAsia="en-GB"/>
              </w:rPr>
              <w:t>Name</w:t>
            </w:r>
          </w:p>
        </w:tc>
        <w:tc>
          <w:tcPr>
            <w:tcW w:w="2407" w:type="dxa"/>
          </w:tcPr>
          <w:p w14:paraId="76E67314" w14:textId="77777777" w:rsidR="006926A7" w:rsidRPr="008879BA" w:rsidRDefault="006926A7" w:rsidP="00ED4CF4">
            <w:pPr>
              <w:jc w:val="both"/>
              <w:rPr>
                <w:lang w:eastAsia="en-GB"/>
              </w:rPr>
            </w:pPr>
            <w:r w:rsidRPr="008879BA">
              <w:rPr>
                <w:lang w:eastAsia="en-GB"/>
              </w:rPr>
              <w:t>Signature</w:t>
            </w:r>
          </w:p>
        </w:tc>
        <w:tc>
          <w:tcPr>
            <w:tcW w:w="2407" w:type="dxa"/>
          </w:tcPr>
          <w:p w14:paraId="01D9B889" w14:textId="77777777" w:rsidR="006926A7" w:rsidRPr="008879BA" w:rsidRDefault="006926A7" w:rsidP="00ED4CF4">
            <w:pPr>
              <w:jc w:val="both"/>
              <w:rPr>
                <w:lang w:eastAsia="en-GB"/>
              </w:rPr>
            </w:pPr>
            <w:r w:rsidRPr="008879BA">
              <w:rPr>
                <w:lang w:eastAsia="en-GB"/>
              </w:rPr>
              <w:t>Date</w:t>
            </w:r>
          </w:p>
        </w:tc>
      </w:tr>
      <w:tr w:rsidR="002933E0" w:rsidRPr="008879BA" w14:paraId="5787BE64" w14:textId="77777777" w:rsidTr="006926A7">
        <w:tc>
          <w:tcPr>
            <w:tcW w:w="2407" w:type="dxa"/>
          </w:tcPr>
          <w:p w14:paraId="5DB9E94D" w14:textId="77777777" w:rsidR="006926A7" w:rsidRPr="008879BA" w:rsidRDefault="006926A7" w:rsidP="00ED4CF4">
            <w:pPr>
              <w:jc w:val="both"/>
              <w:rPr>
                <w:lang w:eastAsia="en-GB"/>
              </w:rPr>
            </w:pPr>
            <w:r w:rsidRPr="008879BA">
              <w:rPr>
                <w:lang w:eastAsia="en-GB"/>
              </w:rPr>
              <w:t>Setup by:</w:t>
            </w:r>
          </w:p>
        </w:tc>
        <w:tc>
          <w:tcPr>
            <w:tcW w:w="2407" w:type="dxa"/>
          </w:tcPr>
          <w:p w14:paraId="40381720" w14:textId="77777777" w:rsidR="006926A7" w:rsidRPr="008879BA" w:rsidRDefault="006926A7" w:rsidP="00ED4CF4">
            <w:pPr>
              <w:jc w:val="both"/>
              <w:rPr>
                <w:lang w:eastAsia="en-GB"/>
              </w:rPr>
            </w:pPr>
          </w:p>
        </w:tc>
        <w:tc>
          <w:tcPr>
            <w:tcW w:w="2407" w:type="dxa"/>
          </w:tcPr>
          <w:p w14:paraId="42DBEC89" w14:textId="77777777" w:rsidR="006926A7" w:rsidRPr="008879BA" w:rsidRDefault="006926A7" w:rsidP="00ED4CF4">
            <w:pPr>
              <w:jc w:val="both"/>
              <w:rPr>
                <w:lang w:eastAsia="en-GB"/>
              </w:rPr>
            </w:pPr>
          </w:p>
        </w:tc>
        <w:tc>
          <w:tcPr>
            <w:tcW w:w="2407" w:type="dxa"/>
          </w:tcPr>
          <w:p w14:paraId="0A0E094E" w14:textId="77777777" w:rsidR="006926A7" w:rsidRPr="008879BA" w:rsidRDefault="006926A7" w:rsidP="00ED4CF4">
            <w:pPr>
              <w:jc w:val="both"/>
              <w:rPr>
                <w:lang w:eastAsia="en-GB"/>
              </w:rPr>
            </w:pPr>
          </w:p>
        </w:tc>
      </w:tr>
      <w:tr w:rsidR="002933E0" w:rsidRPr="008879BA" w14:paraId="065742A0" w14:textId="77777777" w:rsidTr="006926A7">
        <w:tc>
          <w:tcPr>
            <w:tcW w:w="2407" w:type="dxa"/>
          </w:tcPr>
          <w:p w14:paraId="0D9FDFFE" w14:textId="77777777" w:rsidR="006926A7" w:rsidRPr="008879BA" w:rsidRDefault="006926A7" w:rsidP="00ED4CF4">
            <w:pPr>
              <w:jc w:val="both"/>
              <w:rPr>
                <w:lang w:eastAsia="en-GB"/>
              </w:rPr>
            </w:pPr>
          </w:p>
        </w:tc>
        <w:tc>
          <w:tcPr>
            <w:tcW w:w="2407" w:type="dxa"/>
          </w:tcPr>
          <w:p w14:paraId="4960C8B2" w14:textId="77777777" w:rsidR="006926A7" w:rsidRPr="008879BA" w:rsidRDefault="006926A7" w:rsidP="00ED4CF4">
            <w:pPr>
              <w:jc w:val="both"/>
              <w:rPr>
                <w:lang w:eastAsia="en-GB"/>
              </w:rPr>
            </w:pPr>
          </w:p>
        </w:tc>
        <w:tc>
          <w:tcPr>
            <w:tcW w:w="2407" w:type="dxa"/>
          </w:tcPr>
          <w:p w14:paraId="21004210" w14:textId="77777777" w:rsidR="006926A7" w:rsidRPr="008879BA" w:rsidRDefault="006926A7" w:rsidP="00ED4CF4">
            <w:pPr>
              <w:jc w:val="both"/>
              <w:rPr>
                <w:lang w:eastAsia="en-GB"/>
              </w:rPr>
            </w:pPr>
          </w:p>
        </w:tc>
        <w:tc>
          <w:tcPr>
            <w:tcW w:w="2407" w:type="dxa"/>
          </w:tcPr>
          <w:p w14:paraId="21F31AC9" w14:textId="77777777" w:rsidR="006926A7" w:rsidRPr="008879BA" w:rsidRDefault="006926A7" w:rsidP="00ED4CF4">
            <w:pPr>
              <w:jc w:val="both"/>
              <w:rPr>
                <w:lang w:eastAsia="en-GB"/>
              </w:rPr>
            </w:pPr>
          </w:p>
        </w:tc>
      </w:tr>
      <w:tr w:rsidR="002933E0" w:rsidRPr="008879BA" w14:paraId="0DC919EC" w14:textId="77777777" w:rsidTr="006926A7">
        <w:tc>
          <w:tcPr>
            <w:tcW w:w="2407" w:type="dxa"/>
          </w:tcPr>
          <w:p w14:paraId="5CA3B10A" w14:textId="77777777" w:rsidR="006926A7" w:rsidRPr="008879BA" w:rsidRDefault="006926A7" w:rsidP="00ED4CF4">
            <w:pPr>
              <w:jc w:val="both"/>
              <w:rPr>
                <w:lang w:eastAsia="en-GB"/>
              </w:rPr>
            </w:pPr>
          </w:p>
        </w:tc>
        <w:tc>
          <w:tcPr>
            <w:tcW w:w="2407" w:type="dxa"/>
          </w:tcPr>
          <w:p w14:paraId="0ECBC053" w14:textId="77777777" w:rsidR="006926A7" w:rsidRPr="008879BA" w:rsidRDefault="006926A7" w:rsidP="00ED4CF4">
            <w:pPr>
              <w:jc w:val="both"/>
              <w:rPr>
                <w:lang w:eastAsia="en-GB"/>
              </w:rPr>
            </w:pPr>
          </w:p>
        </w:tc>
        <w:tc>
          <w:tcPr>
            <w:tcW w:w="2407" w:type="dxa"/>
          </w:tcPr>
          <w:p w14:paraId="399DF503" w14:textId="77777777" w:rsidR="006926A7" w:rsidRPr="008879BA" w:rsidRDefault="006926A7" w:rsidP="00ED4CF4">
            <w:pPr>
              <w:jc w:val="both"/>
              <w:rPr>
                <w:lang w:eastAsia="en-GB"/>
              </w:rPr>
            </w:pPr>
          </w:p>
        </w:tc>
        <w:tc>
          <w:tcPr>
            <w:tcW w:w="2407" w:type="dxa"/>
          </w:tcPr>
          <w:p w14:paraId="7BCD4B27" w14:textId="77777777" w:rsidR="006926A7" w:rsidRPr="008879BA" w:rsidRDefault="006926A7" w:rsidP="00ED4CF4">
            <w:pPr>
              <w:jc w:val="both"/>
              <w:rPr>
                <w:lang w:eastAsia="en-GB"/>
              </w:rPr>
            </w:pPr>
          </w:p>
        </w:tc>
      </w:tr>
      <w:tr w:rsidR="002933E0" w:rsidRPr="008879BA" w14:paraId="73781624" w14:textId="77777777" w:rsidTr="006926A7">
        <w:tc>
          <w:tcPr>
            <w:tcW w:w="2407" w:type="dxa"/>
          </w:tcPr>
          <w:p w14:paraId="76F424DC" w14:textId="77777777" w:rsidR="006926A7" w:rsidRPr="008879BA" w:rsidRDefault="006926A7" w:rsidP="00ED4CF4">
            <w:pPr>
              <w:jc w:val="both"/>
              <w:rPr>
                <w:lang w:eastAsia="en-GB"/>
              </w:rPr>
            </w:pPr>
          </w:p>
        </w:tc>
        <w:tc>
          <w:tcPr>
            <w:tcW w:w="2407" w:type="dxa"/>
          </w:tcPr>
          <w:p w14:paraId="0F36F99F" w14:textId="77777777" w:rsidR="006926A7" w:rsidRPr="008879BA" w:rsidRDefault="006926A7" w:rsidP="00ED4CF4">
            <w:pPr>
              <w:jc w:val="both"/>
              <w:rPr>
                <w:lang w:eastAsia="en-GB"/>
              </w:rPr>
            </w:pPr>
          </w:p>
        </w:tc>
        <w:tc>
          <w:tcPr>
            <w:tcW w:w="2407" w:type="dxa"/>
          </w:tcPr>
          <w:p w14:paraId="4B12F93D" w14:textId="77777777" w:rsidR="006926A7" w:rsidRPr="008879BA" w:rsidRDefault="006926A7" w:rsidP="00ED4CF4">
            <w:pPr>
              <w:jc w:val="both"/>
              <w:rPr>
                <w:lang w:eastAsia="en-GB"/>
              </w:rPr>
            </w:pPr>
          </w:p>
        </w:tc>
        <w:tc>
          <w:tcPr>
            <w:tcW w:w="2407" w:type="dxa"/>
          </w:tcPr>
          <w:p w14:paraId="31F08702" w14:textId="77777777" w:rsidR="006926A7" w:rsidRPr="008879BA" w:rsidRDefault="006926A7" w:rsidP="00ED4CF4">
            <w:pPr>
              <w:jc w:val="both"/>
              <w:rPr>
                <w:lang w:eastAsia="en-GB"/>
              </w:rPr>
            </w:pPr>
          </w:p>
        </w:tc>
      </w:tr>
      <w:tr w:rsidR="002933E0" w:rsidRPr="008879BA" w14:paraId="0762AC90" w14:textId="77777777" w:rsidTr="006926A7">
        <w:tc>
          <w:tcPr>
            <w:tcW w:w="2407" w:type="dxa"/>
          </w:tcPr>
          <w:p w14:paraId="60F648AE" w14:textId="77777777" w:rsidR="006926A7" w:rsidRPr="008879BA" w:rsidRDefault="006926A7" w:rsidP="00ED4CF4">
            <w:pPr>
              <w:jc w:val="both"/>
              <w:rPr>
                <w:lang w:eastAsia="en-GB"/>
              </w:rPr>
            </w:pPr>
          </w:p>
        </w:tc>
        <w:tc>
          <w:tcPr>
            <w:tcW w:w="2407" w:type="dxa"/>
          </w:tcPr>
          <w:p w14:paraId="634F20BD" w14:textId="77777777" w:rsidR="006926A7" w:rsidRPr="008879BA" w:rsidRDefault="006926A7" w:rsidP="00ED4CF4">
            <w:pPr>
              <w:jc w:val="both"/>
              <w:rPr>
                <w:lang w:eastAsia="en-GB"/>
              </w:rPr>
            </w:pPr>
          </w:p>
        </w:tc>
        <w:tc>
          <w:tcPr>
            <w:tcW w:w="2407" w:type="dxa"/>
          </w:tcPr>
          <w:p w14:paraId="6DA7D138" w14:textId="77777777" w:rsidR="006926A7" w:rsidRPr="008879BA" w:rsidRDefault="006926A7" w:rsidP="00ED4CF4">
            <w:pPr>
              <w:jc w:val="both"/>
              <w:rPr>
                <w:lang w:eastAsia="en-GB"/>
              </w:rPr>
            </w:pPr>
          </w:p>
        </w:tc>
        <w:tc>
          <w:tcPr>
            <w:tcW w:w="2407" w:type="dxa"/>
          </w:tcPr>
          <w:p w14:paraId="5A123406" w14:textId="77777777" w:rsidR="006926A7" w:rsidRPr="008879BA" w:rsidRDefault="006926A7" w:rsidP="00ED4CF4">
            <w:pPr>
              <w:jc w:val="both"/>
              <w:rPr>
                <w:lang w:eastAsia="en-GB"/>
              </w:rPr>
            </w:pPr>
          </w:p>
        </w:tc>
      </w:tr>
      <w:tr w:rsidR="002933E0" w:rsidRPr="008879BA" w14:paraId="1057AF03" w14:textId="77777777" w:rsidTr="006926A7">
        <w:tc>
          <w:tcPr>
            <w:tcW w:w="2407" w:type="dxa"/>
          </w:tcPr>
          <w:p w14:paraId="6F82D6BE" w14:textId="77777777" w:rsidR="006926A7" w:rsidRPr="008879BA" w:rsidRDefault="006926A7" w:rsidP="00ED4CF4">
            <w:pPr>
              <w:jc w:val="both"/>
              <w:rPr>
                <w:lang w:eastAsia="en-GB"/>
              </w:rPr>
            </w:pPr>
            <w:r w:rsidRPr="008879BA">
              <w:rPr>
                <w:lang w:eastAsia="en-GB"/>
              </w:rPr>
              <w:t>Approved by:</w:t>
            </w:r>
          </w:p>
        </w:tc>
        <w:tc>
          <w:tcPr>
            <w:tcW w:w="2407" w:type="dxa"/>
          </w:tcPr>
          <w:p w14:paraId="09752D57" w14:textId="77777777" w:rsidR="006926A7" w:rsidRPr="008879BA" w:rsidRDefault="006926A7" w:rsidP="00ED4CF4">
            <w:pPr>
              <w:jc w:val="both"/>
              <w:rPr>
                <w:lang w:eastAsia="en-GB"/>
              </w:rPr>
            </w:pPr>
          </w:p>
        </w:tc>
        <w:tc>
          <w:tcPr>
            <w:tcW w:w="2407" w:type="dxa"/>
          </w:tcPr>
          <w:p w14:paraId="6F590EE3" w14:textId="77777777" w:rsidR="006926A7" w:rsidRPr="008879BA" w:rsidRDefault="006926A7" w:rsidP="00ED4CF4">
            <w:pPr>
              <w:jc w:val="both"/>
              <w:rPr>
                <w:lang w:eastAsia="en-GB"/>
              </w:rPr>
            </w:pPr>
          </w:p>
        </w:tc>
        <w:tc>
          <w:tcPr>
            <w:tcW w:w="2407" w:type="dxa"/>
          </w:tcPr>
          <w:p w14:paraId="469D01B7" w14:textId="77777777" w:rsidR="006926A7" w:rsidRPr="008879BA" w:rsidRDefault="006926A7" w:rsidP="00ED4CF4">
            <w:pPr>
              <w:jc w:val="both"/>
              <w:rPr>
                <w:lang w:eastAsia="en-GB"/>
              </w:rPr>
            </w:pPr>
          </w:p>
        </w:tc>
      </w:tr>
      <w:tr w:rsidR="002933E0" w:rsidRPr="008879BA" w14:paraId="4C7B2553" w14:textId="77777777" w:rsidTr="006926A7">
        <w:tc>
          <w:tcPr>
            <w:tcW w:w="2407" w:type="dxa"/>
          </w:tcPr>
          <w:p w14:paraId="0EE1BE4A" w14:textId="77777777" w:rsidR="006926A7" w:rsidRPr="008879BA" w:rsidRDefault="006926A7" w:rsidP="00ED4CF4">
            <w:pPr>
              <w:jc w:val="both"/>
              <w:rPr>
                <w:lang w:eastAsia="en-GB"/>
              </w:rPr>
            </w:pPr>
          </w:p>
        </w:tc>
        <w:tc>
          <w:tcPr>
            <w:tcW w:w="2407" w:type="dxa"/>
          </w:tcPr>
          <w:p w14:paraId="054DD934" w14:textId="77777777" w:rsidR="006926A7" w:rsidRPr="008879BA" w:rsidRDefault="006926A7" w:rsidP="00ED4CF4">
            <w:pPr>
              <w:jc w:val="both"/>
              <w:rPr>
                <w:lang w:eastAsia="en-GB"/>
              </w:rPr>
            </w:pPr>
          </w:p>
        </w:tc>
        <w:tc>
          <w:tcPr>
            <w:tcW w:w="2407" w:type="dxa"/>
          </w:tcPr>
          <w:p w14:paraId="16925BD6" w14:textId="77777777" w:rsidR="006926A7" w:rsidRPr="008879BA" w:rsidRDefault="006926A7" w:rsidP="00ED4CF4">
            <w:pPr>
              <w:jc w:val="both"/>
              <w:rPr>
                <w:lang w:eastAsia="en-GB"/>
              </w:rPr>
            </w:pPr>
          </w:p>
        </w:tc>
        <w:tc>
          <w:tcPr>
            <w:tcW w:w="2407" w:type="dxa"/>
          </w:tcPr>
          <w:p w14:paraId="07D9E036" w14:textId="77777777" w:rsidR="006926A7" w:rsidRPr="008879BA" w:rsidRDefault="006926A7" w:rsidP="00ED4CF4">
            <w:pPr>
              <w:jc w:val="both"/>
              <w:rPr>
                <w:lang w:eastAsia="en-GB"/>
              </w:rPr>
            </w:pPr>
          </w:p>
        </w:tc>
      </w:tr>
      <w:tr w:rsidR="002933E0" w:rsidRPr="008879BA" w14:paraId="3A965A6E" w14:textId="77777777" w:rsidTr="006926A7">
        <w:tc>
          <w:tcPr>
            <w:tcW w:w="2407" w:type="dxa"/>
          </w:tcPr>
          <w:p w14:paraId="2B53B35A" w14:textId="77777777" w:rsidR="006926A7" w:rsidRPr="008879BA" w:rsidRDefault="006926A7" w:rsidP="00ED4CF4">
            <w:pPr>
              <w:jc w:val="both"/>
              <w:rPr>
                <w:lang w:eastAsia="en-GB"/>
              </w:rPr>
            </w:pPr>
          </w:p>
        </w:tc>
        <w:tc>
          <w:tcPr>
            <w:tcW w:w="2407" w:type="dxa"/>
          </w:tcPr>
          <w:p w14:paraId="45144123" w14:textId="77777777" w:rsidR="006926A7" w:rsidRPr="008879BA" w:rsidRDefault="006926A7" w:rsidP="00ED4CF4">
            <w:pPr>
              <w:jc w:val="both"/>
              <w:rPr>
                <w:lang w:eastAsia="en-GB"/>
              </w:rPr>
            </w:pPr>
          </w:p>
        </w:tc>
        <w:tc>
          <w:tcPr>
            <w:tcW w:w="2407" w:type="dxa"/>
          </w:tcPr>
          <w:p w14:paraId="3513B375" w14:textId="77777777" w:rsidR="006926A7" w:rsidRPr="008879BA" w:rsidRDefault="006926A7" w:rsidP="00ED4CF4">
            <w:pPr>
              <w:jc w:val="both"/>
              <w:rPr>
                <w:lang w:eastAsia="en-GB"/>
              </w:rPr>
            </w:pPr>
          </w:p>
        </w:tc>
        <w:tc>
          <w:tcPr>
            <w:tcW w:w="2407" w:type="dxa"/>
          </w:tcPr>
          <w:p w14:paraId="4FD85DE1" w14:textId="77777777" w:rsidR="006926A7" w:rsidRPr="008879BA" w:rsidRDefault="006926A7" w:rsidP="00ED4CF4">
            <w:pPr>
              <w:jc w:val="both"/>
              <w:rPr>
                <w:lang w:eastAsia="en-GB"/>
              </w:rPr>
            </w:pPr>
          </w:p>
        </w:tc>
      </w:tr>
    </w:tbl>
    <w:p w14:paraId="3517F1B2" w14:textId="77777777" w:rsidR="006926A7" w:rsidRPr="008879BA" w:rsidRDefault="006926A7" w:rsidP="00ED4CF4">
      <w:pPr>
        <w:jc w:val="both"/>
        <w:rPr>
          <w:lang w:eastAsia="en-GB"/>
        </w:rPr>
      </w:pPr>
    </w:p>
    <w:p w14:paraId="72A01B4B" w14:textId="77777777" w:rsidR="006926A7" w:rsidRPr="008879BA" w:rsidRDefault="006926A7" w:rsidP="00ED4CF4">
      <w:pPr>
        <w:pStyle w:val="TableTitle"/>
        <w:jc w:val="both"/>
        <w:rPr>
          <w:lang w:eastAsia="en-GB"/>
        </w:rPr>
      </w:pPr>
      <w:r w:rsidRPr="008879BA">
        <w:rPr>
          <w:lang w:eastAsia="en-GB"/>
        </w:rPr>
        <w:t>Distribution</w:t>
      </w:r>
    </w:p>
    <w:tbl>
      <w:tblPr>
        <w:tblStyle w:val="DLWTablePurple"/>
        <w:tblW w:w="0" w:type="auto"/>
        <w:tblLook w:val="04A0" w:firstRow="1" w:lastRow="0" w:firstColumn="1" w:lastColumn="0" w:noHBand="0" w:noVBand="1"/>
      </w:tblPr>
      <w:tblGrid>
        <w:gridCol w:w="4816"/>
        <w:gridCol w:w="4816"/>
      </w:tblGrid>
      <w:tr w:rsidR="002933E0" w:rsidRPr="008879BA" w14:paraId="18E3B9F4" w14:textId="77777777" w:rsidTr="006926A7">
        <w:trPr>
          <w:cnfStyle w:val="100000000000" w:firstRow="1" w:lastRow="0" w:firstColumn="0" w:lastColumn="0" w:oddVBand="0" w:evenVBand="0" w:oddHBand="0" w:evenHBand="0" w:firstRowFirstColumn="0" w:firstRowLastColumn="0" w:lastRowFirstColumn="0" w:lastRowLastColumn="0"/>
        </w:trPr>
        <w:tc>
          <w:tcPr>
            <w:tcW w:w="4816" w:type="dxa"/>
          </w:tcPr>
          <w:p w14:paraId="03440017" w14:textId="77777777" w:rsidR="006926A7" w:rsidRPr="008879BA" w:rsidRDefault="006926A7" w:rsidP="00ED4CF4">
            <w:pPr>
              <w:jc w:val="both"/>
              <w:rPr>
                <w:lang w:eastAsia="en-GB"/>
              </w:rPr>
            </w:pPr>
            <w:r w:rsidRPr="008879BA">
              <w:rPr>
                <w:lang w:eastAsia="en-GB"/>
              </w:rPr>
              <w:t>(e</w:t>
            </w:r>
            <w:r w:rsidR="00AA6EBC">
              <w:rPr>
                <w:lang w:eastAsia="en-GB"/>
              </w:rPr>
              <w:t>.</w:t>
            </w:r>
            <w:r w:rsidRPr="008879BA">
              <w:rPr>
                <w:lang w:eastAsia="en-GB"/>
              </w:rPr>
              <w:t>g. name customer)</w:t>
            </w:r>
          </w:p>
        </w:tc>
        <w:tc>
          <w:tcPr>
            <w:tcW w:w="4816" w:type="dxa"/>
          </w:tcPr>
          <w:p w14:paraId="62C41EF0" w14:textId="77777777" w:rsidR="006926A7" w:rsidRPr="008879BA" w:rsidRDefault="006926A7" w:rsidP="00ED4CF4">
            <w:pPr>
              <w:jc w:val="both"/>
              <w:rPr>
                <w:lang w:eastAsia="en-GB"/>
              </w:rPr>
            </w:pPr>
            <w:r w:rsidRPr="008879BA">
              <w:rPr>
                <w:lang w:eastAsia="en-GB"/>
              </w:rPr>
              <w:t>(name contact person)</w:t>
            </w:r>
          </w:p>
        </w:tc>
      </w:tr>
      <w:tr w:rsidR="002933E0" w:rsidRPr="008879BA" w14:paraId="27737B28" w14:textId="77777777" w:rsidTr="006926A7">
        <w:tc>
          <w:tcPr>
            <w:tcW w:w="4816" w:type="dxa"/>
          </w:tcPr>
          <w:p w14:paraId="73618B2C" w14:textId="77777777" w:rsidR="006926A7" w:rsidRPr="008879BA" w:rsidRDefault="006926A7" w:rsidP="00ED4CF4">
            <w:pPr>
              <w:jc w:val="both"/>
              <w:rPr>
                <w:lang w:eastAsia="en-GB"/>
              </w:rPr>
            </w:pPr>
          </w:p>
        </w:tc>
        <w:tc>
          <w:tcPr>
            <w:tcW w:w="4816" w:type="dxa"/>
          </w:tcPr>
          <w:p w14:paraId="00250668" w14:textId="77777777" w:rsidR="006926A7" w:rsidRPr="008879BA" w:rsidRDefault="006926A7" w:rsidP="00ED4CF4">
            <w:pPr>
              <w:jc w:val="both"/>
              <w:rPr>
                <w:lang w:eastAsia="en-GB"/>
              </w:rPr>
            </w:pPr>
          </w:p>
        </w:tc>
      </w:tr>
      <w:tr w:rsidR="002933E0" w:rsidRPr="008879BA" w14:paraId="61A8519A" w14:textId="77777777" w:rsidTr="006926A7">
        <w:tc>
          <w:tcPr>
            <w:tcW w:w="4816" w:type="dxa"/>
          </w:tcPr>
          <w:p w14:paraId="144869EE" w14:textId="77777777" w:rsidR="006926A7" w:rsidRPr="008879BA" w:rsidRDefault="006926A7" w:rsidP="00ED4CF4">
            <w:pPr>
              <w:jc w:val="both"/>
              <w:rPr>
                <w:lang w:eastAsia="en-GB"/>
              </w:rPr>
            </w:pPr>
          </w:p>
        </w:tc>
        <w:tc>
          <w:tcPr>
            <w:tcW w:w="4816" w:type="dxa"/>
          </w:tcPr>
          <w:p w14:paraId="39147A65" w14:textId="77777777" w:rsidR="006926A7" w:rsidRPr="008879BA" w:rsidRDefault="006926A7" w:rsidP="00ED4CF4">
            <w:pPr>
              <w:jc w:val="both"/>
              <w:rPr>
                <w:lang w:eastAsia="en-GB"/>
              </w:rPr>
            </w:pPr>
          </w:p>
        </w:tc>
      </w:tr>
      <w:tr w:rsidR="002933E0" w:rsidRPr="008879BA" w14:paraId="5D21DC91" w14:textId="77777777" w:rsidTr="006926A7">
        <w:tc>
          <w:tcPr>
            <w:tcW w:w="4816" w:type="dxa"/>
          </w:tcPr>
          <w:p w14:paraId="114F63C7" w14:textId="77777777" w:rsidR="006926A7" w:rsidRPr="008879BA" w:rsidRDefault="006926A7" w:rsidP="00ED4CF4">
            <w:pPr>
              <w:jc w:val="both"/>
              <w:rPr>
                <w:lang w:eastAsia="en-GB"/>
              </w:rPr>
            </w:pPr>
          </w:p>
        </w:tc>
        <w:tc>
          <w:tcPr>
            <w:tcW w:w="4816" w:type="dxa"/>
          </w:tcPr>
          <w:p w14:paraId="2DB3932C" w14:textId="77777777" w:rsidR="006926A7" w:rsidRPr="008879BA" w:rsidRDefault="006926A7" w:rsidP="00ED4CF4">
            <w:pPr>
              <w:jc w:val="both"/>
              <w:rPr>
                <w:lang w:eastAsia="en-GB"/>
              </w:rPr>
            </w:pPr>
          </w:p>
        </w:tc>
      </w:tr>
      <w:tr w:rsidR="002933E0" w:rsidRPr="008879BA" w14:paraId="580BF9EF" w14:textId="77777777" w:rsidTr="006926A7">
        <w:tc>
          <w:tcPr>
            <w:tcW w:w="4816" w:type="dxa"/>
          </w:tcPr>
          <w:p w14:paraId="7717A1DB" w14:textId="77777777" w:rsidR="006926A7" w:rsidRPr="008879BA" w:rsidRDefault="006926A7" w:rsidP="00ED4CF4">
            <w:pPr>
              <w:jc w:val="both"/>
              <w:rPr>
                <w:lang w:eastAsia="en-GB"/>
              </w:rPr>
            </w:pPr>
          </w:p>
        </w:tc>
        <w:tc>
          <w:tcPr>
            <w:tcW w:w="4816" w:type="dxa"/>
          </w:tcPr>
          <w:p w14:paraId="60A94013" w14:textId="77777777" w:rsidR="006926A7" w:rsidRPr="008879BA" w:rsidRDefault="006926A7" w:rsidP="00ED4CF4">
            <w:pPr>
              <w:jc w:val="both"/>
              <w:rPr>
                <w:lang w:eastAsia="en-GB"/>
              </w:rPr>
            </w:pPr>
          </w:p>
        </w:tc>
      </w:tr>
    </w:tbl>
    <w:p w14:paraId="5E802847" w14:textId="77777777" w:rsidR="006926A7" w:rsidRPr="008879BA" w:rsidRDefault="006926A7" w:rsidP="00ED4CF4">
      <w:pPr>
        <w:jc w:val="both"/>
        <w:rPr>
          <w:lang w:eastAsia="en-GB"/>
        </w:rPr>
      </w:pPr>
    </w:p>
    <w:p w14:paraId="75961F8E" w14:textId="77777777" w:rsidR="006926A7" w:rsidRPr="008879BA" w:rsidRDefault="006926A7" w:rsidP="00ED4CF4">
      <w:pPr>
        <w:pStyle w:val="TableTitle"/>
        <w:jc w:val="both"/>
        <w:rPr>
          <w:lang w:eastAsia="en-GB"/>
        </w:rPr>
      </w:pPr>
      <w:r w:rsidRPr="008879BA">
        <w:rPr>
          <w:lang w:eastAsia="en-GB"/>
        </w:rPr>
        <w:t>Data classification</w:t>
      </w:r>
    </w:p>
    <w:tbl>
      <w:tblPr>
        <w:tblStyle w:val="DLWTablePurple"/>
        <w:tblW w:w="0" w:type="auto"/>
        <w:tblLook w:val="04A0" w:firstRow="1" w:lastRow="0" w:firstColumn="1" w:lastColumn="0" w:noHBand="0" w:noVBand="1"/>
      </w:tblPr>
      <w:tblGrid>
        <w:gridCol w:w="564"/>
        <w:gridCol w:w="1985"/>
        <w:gridCol w:w="7083"/>
      </w:tblGrid>
      <w:tr w:rsidR="002933E0" w:rsidRPr="008879BA" w14:paraId="53D0B13D" w14:textId="77777777" w:rsidTr="006926A7">
        <w:trPr>
          <w:cnfStyle w:val="100000000000" w:firstRow="1" w:lastRow="0" w:firstColumn="0" w:lastColumn="0" w:oddVBand="0" w:evenVBand="0" w:oddHBand="0" w:evenHBand="0" w:firstRowFirstColumn="0" w:firstRowLastColumn="0" w:lastRowFirstColumn="0" w:lastRowLastColumn="0"/>
        </w:trPr>
        <w:tc>
          <w:tcPr>
            <w:tcW w:w="9632" w:type="dxa"/>
            <w:gridSpan w:val="3"/>
          </w:tcPr>
          <w:p w14:paraId="1B457CC7" w14:textId="77777777" w:rsidR="006926A7" w:rsidRPr="008879BA" w:rsidRDefault="006926A7" w:rsidP="00ED4CF4">
            <w:pPr>
              <w:jc w:val="both"/>
              <w:rPr>
                <w:lang w:eastAsia="en-GB"/>
              </w:rPr>
            </w:pPr>
            <w:r w:rsidRPr="008879BA">
              <w:rPr>
                <w:lang w:eastAsia="en-GB"/>
              </w:rPr>
              <w:t>Choose a classification of confidentiality</w:t>
            </w:r>
          </w:p>
        </w:tc>
      </w:tr>
      <w:tr w:rsidR="00204F7C" w:rsidRPr="008879BA" w14:paraId="6B42EA81" w14:textId="77777777" w:rsidTr="006926A7">
        <w:sdt>
          <w:sdtPr>
            <w:rPr>
              <w:lang w:eastAsia="en-GB"/>
            </w:rPr>
            <w:id w:val="-985165248"/>
            <w14:checkbox>
              <w14:checked w14:val="0"/>
              <w14:checkedState w14:val="2612" w14:font="MS Gothic"/>
              <w14:uncheckedState w14:val="2610" w14:font="MS Gothic"/>
            </w14:checkbox>
          </w:sdtPr>
          <w:sdtEndPr/>
          <w:sdtContent>
            <w:tc>
              <w:tcPr>
                <w:tcW w:w="564" w:type="dxa"/>
              </w:tcPr>
              <w:p w14:paraId="082C4DED"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26B62BA1" w14:textId="77777777" w:rsidR="006926A7" w:rsidRPr="008879BA" w:rsidRDefault="006926A7" w:rsidP="00ED4CF4">
            <w:pPr>
              <w:jc w:val="both"/>
              <w:rPr>
                <w:b/>
                <w:bCs/>
                <w:lang w:eastAsia="en-GB"/>
              </w:rPr>
            </w:pPr>
            <w:r w:rsidRPr="008879BA">
              <w:rPr>
                <w:b/>
                <w:bCs/>
                <w:lang w:eastAsia="en-GB"/>
              </w:rPr>
              <w:t>Public</w:t>
            </w:r>
          </w:p>
        </w:tc>
        <w:tc>
          <w:tcPr>
            <w:tcW w:w="7083" w:type="dxa"/>
          </w:tcPr>
          <w:p w14:paraId="35B4919C"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as public if the information is purposely </w:t>
            </w:r>
            <w:proofErr w:type="gramStart"/>
            <w:r w:rsidRPr="008879BA">
              <w:rPr>
                <w:sz w:val="14"/>
                <w:szCs w:val="18"/>
                <w:lang w:eastAsia="en-GB"/>
              </w:rPr>
              <w:t>aimed to be disclosed</w:t>
            </w:r>
            <w:proofErr w:type="gramEnd"/>
            <w:r w:rsidRPr="008879BA">
              <w:rPr>
                <w:sz w:val="14"/>
                <w:szCs w:val="18"/>
                <w:lang w:eastAsia="en-GB"/>
              </w:rPr>
              <w:t xml:space="preserve"> to the public and has no business impact for </w:t>
            </w:r>
            <w:proofErr w:type="spellStart"/>
            <w:r w:rsidR="00136162">
              <w:rPr>
                <w:sz w:val="14"/>
                <w:szCs w:val="18"/>
                <w:lang w:eastAsia="en-GB"/>
              </w:rPr>
              <w:t>d</w:t>
            </w:r>
            <w:r w:rsidRPr="008879BA">
              <w:rPr>
                <w:sz w:val="14"/>
                <w:szCs w:val="18"/>
                <w:lang w:eastAsia="en-GB"/>
              </w:rPr>
              <w:t>elaware</w:t>
            </w:r>
            <w:proofErr w:type="spellEnd"/>
            <w:r w:rsidRPr="008879BA">
              <w:rPr>
                <w:sz w:val="14"/>
                <w:szCs w:val="18"/>
                <w:lang w:eastAsia="en-GB"/>
              </w:rPr>
              <w:t xml:space="preserve"> if that information is disclosed.</w:t>
            </w:r>
          </w:p>
        </w:tc>
      </w:tr>
      <w:tr w:rsidR="00204F7C" w:rsidRPr="008879BA" w14:paraId="7CA78BB9" w14:textId="77777777" w:rsidTr="006926A7">
        <w:sdt>
          <w:sdtPr>
            <w:rPr>
              <w:lang w:eastAsia="en-GB"/>
            </w:rPr>
            <w:id w:val="235215323"/>
            <w14:checkbox>
              <w14:checked w14:val="0"/>
              <w14:checkedState w14:val="2612" w14:font="MS Gothic"/>
              <w14:uncheckedState w14:val="2610" w14:font="MS Gothic"/>
            </w14:checkbox>
          </w:sdtPr>
          <w:sdtEndPr/>
          <w:sdtContent>
            <w:tc>
              <w:tcPr>
                <w:tcW w:w="564" w:type="dxa"/>
              </w:tcPr>
              <w:p w14:paraId="012B5918"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77059581" w14:textId="77777777" w:rsidR="006926A7" w:rsidRPr="008879BA" w:rsidRDefault="006926A7" w:rsidP="00ED4CF4">
            <w:pPr>
              <w:jc w:val="both"/>
              <w:rPr>
                <w:b/>
                <w:bCs/>
                <w:lang w:eastAsia="en-GB"/>
              </w:rPr>
            </w:pPr>
            <w:r w:rsidRPr="008879BA">
              <w:rPr>
                <w:b/>
                <w:bCs/>
                <w:lang w:eastAsia="en-GB"/>
              </w:rPr>
              <w:t>Internal Use</w:t>
            </w:r>
          </w:p>
        </w:tc>
        <w:tc>
          <w:tcPr>
            <w:tcW w:w="7083" w:type="dxa"/>
          </w:tcPr>
          <w:p w14:paraId="2C456103"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as internal use if the disclosure of the information to unauthorized individuals could only cause limited or no business impact to </w:t>
            </w:r>
            <w:proofErr w:type="spellStart"/>
            <w:r w:rsidR="00136162">
              <w:rPr>
                <w:sz w:val="14"/>
                <w:szCs w:val="18"/>
                <w:lang w:eastAsia="en-GB"/>
              </w:rPr>
              <w:t>d</w:t>
            </w:r>
            <w:r w:rsidRPr="008879BA">
              <w:rPr>
                <w:sz w:val="14"/>
                <w:szCs w:val="18"/>
                <w:lang w:eastAsia="en-GB"/>
              </w:rPr>
              <w:t>elaware</w:t>
            </w:r>
            <w:proofErr w:type="spellEnd"/>
            <w:r w:rsidRPr="008879BA">
              <w:rPr>
                <w:sz w:val="14"/>
                <w:szCs w:val="18"/>
                <w:lang w:eastAsia="en-GB"/>
              </w:rPr>
              <w:t xml:space="preserve">. </w:t>
            </w:r>
          </w:p>
        </w:tc>
      </w:tr>
      <w:tr w:rsidR="00204F7C" w:rsidRPr="008879BA" w14:paraId="4DFBB0A4" w14:textId="77777777" w:rsidTr="006926A7">
        <w:sdt>
          <w:sdtPr>
            <w:rPr>
              <w:lang w:eastAsia="en-GB"/>
            </w:rPr>
            <w:id w:val="831101840"/>
            <w14:checkbox>
              <w14:checked w14:val="0"/>
              <w14:checkedState w14:val="2612" w14:font="MS Gothic"/>
              <w14:uncheckedState w14:val="2610" w14:font="MS Gothic"/>
            </w14:checkbox>
          </w:sdtPr>
          <w:sdtEndPr/>
          <w:sdtContent>
            <w:tc>
              <w:tcPr>
                <w:tcW w:w="564" w:type="dxa"/>
              </w:tcPr>
              <w:p w14:paraId="42A83E07"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4B607C44" w14:textId="77777777" w:rsidR="006926A7" w:rsidRPr="008879BA" w:rsidRDefault="006926A7" w:rsidP="00ED4CF4">
            <w:pPr>
              <w:jc w:val="both"/>
              <w:rPr>
                <w:b/>
                <w:bCs/>
                <w:lang w:eastAsia="en-GB"/>
              </w:rPr>
            </w:pPr>
            <w:r w:rsidRPr="008879BA">
              <w:rPr>
                <w:b/>
                <w:bCs/>
                <w:lang w:eastAsia="en-GB"/>
              </w:rPr>
              <w:t>Confidential</w:t>
            </w:r>
          </w:p>
        </w:tc>
        <w:tc>
          <w:tcPr>
            <w:tcW w:w="7083" w:type="dxa"/>
          </w:tcPr>
          <w:p w14:paraId="4F8C21DB"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w:t>
            </w:r>
            <w:proofErr w:type="gramStart"/>
            <w:r w:rsidRPr="008879BA">
              <w:rPr>
                <w:sz w:val="14"/>
                <w:szCs w:val="18"/>
                <w:lang w:eastAsia="en-GB"/>
              </w:rPr>
              <w:t>classified</w:t>
            </w:r>
            <w:proofErr w:type="gramEnd"/>
            <w:r w:rsidRPr="008879BA">
              <w:rPr>
                <w:sz w:val="14"/>
                <w:szCs w:val="18"/>
                <w:lang w:eastAsia="en-GB"/>
              </w:rPr>
              <w:t xml:space="preserve"> confidential if the disclosure of the information to unauthorized individuals could cause a moderate business impact to </w:t>
            </w:r>
            <w:proofErr w:type="spellStart"/>
            <w:r w:rsidR="00136162">
              <w:rPr>
                <w:sz w:val="14"/>
                <w:szCs w:val="18"/>
                <w:lang w:eastAsia="en-GB"/>
              </w:rPr>
              <w:t>d</w:t>
            </w:r>
            <w:r w:rsidRPr="008879BA">
              <w:rPr>
                <w:sz w:val="14"/>
                <w:szCs w:val="18"/>
                <w:lang w:eastAsia="en-GB"/>
              </w:rPr>
              <w:t>elaware</w:t>
            </w:r>
            <w:proofErr w:type="spellEnd"/>
            <w:r w:rsidRPr="008879BA">
              <w:rPr>
                <w:sz w:val="14"/>
                <w:szCs w:val="18"/>
                <w:lang w:eastAsia="en-GB"/>
              </w:rPr>
              <w:t xml:space="preserve">. </w:t>
            </w:r>
          </w:p>
        </w:tc>
      </w:tr>
      <w:tr w:rsidR="00204F7C" w:rsidRPr="008879BA" w14:paraId="34665E90" w14:textId="77777777" w:rsidTr="006926A7">
        <w:sdt>
          <w:sdtPr>
            <w:rPr>
              <w:lang w:eastAsia="en-GB"/>
            </w:rPr>
            <w:id w:val="1395394129"/>
            <w14:checkbox>
              <w14:checked w14:val="0"/>
              <w14:checkedState w14:val="2612" w14:font="MS Gothic"/>
              <w14:uncheckedState w14:val="2610" w14:font="MS Gothic"/>
            </w14:checkbox>
          </w:sdtPr>
          <w:sdtEndPr/>
          <w:sdtContent>
            <w:tc>
              <w:tcPr>
                <w:tcW w:w="564" w:type="dxa"/>
              </w:tcPr>
              <w:p w14:paraId="4BB45480"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601A92EE" w14:textId="77777777" w:rsidR="006926A7" w:rsidRPr="008879BA" w:rsidRDefault="006926A7" w:rsidP="00ED4CF4">
            <w:pPr>
              <w:jc w:val="both"/>
              <w:rPr>
                <w:b/>
                <w:bCs/>
                <w:lang w:eastAsia="en-GB"/>
              </w:rPr>
            </w:pPr>
            <w:r w:rsidRPr="008879BA">
              <w:rPr>
                <w:b/>
                <w:bCs/>
                <w:lang w:eastAsia="en-GB"/>
              </w:rPr>
              <w:t>Strictly Confidential</w:t>
            </w:r>
          </w:p>
        </w:tc>
        <w:tc>
          <w:tcPr>
            <w:tcW w:w="7083" w:type="dxa"/>
          </w:tcPr>
          <w:p w14:paraId="7683ABE5"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strictly confidential if the disclosure of the information to unauthorized individuals could cause a severe business impact to </w:t>
            </w:r>
            <w:proofErr w:type="spellStart"/>
            <w:r w:rsidR="00136162">
              <w:rPr>
                <w:sz w:val="14"/>
                <w:szCs w:val="18"/>
                <w:lang w:eastAsia="en-GB"/>
              </w:rPr>
              <w:t>d</w:t>
            </w:r>
            <w:r w:rsidRPr="008879BA">
              <w:rPr>
                <w:sz w:val="14"/>
                <w:szCs w:val="18"/>
                <w:lang w:eastAsia="en-GB"/>
              </w:rPr>
              <w:t>elaware</w:t>
            </w:r>
            <w:proofErr w:type="spellEnd"/>
            <w:r w:rsidRPr="008879BA">
              <w:rPr>
                <w:sz w:val="14"/>
                <w:szCs w:val="18"/>
                <w:lang w:eastAsia="en-GB"/>
              </w:rPr>
              <w:t>.</w:t>
            </w:r>
          </w:p>
        </w:tc>
      </w:tr>
    </w:tbl>
    <w:p w14:paraId="56468337" w14:textId="77777777" w:rsidR="000300AC" w:rsidRPr="008879BA" w:rsidRDefault="000300AC" w:rsidP="00ED4CF4">
      <w:pPr>
        <w:jc w:val="both"/>
        <w:rPr>
          <w:lang w:eastAsia="en-GB"/>
        </w:rPr>
      </w:pPr>
    </w:p>
    <w:p w14:paraId="6A24CB11" w14:textId="77777777" w:rsidR="000300AC" w:rsidRPr="000300AC" w:rsidRDefault="000300AC" w:rsidP="00ED4CF4">
      <w:pPr>
        <w:pStyle w:val="TableTitle"/>
        <w:jc w:val="both"/>
        <w:rPr>
          <w:bCs/>
        </w:rPr>
      </w:pPr>
      <w:r w:rsidRPr="000300AC">
        <w:rPr>
          <w:bCs/>
        </w:rPr>
        <w:t xml:space="preserve">Change </w:t>
      </w:r>
      <w:r>
        <w:rPr>
          <w:bCs/>
        </w:rPr>
        <w:t>h</w:t>
      </w:r>
      <w:r w:rsidRPr="000300AC">
        <w:rPr>
          <w:bCs/>
        </w:rPr>
        <w:t>istory</w:t>
      </w:r>
    </w:p>
    <w:tbl>
      <w:tblPr>
        <w:tblStyle w:val="DLWTablePurple"/>
        <w:tblW w:w="0" w:type="auto"/>
        <w:tblLook w:val="04A0" w:firstRow="1" w:lastRow="0" w:firstColumn="1" w:lastColumn="0" w:noHBand="0" w:noVBand="1"/>
      </w:tblPr>
      <w:tblGrid>
        <w:gridCol w:w="2407"/>
        <w:gridCol w:w="2407"/>
        <w:gridCol w:w="4814"/>
      </w:tblGrid>
      <w:tr w:rsidR="00387062" w:rsidRPr="008879BA" w14:paraId="40BAB041" w14:textId="77777777" w:rsidTr="000300AC">
        <w:trPr>
          <w:cnfStyle w:val="100000000000" w:firstRow="1" w:lastRow="0" w:firstColumn="0" w:lastColumn="0" w:oddVBand="0" w:evenVBand="0" w:oddHBand="0" w:evenHBand="0" w:firstRowFirstColumn="0" w:firstRowLastColumn="0" w:lastRowFirstColumn="0" w:lastRowLastColumn="0"/>
        </w:trPr>
        <w:tc>
          <w:tcPr>
            <w:tcW w:w="2407" w:type="dxa"/>
          </w:tcPr>
          <w:p w14:paraId="208F2F35" w14:textId="77777777" w:rsidR="000300AC" w:rsidRPr="000300AC" w:rsidRDefault="000300AC" w:rsidP="00ED4CF4">
            <w:pPr>
              <w:jc w:val="both"/>
              <w:rPr>
                <w:bCs/>
                <w:lang w:eastAsia="en-GB"/>
              </w:rPr>
            </w:pPr>
            <w:r w:rsidRPr="000300AC">
              <w:rPr>
                <w:bCs/>
                <w:lang w:eastAsia="en-GB"/>
              </w:rPr>
              <w:t>Version</w:t>
            </w:r>
          </w:p>
        </w:tc>
        <w:tc>
          <w:tcPr>
            <w:tcW w:w="2407" w:type="dxa"/>
          </w:tcPr>
          <w:p w14:paraId="3012CA8A" w14:textId="77777777" w:rsidR="000300AC" w:rsidRPr="008879BA" w:rsidRDefault="000300AC" w:rsidP="00ED4CF4">
            <w:pPr>
              <w:jc w:val="both"/>
              <w:rPr>
                <w:lang w:eastAsia="en-GB"/>
              </w:rPr>
            </w:pPr>
            <w:r w:rsidRPr="008879BA">
              <w:rPr>
                <w:lang w:eastAsia="en-GB"/>
              </w:rPr>
              <w:t>Date</w:t>
            </w:r>
          </w:p>
        </w:tc>
        <w:tc>
          <w:tcPr>
            <w:tcW w:w="4814" w:type="dxa"/>
          </w:tcPr>
          <w:p w14:paraId="5BF0D225" w14:textId="77777777" w:rsidR="000300AC" w:rsidRPr="008879BA" w:rsidRDefault="000300AC" w:rsidP="00ED4CF4">
            <w:pPr>
              <w:jc w:val="both"/>
              <w:rPr>
                <w:lang w:eastAsia="en-GB"/>
              </w:rPr>
            </w:pPr>
            <w:r w:rsidRPr="000300AC">
              <w:rPr>
                <w:bCs/>
                <w:lang w:eastAsia="en-GB"/>
              </w:rPr>
              <w:t>Description</w:t>
            </w:r>
          </w:p>
        </w:tc>
      </w:tr>
      <w:tr w:rsidR="00387062" w:rsidRPr="008879BA" w14:paraId="386E5047" w14:textId="77777777" w:rsidTr="000300AC">
        <w:tc>
          <w:tcPr>
            <w:tcW w:w="2407" w:type="dxa"/>
          </w:tcPr>
          <w:p w14:paraId="55088D25" w14:textId="77777777" w:rsidR="000300AC" w:rsidRPr="008879BA" w:rsidRDefault="000300AC" w:rsidP="00ED4CF4">
            <w:pPr>
              <w:jc w:val="both"/>
              <w:rPr>
                <w:lang w:eastAsia="en-GB"/>
              </w:rPr>
            </w:pPr>
          </w:p>
        </w:tc>
        <w:tc>
          <w:tcPr>
            <w:tcW w:w="2407" w:type="dxa"/>
          </w:tcPr>
          <w:p w14:paraId="441BB4FC" w14:textId="77777777" w:rsidR="000300AC" w:rsidRPr="008879BA" w:rsidRDefault="000300AC" w:rsidP="00ED4CF4">
            <w:pPr>
              <w:jc w:val="both"/>
              <w:rPr>
                <w:lang w:eastAsia="en-GB"/>
              </w:rPr>
            </w:pPr>
          </w:p>
        </w:tc>
        <w:tc>
          <w:tcPr>
            <w:tcW w:w="4814" w:type="dxa"/>
          </w:tcPr>
          <w:p w14:paraId="75FAFAA4" w14:textId="77777777" w:rsidR="000300AC" w:rsidRPr="008879BA" w:rsidRDefault="000300AC" w:rsidP="00ED4CF4">
            <w:pPr>
              <w:jc w:val="both"/>
              <w:rPr>
                <w:lang w:eastAsia="en-GB"/>
              </w:rPr>
            </w:pPr>
          </w:p>
        </w:tc>
      </w:tr>
      <w:tr w:rsidR="00387062" w:rsidRPr="008879BA" w14:paraId="0C1D2BD2" w14:textId="77777777" w:rsidTr="000300AC">
        <w:tc>
          <w:tcPr>
            <w:tcW w:w="2407" w:type="dxa"/>
          </w:tcPr>
          <w:p w14:paraId="7B0A8071" w14:textId="77777777" w:rsidR="000300AC" w:rsidRPr="008879BA" w:rsidRDefault="000300AC" w:rsidP="00ED4CF4">
            <w:pPr>
              <w:jc w:val="both"/>
              <w:rPr>
                <w:lang w:eastAsia="en-GB"/>
              </w:rPr>
            </w:pPr>
          </w:p>
        </w:tc>
        <w:tc>
          <w:tcPr>
            <w:tcW w:w="2407" w:type="dxa"/>
          </w:tcPr>
          <w:p w14:paraId="5CEE6849" w14:textId="77777777" w:rsidR="000300AC" w:rsidRPr="008879BA" w:rsidRDefault="000300AC" w:rsidP="00ED4CF4">
            <w:pPr>
              <w:jc w:val="both"/>
              <w:rPr>
                <w:lang w:eastAsia="en-GB"/>
              </w:rPr>
            </w:pPr>
          </w:p>
        </w:tc>
        <w:tc>
          <w:tcPr>
            <w:tcW w:w="4814" w:type="dxa"/>
          </w:tcPr>
          <w:p w14:paraId="41238E76" w14:textId="77777777" w:rsidR="000300AC" w:rsidRPr="008879BA" w:rsidRDefault="000300AC" w:rsidP="00ED4CF4">
            <w:pPr>
              <w:jc w:val="both"/>
              <w:rPr>
                <w:lang w:eastAsia="en-GB"/>
              </w:rPr>
            </w:pPr>
          </w:p>
        </w:tc>
      </w:tr>
      <w:tr w:rsidR="00387062" w:rsidRPr="008879BA" w14:paraId="6C886D0A" w14:textId="77777777" w:rsidTr="000300AC">
        <w:tc>
          <w:tcPr>
            <w:tcW w:w="2407" w:type="dxa"/>
          </w:tcPr>
          <w:p w14:paraId="5626E0CB" w14:textId="77777777" w:rsidR="000300AC" w:rsidRPr="008879BA" w:rsidRDefault="000300AC" w:rsidP="00ED4CF4">
            <w:pPr>
              <w:jc w:val="both"/>
              <w:rPr>
                <w:lang w:eastAsia="en-GB"/>
              </w:rPr>
            </w:pPr>
          </w:p>
        </w:tc>
        <w:tc>
          <w:tcPr>
            <w:tcW w:w="2407" w:type="dxa"/>
          </w:tcPr>
          <w:p w14:paraId="2C8AACDB" w14:textId="77777777" w:rsidR="000300AC" w:rsidRPr="008879BA" w:rsidRDefault="000300AC" w:rsidP="00ED4CF4">
            <w:pPr>
              <w:jc w:val="both"/>
              <w:rPr>
                <w:lang w:eastAsia="en-GB"/>
              </w:rPr>
            </w:pPr>
          </w:p>
        </w:tc>
        <w:tc>
          <w:tcPr>
            <w:tcW w:w="4814" w:type="dxa"/>
          </w:tcPr>
          <w:p w14:paraId="5F16109E" w14:textId="77777777" w:rsidR="000300AC" w:rsidRPr="008879BA" w:rsidRDefault="000300AC" w:rsidP="00ED4CF4">
            <w:pPr>
              <w:jc w:val="both"/>
              <w:rPr>
                <w:lang w:eastAsia="en-GB"/>
              </w:rPr>
            </w:pPr>
          </w:p>
        </w:tc>
      </w:tr>
      <w:tr w:rsidR="00387062" w:rsidRPr="008879BA" w14:paraId="4BF84CC4" w14:textId="77777777" w:rsidTr="000300AC">
        <w:tc>
          <w:tcPr>
            <w:tcW w:w="2407" w:type="dxa"/>
          </w:tcPr>
          <w:p w14:paraId="48CC0B33" w14:textId="77777777" w:rsidR="000300AC" w:rsidRPr="008879BA" w:rsidRDefault="000300AC" w:rsidP="00ED4CF4">
            <w:pPr>
              <w:jc w:val="both"/>
              <w:rPr>
                <w:lang w:eastAsia="en-GB"/>
              </w:rPr>
            </w:pPr>
          </w:p>
        </w:tc>
        <w:tc>
          <w:tcPr>
            <w:tcW w:w="2407" w:type="dxa"/>
          </w:tcPr>
          <w:p w14:paraId="56D67306" w14:textId="77777777" w:rsidR="000300AC" w:rsidRPr="008879BA" w:rsidRDefault="000300AC" w:rsidP="00ED4CF4">
            <w:pPr>
              <w:jc w:val="both"/>
              <w:rPr>
                <w:lang w:eastAsia="en-GB"/>
              </w:rPr>
            </w:pPr>
          </w:p>
        </w:tc>
        <w:tc>
          <w:tcPr>
            <w:tcW w:w="4814" w:type="dxa"/>
          </w:tcPr>
          <w:p w14:paraId="7C07A2AA" w14:textId="77777777" w:rsidR="000300AC" w:rsidRPr="008879BA" w:rsidRDefault="000300AC" w:rsidP="00ED4CF4">
            <w:pPr>
              <w:jc w:val="both"/>
              <w:rPr>
                <w:lang w:eastAsia="en-GB"/>
              </w:rPr>
            </w:pPr>
          </w:p>
        </w:tc>
      </w:tr>
    </w:tbl>
    <w:p w14:paraId="0FA5E288" w14:textId="77777777" w:rsidR="008D3E01" w:rsidRDefault="008D3E01" w:rsidP="00ED4CF4">
      <w:pPr>
        <w:jc w:val="both"/>
        <w:rPr>
          <w:lang w:eastAsia="en-GB"/>
        </w:rPr>
      </w:pPr>
      <w:r>
        <w:rPr>
          <w:lang w:eastAsia="en-GB"/>
        </w:rPr>
        <w:br w:type="page"/>
      </w:r>
    </w:p>
    <w:sdt>
      <w:sdtPr>
        <w:rPr>
          <w:rFonts w:asciiTheme="minorHAnsi" w:eastAsia="Times New Roman" w:hAnsiTheme="minorHAnsi" w:cstheme="minorBidi"/>
          <w:b w:val="0"/>
          <w:color w:val="000000" w:themeColor="text1"/>
          <w:sz w:val="20"/>
          <w:szCs w:val="20"/>
          <w:lang w:eastAsia="en-GB"/>
        </w:rPr>
        <w:id w:val="1088115703"/>
        <w:docPartObj>
          <w:docPartGallery w:val="Table of Contents"/>
          <w:docPartUnique/>
        </w:docPartObj>
      </w:sdtPr>
      <w:sdtEndPr>
        <w:rPr>
          <w:rFonts w:eastAsiaTheme="minorEastAsia"/>
          <w:color w:val="3C3C3B"/>
          <w:sz w:val="21"/>
          <w:szCs w:val="21"/>
          <w:lang w:eastAsia="en-US"/>
        </w:rPr>
      </w:sdtEndPr>
      <w:sdtContent>
        <w:p w14:paraId="69F04163" w14:textId="77777777" w:rsidR="00585C37" w:rsidRPr="008879BA" w:rsidRDefault="00585C37" w:rsidP="00ED4CF4">
          <w:pPr>
            <w:pStyle w:val="TOCHeading"/>
            <w:jc w:val="both"/>
            <w:rPr>
              <w:rFonts w:asciiTheme="minorHAnsi" w:eastAsia="Times New Roman" w:hAnsiTheme="minorHAnsi" w:cstheme="minorBidi"/>
              <w:b w:val="0"/>
              <w:color w:val="000000" w:themeColor="text1"/>
              <w:sz w:val="20"/>
              <w:szCs w:val="20"/>
              <w:lang w:eastAsia="en-GB"/>
            </w:rPr>
          </w:pPr>
          <w:r w:rsidRPr="008879BA">
            <w:t>Contents</w:t>
          </w:r>
        </w:p>
        <w:p w14:paraId="38F4998C" w14:textId="0EE0A8E7" w:rsidR="00061063" w:rsidRDefault="00585C37">
          <w:pPr>
            <w:pStyle w:val="TOC1"/>
            <w:rPr>
              <w:rFonts w:eastAsiaTheme="minorEastAsia"/>
              <w:b w:val="0"/>
              <w:noProof/>
              <w:color w:val="auto"/>
              <w:kern w:val="2"/>
              <w:sz w:val="24"/>
              <w:szCs w:val="24"/>
              <w:lang w:val="en-BE" w:eastAsia="en-BE"/>
              <w14:ligatures w14:val="standardContextual"/>
            </w:rPr>
          </w:pPr>
          <w:r w:rsidRPr="008879BA">
            <w:fldChar w:fldCharType="begin"/>
          </w:r>
          <w:r w:rsidRPr="008879BA">
            <w:instrText xml:space="preserve"> TOC \o "1-2" \h \z \u </w:instrText>
          </w:r>
          <w:r w:rsidRPr="008879BA">
            <w:fldChar w:fldCharType="separate"/>
          </w:r>
          <w:hyperlink w:anchor="_Toc225174095" w:history="1">
            <w:r w:rsidR="00061063" w:rsidRPr="00EE4672">
              <w:rPr>
                <w:rStyle w:val="Hyperlink"/>
                <w:noProof/>
              </w:rPr>
              <w:t>1</w:t>
            </w:r>
            <w:r w:rsidR="00061063">
              <w:rPr>
                <w:rFonts w:eastAsiaTheme="minorEastAsia"/>
                <w:b w:val="0"/>
                <w:noProof/>
                <w:color w:val="auto"/>
                <w:kern w:val="2"/>
                <w:sz w:val="24"/>
                <w:szCs w:val="24"/>
                <w:lang w:val="en-BE" w:eastAsia="en-BE"/>
                <w14:ligatures w14:val="standardContextual"/>
              </w:rPr>
              <w:tab/>
            </w:r>
            <w:r w:rsidR="00061063" w:rsidRPr="00EE4672">
              <w:rPr>
                <w:rStyle w:val="Hyperlink"/>
                <w:noProof/>
              </w:rPr>
              <w:t>Tool Overview</w:t>
            </w:r>
            <w:r w:rsidR="00061063">
              <w:rPr>
                <w:noProof/>
                <w:webHidden/>
              </w:rPr>
              <w:tab/>
            </w:r>
            <w:r w:rsidR="00061063">
              <w:rPr>
                <w:noProof/>
                <w:webHidden/>
              </w:rPr>
              <w:fldChar w:fldCharType="begin"/>
            </w:r>
            <w:r w:rsidR="00061063">
              <w:rPr>
                <w:noProof/>
                <w:webHidden/>
              </w:rPr>
              <w:instrText xml:space="preserve"> PAGEREF _Toc225174095 \h </w:instrText>
            </w:r>
            <w:r w:rsidR="00061063">
              <w:rPr>
                <w:noProof/>
                <w:webHidden/>
              </w:rPr>
            </w:r>
            <w:r w:rsidR="00061063">
              <w:rPr>
                <w:noProof/>
                <w:webHidden/>
              </w:rPr>
              <w:fldChar w:fldCharType="separate"/>
            </w:r>
            <w:r w:rsidR="00061063">
              <w:rPr>
                <w:noProof/>
                <w:webHidden/>
              </w:rPr>
              <w:t>6</w:t>
            </w:r>
            <w:r w:rsidR="00061063">
              <w:rPr>
                <w:noProof/>
                <w:webHidden/>
              </w:rPr>
              <w:fldChar w:fldCharType="end"/>
            </w:r>
          </w:hyperlink>
        </w:p>
        <w:p w14:paraId="1AB34F7A" w14:textId="6692A8C5" w:rsidR="00061063" w:rsidRDefault="00061063">
          <w:pPr>
            <w:pStyle w:val="TOC1"/>
            <w:rPr>
              <w:rFonts w:eastAsiaTheme="minorEastAsia"/>
              <w:b w:val="0"/>
              <w:noProof/>
              <w:color w:val="auto"/>
              <w:kern w:val="2"/>
              <w:sz w:val="24"/>
              <w:szCs w:val="24"/>
              <w:lang w:val="en-BE" w:eastAsia="en-BE"/>
              <w14:ligatures w14:val="standardContextual"/>
            </w:rPr>
          </w:pPr>
          <w:hyperlink w:anchor="_Toc225174096" w:history="1">
            <w:r w:rsidRPr="00EE4672">
              <w:rPr>
                <w:rStyle w:val="Hyperlink"/>
                <w:noProof/>
              </w:rPr>
              <w:t>2</w:t>
            </w:r>
            <w:r>
              <w:rPr>
                <w:rFonts w:eastAsiaTheme="minorEastAsia"/>
                <w:b w:val="0"/>
                <w:noProof/>
                <w:color w:val="auto"/>
                <w:kern w:val="2"/>
                <w:sz w:val="24"/>
                <w:szCs w:val="24"/>
                <w:lang w:val="en-BE" w:eastAsia="en-BE"/>
                <w14:ligatures w14:val="standardContextual"/>
              </w:rPr>
              <w:tab/>
            </w:r>
            <w:r w:rsidRPr="00EE4672">
              <w:rPr>
                <w:rStyle w:val="Hyperlink"/>
                <w:noProof/>
              </w:rPr>
              <w:t>Prerequisites For Use</w:t>
            </w:r>
            <w:r>
              <w:rPr>
                <w:noProof/>
                <w:webHidden/>
              </w:rPr>
              <w:tab/>
            </w:r>
            <w:r>
              <w:rPr>
                <w:noProof/>
                <w:webHidden/>
              </w:rPr>
              <w:fldChar w:fldCharType="begin"/>
            </w:r>
            <w:r>
              <w:rPr>
                <w:noProof/>
                <w:webHidden/>
              </w:rPr>
              <w:instrText xml:space="preserve"> PAGEREF _Toc225174096 \h </w:instrText>
            </w:r>
            <w:r>
              <w:rPr>
                <w:noProof/>
                <w:webHidden/>
              </w:rPr>
            </w:r>
            <w:r>
              <w:rPr>
                <w:noProof/>
                <w:webHidden/>
              </w:rPr>
              <w:fldChar w:fldCharType="separate"/>
            </w:r>
            <w:r>
              <w:rPr>
                <w:noProof/>
                <w:webHidden/>
              </w:rPr>
              <w:t>6</w:t>
            </w:r>
            <w:r>
              <w:rPr>
                <w:noProof/>
                <w:webHidden/>
              </w:rPr>
              <w:fldChar w:fldCharType="end"/>
            </w:r>
          </w:hyperlink>
        </w:p>
        <w:p w14:paraId="6BFCB6F6" w14:textId="700FD5AB" w:rsidR="00061063" w:rsidRDefault="00061063">
          <w:pPr>
            <w:pStyle w:val="TOC2"/>
            <w:rPr>
              <w:rFonts w:eastAsiaTheme="minorEastAsia"/>
              <w:b w:val="0"/>
              <w:noProof/>
              <w:color w:val="auto"/>
              <w:kern w:val="2"/>
              <w:sz w:val="24"/>
              <w:szCs w:val="24"/>
              <w:lang w:val="en-BE" w:eastAsia="en-BE"/>
              <w14:ligatures w14:val="standardContextual"/>
            </w:rPr>
          </w:pPr>
          <w:hyperlink w:anchor="_Toc225174097" w:history="1">
            <w:r w:rsidRPr="00EE4672">
              <w:rPr>
                <w:rStyle w:val="Hyperlink"/>
                <w:noProof/>
              </w:rPr>
              <w:t>2.1</w:t>
            </w:r>
            <w:r>
              <w:rPr>
                <w:rFonts w:eastAsiaTheme="minorEastAsia"/>
                <w:b w:val="0"/>
                <w:noProof/>
                <w:color w:val="auto"/>
                <w:kern w:val="2"/>
                <w:sz w:val="24"/>
                <w:szCs w:val="24"/>
                <w:lang w:val="en-BE" w:eastAsia="en-BE"/>
                <w14:ligatures w14:val="standardContextual"/>
              </w:rPr>
              <w:tab/>
            </w:r>
            <w:r w:rsidRPr="00EE4672">
              <w:rPr>
                <w:rStyle w:val="Hyperlink"/>
                <w:noProof/>
              </w:rPr>
              <w:t>Databricks Workspace</w:t>
            </w:r>
            <w:r>
              <w:rPr>
                <w:noProof/>
                <w:webHidden/>
              </w:rPr>
              <w:tab/>
            </w:r>
            <w:r>
              <w:rPr>
                <w:noProof/>
                <w:webHidden/>
              </w:rPr>
              <w:fldChar w:fldCharType="begin"/>
            </w:r>
            <w:r>
              <w:rPr>
                <w:noProof/>
                <w:webHidden/>
              </w:rPr>
              <w:instrText xml:space="preserve"> PAGEREF _Toc225174097 \h </w:instrText>
            </w:r>
            <w:r>
              <w:rPr>
                <w:noProof/>
                <w:webHidden/>
              </w:rPr>
            </w:r>
            <w:r>
              <w:rPr>
                <w:noProof/>
                <w:webHidden/>
              </w:rPr>
              <w:fldChar w:fldCharType="separate"/>
            </w:r>
            <w:r>
              <w:rPr>
                <w:noProof/>
                <w:webHidden/>
              </w:rPr>
              <w:t>6</w:t>
            </w:r>
            <w:r>
              <w:rPr>
                <w:noProof/>
                <w:webHidden/>
              </w:rPr>
              <w:fldChar w:fldCharType="end"/>
            </w:r>
          </w:hyperlink>
        </w:p>
        <w:p w14:paraId="5903EBAF" w14:textId="48B0C002" w:rsidR="00061063" w:rsidRDefault="00061063">
          <w:pPr>
            <w:pStyle w:val="TOC2"/>
            <w:rPr>
              <w:rFonts w:eastAsiaTheme="minorEastAsia"/>
              <w:b w:val="0"/>
              <w:noProof/>
              <w:color w:val="auto"/>
              <w:kern w:val="2"/>
              <w:sz w:val="24"/>
              <w:szCs w:val="24"/>
              <w:lang w:val="en-BE" w:eastAsia="en-BE"/>
              <w14:ligatures w14:val="standardContextual"/>
            </w:rPr>
          </w:pPr>
          <w:hyperlink w:anchor="_Toc225174098" w:history="1">
            <w:r w:rsidRPr="00EE4672">
              <w:rPr>
                <w:rStyle w:val="Hyperlink"/>
                <w:noProof/>
              </w:rPr>
              <w:t>2.2</w:t>
            </w:r>
            <w:r>
              <w:rPr>
                <w:rFonts w:eastAsiaTheme="minorEastAsia"/>
                <w:b w:val="0"/>
                <w:noProof/>
                <w:color w:val="auto"/>
                <w:kern w:val="2"/>
                <w:sz w:val="24"/>
                <w:szCs w:val="24"/>
                <w:lang w:val="en-BE" w:eastAsia="en-BE"/>
                <w14:ligatures w14:val="standardContextual"/>
              </w:rPr>
              <w:tab/>
            </w:r>
            <w:r w:rsidRPr="00EE4672">
              <w:rPr>
                <w:rStyle w:val="Hyperlink"/>
                <w:noProof/>
              </w:rPr>
              <w:t>Databricks CLI Installation &amp; Configuration</w:t>
            </w:r>
            <w:r>
              <w:rPr>
                <w:noProof/>
                <w:webHidden/>
              </w:rPr>
              <w:tab/>
            </w:r>
            <w:r>
              <w:rPr>
                <w:noProof/>
                <w:webHidden/>
              </w:rPr>
              <w:fldChar w:fldCharType="begin"/>
            </w:r>
            <w:r>
              <w:rPr>
                <w:noProof/>
                <w:webHidden/>
              </w:rPr>
              <w:instrText xml:space="preserve"> PAGEREF _Toc225174098 \h </w:instrText>
            </w:r>
            <w:r>
              <w:rPr>
                <w:noProof/>
                <w:webHidden/>
              </w:rPr>
            </w:r>
            <w:r>
              <w:rPr>
                <w:noProof/>
                <w:webHidden/>
              </w:rPr>
              <w:fldChar w:fldCharType="separate"/>
            </w:r>
            <w:r>
              <w:rPr>
                <w:noProof/>
                <w:webHidden/>
              </w:rPr>
              <w:t>6</w:t>
            </w:r>
            <w:r>
              <w:rPr>
                <w:noProof/>
                <w:webHidden/>
              </w:rPr>
              <w:fldChar w:fldCharType="end"/>
            </w:r>
          </w:hyperlink>
        </w:p>
        <w:p w14:paraId="06757D35" w14:textId="312E5034" w:rsidR="00061063" w:rsidRDefault="00061063">
          <w:pPr>
            <w:pStyle w:val="TOC1"/>
            <w:rPr>
              <w:rFonts w:eastAsiaTheme="minorEastAsia"/>
              <w:b w:val="0"/>
              <w:noProof/>
              <w:color w:val="auto"/>
              <w:kern w:val="2"/>
              <w:sz w:val="24"/>
              <w:szCs w:val="24"/>
              <w:lang w:val="en-BE" w:eastAsia="en-BE"/>
              <w14:ligatures w14:val="standardContextual"/>
            </w:rPr>
          </w:pPr>
          <w:hyperlink w:anchor="_Toc225174099" w:history="1">
            <w:r w:rsidRPr="00EE4672">
              <w:rPr>
                <w:rStyle w:val="Hyperlink"/>
                <w:noProof/>
              </w:rPr>
              <w:t>3</w:t>
            </w:r>
            <w:r>
              <w:rPr>
                <w:rFonts w:eastAsiaTheme="minorEastAsia"/>
                <w:b w:val="0"/>
                <w:noProof/>
                <w:color w:val="auto"/>
                <w:kern w:val="2"/>
                <w:sz w:val="24"/>
                <w:szCs w:val="24"/>
                <w:lang w:val="en-BE" w:eastAsia="en-BE"/>
                <w14:ligatures w14:val="standardContextual"/>
              </w:rPr>
              <w:tab/>
            </w:r>
            <w:r w:rsidRPr="00EE4672">
              <w:rPr>
                <w:rStyle w:val="Hyperlink"/>
                <w:noProof/>
              </w:rPr>
              <w:t>Existing Assessment</w:t>
            </w:r>
            <w:r>
              <w:rPr>
                <w:noProof/>
                <w:webHidden/>
              </w:rPr>
              <w:tab/>
            </w:r>
            <w:r>
              <w:rPr>
                <w:noProof/>
                <w:webHidden/>
              </w:rPr>
              <w:fldChar w:fldCharType="begin"/>
            </w:r>
            <w:r>
              <w:rPr>
                <w:noProof/>
                <w:webHidden/>
              </w:rPr>
              <w:instrText xml:space="preserve"> PAGEREF _Toc225174099 \h </w:instrText>
            </w:r>
            <w:r>
              <w:rPr>
                <w:noProof/>
                <w:webHidden/>
              </w:rPr>
            </w:r>
            <w:r>
              <w:rPr>
                <w:noProof/>
                <w:webHidden/>
              </w:rPr>
              <w:fldChar w:fldCharType="separate"/>
            </w:r>
            <w:r>
              <w:rPr>
                <w:noProof/>
                <w:webHidden/>
              </w:rPr>
              <w:t>8</w:t>
            </w:r>
            <w:r>
              <w:rPr>
                <w:noProof/>
                <w:webHidden/>
              </w:rPr>
              <w:fldChar w:fldCharType="end"/>
            </w:r>
          </w:hyperlink>
        </w:p>
        <w:p w14:paraId="64510B8E" w14:textId="013F122B" w:rsidR="00061063" w:rsidRDefault="00061063">
          <w:pPr>
            <w:pStyle w:val="TOC2"/>
            <w:rPr>
              <w:rFonts w:eastAsiaTheme="minorEastAsia"/>
              <w:b w:val="0"/>
              <w:noProof/>
              <w:color w:val="auto"/>
              <w:kern w:val="2"/>
              <w:sz w:val="24"/>
              <w:szCs w:val="24"/>
              <w:lang w:val="en-BE" w:eastAsia="en-BE"/>
              <w14:ligatures w14:val="standardContextual"/>
            </w:rPr>
          </w:pPr>
          <w:hyperlink w:anchor="_Toc225174100" w:history="1">
            <w:r w:rsidRPr="00EE4672">
              <w:rPr>
                <w:rStyle w:val="Hyperlink"/>
                <w:noProof/>
              </w:rPr>
              <w:t>3.1</w:t>
            </w:r>
            <w:r>
              <w:rPr>
                <w:rFonts w:eastAsiaTheme="minorEastAsia"/>
                <w:b w:val="0"/>
                <w:noProof/>
                <w:color w:val="auto"/>
                <w:kern w:val="2"/>
                <w:sz w:val="24"/>
                <w:szCs w:val="24"/>
                <w:lang w:val="en-BE" w:eastAsia="en-BE"/>
                <w14:ligatures w14:val="standardContextual"/>
              </w:rPr>
              <w:tab/>
            </w:r>
            <w:r w:rsidRPr="00EE4672">
              <w:rPr>
                <w:rStyle w:val="Hyperlink"/>
                <w:noProof/>
              </w:rPr>
              <w:t>Analyzer Guide</w:t>
            </w:r>
            <w:r>
              <w:rPr>
                <w:noProof/>
                <w:webHidden/>
              </w:rPr>
              <w:tab/>
            </w:r>
            <w:r>
              <w:rPr>
                <w:noProof/>
                <w:webHidden/>
              </w:rPr>
              <w:fldChar w:fldCharType="begin"/>
            </w:r>
            <w:r>
              <w:rPr>
                <w:noProof/>
                <w:webHidden/>
              </w:rPr>
              <w:instrText xml:space="preserve"> PAGEREF _Toc225174100 \h </w:instrText>
            </w:r>
            <w:r>
              <w:rPr>
                <w:noProof/>
                <w:webHidden/>
              </w:rPr>
            </w:r>
            <w:r>
              <w:rPr>
                <w:noProof/>
                <w:webHidden/>
              </w:rPr>
              <w:fldChar w:fldCharType="separate"/>
            </w:r>
            <w:r>
              <w:rPr>
                <w:noProof/>
                <w:webHidden/>
              </w:rPr>
              <w:t>8</w:t>
            </w:r>
            <w:r>
              <w:rPr>
                <w:noProof/>
                <w:webHidden/>
              </w:rPr>
              <w:fldChar w:fldCharType="end"/>
            </w:r>
          </w:hyperlink>
        </w:p>
        <w:p w14:paraId="1435345C" w14:textId="4229BA0E" w:rsidR="00061063" w:rsidRDefault="00061063">
          <w:pPr>
            <w:pStyle w:val="TOC2"/>
            <w:rPr>
              <w:rFonts w:eastAsiaTheme="minorEastAsia"/>
              <w:b w:val="0"/>
              <w:noProof/>
              <w:color w:val="auto"/>
              <w:kern w:val="2"/>
              <w:sz w:val="24"/>
              <w:szCs w:val="24"/>
              <w:lang w:val="en-BE" w:eastAsia="en-BE"/>
              <w14:ligatures w14:val="standardContextual"/>
            </w:rPr>
          </w:pPr>
          <w:hyperlink w:anchor="_Toc225174101" w:history="1">
            <w:r w:rsidRPr="00EE4672">
              <w:rPr>
                <w:rStyle w:val="Hyperlink"/>
                <w:noProof/>
              </w:rPr>
              <w:t>3.2</w:t>
            </w:r>
            <w:r>
              <w:rPr>
                <w:rFonts w:eastAsiaTheme="minorEastAsia"/>
                <w:b w:val="0"/>
                <w:noProof/>
                <w:color w:val="auto"/>
                <w:kern w:val="2"/>
                <w:sz w:val="24"/>
                <w:szCs w:val="24"/>
                <w:lang w:val="en-BE" w:eastAsia="en-BE"/>
                <w14:ligatures w14:val="standardContextual"/>
              </w:rPr>
              <w:tab/>
            </w:r>
            <w:r w:rsidRPr="00EE4672">
              <w:rPr>
                <w:rStyle w:val="Hyperlink"/>
                <w:noProof/>
              </w:rPr>
              <w:t>Profiler Guide</w:t>
            </w:r>
            <w:r>
              <w:rPr>
                <w:noProof/>
                <w:webHidden/>
              </w:rPr>
              <w:tab/>
            </w:r>
            <w:r>
              <w:rPr>
                <w:noProof/>
                <w:webHidden/>
              </w:rPr>
              <w:fldChar w:fldCharType="begin"/>
            </w:r>
            <w:r>
              <w:rPr>
                <w:noProof/>
                <w:webHidden/>
              </w:rPr>
              <w:instrText xml:space="preserve"> PAGEREF _Toc225174101 \h </w:instrText>
            </w:r>
            <w:r>
              <w:rPr>
                <w:noProof/>
                <w:webHidden/>
              </w:rPr>
            </w:r>
            <w:r>
              <w:rPr>
                <w:noProof/>
                <w:webHidden/>
              </w:rPr>
              <w:fldChar w:fldCharType="separate"/>
            </w:r>
            <w:r>
              <w:rPr>
                <w:noProof/>
                <w:webHidden/>
              </w:rPr>
              <w:t>11</w:t>
            </w:r>
            <w:r>
              <w:rPr>
                <w:noProof/>
                <w:webHidden/>
              </w:rPr>
              <w:fldChar w:fldCharType="end"/>
            </w:r>
          </w:hyperlink>
        </w:p>
        <w:p w14:paraId="582664DE" w14:textId="2FF83A40" w:rsidR="00061063" w:rsidRDefault="00061063">
          <w:pPr>
            <w:pStyle w:val="TOC1"/>
            <w:rPr>
              <w:rFonts w:eastAsiaTheme="minorEastAsia"/>
              <w:b w:val="0"/>
              <w:noProof/>
              <w:color w:val="auto"/>
              <w:kern w:val="2"/>
              <w:sz w:val="24"/>
              <w:szCs w:val="24"/>
              <w:lang w:val="en-BE" w:eastAsia="en-BE"/>
              <w14:ligatures w14:val="standardContextual"/>
            </w:rPr>
          </w:pPr>
          <w:hyperlink w:anchor="_Toc225174102" w:history="1">
            <w:r w:rsidRPr="00EE4672">
              <w:rPr>
                <w:rStyle w:val="Hyperlink"/>
                <w:noProof/>
              </w:rPr>
              <w:t>4</w:t>
            </w:r>
            <w:r>
              <w:rPr>
                <w:rFonts w:eastAsiaTheme="minorEastAsia"/>
                <w:b w:val="0"/>
                <w:noProof/>
                <w:color w:val="auto"/>
                <w:kern w:val="2"/>
                <w:sz w:val="24"/>
                <w:szCs w:val="24"/>
                <w:lang w:val="en-BE" w:eastAsia="en-BE"/>
                <w14:ligatures w14:val="standardContextual"/>
              </w:rPr>
              <w:tab/>
            </w:r>
            <w:r w:rsidRPr="00EE4672">
              <w:rPr>
                <w:rStyle w:val="Hyperlink"/>
                <w:noProof/>
              </w:rPr>
              <w:t>Transpilers</w:t>
            </w:r>
            <w:r>
              <w:rPr>
                <w:noProof/>
                <w:webHidden/>
              </w:rPr>
              <w:tab/>
            </w:r>
            <w:r>
              <w:rPr>
                <w:noProof/>
                <w:webHidden/>
              </w:rPr>
              <w:fldChar w:fldCharType="begin"/>
            </w:r>
            <w:r>
              <w:rPr>
                <w:noProof/>
                <w:webHidden/>
              </w:rPr>
              <w:instrText xml:space="preserve"> PAGEREF _Toc225174102 \h </w:instrText>
            </w:r>
            <w:r>
              <w:rPr>
                <w:noProof/>
                <w:webHidden/>
              </w:rPr>
            </w:r>
            <w:r>
              <w:rPr>
                <w:noProof/>
                <w:webHidden/>
              </w:rPr>
              <w:fldChar w:fldCharType="separate"/>
            </w:r>
            <w:r>
              <w:rPr>
                <w:noProof/>
                <w:webHidden/>
              </w:rPr>
              <w:t>14</w:t>
            </w:r>
            <w:r>
              <w:rPr>
                <w:noProof/>
                <w:webHidden/>
              </w:rPr>
              <w:fldChar w:fldCharType="end"/>
            </w:r>
          </w:hyperlink>
        </w:p>
        <w:p w14:paraId="53F8825F" w14:textId="7A44948F" w:rsidR="00061063" w:rsidRDefault="00061063">
          <w:pPr>
            <w:pStyle w:val="TOC2"/>
            <w:rPr>
              <w:rFonts w:eastAsiaTheme="minorEastAsia"/>
              <w:b w:val="0"/>
              <w:noProof/>
              <w:color w:val="auto"/>
              <w:kern w:val="2"/>
              <w:sz w:val="24"/>
              <w:szCs w:val="24"/>
              <w:lang w:val="en-BE" w:eastAsia="en-BE"/>
              <w14:ligatures w14:val="standardContextual"/>
            </w:rPr>
          </w:pPr>
          <w:hyperlink w:anchor="_Toc225174103" w:history="1">
            <w:r w:rsidRPr="00EE4672">
              <w:rPr>
                <w:rStyle w:val="Hyperlink"/>
                <w:noProof/>
              </w:rPr>
              <w:t>4.2</w:t>
            </w:r>
            <w:r>
              <w:rPr>
                <w:rFonts w:eastAsiaTheme="minorEastAsia"/>
                <w:b w:val="0"/>
                <w:noProof/>
                <w:color w:val="auto"/>
                <w:kern w:val="2"/>
                <w:sz w:val="24"/>
                <w:szCs w:val="24"/>
                <w:lang w:val="en-BE" w:eastAsia="en-BE"/>
                <w14:ligatures w14:val="standardContextual"/>
              </w:rPr>
              <w:tab/>
            </w:r>
            <w:r w:rsidRPr="00EE4672">
              <w:rPr>
                <w:rStyle w:val="Hyperlink"/>
                <w:noProof/>
              </w:rPr>
              <w:t>BladeBridge</w:t>
            </w:r>
            <w:r>
              <w:rPr>
                <w:noProof/>
                <w:webHidden/>
              </w:rPr>
              <w:tab/>
            </w:r>
            <w:r>
              <w:rPr>
                <w:noProof/>
                <w:webHidden/>
              </w:rPr>
              <w:fldChar w:fldCharType="begin"/>
            </w:r>
            <w:r>
              <w:rPr>
                <w:noProof/>
                <w:webHidden/>
              </w:rPr>
              <w:instrText xml:space="preserve"> PAGEREF _Toc225174103 \h </w:instrText>
            </w:r>
            <w:r>
              <w:rPr>
                <w:noProof/>
                <w:webHidden/>
              </w:rPr>
            </w:r>
            <w:r>
              <w:rPr>
                <w:noProof/>
                <w:webHidden/>
              </w:rPr>
              <w:fldChar w:fldCharType="separate"/>
            </w:r>
            <w:r>
              <w:rPr>
                <w:noProof/>
                <w:webHidden/>
              </w:rPr>
              <w:t>14</w:t>
            </w:r>
            <w:r>
              <w:rPr>
                <w:noProof/>
                <w:webHidden/>
              </w:rPr>
              <w:fldChar w:fldCharType="end"/>
            </w:r>
          </w:hyperlink>
        </w:p>
        <w:p w14:paraId="7FAE5BA9" w14:textId="1DD16D44" w:rsidR="00061063" w:rsidRDefault="00061063">
          <w:pPr>
            <w:pStyle w:val="TOC2"/>
            <w:rPr>
              <w:rFonts w:eastAsiaTheme="minorEastAsia"/>
              <w:b w:val="0"/>
              <w:noProof/>
              <w:color w:val="auto"/>
              <w:kern w:val="2"/>
              <w:sz w:val="24"/>
              <w:szCs w:val="24"/>
              <w:lang w:val="en-BE" w:eastAsia="en-BE"/>
              <w14:ligatures w14:val="standardContextual"/>
            </w:rPr>
          </w:pPr>
          <w:hyperlink w:anchor="_Toc225174104" w:history="1">
            <w:r w:rsidRPr="00EE4672">
              <w:rPr>
                <w:rStyle w:val="Hyperlink"/>
                <w:noProof/>
              </w:rPr>
              <w:t>4.3</w:t>
            </w:r>
            <w:r>
              <w:rPr>
                <w:rFonts w:eastAsiaTheme="minorEastAsia"/>
                <w:b w:val="0"/>
                <w:noProof/>
                <w:color w:val="auto"/>
                <w:kern w:val="2"/>
                <w:sz w:val="24"/>
                <w:szCs w:val="24"/>
                <w:lang w:val="en-BE" w:eastAsia="en-BE"/>
                <w14:ligatures w14:val="standardContextual"/>
              </w:rPr>
              <w:tab/>
            </w:r>
            <w:r w:rsidRPr="00EE4672">
              <w:rPr>
                <w:rStyle w:val="Hyperlink"/>
                <w:noProof/>
              </w:rPr>
              <w:t>Switch (LLM transpiler)</w:t>
            </w:r>
            <w:r>
              <w:rPr>
                <w:noProof/>
                <w:webHidden/>
              </w:rPr>
              <w:tab/>
            </w:r>
            <w:r>
              <w:rPr>
                <w:noProof/>
                <w:webHidden/>
              </w:rPr>
              <w:fldChar w:fldCharType="begin"/>
            </w:r>
            <w:r>
              <w:rPr>
                <w:noProof/>
                <w:webHidden/>
              </w:rPr>
              <w:instrText xml:space="preserve"> PAGEREF _Toc225174104 \h </w:instrText>
            </w:r>
            <w:r>
              <w:rPr>
                <w:noProof/>
                <w:webHidden/>
              </w:rPr>
            </w:r>
            <w:r>
              <w:rPr>
                <w:noProof/>
                <w:webHidden/>
              </w:rPr>
              <w:fldChar w:fldCharType="separate"/>
            </w:r>
            <w:r>
              <w:rPr>
                <w:noProof/>
                <w:webHidden/>
              </w:rPr>
              <w:t>15</w:t>
            </w:r>
            <w:r>
              <w:rPr>
                <w:noProof/>
                <w:webHidden/>
              </w:rPr>
              <w:fldChar w:fldCharType="end"/>
            </w:r>
          </w:hyperlink>
        </w:p>
        <w:p w14:paraId="6D6BE245" w14:textId="5EFF6AD6" w:rsidR="00585C37" w:rsidRPr="008879BA" w:rsidRDefault="00585C37" w:rsidP="00ED4CF4">
          <w:pPr>
            <w:spacing w:after="170" w:line="220" w:lineRule="atLeast"/>
            <w:jc w:val="both"/>
            <w:rPr>
              <w:bCs/>
            </w:rPr>
          </w:pPr>
          <w:r w:rsidRPr="008879BA">
            <w:fldChar w:fldCharType="end"/>
          </w:r>
        </w:p>
      </w:sdtContent>
    </w:sdt>
    <w:p w14:paraId="5ED46235" w14:textId="77777777" w:rsidR="008D3E01" w:rsidRDefault="008D3E01" w:rsidP="00ED4CF4">
      <w:pPr>
        <w:jc w:val="both"/>
      </w:pPr>
      <w:r>
        <w:br w:type="page"/>
      </w:r>
    </w:p>
    <w:p w14:paraId="4ECED7A9" w14:textId="2F5BC461" w:rsidR="00ED4CF4" w:rsidRDefault="00ED4CF4" w:rsidP="00ED4CF4">
      <w:pPr>
        <w:pStyle w:val="Heading1"/>
        <w:jc w:val="both"/>
      </w:pPr>
      <w:bookmarkStart w:id="0" w:name="_Toc225174095"/>
      <w:r>
        <w:lastRenderedPageBreak/>
        <w:t>Tool Overview</w:t>
      </w:r>
      <w:bookmarkEnd w:id="0"/>
    </w:p>
    <w:p w14:paraId="455C25FD" w14:textId="68707966" w:rsidR="00ED4CF4" w:rsidRPr="00FE086B" w:rsidRDefault="00ED4CF4" w:rsidP="00ED4CF4">
      <w:pPr>
        <w:jc w:val="both"/>
      </w:pPr>
      <w:r w:rsidRPr="00ED4CF4">
        <w:t>Lakebridge is a structured solution designed to manage end-to-end SQL migration projects. It operates through three key stages: a pre-migration assessment of the source system, conversion of SQL assets to the target environment, and post-migration reconciliation to ensure consistency and accuracy.</w:t>
      </w:r>
      <w:r w:rsidR="001149DB">
        <w:t xml:space="preserve"> </w:t>
      </w:r>
    </w:p>
    <w:p w14:paraId="6D538858" w14:textId="77942B0A" w:rsidR="00ED4CF4" w:rsidRPr="00ED4CF4" w:rsidRDefault="00DB4115" w:rsidP="00ED4CF4">
      <w:pPr>
        <w:pStyle w:val="Heading1"/>
        <w:jc w:val="both"/>
      </w:pPr>
      <w:bookmarkStart w:id="1" w:name="_Toc225174096"/>
      <w:r>
        <w:t xml:space="preserve">Prerequisites </w:t>
      </w:r>
      <w:r w:rsidR="00ED4CF4">
        <w:t>For</w:t>
      </w:r>
      <w:r>
        <w:t xml:space="preserve"> </w:t>
      </w:r>
      <w:r w:rsidR="00ED4CF4">
        <w:t>U</w:t>
      </w:r>
      <w:r>
        <w:t>se</w:t>
      </w:r>
      <w:bookmarkEnd w:id="1"/>
      <w:r w:rsidR="00E51320">
        <w:t xml:space="preserve"> </w:t>
      </w:r>
    </w:p>
    <w:p w14:paraId="687908C4" w14:textId="72FDE273" w:rsidR="00BC01C6" w:rsidRDefault="00DB4115" w:rsidP="00ED4CF4">
      <w:pPr>
        <w:pStyle w:val="Heading2"/>
        <w:jc w:val="both"/>
      </w:pPr>
      <w:bookmarkStart w:id="2" w:name="_Toc225174097"/>
      <w:r>
        <w:t xml:space="preserve">Databricks </w:t>
      </w:r>
      <w:r w:rsidR="00ED4CF4">
        <w:t>W</w:t>
      </w:r>
      <w:r>
        <w:t>orkspace</w:t>
      </w:r>
      <w:bookmarkEnd w:id="2"/>
    </w:p>
    <w:p w14:paraId="39BE416B" w14:textId="3FF147E2" w:rsidR="00D67861" w:rsidRDefault="00DB4115" w:rsidP="00ED4CF4">
      <w:pPr>
        <w:jc w:val="both"/>
      </w:pPr>
      <w:r w:rsidRPr="00DB4115">
        <w:t>You must have access to a Databricks workspace to install and use Lakebridge</w:t>
      </w:r>
      <w:r>
        <w:t>.</w:t>
      </w:r>
    </w:p>
    <w:p w14:paraId="381B35A4" w14:textId="77777777" w:rsidR="00D67861" w:rsidRDefault="00D67861" w:rsidP="00ED4CF4">
      <w:pPr>
        <w:jc w:val="both"/>
      </w:pPr>
    </w:p>
    <w:p w14:paraId="305BFED8" w14:textId="04AE1323" w:rsidR="00D67861" w:rsidRPr="00901384" w:rsidRDefault="00DB4115" w:rsidP="00ED4CF4">
      <w:pPr>
        <w:pStyle w:val="Heading2"/>
        <w:jc w:val="both"/>
      </w:pPr>
      <w:bookmarkStart w:id="3" w:name="_Toc225174098"/>
      <w:r w:rsidRPr="00DB4115">
        <w:t>Databricks CLI Installation &amp; Configuration</w:t>
      </w:r>
      <w:bookmarkEnd w:id="3"/>
    </w:p>
    <w:p w14:paraId="690207F4" w14:textId="45ED14DD" w:rsidR="00DB4115" w:rsidRDefault="00DB4115" w:rsidP="00ED4CF4">
      <w:pPr>
        <w:pStyle w:val="Heading3"/>
        <w:jc w:val="both"/>
      </w:pPr>
      <w:r>
        <w:t xml:space="preserve">Databricks CLI </w:t>
      </w:r>
      <w:r w:rsidR="00ED4CF4">
        <w:t>I</w:t>
      </w:r>
      <w:r>
        <w:t>nstallation</w:t>
      </w:r>
    </w:p>
    <w:p w14:paraId="1545F6F4" w14:textId="381FB825" w:rsidR="001675A6" w:rsidRDefault="001675A6" w:rsidP="00ED4CF4">
      <w:pPr>
        <w:jc w:val="both"/>
      </w:pPr>
      <w:r w:rsidRPr="001675A6">
        <w:t>From your Command Prompt, run the following two </w:t>
      </w:r>
      <w:proofErr w:type="spellStart"/>
      <w:r w:rsidRPr="00901384">
        <w:rPr>
          <w:b/>
          <w:bCs/>
        </w:rPr>
        <w:t>winget</w:t>
      </w:r>
      <w:proofErr w:type="spellEnd"/>
      <w:r w:rsidRPr="001675A6">
        <w:t> commands to install the CLI, and then restart your Command Prompt:</w:t>
      </w:r>
    </w:p>
    <w:p w14:paraId="4376D058" w14:textId="77777777" w:rsidR="001675A6" w:rsidRPr="001675A6" w:rsidRDefault="001675A6" w:rsidP="00ED4CF4">
      <w:pPr>
        <w:pStyle w:val="code"/>
        <w:jc w:val="both"/>
      </w:pPr>
      <w:proofErr w:type="spellStart"/>
      <w:r w:rsidRPr="001675A6">
        <w:t>winget</w:t>
      </w:r>
      <w:proofErr w:type="spellEnd"/>
      <w:r w:rsidRPr="001675A6">
        <w:t xml:space="preserve"> search </w:t>
      </w:r>
      <w:proofErr w:type="spellStart"/>
      <w:r w:rsidRPr="001675A6">
        <w:t>databricks</w:t>
      </w:r>
      <w:proofErr w:type="spellEnd"/>
    </w:p>
    <w:p w14:paraId="08F1B5AE" w14:textId="33E8448D" w:rsidR="00DB4115" w:rsidRDefault="001675A6" w:rsidP="00ED4CF4">
      <w:pPr>
        <w:pStyle w:val="code"/>
        <w:jc w:val="both"/>
      </w:pPr>
      <w:proofErr w:type="spellStart"/>
      <w:r w:rsidRPr="001675A6">
        <w:t>winget</w:t>
      </w:r>
      <w:proofErr w:type="spellEnd"/>
      <w:r w:rsidRPr="001675A6">
        <w:t xml:space="preserve"> install </w:t>
      </w:r>
      <w:proofErr w:type="spellStart"/>
      <w:r w:rsidRPr="001675A6">
        <w:t>Databricks.DatabricksCLI</w:t>
      </w:r>
      <w:proofErr w:type="spellEnd"/>
    </w:p>
    <w:p w14:paraId="2DCEB885" w14:textId="6B3C9521" w:rsidR="001675A6" w:rsidRDefault="001675A6" w:rsidP="00ED4CF4">
      <w:pPr>
        <w:jc w:val="both"/>
      </w:pPr>
      <w:r w:rsidRPr="001675A6">
        <w:t>Confirm whether the Databricks CLI is installed correctly. To do this, view the Databricks CLI executable's version by using the -v option</w:t>
      </w:r>
      <w:r>
        <w:t>:</w:t>
      </w:r>
    </w:p>
    <w:p w14:paraId="79434816" w14:textId="703F1ABA" w:rsidR="00D67861" w:rsidRDefault="001675A6" w:rsidP="00ED4CF4">
      <w:pPr>
        <w:pStyle w:val="code"/>
        <w:jc w:val="both"/>
      </w:pPr>
      <w:proofErr w:type="spellStart"/>
      <w:r w:rsidRPr="001675A6">
        <w:t>databricks</w:t>
      </w:r>
      <w:proofErr w:type="spellEnd"/>
      <w:r w:rsidRPr="001675A6">
        <w:t xml:space="preserve"> -v</w:t>
      </w:r>
    </w:p>
    <w:p w14:paraId="1266131A" w14:textId="77777777" w:rsidR="00D67861" w:rsidRDefault="00D67861" w:rsidP="00ED4CF4">
      <w:pPr>
        <w:jc w:val="both"/>
      </w:pPr>
    </w:p>
    <w:p w14:paraId="104A92F9" w14:textId="4E5E457D" w:rsidR="00D67861" w:rsidRPr="00D67861" w:rsidRDefault="001675A6" w:rsidP="00ED4CF4">
      <w:pPr>
        <w:pStyle w:val="Heading3"/>
        <w:jc w:val="both"/>
      </w:pPr>
      <w:r>
        <w:t>Databricks CLI configuration</w:t>
      </w:r>
    </w:p>
    <w:p w14:paraId="6D07792D" w14:textId="583D6E2A" w:rsidR="001675A6" w:rsidRDefault="00D67861" w:rsidP="00ED4CF4">
      <w:pPr>
        <w:pStyle w:val="Heading4"/>
        <w:jc w:val="both"/>
      </w:pPr>
      <w:r>
        <w:t>Authentication for the Databricks CLI</w:t>
      </w:r>
    </w:p>
    <w:p w14:paraId="2B177BD4" w14:textId="3DC57B90" w:rsidR="00D67861" w:rsidRDefault="00901384" w:rsidP="00ED4CF4">
      <w:pPr>
        <w:jc w:val="both"/>
      </w:pPr>
      <w:r>
        <w:t xml:space="preserve">As this manual is a quick start guide, we will only see the personal access token authentication, see </w:t>
      </w:r>
      <w:hyperlink r:id="rId16" w:anchor="databricks-personal-access-token-authentication" w:history="1">
        <w:r w:rsidRPr="00901384">
          <w:rPr>
            <w:rStyle w:val="Hyperlink"/>
          </w:rPr>
          <w:t>here</w:t>
        </w:r>
      </w:hyperlink>
      <w:r>
        <w:t xml:space="preserve"> for OAuth M2M authentication and OAuth U2M authentication.</w:t>
      </w:r>
    </w:p>
    <w:p w14:paraId="2CE81CCD" w14:textId="77777777" w:rsidR="001B5EB1" w:rsidRDefault="001B5EB1" w:rsidP="00ED4CF4">
      <w:pPr>
        <w:jc w:val="both"/>
      </w:pPr>
    </w:p>
    <w:p w14:paraId="5FA5BDDC" w14:textId="187EAD39" w:rsidR="001B5EB1" w:rsidRDefault="00536A02" w:rsidP="00ED4CF4">
      <w:pPr>
        <w:pStyle w:val="Heading5"/>
        <w:jc w:val="both"/>
      </w:pPr>
      <w:r w:rsidRPr="00536A02">
        <w:t xml:space="preserve">Personal </w:t>
      </w:r>
      <w:r w:rsidR="00ED4CF4">
        <w:t>A</w:t>
      </w:r>
      <w:r w:rsidRPr="00536A02">
        <w:t xml:space="preserve">ccess </w:t>
      </w:r>
      <w:r w:rsidR="00ED4CF4">
        <w:t>T</w:t>
      </w:r>
      <w:r w:rsidRPr="00536A02">
        <w:t xml:space="preserve">oken </w:t>
      </w:r>
      <w:r w:rsidR="00ED4CF4">
        <w:t>A</w:t>
      </w:r>
      <w:r w:rsidRPr="00536A02">
        <w:t>uthentication</w:t>
      </w:r>
    </w:p>
    <w:p w14:paraId="7645C865" w14:textId="580C647B" w:rsidR="001B5EB1" w:rsidRDefault="00536A02" w:rsidP="00ED4CF4">
      <w:pPr>
        <w:jc w:val="both"/>
      </w:pPr>
      <w:r w:rsidRPr="00536A02">
        <w:t>You can't use personal access tokens to automate Databricks account-level functionality.</w:t>
      </w:r>
    </w:p>
    <w:p w14:paraId="7692F58B" w14:textId="7E43D66A" w:rsidR="00536A02" w:rsidRDefault="00536A02" w:rsidP="00ED4CF4">
      <w:pPr>
        <w:pStyle w:val="ListBullet"/>
        <w:jc w:val="both"/>
      </w:pPr>
      <w:r>
        <w:t>Create personal access tokens for workspace users</w:t>
      </w:r>
    </w:p>
    <w:p w14:paraId="34EC9116" w14:textId="207DD89B" w:rsidR="00536A02" w:rsidRDefault="00536A02" w:rsidP="00ED4CF4">
      <w:pPr>
        <w:pStyle w:val="ListBullet"/>
        <w:ind w:left="794"/>
        <w:jc w:val="both"/>
      </w:pPr>
      <w:r>
        <w:t xml:space="preserve">In your Databricks workspace, click your username </w:t>
      </w:r>
      <w:r w:rsidR="00901384">
        <w:t>on</w:t>
      </w:r>
      <w:r>
        <w:t xml:space="preserve"> the top bar and select </w:t>
      </w:r>
      <w:r>
        <w:rPr>
          <w:rStyle w:val="Strong"/>
          <w:rFonts w:ascii="DM Sans" w:hAnsi="DM Sans"/>
          <w:color w:val="1B3139"/>
        </w:rPr>
        <w:t>Settings</w:t>
      </w:r>
      <w:r>
        <w:t>.</w:t>
      </w:r>
    </w:p>
    <w:p w14:paraId="7286BD79" w14:textId="77777777" w:rsidR="00536A02" w:rsidRDefault="00536A02" w:rsidP="00ED4CF4">
      <w:pPr>
        <w:pStyle w:val="ListBullet"/>
        <w:ind w:left="794"/>
        <w:jc w:val="both"/>
      </w:pPr>
      <w:r>
        <w:t>Click </w:t>
      </w:r>
      <w:r>
        <w:rPr>
          <w:rStyle w:val="Strong"/>
          <w:rFonts w:ascii="DM Sans" w:hAnsi="DM Sans"/>
          <w:color w:val="1B3139"/>
        </w:rPr>
        <w:t>Developer</w:t>
      </w:r>
      <w:r>
        <w:t>.</w:t>
      </w:r>
    </w:p>
    <w:p w14:paraId="361FCBE9" w14:textId="77777777" w:rsidR="00536A02" w:rsidRDefault="00536A02" w:rsidP="00ED4CF4">
      <w:pPr>
        <w:pStyle w:val="ListBullet"/>
        <w:ind w:left="794"/>
        <w:jc w:val="both"/>
      </w:pPr>
      <w:r>
        <w:t>Next to </w:t>
      </w:r>
      <w:r>
        <w:rPr>
          <w:rStyle w:val="Strong"/>
          <w:rFonts w:ascii="DM Sans" w:hAnsi="DM Sans"/>
          <w:color w:val="1B3139"/>
        </w:rPr>
        <w:t>Access tokens</w:t>
      </w:r>
      <w:r>
        <w:t>, click </w:t>
      </w:r>
      <w:r>
        <w:rPr>
          <w:rStyle w:val="Strong"/>
          <w:rFonts w:ascii="DM Sans" w:hAnsi="DM Sans"/>
          <w:color w:val="1B3139"/>
        </w:rPr>
        <w:t>Manage</w:t>
      </w:r>
      <w:r>
        <w:t>.</w:t>
      </w:r>
    </w:p>
    <w:p w14:paraId="7CDE7458" w14:textId="77777777" w:rsidR="00536A02" w:rsidRDefault="00536A02" w:rsidP="00ED4CF4">
      <w:pPr>
        <w:pStyle w:val="ListBullet"/>
        <w:ind w:left="794"/>
        <w:jc w:val="both"/>
      </w:pPr>
      <w:r>
        <w:t>Click </w:t>
      </w:r>
      <w:r>
        <w:rPr>
          <w:rStyle w:val="Strong"/>
          <w:rFonts w:ascii="DM Sans" w:hAnsi="DM Sans"/>
          <w:color w:val="1B3139"/>
        </w:rPr>
        <w:t>Generate new token</w:t>
      </w:r>
      <w:r>
        <w:t>.</w:t>
      </w:r>
    </w:p>
    <w:p w14:paraId="7D2257D7" w14:textId="77777777" w:rsidR="00536A02" w:rsidRDefault="00536A02" w:rsidP="00ED4CF4">
      <w:pPr>
        <w:pStyle w:val="ListBullet"/>
        <w:ind w:left="794"/>
        <w:jc w:val="both"/>
      </w:pPr>
      <w:r>
        <w:lastRenderedPageBreak/>
        <w:t>Enter a comment that helps you to identify this token in the future.</w:t>
      </w:r>
    </w:p>
    <w:p w14:paraId="2990C752" w14:textId="481D4C41" w:rsidR="00536A02" w:rsidRDefault="00536A02" w:rsidP="00ED4CF4">
      <w:pPr>
        <w:pStyle w:val="ListBullet"/>
        <w:ind w:left="794"/>
        <w:jc w:val="both"/>
      </w:pPr>
      <w:r>
        <w:t xml:space="preserve">Set the token's lifetime in days. </w:t>
      </w:r>
    </w:p>
    <w:p w14:paraId="78DD2607" w14:textId="77777777" w:rsidR="00536A02" w:rsidRPr="00536A02" w:rsidRDefault="00536A02" w:rsidP="00ED4CF4">
      <w:pPr>
        <w:pStyle w:val="ListBullet"/>
        <w:ind w:left="794"/>
        <w:jc w:val="both"/>
      </w:pPr>
      <w:r w:rsidRPr="00536A02">
        <w:t>Click Generate.</w:t>
      </w:r>
    </w:p>
    <w:p w14:paraId="5708CB4F" w14:textId="77777777" w:rsidR="00536A02" w:rsidRDefault="00536A02" w:rsidP="00ED4CF4">
      <w:pPr>
        <w:pStyle w:val="ListBullet"/>
        <w:ind w:left="794"/>
        <w:jc w:val="both"/>
      </w:pPr>
      <w:r w:rsidRPr="00536A02">
        <w:t>Copy the displayed token to a secure location, then click </w:t>
      </w:r>
      <w:r w:rsidRPr="00536A02">
        <w:rPr>
          <w:b/>
        </w:rPr>
        <w:t>Done</w:t>
      </w:r>
      <w:r w:rsidRPr="00536A02">
        <w:t>. Save the token securely and don't share it. If you lose it, you must create a new token.</w:t>
      </w:r>
    </w:p>
    <w:p w14:paraId="78C781B1" w14:textId="77777777" w:rsidR="00E51320" w:rsidRPr="00536A02" w:rsidRDefault="00E51320" w:rsidP="00ED4CF4">
      <w:pPr>
        <w:pStyle w:val="ListBullet"/>
        <w:numPr>
          <w:ilvl w:val="0"/>
          <w:numId w:val="0"/>
        </w:numPr>
        <w:ind w:left="397" w:hanging="397"/>
        <w:jc w:val="both"/>
      </w:pPr>
    </w:p>
    <w:p w14:paraId="7C880C8C" w14:textId="78AB593A" w:rsidR="00536A02" w:rsidRDefault="00E51320" w:rsidP="00ED4CF4">
      <w:pPr>
        <w:pStyle w:val="ListBullet"/>
        <w:jc w:val="both"/>
      </w:pPr>
      <w:r w:rsidRPr="00E51320">
        <w:t>Perform personal access token authentication</w:t>
      </w:r>
    </w:p>
    <w:p w14:paraId="0EABC905" w14:textId="77777777" w:rsidR="00E51320" w:rsidRPr="00E51320" w:rsidRDefault="00E51320" w:rsidP="00ED4CF4">
      <w:pPr>
        <w:pStyle w:val="ListBullet"/>
        <w:ind w:left="757"/>
        <w:jc w:val="both"/>
      </w:pPr>
      <w:r w:rsidRPr="00E51320">
        <w:t>For the Databricks CLI, run the </w:t>
      </w:r>
      <w:proofErr w:type="spellStart"/>
      <w:r w:rsidRPr="00E51320">
        <w:rPr>
          <w:rStyle w:val="codeChar"/>
        </w:rPr>
        <w:t>databricks</w:t>
      </w:r>
      <w:proofErr w:type="spellEnd"/>
      <w:r w:rsidRPr="00E51320">
        <w:rPr>
          <w:rStyle w:val="codeChar"/>
        </w:rPr>
        <w:t xml:space="preserve"> configure</w:t>
      </w:r>
      <w:r w:rsidRPr="00E51320">
        <w:t> command. At the prompts, enter the following settings:</w:t>
      </w:r>
    </w:p>
    <w:p w14:paraId="6F4B8301" w14:textId="49784C7B" w:rsidR="00E51320" w:rsidRPr="00E51320" w:rsidRDefault="00E51320" w:rsidP="00ED4CF4">
      <w:pPr>
        <w:pStyle w:val="ListNumber"/>
        <w:jc w:val="both"/>
      </w:pPr>
      <w:r w:rsidRPr="00E51320">
        <w:t>The Databricks host</w:t>
      </w:r>
      <w:r w:rsidR="00901384">
        <w:t xml:space="preserve">, </w:t>
      </w:r>
      <w:r w:rsidR="00901384" w:rsidRPr="00901384">
        <w:t>specified as the target Databricks </w:t>
      </w:r>
      <w:hyperlink r:id="rId17" w:anchor="workspace-url" w:history="1">
        <w:r w:rsidR="00901384" w:rsidRPr="00901384">
          <w:t>workspace URL</w:t>
        </w:r>
      </w:hyperlink>
      <w:r w:rsidR="00901384" w:rsidRPr="00901384">
        <w:t xml:space="preserve">, for </w:t>
      </w:r>
      <w:r w:rsidR="00901384" w:rsidRPr="00901384">
        <w:rPr>
          <w:rStyle w:val="codeChar"/>
        </w:rPr>
        <w:t>example https://dbc-a1b2345c-d6e7.cloud.databricks.com</w:t>
      </w:r>
      <w:r w:rsidR="00901384" w:rsidRPr="00901384">
        <w:t>.</w:t>
      </w:r>
    </w:p>
    <w:p w14:paraId="3EEDB46D" w14:textId="77777777" w:rsidR="00E51320" w:rsidRPr="00E51320" w:rsidRDefault="00E51320" w:rsidP="00ED4CF4">
      <w:pPr>
        <w:pStyle w:val="ListNumber"/>
        <w:jc w:val="both"/>
      </w:pPr>
      <w:r w:rsidRPr="00E51320">
        <w:t xml:space="preserve">The Databricks personal access token, for the Databricks user account or Databricks service </w:t>
      </w:r>
      <w:proofErr w:type="gramStart"/>
      <w:r w:rsidRPr="00E51320">
        <w:t>principal</w:t>
      </w:r>
      <w:proofErr w:type="gramEnd"/>
      <w:r w:rsidRPr="00E51320">
        <w:t>.</w:t>
      </w:r>
    </w:p>
    <w:p w14:paraId="2BFF7623" w14:textId="6D98AAF4" w:rsidR="00D67861" w:rsidRDefault="00901384" w:rsidP="00ED4CF4">
      <w:pPr>
        <w:pStyle w:val="ListBullet"/>
        <w:jc w:val="both"/>
      </w:pPr>
      <w:r>
        <w:t>Perform profile configuration</w:t>
      </w:r>
    </w:p>
    <w:p w14:paraId="68316570" w14:textId="7A3DE849" w:rsidR="00901384" w:rsidRPr="00901384" w:rsidRDefault="00901384" w:rsidP="00ED4CF4">
      <w:pPr>
        <w:pStyle w:val="ListBullet"/>
        <w:numPr>
          <w:ilvl w:val="0"/>
          <w:numId w:val="0"/>
        </w:numPr>
        <w:ind w:left="397"/>
        <w:jc w:val="both"/>
      </w:pPr>
      <w:r w:rsidRPr="00901384">
        <w:t xml:space="preserve">Additionally, Lakebridge requires the profile used for the Databricks CLI to specify a </w:t>
      </w:r>
      <w:proofErr w:type="spellStart"/>
      <w:r w:rsidRPr="00901384">
        <w:t>cluster_id</w:t>
      </w:r>
      <w:proofErr w:type="spellEnd"/>
      <w:r w:rsidRPr="00901384">
        <w:t>, to do this, you can:</w:t>
      </w:r>
    </w:p>
    <w:p w14:paraId="7049F613" w14:textId="5BE1A32D" w:rsidR="00901384" w:rsidRDefault="00901384" w:rsidP="00ED4CF4">
      <w:pPr>
        <w:pStyle w:val="ListBullet"/>
        <w:ind w:left="794"/>
        <w:jc w:val="both"/>
      </w:pPr>
      <w:r w:rsidRPr="00901384">
        <w:t xml:space="preserve">Edit your </w:t>
      </w:r>
      <w:r w:rsidRPr="00901384">
        <w:rPr>
          <w:rStyle w:val="codeChar"/>
        </w:rPr>
        <w:t>~</w:t>
      </w:r>
      <w:proofErr w:type="gramStart"/>
      <w:r w:rsidRPr="00901384">
        <w:rPr>
          <w:rStyle w:val="codeChar"/>
        </w:rPr>
        <w:t>/.</w:t>
      </w:r>
      <w:proofErr w:type="spellStart"/>
      <w:r w:rsidRPr="00901384">
        <w:rPr>
          <w:rStyle w:val="codeChar"/>
        </w:rPr>
        <w:t>databrickscfg</w:t>
      </w:r>
      <w:proofErr w:type="spellEnd"/>
      <w:proofErr w:type="gramEnd"/>
      <w:r w:rsidRPr="00901384">
        <w:t xml:space="preserve"> file directly and enter a </w:t>
      </w:r>
      <w:proofErr w:type="spellStart"/>
      <w:r w:rsidRPr="00901384">
        <w:rPr>
          <w:b/>
        </w:rPr>
        <w:t>cluster_id</w:t>
      </w:r>
      <w:proofErr w:type="spellEnd"/>
      <w:r w:rsidRPr="00901384">
        <w:rPr>
          <w:b/>
        </w:rPr>
        <w:t xml:space="preserve"> </w:t>
      </w:r>
      <w:r w:rsidRPr="00901384">
        <w:t xml:space="preserve">for the profile you're using </w:t>
      </w:r>
    </w:p>
    <w:p w14:paraId="7A7068CF" w14:textId="35D40914" w:rsidR="00B11C1D" w:rsidRDefault="00B11C1D" w:rsidP="00ED4CF4">
      <w:pPr>
        <w:pStyle w:val="ListBullet"/>
        <w:jc w:val="both"/>
      </w:pPr>
      <w:r>
        <w:t>Verify success of CLI connectivity</w:t>
      </w:r>
    </w:p>
    <w:p w14:paraId="4B46303A" w14:textId="6846C470" w:rsidR="00B11C1D" w:rsidRDefault="00B11C1D" w:rsidP="00ED4CF4">
      <w:pPr>
        <w:pStyle w:val="ListBullet"/>
        <w:numPr>
          <w:ilvl w:val="0"/>
          <w:numId w:val="0"/>
        </w:numPr>
        <w:ind w:left="397"/>
        <w:jc w:val="both"/>
        <w:rPr>
          <w:rStyle w:val="codeChar"/>
        </w:rPr>
      </w:pPr>
      <w:r>
        <w:t xml:space="preserve">Run </w:t>
      </w:r>
      <w:proofErr w:type="spellStart"/>
      <w:r w:rsidRPr="00B11C1D">
        <w:rPr>
          <w:rStyle w:val="codeChar"/>
        </w:rPr>
        <w:t>databricks</w:t>
      </w:r>
      <w:proofErr w:type="spellEnd"/>
      <w:r w:rsidRPr="00B11C1D">
        <w:rPr>
          <w:rStyle w:val="codeChar"/>
        </w:rPr>
        <w:t xml:space="preserve"> clusters list</w:t>
      </w:r>
    </w:p>
    <w:p w14:paraId="013CD9DA" w14:textId="77777777" w:rsidR="00B11C1D" w:rsidRPr="00901384" w:rsidRDefault="00B11C1D" w:rsidP="00ED4CF4">
      <w:pPr>
        <w:pStyle w:val="ListBullet"/>
        <w:numPr>
          <w:ilvl w:val="0"/>
          <w:numId w:val="0"/>
        </w:numPr>
        <w:ind w:left="397" w:hanging="397"/>
        <w:jc w:val="both"/>
      </w:pPr>
    </w:p>
    <w:p w14:paraId="6FDE2FCB" w14:textId="6F368056" w:rsidR="00D67861" w:rsidRDefault="00901384" w:rsidP="00ED4CF4">
      <w:pPr>
        <w:pStyle w:val="Heading3"/>
        <w:jc w:val="both"/>
      </w:pPr>
      <w:r>
        <w:t xml:space="preserve">Software </w:t>
      </w:r>
      <w:r w:rsidR="00ED4CF4">
        <w:t>R</w:t>
      </w:r>
      <w:r>
        <w:t>equirements</w:t>
      </w:r>
    </w:p>
    <w:p w14:paraId="691B3B03" w14:textId="46DE35AF" w:rsidR="00901384" w:rsidRDefault="00901384" w:rsidP="00ED4CF4">
      <w:pPr>
        <w:pStyle w:val="ListBullet"/>
        <w:ind w:left="794"/>
        <w:jc w:val="both"/>
      </w:pPr>
      <w:r>
        <w:t>Python between 3.10.1 and 3.13.x installed</w:t>
      </w:r>
      <w:r w:rsidR="00B11C1D">
        <w:t xml:space="preserve"> and verified (python –version)</w:t>
      </w:r>
    </w:p>
    <w:p w14:paraId="54B3DE18" w14:textId="73D40B57" w:rsidR="00901384" w:rsidRDefault="00901384" w:rsidP="00ED4CF4">
      <w:pPr>
        <w:pStyle w:val="ListBullet"/>
        <w:ind w:left="794"/>
        <w:jc w:val="both"/>
      </w:pPr>
      <w:r>
        <w:t>Java 11+ installed</w:t>
      </w:r>
      <w:r w:rsidR="00B11C1D">
        <w:t xml:space="preserve"> and verified (java -version)</w:t>
      </w:r>
    </w:p>
    <w:p w14:paraId="135C302A" w14:textId="483604B5" w:rsidR="00901384" w:rsidRDefault="00901384" w:rsidP="00ED4CF4">
      <w:pPr>
        <w:pStyle w:val="ListBullet"/>
        <w:ind w:left="794"/>
        <w:jc w:val="both"/>
      </w:pPr>
      <w:r>
        <w:t>Network access to GitHub confirmed</w:t>
      </w:r>
    </w:p>
    <w:p w14:paraId="52B06EE2" w14:textId="78B11E3B" w:rsidR="00901384" w:rsidRDefault="00901384" w:rsidP="00ED4CF4">
      <w:pPr>
        <w:pStyle w:val="ListBullet"/>
        <w:ind w:left="794"/>
        <w:jc w:val="both"/>
      </w:pPr>
      <w:r>
        <w:t>Network access to Maven Central confirmed</w:t>
      </w:r>
    </w:p>
    <w:p w14:paraId="45EE9683" w14:textId="1640BE78" w:rsidR="00901384" w:rsidRDefault="00901384" w:rsidP="00ED4CF4">
      <w:pPr>
        <w:pStyle w:val="ListBullet"/>
        <w:ind w:left="794"/>
        <w:jc w:val="both"/>
      </w:pPr>
      <w:r>
        <w:t xml:space="preserve">Network access to </w:t>
      </w:r>
      <w:proofErr w:type="spellStart"/>
      <w:r>
        <w:t>PyPI</w:t>
      </w:r>
      <w:proofErr w:type="spellEnd"/>
      <w:r>
        <w:t xml:space="preserve"> confirmed</w:t>
      </w:r>
    </w:p>
    <w:p w14:paraId="3A56FCBF" w14:textId="77777777" w:rsidR="00901384" w:rsidRDefault="00901384" w:rsidP="00ED4CF4">
      <w:pPr>
        <w:pStyle w:val="Heading3"/>
        <w:numPr>
          <w:ilvl w:val="0"/>
          <w:numId w:val="0"/>
        </w:numPr>
        <w:ind w:left="720"/>
        <w:jc w:val="both"/>
      </w:pPr>
    </w:p>
    <w:p w14:paraId="2AAB1CCC" w14:textId="2E35A4E3" w:rsidR="00901384" w:rsidRDefault="00901384" w:rsidP="00ED4CF4">
      <w:pPr>
        <w:pStyle w:val="Heading3"/>
        <w:jc w:val="both"/>
      </w:pPr>
      <w:r>
        <w:t>Install Lakebridge</w:t>
      </w:r>
    </w:p>
    <w:p w14:paraId="74BF31BF" w14:textId="570FB0FD" w:rsidR="00901384" w:rsidRDefault="00901384" w:rsidP="00ED4CF4">
      <w:pPr>
        <w:jc w:val="both"/>
      </w:pPr>
      <w:r w:rsidRPr="00901384">
        <w:t>Upon completing the environment setup, install Lakebridge by executing the following command:</w:t>
      </w:r>
    </w:p>
    <w:p w14:paraId="5F512DF6" w14:textId="3C89278D" w:rsidR="00901384" w:rsidRDefault="00901384" w:rsidP="00ED4CF4">
      <w:pPr>
        <w:pStyle w:val="code"/>
        <w:jc w:val="both"/>
      </w:pPr>
      <w:proofErr w:type="spellStart"/>
      <w:r w:rsidRPr="00901384">
        <w:t>databricks</w:t>
      </w:r>
      <w:proofErr w:type="spellEnd"/>
      <w:r w:rsidRPr="00901384">
        <w:t xml:space="preserve"> labs install </w:t>
      </w:r>
      <w:proofErr w:type="spellStart"/>
      <w:r w:rsidRPr="00901384">
        <w:t>lakebridge</w:t>
      </w:r>
      <w:proofErr w:type="spellEnd"/>
    </w:p>
    <w:p w14:paraId="5245D7A8" w14:textId="3BF0B68E" w:rsidR="00B11C1D" w:rsidRDefault="00B11C1D" w:rsidP="00ED4CF4">
      <w:pPr>
        <w:jc w:val="both"/>
      </w:pPr>
      <w:r>
        <w:t>Verify installation:</w:t>
      </w:r>
    </w:p>
    <w:p w14:paraId="5615F46F" w14:textId="16A16ADE" w:rsidR="00B35E02" w:rsidRDefault="00B11C1D" w:rsidP="00EE0A06">
      <w:pPr>
        <w:pStyle w:val="code"/>
        <w:jc w:val="both"/>
      </w:pPr>
      <w:proofErr w:type="spellStart"/>
      <w:r w:rsidRPr="00B11C1D">
        <w:t>databricks</w:t>
      </w:r>
      <w:proofErr w:type="spellEnd"/>
      <w:r w:rsidRPr="00B11C1D">
        <w:t xml:space="preserve"> labs </w:t>
      </w:r>
      <w:proofErr w:type="spellStart"/>
      <w:r w:rsidRPr="00B11C1D">
        <w:t>lakebridge</w:t>
      </w:r>
      <w:proofErr w:type="spellEnd"/>
      <w:r w:rsidRPr="00B11C1D">
        <w:t xml:space="preserve"> </w:t>
      </w:r>
      <w:r w:rsidR="007B66AA">
        <w:t>–</w:t>
      </w:r>
      <w:r w:rsidRPr="00B11C1D">
        <w:t>help</w:t>
      </w:r>
    </w:p>
    <w:p w14:paraId="3029BF0F" w14:textId="17BE506F" w:rsidR="00B35E02" w:rsidRDefault="005E6F3E" w:rsidP="00B35E02">
      <w:pPr>
        <w:pStyle w:val="Heading1"/>
      </w:pPr>
      <w:bookmarkStart w:id="4" w:name="_Toc225174099"/>
      <w:r>
        <w:lastRenderedPageBreak/>
        <w:t>Existing Assessment</w:t>
      </w:r>
      <w:bookmarkEnd w:id="4"/>
    </w:p>
    <w:p w14:paraId="03F152F2" w14:textId="31D437A0" w:rsidR="005E6F3E" w:rsidRPr="005E6F3E" w:rsidRDefault="005E6F3E" w:rsidP="005E6F3E">
      <w:pPr>
        <w:pStyle w:val="Heading2"/>
      </w:pPr>
      <w:bookmarkStart w:id="5" w:name="_Toc225174100"/>
      <w:r>
        <w:t>Analyzer Guide</w:t>
      </w:r>
      <w:bookmarkEnd w:id="5"/>
    </w:p>
    <w:p w14:paraId="204C4072" w14:textId="77777777" w:rsidR="00954252" w:rsidRDefault="00954252" w:rsidP="00954252">
      <w:r>
        <w:t>The Lakebridge Analyzer is designed to scan and interpret metadata extracted from ETL pipelines and SQL assets. Its analysis delivers several valuable insights that support migration planning and assessment.</w:t>
      </w:r>
    </w:p>
    <w:p w14:paraId="285122D1" w14:textId="77777777" w:rsidR="00954252" w:rsidRDefault="00954252" w:rsidP="00954252"/>
    <w:p w14:paraId="4BB177C1" w14:textId="77777777" w:rsidR="00954252" w:rsidRPr="00954252" w:rsidRDefault="00954252" w:rsidP="00954252">
      <w:pPr>
        <w:rPr>
          <w:b/>
          <w:bCs/>
        </w:rPr>
      </w:pPr>
      <w:r w:rsidRPr="00954252">
        <w:rPr>
          <w:b/>
          <w:bCs/>
        </w:rPr>
        <w:t>Job Complexity Assessment</w:t>
      </w:r>
    </w:p>
    <w:p w14:paraId="724BFA0E" w14:textId="77777777" w:rsidR="00954252" w:rsidRDefault="00954252" w:rsidP="00954252">
      <w:r>
        <w:t xml:space="preserve">The Analyzer evaluates the technical complexity of ETL workflows and SQL jobs. These </w:t>
      </w:r>
      <w:proofErr w:type="gramStart"/>
      <w:r>
        <w:t>complexity</w:t>
      </w:r>
      <w:proofErr w:type="gramEnd"/>
      <w:r>
        <w:t xml:space="preserve"> metrics are subsequently leveraged by the Conversion Calculator to estimate software licensing costs as well as the engineering effort required for migration.</w:t>
      </w:r>
    </w:p>
    <w:p w14:paraId="67C4EE35" w14:textId="77777777" w:rsidR="00954252" w:rsidRDefault="00954252" w:rsidP="00954252"/>
    <w:p w14:paraId="08F362AA" w14:textId="77777777" w:rsidR="00954252" w:rsidRPr="00954252" w:rsidRDefault="00954252" w:rsidP="00954252">
      <w:pPr>
        <w:rPr>
          <w:b/>
          <w:bCs/>
        </w:rPr>
      </w:pPr>
      <w:r w:rsidRPr="00954252">
        <w:rPr>
          <w:b/>
          <w:bCs/>
        </w:rPr>
        <w:t>Comprehensive Job Inventory</w:t>
      </w:r>
    </w:p>
    <w:p w14:paraId="7C1CCD73" w14:textId="77777777" w:rsidR="00954252" w:rsidRDefault="00954252" w:rsidP="00954252">
      <w:r>
        <w:t>It produces a detailed inventory of existing components, including mappings, programs, transformations, functions, and dynamic variables. This provides a clear and structured overview of the assets present in the legacy environment.</w:t>
      </w:r>
    </w:p>
    <w:p w14:paraId="7802AFBB" w14:textId="77777777" w:rsidR="00954252" w:rsidRDefault="00954252" w:rsidP="00954252"/>
    <w:p w14:paraId="1A1C9BFC" w14:textId="77777777" w:rsidR="00954252" w:rsidRPr="00954252" w:rsidRDefault="00954252" w:rsidP="00954252">
      <w:pPr>
        <w:rPr>
          <w:b/>
          <w:bCs/>
        </w:rPr>
      </w:pPr>
      <w:r w:rsidRPr="00954252">
        <w:rPr>
          <w:b/>
          <w:bCs/>
        </w:rPr>
        <w:t>Cross-System Interdependency Mapping</w:t>
      </w:r>
    </w:p>
    <w:p w14:paraId="432553EA" w14:textId="5698E08C" w:rsidR="00954252" w:rsidRPr="00954252" w:rsidRDefault="00954252" w:rsidP="00954252">
      <w:r>
        <w:t>The Analyzer also identifies dependencies across jobs, systems, and components, highlighting how different elements of the codebase interact. This visibility is essential for properly sequencing migration activities, reducing operational risks, and ensuring a controlled and efficient cutover process.</w:t>
      </w:r>
    </w:p>
    <w:p w14:paraId="45739A5A" w14:textId="2E5D6367" w:rsidR="00693D9E" w:rsidRPr="00693D9E" w:rsidRDefault="00693D9E" w:rsidP="005E6F3E">
      <w:pPr>
        <w:pStyle w:val="Heading3"/>
      </w:pPr>
      <w:r>
        <w:t>Preparation Step</w:t>
      </w:r>
    </w:p>
    <w:p w14:paraId="2A6AD2FF" w14:textId="2EA4EA93" w:rsidR="00B35E02" w:rsidRDefault="00B35E02" w:rsidP="00B35E02">
      <w:r>
        <w:t>First verify the successful installation of the Analyzer by executing</w:t>
      </w:r>
      <w:r w:rsidR="00F45AAA">
        <w:t xml:space="preserve">: </w:t>
      </w:r>
    </w:p>
    <w:p w14:paraId="43266E23" w14:textId="72FC91B9" w:rsidR="00B35E02" w:rsidRDefault="00B35E02" w:rsidP="00B35E02">
      <w:pPr>
        <w:pStyle w:val="code"/>
      </w:pPr>
      <w:proofErr w:type="spellStart"/>
      <w:r w:rsidRPr="00B35E02">
        <w:t>databricks</w:t>
      </w:r>
      <w:proofErr w:type="spellEnd"/>
      <w:r w:rsidRPr="00B35E02">
        <w:t xml:space="preserve"> labs </w:t>
      </w:r>
      <w:proofErr w:type="spellStart"/>
      <w:r w:rsidRPr="00B35E02">
        <w:t>lakebridge</w:t>
      </w:r>
      <w:proofErr w:type="spellEnd"/>
      <w:r w:rsidRPr="00B35E02">
        <w:t xml:space="preserve"> analyze --help</w:t>
      </w:r>
    </w:p>
    <w:p w14:paraId="4B706634" w14:textId="1BEC41A3" w:rsidR="00B35E02" w:rsidRDefault="00B35E02" w:rsidP="00B35E02">
      <w:r>
        <w:t xml:space="preserve">It should </w:t>
      </w:r>
      <w:proofErr w:type="gramStart"/>
      <w:r>
        <w:t>output</w:t>
      </w:r>
      <w:proofErr w:type="gramEnd"/>
      <w:r>
        <w:t xml:space="preserve">: </w:t>
      </w:r>
    </w:p>
    <w:p w14:paraId="542786B8" w14:textId="53529724" w:rsidR="00B35E02" w:rsidRDefault="00B35E02" w:rsidP="00B35E02">
      <w:pPr>
        <w:pStyle w:val="code"/>
      </w:pPr>
      <w:r w:rsidRPr="00B35E02">
        <w:t>Analyze existing non-Databricks database or ETL sources</w:t>
      </w:r>
      <w:r w:rsidRPr="00B35E02">
        <w:br/>
      </w:r>
      <w:r w:rsidRPr="00B35E02">
        <w:br/>
        <w:t>Usage:</w:t>
      </w:r>
      <w:r w:rsidRPr="00B35E02">
        <w:br/>
        <w:t xml:space="preserve">   </w:t>
      </w:r>
      <w:proofErr w:type="spellStart"/>
      <w:r w:rsidRPr="00B35E02">
        <w:t>databricks</w:t>
      </w:r>
      <w:proofErr w:type="spellEnd"/>
      <w:r w:rsidRPr="00B35E02">
        <w:t xml:space="preserve"> labs </w:t>
      </w:r>
      <w:proofErr w:type="spellStart"/>
      <w:r w:rsidRPr="00B35E02">
        <w:t>lakebridge</w:t>
      </w:r>
      <w:proofErr w:type="spellEnd"/>
      <w:r w:rsidRPr="00B35E02">
        <w:t xml:space="preserve"> analyze [flags]</w:t>
      </w:r>
      <w:r w:rsidRPr="00B35E02">
        <w:br/>
      </w:r>
      <w:r w:rsidRPr="00B35E02">
        <w:br/>
        <w:t>Flags:</w:t>
      </w:r>
      <w:r w:rsidRPr="00B35E02">
        <w:br/>
        <w:t xml:space="preserve">   -h, --help </w:t>
      </w:r>
      <w:proofErr w:type="spellStart"/>
      <w:r w:rsidRPr="00B35E02">
        <w:t>help</w:t>
      </w:r>
      <w:proofErr w:type="spellEnd"/>
      <w:r w:rsidRPr="00B35E02">
        <w:t xml:space="preserve"> for analyze</w:t>
      </w:r>
      <w:r w:rsidRPr="00B35E02">
        <w:br/>
        <w:t xml:space="preserve">   --report-file path        (Optional) Local filesystem path of the analysis report file to write</w:t>
      </w:r>
      <w:r w:rsidRPr="00B35E02">
        <w:br/>
      </w:r>
      <w:r w:rsidRPr="00B35E02">
        <w:lastRenderedPageBreak/>
        <w:t xml:space="preserve">   --source-directory path   (Optional) Local filesystem path of a directory containing sources to analyze</w:t>
      </w:r>
      <w:r w:rsidRPr="00B35E02">
        <w:br/>
        <w:t xml:space="preserve">   --source-tech string      (Optional) The technology/platform of the sources to analyze</w:t>
      </w:r>
      <w:r w:rsidRPr="00B35E02">
        <w:br/>
      </w:r>
      <w:r w:rsidRPr="00B35E02">
        <w:br/>
        <w:t>Global Flags:</w:t>
      </w:r>
      <w:r w:rsidRPr="00B35E02">
        <w:br/>
        <w:t xml:space="preserve"> --debug            enable debug logging</w:t>
      </w:r>
      <w:r w:rsidRPr="00B35E02">
        <w:br/>
        <w:t xml:space="preserve"> -o, --output type      output type: text or </w:t>
      </w:r>
      <w:proofErr w:type="spellStart"/>
      <w:r w:rsidRPr="00B35E02">
        <w:t>json</w:t>
      </w:r>
      <w:proofErr w:type="spellEnd"/>
      <w:r w:rsidRPr="00B35E02">
        <w:t xml:space="preserve"> (default text)</w:t>
      </w:r>
      <w:r w:rsidRPr="00B35E02">
        <w:br/>
        <w:t xml:space="preserve"> -p, --profile string   ~/.</w:t>
      </w:r>
      <w:proofErr w:type="spellStart"/>
      <w:r w:rsidRPr="00B35E02">
        <w:t>databrickscfg</w:t>
      </w:r>
      <w:proofErr w:type="spellEnd"/>
      <w:r w:rsidRPr="00B35E02">
        <w:t xml:space="preserve"> profile</w:t>
      </w:r>
      <w:r w:rsidRPr="00B35E02">
        <w:br/>
        <w:t xml:space="preserve"> -t, --target string    bundle target to use (if applicable)</w:t>
      </w:r>
    </w:p>
    <w:p w14:paraId="54A7E25E" w14:textId="77777777" w:rsidR="00693D9E" w:rsidRDefault="00693D9E" w:rsidP="00F45AAA"/>
    <w:p w14:paraId="29D5C082" w14:textId="0546304E" w:rsidR="00693D9E" w:rsidRDefault="00693D9E" w:rsidP="005E6F3E">
      <w:pPr>
        <w:pStyle w:val="Heading3"/>
      </w:pPr>
      <w:r>
        <w:t xml:space="preserve">Exporting </w:t>
      </w:r>
      <w:r w:rsidRPr="005E6F3E">
        <w:t>Legacy</w:t>
      </w:r>
      <w:r>
        <w:t xml:space="preserve"> Metadata</w:t>
      </w:r>
    </w:p>
    <w:p w14:paraId="1CB137A6" w14:textId="76BBC05D" w:rsidR="00693D9E" w:rsidRDefault="00693D9E" w:rsidP="00693D9E">
      <w:r w:rsidRPr="00693D9E">
        <w:t>Analyzer requires all legacy code to be exported to an accessible folder.</w:t>
      </w:r>
      <w:r>
        <w:t xml:space="preserve"> </w:t>
      </w:r>
      <w:r w:rsidRPr="00693D9E">
        <w:t>For SQL, object definitions (tables, views, procedures, functions, etc.) can usually be exported in bulk, ideally with one artifact per file.</w:t>
      </w:r>
      <w:r>
        <w:t xml:space="preserve"> </w:t>
      </w:r>
      <w:r w:rsidRPr="00693D9E">
        <w:t>Most ETL platforms allow repository exports, typically in XML or JSON formats. Below is a brief guide to exporting metadata from various platforms</w:t>
      </w:r>
      <w:r>
        <w:t>.</w:t>
      </w:r>
    </w:p>
    <w:p w14:paraId="036A8C16" w14:textId="7C4EDEDA" w:rsidR="00693D9E" w:rsidRDefault="00693D9E" w:rsidP="005E6F3E">
      <w:pPr>
        <w:pStyle w:val="Heading4"/>
      </w:pPr>
      <w:r>
        <w:t xml:space="preserve">Microsoft SQL </w:t>
      </w:r>
      <w:r w:rsidRPr="005E6F3E">
        <w:t>Server</w:t>
      </w:r>
    </w:p>
    <w:p w14:paraId="5237AAC2" w14:textId="4B36A9ED" w:rsidR="00693D9E" w:rsidRPr="00490121" w:rsidRDefault="00693D9E" w:rsidP="00693D9E">
      <w:pPr>
        <w:rPr>
          <w:b/>
          <w:bCs/>
        </w:rPr>
      </w:pPr>
      <w:r>
        <w:t xml:space="preserve">To extract this metadata in SQL Server you can use Microsoft SQL Server Management Studio (SSMS). Right click on the database you want to script, then select </w:t>
      </w:r>
      <w:r w:rsidRPr="00693D9E">
        <w:rPr>
          <w:b/>
        </w:rPr>
        <w:t>Tasks</w:t>
      </w:r>
      <w:r>
        <w:t xml:space="preserve"> &gt; </w:t>
      </w:r>
      <w:r w:rsidRPr="00693D9E">
        <w:rPr>
          <w:b/>
        </w:rPr>
        <w:t>Generate Scripts</w:t>
      </w:r>
      <w:r>
        <w:t>.</w:t>
      </w:r>
      <w:r w:rsidR="00490121">
        <w:t xml:space="preserve"> In the </w:t>
      </w:r>
      <w:r w:rsidR="00490121">
        <w:rPr>
          <w:b/>
        </w:rPr>
        <w:t>Set Scripting Options</w:t>
      </w:r>
      <w:r w:rsidR="00490121">
        <w:t xml:space="preserve">, choose </w:t>
      </w:r>
      <w:r w:rsidR="00490121">
        <w:rPr>
          <w:b/>
        </w:rPr>
        <w:t>Save as script file</w:t>
      </w:r>
      <w:r w:rsidR="00490121">
        <w:rPr>
          <w:b/>
          <w:bCs/>
        </w:rPr>
        <w:t xml:space="preserve">, </w:t>
      </w:r>
      <w:r w:rsidR="00490121">
        <w:t xml:space="preserve">with </w:t>
      </w:r>
      <w:r w:rsidR="00490121">
        <w:rPr>
          <w:b/>
          <w:bCs/>
        </w:rPr>
        <w:t xml:space="preserve">one script file per object. </w:t>
      </w:r>
    </w:p>
    <w:p w14:paraId="28856B44" w14:textId="77777777" w:rsidR="00490121" w:rsidRPr="00693D9E" w:rsidRDefault="00490121" w:rsidP="00693D9E"/>
    <w:p w14:paraId="691EBE36" w14:textId="77777777" w:rsidR="00F45AAA" w:rsidRDefault="00F45AAA" w:rsidP="00F45AAA">
      <w:r w:rsidRPr="00F45AAA">
        <w:t>The analyzer takes a folder path and source technology as input, scans all files and subfolders, and generates an Excel report with the analysis results.</w:t>
      </w:r>
    </w:p>
    <w:p w14:paraId="26649B79" w14:textId="01853823" w:rsidR="00F45AAA" w:rsidRDefault="00F45AAA" w:rsidP="00F45AAA">
      <w:r>
        <w:t>The analyzer requires these settings:</w:t>
      </w:r>
    </w:p>
    <w:p w14:paraId="75898876" w14:textId="77777777" w:rsidR="00F45AAA" w:rsidRPr="00F45AAA" w:rsidRDefault="00F45AAA" w:rsidP="00F45AAA">
      <w:pPr>
        <w:pStyle w:val="ListBullet"/>
      </w:pPr>
      <w:r w:rsidRPr="00F45AAA">
        <w:rPr>
          <w:i/>
        </w:rPr>
        <w:t>Source directory</w:t>
      </w:r>
      <w:r w:rsidRPr="00F45AAA">
        <w:t xml:space="preserve">: </w:t>
      </w:r>
      <w:proofErr w:type="gramStart"/>
      <w:r w:rsidRPr="00F45AAA">
        <w:t>The path of the</w:t>
      </w:r>
      <w:proofErr w:type="gramEnd"/>
      <w:r w:rsidRPr="00F45AAA">
        <w:t xml:space="preserve"> folder containing the artifacts to analyze.</w:t>
      </w:r>
    </w:p>
    <w:p w14:paraId="38450C81" w14:textId="77777777" w:rsidR="00F45AAA" w:rsidRPr="00F45AAA" w:rsidRDefault="00F45AAA" w:rsidP="00F45AAA">
      <w:pPr>
        <w:pStyle w:val="ListBullet"/>
      </w:pPr>
      <w:r w:rsidRPr="00F45AAA">
        <w:rPr>
          <w:i/>
        </w:rPr>
        <w:t>Report file</w:t>
      </w:r>
      <w:r w:rsidRPr="00F45AAA">
        <w:t>: The path of the Excel file into which the analyzer results will be written. (The parent directory of this file must already exist.)</w:t>
      </w:r>
    </w:p>
    <w:p w14:paraId="7F6B02EB" w14:textId="6CCDF3B3" w:rsidR="00F45AAA" w:rsidRPr="00F45AAA" w:rsidRDefault="00F45AAA" w:rsidP="00F45AAA">
      <w:pPr>
        <w:pStyle w:val="ListBullet"/>
      </w:pPr>
      <w:r w:rsidRPr="00F45AAA">
        <w:rPr>
          <w:i/>
        </w:rPr>
        <w:t>Source technology</w:t>
      </w:r>
      <w:r w:rsidRPr="00F45AAA">
        <w:t>: The underlying technology platform of the files in the source directory that need to be analyzed.</w:t>
      </w:r>
    </w:p>
    <w:p w14:paraId="1D7E2E62" w14:textId="08124FF7" w:rsidR="00F45AAA" w:rsidRDefault="00F45AAA" w:rsidP="00F45AAA">
      <w:r w:rsidRPr="00F45AAA">
        <w:t>Execute the command below to start the analyzer:</w:t>
      </w:r>
    </w:p>
    <w:p w14:paraId="57945DD5" w14:textId="3C2CD124" w:rsidR="00693D9E" w:rsidRDefault="00F45AAA" w:rsidP="00693D9E">
      <w:pPr>
        <w:pStyle w:val="code"/>
      </w:pPr>
      <w:proofErr w:type="spellStart"/>
      <w:r w:rsidRPr="00F45AAA">
        <w:t>databricks</w:t>
      </w:r>
      <w:proofErr w:type="spellEnd"/>
      <w:r w:rsidRPr="00F45AAA">
        <w:t xml:space="preserve"> labs </w:t>
      </w:r>
      <w:proofErr w:type="spellStart"/>
      <w:r w:rsidRPr="00F45AAA">
        <w:t>lakebridge</w:t>
      </w:r>
      <w:proofErr w:type="spellEnd"/>
      <w:r w:rsidRPr="00F45AAA">
        <w:t xml:space="preserve"> analyze [--source-directory &lt;path&gt;] [--report-file &lt;path&gt;] [--source-tech &lt;string&gt;]</w:t>
      </w:r>
    </w:p>
    <w:p w14:paraId="6C219FB2" w14:textId="1B648090" w:rsidR="00693D9E" w:rsidRDefault="00693D9E" w:rsidP="00693D9E">
      <w:r>
        <w:t>Find below a list of the supported dialects by the analyzer.</w:t>
      </w:r>
    </w:p>
    <w:tbl>
      <w:tblPr>
        <w:tblW w:w="9120" w:type="dxa"/>
        <w:shd w:val="clear" w:color="auto" w:fill="1B1B1D"/>
        <w:tblCellMar>
          <w:top w:w="15" w:type="dxa"/>
          <w:left w:w="15" w:type="dxa"/>
          <w:bottom w:w="15" w:type="dxa"/>
          <w:right w:w="15" w:type="dxa"/>
        </w:tblCellMar>
        <w:tblLook w:val="04A0" w:firstRow="1" w:lastRow="0" w:firstColumn="1" w:lastColumn="0" w:noHBand="0" w:noVBand="1"/>
      </w:tblPr>
      <w:tblGrid>
        <w:gridCol w:w="3282"/>
        <w:gridCol w:w="3387"/>
        <w:gridCol w:w="2451"/>
      </w:tblGrid>
      <w:tr w:rsidR="00875C26" w:rsidRPr="00693D9E" w14:paraId="09B411EA" w14:textId="77777777" w:rsidTr="6EF1DD32">
        <w:trPr>
          <w:tblHeader/>
        </w:trPr>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6D71F70" w14:textId="77777777" w:rsidR="00693D9E" w:rsidRPr="00693D9E" w:rsidRDefault="00693D9E" w:rsidP="00693D9E">
            <w:pPr>
              <w:rPr>
                <w:b/>
              </w:rPr>
            </w:pPr>
            <w:r w:rsidRPr="00693D9E">
              <w:rPr>
                <w:b/>
              </w:rPr>
              <w:lastRenderedPageBreak/>
              <w:t>Source Platform</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5DDBD12" w14:textId="77777777" w:rsidR="00693D9E" w:rsidRPr="00693D9E" w:rsidRDefault="00693D9E" w:rsidP="00693D9E">
            <w:pPr>
              <w:rPr>
                <w:b/>
              </w:rPr>
            </w:pPr>
            <w:r w:rsidRPr="00693D9E">
              <w:rPr>
                <w:b/>
              </w:rPr>
              <w:t>Source Platform</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26AB038D" w14:textId="77777777" w:rsidR="00693D9E" w:rsidRPr="00693D9E" w:rsidRDefault="00693D9E" w:rsidP="00693D9E">
            <w:pPr>
              <w:rPr>
                <w:b/>
              </w:rPr>
            </w:pPr>
            <w:r w:rsidRPr="00693D9E">
              <w:rPr>
                <w:b/>
              </w:rPr>
              <w:t>Source Platform</w:t>
            </w:r>
          </w:p>
        </w:tc>
      </w:tr>
      <w:tr w:rsidR="00875C26" w:rsidRPr="00693D9E" w14:paraId="3C59CF06" w14:textId="77777777" w:rsidTr="6EF1DD32">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5C2001BE" w14:textId="77777777" w:rsidR="00693D9E" w:rsidRPr="00693D9E" w:rsidRDefault="00693D9E" w:rsidP="6EF1DD32">
            <w:proofErr w:type="spellStart"/>
            <w:r w:rsidRPr="6EF1DD32">
              <w:t>ABInitio</w:t>
            </w:r>
            <w:proofErr w:type="spellEnd"/>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52EFB7A7" w14:textId="77777777" w:rsidR="00693D9E" w:rsidRPr="00693D9E" w:rsidRDefault="00693D9E" w:rsidP="00693D9E">
            <w:r w:rsidRPr="00693D9E">
              <w:t>SAS</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51657582" w14:textId="77777777" w:rsidR="00693D9E" w:rsidRPr="00693D9E" w:rsidRDefault="00693D9E" w:rsidP="00693D9E">
            <w:r w:rsidRPr="00693D9E">
              <w:t>Redshift</w:t>
            </w:r>
          </w:p>
        </w:tc>
      </w:tr>
      <w:tr w:rsidR="00875C26" w:rsidRPr="00693D9E" w14:paraId="7E5DD4E3" w14:textId="77777777" w:rsidTr="6EF1DD32">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5C67E801" w14:textId="77777777" w:rsidR="00693D9E" w:rsidRPr="00693D9E" w:rsidRDefault="00693D9E" w:rsidP="00693D9E">
            <w:r w:rsidRPr="00693D9E">
              <w:t>ADF</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193C4B80" w14:textId="77777777" w:rsidR="00693D9E" w:rsidRPr="00693D9E" w:rsidRDefault="00693D9E" w:rsidP="00693D9E">
            <w:r w:rsidRPr="00693D9E">
              <w:t>MS SQL Server</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39293EDF" w14:textId="77777777" w:rsidR="00693D9E" w:rsidRPr="00693D9E" w:rsidRDefault="00693D9E" w:rsidP="00693D9E">
            <w:r w:rsidRPr="00693D9E">
              <w:t>Snowflake</w:t>
            </w:r>
          </w:p>
        </w:tc>
      </w:tr>
      <w:tr w:rsidR="00875C26" w:rsidRPr="00693D9E" w14:paraId="37F83BFE" w14:textId="77777777" w:rsidTr="6EF1DD32">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70BD0D89" w14:textId="77777777" w:rsidR="00693D9E" w:rsidRPr="00693D9E" w:rsidRDefault="00693D9E" w:rsidP="00693D9E">
            <w:r w:rsidRPr="00693D9E">
              <w:t>Alteryx</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1FBD3164" w14:textId="77777777" w:rsidR="00693D9E" w:rsidRPr="00693D9E" w:rsidRDefault="00693D9E" w:rsidP="00693D9E">
            <w:r w:rsidRPr="00693D9E">
              <w:t>Netezza</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381C7D1B" w14:textId="77777777" w:rsidR="00693D9E" w:rsidRPr="00693D9E" w:rsidRDefault="00693D9E" w:rsidP="00693D9E">
            <w:r w:rsidRPr="00693D9E">
              <w:t>SPSS</w:t>
            </w:r>
          </w:p>
        </w:tc>
      </w:tr>
      <w:tr w:rsidR="00875C26" w:rsidRPr="00693D9E" w14:paraId="7EFFD356" w14:textId="77777777" w:rsidTr="6EF1DD32">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4922482E" w14:textId="77777777" w:rsidR="00693D9E" w:rsidRPr="00693D9E" w:rsidRDefault="00693D9E" w:rsidP="00693D9E">
            <w:r w:rsidRPr="00693D9E">
              <w:t>Athena</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4337DC6F" w14:textId="77777777" w:rsidR="00693D9E" w:rsidRPr="00693D9E" w:rsidRDefault="00693D9E" w:rsidP="00693D9E">
            <w:r w:rsidRPr="00693D9E">
              <w:t>Oozie</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5110725A" w14:textId="77777777" w:rsidR="00693D9E" w:rsidRPr="00693D9E" w:rsidRDefault="00693D9E" w:rsidP="00693D9E">
            <w:r w:rsidRPr="00693D9E">
              <w:t>SQOOP</w:t>
            </w:r>
          </w:p>
        </w:tc>
      </w:tr>
      <w:tr w:rsidR="00875C26" w:rsidRPr="00693D9E" w14:paraId="5131310E" w14:textId="77777777" w:rsidTr="6EF1DD32">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375B98FB" w14:textId="77777777" w:rsidR="00693D9E" w:rsidRPr="00693D9E" w:rsidRDefault="00693D9E" w:rsidP="6EF1DD32">
            <w:proofErr w:type="spellStart"/>
            <w:r w:rsidRPr="6EF1DD32">
              <w:t>BigQuery</w:t>
            </w:r>
            <w:proofErr w:type="spellEnd"/>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5008B012" w14:textId="77777777" w:rsidR="00693D9E" w:rsidRPr="00693D9E" w:rsidRDefault="00693D9E" w:rsidP="00693D9E">
            <w:r w:rsidRPr="00693D9E">
              <w:t>Oracle</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7857890A" w14:textId="77777777" w:rsidR="00693D9E" w:rsidRPr="00693D9E" w:rsidRDefault="00693D9E" w:rsidP="00693D9E">
            <w:r w:rsidRPr="00693D9E">
              <w:t>SSIS</w:t>
            </w:r>
          </w:p>
        </w:tc>
      </w:tr>
      <w:tr w:rsidR="00875C26" w:rsidRPr="00693D9E" w14:paraId="7F6DD231" w14:textId="77777777" w:rsidTr="6EF1DD32">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6733B9A1" w14:textId="77777777" w:rsidR="00693D9E" w:rsidRPr="00693D9E" w:rsidRDefault="00693D9E" w:rsidP="00693D9E">
            <w:r w:rsidRPr="00693D9E">
              <w:t>Cloudera (Impala)</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466543A2" w14:textId="77777777" w:rsidR="00693D9E" w:rsidRPr="00693D9E" w:rsidRDefault="00693D9E" w:rsidP="00693D9E">
            <w:r w:rsidRPr="00693D9E">
              <w:t>Oracle Data Integrator</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35E07824" w14:textId="77777777" w:rsidR="00693D9E" w:rsidRPr="00693D9E" w:rsidRDefault="00693D9E" w:rsidP="00693D9E">
            <w:r w:rsidRPr="00693D9E">
              <w:t>SSRS</w:t>
            </w:r>
          </w:p>
        </w:tc>
      </w:tr>
      <w:tr w:rsidR="00875C26" w:rsidRPr="00693D9E" w14:paraId="020ABB34" w14:textId="77777777" w:rsidTr="6EF1DD32">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3325AF31" w14:textId="77777777" w:rsidR="00693D9E" w:rsidRPr="00693D9E" w:rsidRDefault="00693D9E" w:rsidP="6EF1DD32">
            <w:proofErr w:type="spellStart"/>
            <w:r w:rsidRPr="6EF1DD32">
              <w:t>Datastage</w:t>
            </w:r>
            <w:proofErr w:type="spellEnd"/>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47BEBB59" w14:textId="77777777" w:rsidR="00693D9E" w:rsidRPr="00693D9E" w:rsidRDefault="00693D9E" w:rsidP="6EF1DD32">
            <w:proofErr w:type="spellStart"/>
            <w:r w:rsidRPr="6EF1DD32">
              <w:t>PentahoDI</w:t>
            </w:r>
            <w:proofErr w:type="spellEnd"/>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7B262948" w14:textId="77777777" w:rsidR="00693D9E" w:rsidRPr="00693D9E" w:rsidRDefault="00693D9E" w:rsidP="00693D9E">
            <w:r w:rsidRPr="00693D9E">
              <w:t>Synapse</w:t>
            </w:r>
          </w:p>
        </w:tc>
      </w:tr>
      <w:tr w:rsidR="00875C26" w:rsidRPr="00693D9E" w14:paraId="6F22117A" w14:textId="77777777" w:rsidTr="6EF1DD32">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70BC59BC" w14:textId="77777777" w:rsidR="00693D9E" w:rsidRPr="00693D9E" w:rsidRDefault="00693D9E" w:rsidP="00693D9E">
            <w:r w:rsidRPr="00693D9E">
              <w:t>Greenplum</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4CB62B6" w14:textId="77777777" w:rsidR="00693D9E" w:rsidRPr="00693D9E" w:rsidRDefault="00693D9E" w:rsidP="00693D9E">
            <w:r w:rsidRPr="00693D9E">
              <w:t>PIG</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9968968" w14:textId="77777777" w:rsidR="00693D9E" w:rsidRPr="00693D9E" w:rsidRDefault="00693D9E" w:rsidP="00693D9E">
            <w:r w:rsidRPr="00693D9E">
              <w:t>Talend</w:t>
            </w:r>
          </w:p>
        </w:tc>
      </w:tr>
      <w:tr w:rsidR="00875C26" w:rsidRPr="00693D9E" w14:paraId="33691757" w14:textId="77777777" w:rsidTr="6EF1DD32">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9056617" w14:textId="77777777" w:rsidR="00693D9E" w:rsidRPr="00693D9E" w:rsidRDefault="00693D9E" w:rsidP="00693D9E">
            <w:r w:rsidRPr="00693D9E">
              <w:t>Hive</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2F2A4212" w14:textId="77777777" w:rsidR="00693D9E" w:rsidRPr="00693D9E" w:rsidRDefault="00693D9E" w:rsidP="00693D9E">
            <w:r w:rsidRPr="00693D9E">
              <w:t>Presto</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3356B7C" w14:textId="77777777" w:rsidR="00693D9E" w:rsidRPr="00693D9E" w:rsidRDefault="00693D9E" w:rsidP="00693D9E">
            <w:r w:rsidRPr="00693D9E">
              <w:t>Teradata</w:t>
            </w:r>
          </w:p>
        </w:tc>
      </w:tr>
      <w:tr w:rsidR="00875C26" w:rsidRPr="00693D9E" w14:paraId="528FC1D3" w14:textId="77777777" w:rsidTr="6EF1DD32">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61B12D49" w14:textId="77777777" w:rsidR="00693D9E" w:rsidRPr="00693D9E" w:rsidRDefault="00693D9E" w:rsidP="00693D9E">
            <w:r w:rsidRPr="00693D9E">
              <w:t>IBM DB2</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652341B4" w14:textId="77777777" w:rsidR="00693D9E" w:rsidRPr="00693D9E" w:rsidRDefault="00693D9E" w:rsidP="6EF1DD32">
            <w:proofErr w:type="spellStart"/>
            <w:r w:rsidRPr="6EF1DD32">
              <w:t>PySpark</w:t>
            </w:r>
            <w:proofErr w:type="spellEnd"/>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149C7DB8" w14:textId="77777777" w:rsidR="00693D9E" w:rsidRPr="00693D9E" w:rsidRDefault="00693D9E" w:rsidP="00693D9E">
            <w:r w:rsidRPr="00693D9E">
              <w:t>Vertica</w:t>
            </w:r>
          </w:p>
        </w:tc>
      </w:tr>
      <w:tr w:rsidR="00875C26" w:rsidRPr="00693D9E" w14:paraId="7F9C3AC8" w14:textId="77777777" w:rsidTr="6EF1DD32">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700BAE84" w14:textId="77777777" w:rsidR="00693D9E" w:rsidRPr="00693D9E" w:rsidRDefault="00693D9E" w:rsidP="6EF1DD32">
            <w:r w:rsidRPr="6EF1DD32">
              <w:t xml:space="preserve">SAPHANA - </w:t>
            </w:r>
            <w:proofErr w:type="spellStart"/>
            <w:r w:rsidRPr="6EF1DD32">
              <w:t>CalcViews</w:t>
            </w:r>
            <w:proofErr w:type="spellEnd"/>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B32E941" w14:textId="77777777" w:rsidR="00693D9E" w:rsidRPr="00693D9E" w:rsidRDefault="00693D9E" w:rsidP="00693D9E"/>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3B2B1A49" w14:textId="77777777" w:rsidR="00693D9E" w:rsidRPr="00693D9E" w:rsidRDefault="00693D9E" w:rsidP="00693D9E"/>
        </w:tc>
      </w:tr>
    </w:tbl>
    <w:p w14:paraId="40EAA98E" w14:textId="77777777" w:rsidR="00693D9E" w:rsidRDefault="00693D9E" w:rsidP="00693D9E"/>
    <w:p w14:paraId="54C17A4D" w14:textId="77777777" w:rsidR="00B67F08" w:rsidRPr="00B67F08" w:rsidRDefault="00B67F08" w:rsidP="00B67F08">
      <w:pPr>
        <w:pStyle w:val="ListBullet"/>
        <w:numPr>
          <w:ilvl w:val="0"/>
          <w:numId w:val="0"/>
        </w:numPr>
        <w:ind w:left="397" w:hanging="397"/>
      </w:pPr>
      <w:r w:rsidRPr="00B67F08">
        <w:t xml:space="preserve">The </w:t>
      </w:r>
      <w:proofErr w:type="gramStart"/>
      <w:r w:rsidRPr="00B67F08">
        <w:t>generated Excel report</w:t>
      </w:r>
      <w:proofErr w:type="gramEnd"/>
      <w:r w:rsidRPr="00B67F08">
        <w:t xml:space="preserve"> includes:</w:t>
      </w:r>
    </w:p>
    <w:p w14:paraId="1D7DB31E" w14:textId="12027710" w:rsidR="00B67F08" w:rsidRPr="00B67F08" w:rsidRDefault="00B67F08" w:rsidP="00B67F08">
      <w:pPr>
        <w:pStyle w:val="ListBullet"/>
      </w:pPr>
      <w:r w:rsidRPr="00B67F08">
        <w:rPr>
          <w:b/>
          <w:bCs/>
        </w:rPr>
        <w:t xml:space="preserve">Code Base </w:t>
      </w:r>
      <w:r>
        <w:rPr>
          <w:b/>
          <w:bCs/>
        </w:rPr>
        <w:t>Details</w:t>
      </w:r>
      <w:r w:rsidRPr="00B67F08">
        <w:rPr>
          <w:b/>
          <w:bCs/>
        </w:rPr>
        <w:t xml:space="preserve"> </w:t>
      </w:r>
      <w:r w:rsidRPr="00B67F08">
        <w:t>– Summary information about the analyzed source directory.</w:t>
      </w:r>
    </w:p>
    <w:p w14:paraId="7A4D42E3" w14:textId="7A8599EA" w:rsidR="00B67F08" w:rsidRPr="00B67F08" w:rsidRDefault="00B67F08" w:rsidP="00B67F08">
      <w:pPr>
        <w:pStyle w:val="ListBullet"/>
      </w:pPr>
      <w:r w:rsidRPr="00B67F08">
        <w:rPr>
          <w:b/>
          <w:bCs/>
        </w:rPr>
        <w:t>Job Complexity Categorization</w:t>
      </w:r>
      <w:r w:rsidRPr="00B67F08">
        <w:t xml:space="preserve"> – Classification of jobs based on complexity levels</w:t>
      </w:r>
      <w:r>
        <w:t xml:space="preserve">, see </w:t>
      </w:r>
      <w:hyperlink r:id="rId18" w:history="1">
        <w:r w:rsidRPr="00B67F08">
          <w:rPr>
            <w:rStyle w:val="Hyperlink"/>
          </w:rPr>
          <w:t>here</w:t>
        </w:r>
      </w:hyperlink>
      <w:r>
        <w:t xml:space="preserve"> for further information on the complexity assessment</w:t>
      </w:r>
      <w:r w:rsidRPr="00B67F08">
        <w:t>.</w:t>
      </w:r>
    </w:p>
    <w:p w14:paraId="010BF920" w14:textId="77777777" w:rsidR="00B67F08" w:rsidRPr="00B67F08" w:rsidRDefault="00B67F08" w:rsidP="00B67F08">
      <w:pPr>
        <w:pStyle w:val="ListBullet"/>
      </w:pPr>
      <w:r w:rsidRPr="00B67F08">
        <w:rPr>
          <w:b/>
          <w:bCs/>
        </w:rPr>
        <w:t>ETL Procedures and Functions</w:t>
      </w:r>
      <w:r w:rsidRPr="00B67F08">
        <w:t xml:space="preserve"> – Identified ETL-related objects.</w:t>
      </w:r>
    </w:p>
    <w:p w14:paraId="43610170" w14:textId="77777777" w:rsidR="00B67F08" w:rsidRPr="00B67F08" w:rsidRDefault="00B67F08" w:rsidP="00B67F08">
      <w:pPr>
        <w:pStyle w:val="ListBullet"/>
      </w:pPr>
      <w:r w:rsidRPr="00B67F08">
        <w:rPr>
          <w:b/>
          <w:bCs/>
        </w:rPr>
        <w:t>Program-Level Metrics</w:t>
      </w:r>
      <w:r w:rsidRPr="00B67F08">
        <w:t xml:space="preserve"> – For each script:</w:t>
      </w:r>
    </w:p>
    <w:p w14:paraId="7B810418" w14:textId="77777777" w:rsidR="00B67F08" w:rsidRPr="00B67F08" w:rsidRDefault="00B67F08" w:rsidP="00B67F08">
      <w:pPr>
        <w:pStyle w:val="ListBullet"/>
        <w:ind w:left="794"/>
      </w:pPr>
      <w:r w:rsidRPr="00B67F08">
        <w:t>Complexity level</w:t>
      </w:r>
    </w:p>
    <w:p w14:paraId="1F87134B" w14:textId="77777777" w:rsidR="00B67F08" w:rsidRPr="00B67F08" w:rsidRDefault="00B67F08" w:rsidP="00B67F08">
      <w:pPr>
        <w:pStyle w:val="ListBullet"/>
        <w:ind w:left="794"/>
      </w:pPr>
      <w:r w:rsidRPr="00B67F08">
        <w:t>Statement count</w:t>
      </w:r>
    </w:p>
    <w:p w14:paraId="1BFBE06B" w14:textId="77777777" w:rsidR="00B67F08" w:rsidRPr="00B67F08" w:rsidRDefault="00B67F08" w:rsidP="00B67F08">
      <w:pPr>
        <w:pStyle w:val="ListBullet"/>
        <w:ind w:left="794"/>
      </w:pPr>
      <w:r w:rsidRPr="00B67F08">
        <w:t>Number of procedures and functions</w:t>
      </w:r>
    </w:p>
    <w:p w14:paraId="28DD16E1" w14:textId="77777777" w:rsidR="00B67F08" w:rsidRPr="00B67F08" w:rsidRDefault="00B67F08" w:rsidP="00B67F08">
      <w:pPr>
        <w:pStyle w:val="ListBullet"/>
        <w:ind w:left="794"/>
      </w:pPr>
      <w:r w:rsidRPr="00B67F08">
        <w:lastRenderedPageBreak/>
        <w:t>Script category</w:t>
      </w:r>
    </w:p>
    <w:p w14:paraId="44C37D72" w14:textId="77777777" w:rsidR="00B67F08" w:rsidRPr="00B67F08" w:rsidRDefault="00B67F08" w:rsidP="00B67F08">
      <w:pPr>
        <w:pStyle w:val="ListBullet"/>
        <w:ind w:left="794"/>
      </w:pPr>
      <w:r w:rsidRPr="00B67F08">
        <w:t>Categorization metrics</w:t>
      </w:r>
    </w:p>
    <w:p w14:paraId="1AB051BD" w14:textId="77777777" w:rsidR="00B67F08" w:rsidRPr="00B67F08" w:rsidRDefault="00B67F08" w:rsidP="00B67F08">
      <w:pPr>
        <w:pStyle w:val="ListBullet"/>
      </w:pPr>
      <w:r w:rsidRPr="00B67F08">
        <w:rPr>
          <w:b/>
          <w:bCs/>
        </w:rPr>
        <w:t>SQL Script Category Distribution</w:t>
      </w:r>
      <w:r w:rsidRPr="00B67F08">
        <w:t xml:space="preserve"> – Number of occurrences per SQL script category.</w:t>
      </w:r>
    </w:p>
    <w:p w14:paraId="793C7289" w14:textId="77777777" w:rsidR="00B67F08" w:rsidRDefault="00B67F08" w:rsidP="00B67F08">
      <w:pPr>
        <w:pStyle w:val="ListBullet"/>
      </w:pPr>
      <w:r w:rsidRPr="00B67F08">
        <w:rPr>
          <w:b/>
          <w:bCs/>
        </w:rPr>
        <w:t>Uncategorized SQL Scripts</w:t>
      </w:r>
      <w:r w:rsidRPr="00B67F08">
        <w:t xml:space="preserve"> – List and count of scripts classified as unknown.</w:t>
      </w:r>
    </w:p>
    <w:p w14:paraId="68990321" w14:textId="69D5753E" w:rsidR="004F789C" w:rsidRDefault="004F789C" w:rsidP="004F789C">
      <w:pPr>
        <w:pStyle w:val="ListBullet"/>
        <w:numPr>
          <w:ilvl w:val="0"/>
          <w:numId w:val="0"/>
        </w:numPr>
        <w:ind w:left="397"/>
        <w:rPr>
          <w:b/>
          <w:bCs/>
        </w:rPr>
      </w:pPr>
    </w:p>
    <w:p w14:paraId="6DEDF955" w14:textId="34570C17" w:rsidR="004F789C" w:rsidRDefault="00BF42A2" w:rsidP="005E6F3E">
      <w:pPr>
        <w:pStyle w:val="Heading2"/>
      </w:pPr>
      <w:bookmarkStart w:id="6" w:name="_Toc225174101"/>
      <w:r>
        <w:t xml:space="preserve">Profiler </w:t>
      </w:r>
      <w:r w:rsidR="006008FF" w:rsidRPr="005E6F3E">
        <w:t>G</w:t>
      </w:r>
      <w:r w:rsidRPr="005E6F3E">
        <w:t>uide</w:t>
      </w:r>
      <w:bookmarkEnd w:id="6"/>
    </w:p>
    <w:p w14:paraId="4DB977DF" w14:textId="333C78E5" w:rsidR="00443501" w:rsidRDefault="00443501" w:rsidP="00443501">
      <w:r>
        <w:t xml:space="preserve">Starting from a SQL database in your synapse workspace. </w:t>
      </w:r>
      <w:r w:rsidR="00994183">
        <w:t>Create a dedicated SQL pool in your resource group.</w:t>
      </w:r>
    </w:p>
    <w:p w14:paraId="61576A94" w14:textId="77777777" w:rsidR="00994183" w:rsidRPr="00443501" w:rsidRDefault="00994183" w:rsidP="00443501"/>
    <w:p w14:paraId="191A5D22" w14:textId="53AB3DC9" w:rsidR="00AD55B6" w:rsidRDefault="006008FF" w:rsidP="005E6F3E">
      <w:pPr>
        <w:pStyle w:val="Heading3"/>
      </w:pPr>
      <w:r>
        <w:t>Prerequisites</w:t>
      </w:r>
    </w:p>
    <w:p w14:paraId="7B15C697" w14:textId="1CFB041B" w:rsidR="006008FF" w:rsidRPr="006008FF" w:rsidRDefault="006008FF" w:rsidP="005E6F3E">
      <w:pPr>
        <w:pStyle w:val="Heading4"/>
      </w:pPr>
      <w:r>
        <w:t>Dow</w:t>
      </w:r>
      <w:r w:rsidR="00A5745E">
        <w:t>n</w:t>
      </w:r>
      <w:r>
        <w:t>load</w:t>
      </w:r>
    </w:p>
    <w:p w14:paraId="2373A3E4" w14:textId="77777777" w:rsidR="00AD55B6" w:rsidRPr="00AD55B6" w:rsidRDefault="00AD55B6" w:rsidP="00AD55B6">
      <w:pPr>
        <w:numPr>
          <w:ilvl w:val="0"/>
          <w:numId w:val="33"/>
        </w:numPr>
      </w:pPr>
      <w:r w:rsidRPr="00AD55B6">
        <w:t>Azure CLI (</w:t>
      </w:r>
      <w:hyperlink r:id="rId19" w:tgtFrame="_blank" w:history="1">
        <w:r w:rsidRPr="00AD55B6">
          <w:rPr>
            <w:rStyle w:val="Hyperlink"/>
          </w:rPr>
          <w:t>https://learn.microsoft.com/en-us/cli/azure/install-azure-cli</w:t>
        </w:r>
      </w:hyperlink>
      <w:r w:rsidRPr="00AD55B6">
        <w:t>)</w:t>
      </w:r>
    </w:p>
    <w:p w14:paraId="266320B2" w14:textId="77777777" w:rsidR="00AD55B6" w:rsidRPr="00AD55B6" w:rsidRDefault="00AD55B6" w:rsidP="00AD55B6">
      <w:pPr>
        <w:numPr>
          <w:ilvl w:val="0"/>
          <w:numId w:val="33"/>
        </w:numPr>
      </w:pPr>
      <w:r w:rsidRPr="00AD55B6">
        <w:t>ODBC driver for SQL Server (</w:t>
      </w:r>
      <w:hyperlink r:id="rId20" w:tgtFrame="_blank" w:history="1">
        <w:r w:rsidRPr="00AD55B6">
          <w:rPr>
            <w:rStyle w:val="Hyperlink"/>
          </w:rPr>
          <w:t>https://learn.microsoft.com/en-us/sql/connect/odbc/download-odbc-driver-for-sql-server?view=sql-server-ver17</w:t>
        </w:r>
      </w:hyperlink>
      <w:r w:rsidRPr="00AD55B6">
        <w:t>)</w:t>
      </w:r>
    </w:p>
    <w:p w14:paraId="453A2BE4" w14:textId="1A009006" w:rsidR="00AD55B6" w:rsidRDefault="00AD55B6" w:rsidP="00AD55B6">
      <w:pPr>
        <w:numPr>
          <w:ilvl w:val="0"/>
          <w:numId w:val="33"/>
        </w:numPr>
      </w:pPr>
      <w:r w:rsidRPr="00AD55B6">
        <w:t>(Windows only) Visual C++ (</w:t>
      </w:r>
      <w:hyperlink r:id="rId21" w:tgtFrame="_blank" w:history="1">
        <w:r w:rsidRPr="00AD55B6">
          <w:rPr>
            <w:rStyle w:val="Hyperlink"/>
          </w:rPr>
          <w:t>https://learn.microsoft.com/en-us/cpp/windows/latest-supported-vc-redist?view=msvc-170</w:t>
        </w:r>
      </w:hyperlink>
      <w:r w:rsidRPr="00AD55B6">
        <w:t>)</w:t>
      </w:r>
    </w:p>
    <w:p w14:paraId="382BE81A" w14:textId="77777777" w:rsidR="00AD55B6" w:rsidRPr="00AD55B6" w:rsidRDefault="00AD55B6" w:rsidP="006008FF">
      <w:pPr>
        <w:pStyle w:val="Heading3"/>
        <w:numPr>
          <w:ilvl w:val="0"/>
          <w:numId w:val="0"/>
        </w:numPr>
        <w:ind w:left="720"/>
      </w:pPr>
    </w:p>
    <w:p w14:paraId="41EB41B2" w14:textId="1427F48B" w:rsidR="00AD55B6" w:rsidRPr="00AD55B6" w:rsidRDefault="00AD55B6" w:rsidP="005E6F3E">
      <w:pPr>
        <w:pStyle w:val="Heading4"/>
      </w:pPr>
      <w:r w:rsidRPr="00AD55B6">
        <w:t>Authenticate to Azure using Azure CLI</w:t>
      </w:r>
    </w:p>
    <w:p w14:paraId="5B7A71BC" w14:textId="28D02CB5" w:rsidR="00AD55B6" w:rsidRDefault="00AD55B6" w:rsidP="006008FF">
      <w:pPr>
        <w:pStyle w:val="code"/>
      </w:pPr>
      <w:proofErr w:type="spellStart"/>
      <w:r w:rsidRPr="00AD55B6">
        <w:t>az</w:t>
      </w:r>
      <w:proofErr w:type="spellEnd"/>
      <w:r w:rsidRPr="00AD55B6">
        <w:t xml:space="preserve"> login</w:t>
      </w:r>
    </w:p>
    <w:p w14:paraId="7A12AD58" w14:textId="77777777" w:rsidR="006A1F92" w:rsidRPr="00AD55B6" w:rsidRDefault="006A1F92" w:rsidP="006A1F92"/>
    <w:p w14:paraId="6C52AFBC" w14:textId="24E52C2C" w:rsidR="006008FF" w:rsidRDefault="00D42560" w:rsidP="006A1F92">
      <w:pPr>
        <w:pStyle w:val="Heading4"/>
      </w:pPr>
      <w:r>
        <w:t xml:space="preserve">Azure SQL </w:t>
      </w:r>
      <w:r w:rsidR="005D253E">
        <w:t>to Synapse Migration (if needed)</w:t>
      </w:r>
    </w:p>
    <w:p w14:paraId="0E602823" w14:textId="66D55BEC" w:rsidR="005D253E" w:rsidRPr="005D253E" w:rsidRDefault="005D253E" w:rsidP="005D253E">
      <w:r>
        <w:t>To copy your database towards a dedicated SQL pool, you can follow this:</w:t>
      </w:r>
    </w:p>
    <w:p w14:paraId="4E20EF58" w14:textId="02ACBE65" w:rsidR="005D253E" w:rsidRDefault="005D253E" w:rsidP="005D253E">
      <w:hyperlink r:id="rId22" w:history="1">
        <w:r w:rsidRPr="005D253E">
          <w:rPr>
            <w:rStyle w:val="Hyperlink"/>
          </w:rPr>
          <w:t>Copy data in bulk using Azure portal - Azure Data Factory | Microsoft Learn</w:t>
        </w:r>
      </w:hyperlink>
    </w:p>
    <w:p w14:paraId="4DB4A258" w14:textId="77777777" w:rsidR="005D253E" w:rsidRPr="005D253E" w:rsidRDefault="005D253E" w:rsidP="005D253E"/>
    <w:p w14:paraId="44D809BC" w14:textId="79F5F8B2" w:rsidR="006008FF" w:rsidRDefault="006008FF" w:rsidP="005E6F3E">
      <w:pPr>
        <w:pStyle w:val="Heading4"/>
      </w:pPr>
      <w:r>
        <w:t>Required Access to Synapse workspace</w:t>
      </w:r>
    </w:p>
    <w:p w14:paraId="79011AA6" w14:textId="03ADFD38" w:rsidR="00AD55B6" w:rsidRPr="00AD55B6" w:rsidRDefault="00AD55B6" w:rsidP="006008FF">
      <w:r w:rsidRPr="00AD55B6">
        <w:t xml:space="preserve">Just giving the Synapse Administrator role is not enough. The </w:t>
      </w:r>
      <w:proofErr w:type="gramStart"/>
      <w:r w:rsidRPr="00AD55B6">
        <w:t>below roles</w:t>
      </w:r>
      <w:proofErr w:type="gramEnd"/>
      <w:r w:rsidRPr="00AD55B6">
        <w:t xml:space="preserve"> must be explicitly assigned.</w:t>
      </w:r>
    </w:p>
    <w:p w14:paraId="3A683D4E" w14:textId="77777777" w:rsidR="00AD55B6" w:rsidRPr="00AD55B6" w:rsidRDefault="00AD55B6" w:rsidP="006008FF">
      <w:pPr>
        <w:numPr>
          <w:ilvl w:val="0"/>
          <w:numId w:val="34"/>
        </w:numPr>
      </w:pPr>
      <w:r w:rsidRPr="00AD55B6">
        <w:t>Synapse Artifact User.</w:t>
      </w:r>
    </w:p>
    <w:p w14:paraId="4C049B7F" w14:textId="77777777" w:rsidR="00AD55B6" w:rsidRPr="00AD55B6" w:rsidRDefault="00AD55B6" w:rsidP="006008FF">
      <w:pPr>
        <w:numPr>
          <w:ilvl w:val="1"/>
          <w:numId w:val="34"/>
        </w:numPr>
      </w:pPr>
      <w:r w:rsidRPr="00AD55B6">
        <w:t>Assign from Synapse Workspace → Manage Access → Access Control </w:t>
      </w:r>
      <w:hyperlink r:id="rId23" w:tgtFrame="_blank" w:history="1">
        <w:r w:rsidRPr="00AD55B6">
          <w:rPr>
            <w:rStyle w:val="Hyperlink"/>
          </w:rPr>
          <w:t>Refer to Azure documentation</w:t>
        </w:r>
      </w:hyperlink>
    </w:p>
    <w:p w14:paraId="67CE3FE2" w14:textId="77777777" w:rsidR="00AD55B6" w:rsidRPr="00AD55B6" w:rsidRDefault="00AD55B6" w:rsidP="006008FF">
      <w:pPr>
        <w:numPr>
          <w:ilvl w:val="0"/>
          <w:numId w:val="34"/>
        </w:numPr>
      </w:pPr>
      <w:r w:rsidRPr="00AD55B6">
        <w:t>Monitoring Reader</w:t>
      </w:r>
    </w:p>
    <w:p w14:paraId="6E75BEC1" w14:textId="77777777" w:rsidR="00AD55B6" w:rsidRDefault="00AD55B6" w:rsidP="006008FF">
      <w:pPr>
        <w:numPr>
          <w:ilvl w:val="1"/>
          <w:numId w:val="34"/>
        </w:numPr>
      </w:pPr>
      <w:r w:rsidRPr="00AD55B6">
        <w:t>Assign from Synapse Workspace → IAM</w:t>
      </w:r>
    </w:p>
    <w:p w14:paraId="7AD33713" w14:textId="5CAD81F1" w:rsidR="006008FF" w:rsidRPr="00AD55B6" w:rsidRDefault="006008FF" w:rsidP="005E6F3E">
      <w:pPr>
        <w:pStyle w:val="Heading4"/>
      </w:pPr>
      <w:r w:rsidRPr="006008FF">
        <w:lastRenderedPageBreak/>
        <w:t xml:space="preserve">Setup </w:t>
      </w:r>
      <w:proofErr w:type="spellStart"/>
      <w:r w:rsidRPr="006008FF">
        <w:t>user_id</w:t>
      </w:r>
      <w:proofErr w:type="spellEnd"/>
      <w:r w:rsidRPr="006008FF">
        <w:t>/password for ODBC connectivity</w:t>
      </w:r>
    </w:p>
    <w:p w14:paraId="77FF7B92" w14:textId="0AC023B0" w:rsidR="00005E6B" w:rsidRDefault="006008FF" w:rsidP="00005E6B">
      <w:r w:rsidRPr="006008FF">
        <w:t>The user should not have Multi-factor Authentication (MFA) enabled as ODBC does not support MFA</w:t>
      </w:r>
      <w:r w:rsidR="00696A0E">
        <w:t>.</w:t>
      </w:r>
      <w:r w:rsidR="00005E6B">
        <w:t xml:space="preserve"> Here is the </w:t>
      </w:r>
      <w:r w:rsidR="00026397">
        <w:t>set-up</w:t>
      </w:r>
      <w:r w:rsidR="00005E6B">
        <w:t xml:space="preserve"> p</w:t>
      </w:r>
      <w:r w:rsidR="00696A0E">
        <w:t>rocedure by</w:t>
      </w:r>
      <w:r w:rsidR="00FA4AAE">
        <w:t xml:space="preserve"> using</w:t>
      </w:r>
      <w:r w:rsidR="006761BC" w:rsidRPr="006761BC">
        <w:t xml:space="preserve"> </w:t>
      </w:r>
      <w:r w:rsidR="00FA4AAE">
        <w:t>SSMS</w:t>
      </w:r>
      <w:r w:rsidR="00005E6B">
        <w:t>.</w:t>
      </w:r>
    </w:p>
    <w:p w14:paraId="7165D69E" w14:textId="558204D0" w:rsidR="00005E6B" w:rsidRPr="003E736E" w:rsidRDefault="00005E6B" w:rsidP="00005E6B">
      <w:pPr>
        <w:rPr>
          <w:b/>
        </w:rPr>
      </w:pPr>
      <w:r w:rsidRPr="003E736E">
        <w:rPr>
          <w:b/>
        </w:rPr>
        <w:t>Connect to “master” by using an admin account</w:t>
      </w:r>
    </w:p>
    <w:p w14:paraId="74EADE7A" w14:textId="4547C611" w:rsidR="00005E6B" w:rsidRPr="003E736E" w:rsidRDefault="00005E6B" w:rsidP="00005E6B">
      <w:pPr>
        <w:pStyle w:val="ListBullet"/>
        <w:numPr>
          <w:ilvl w:val="0"/>
          <w:numId w:val="0"/>
        </w:numPr>
        <w:ind w:left="397" w:hanging="397"/>
        <w:rPr>
          <w:b/>
        </w:rPr>
      </w:pPr>
      <w:r w:rsidRPr="003E736E">
        <w:rPr>
          <w:b/>
        </w:rPr>
        <w:t>Create a SQL login (SQL authentication)</w:t>
      </w:r>
    </w:p>
    <w:p w14:paraId="422DD27D" w14:textId="77777777" w:rsidR="00005E6B" w:rsidRDefault="00696A0E" w:rsidP="00005E6B">
      <w:pPr>
        <w:pStyle w:val="ListBullet"/>
        <w:numPr>
          <w:ilvl w:val="0"/>
          <w:numId w:val="0"/>
        </w:numPr>
        <w:ind w:left="397" w:hanging="397"/>
      </w:pPr>
      <w:r>
        <w:t>On master:</w:t>
      </w:r>
    </w:p>
    <w:p w14:paraId="06644E2A" w14:textId="088A716B" w:rsidR="00005E6B" w:rsidRDefault="00FA4AAE" w:rsidP="00005E6B">
      <w:pPr>
        <w:pStyle w:val="ListBullet"/>
        <w:numPr>
          <w:ilvl w:val="0"/>
          <w:numId w:val="0"/>
        </w:numPr>
        <w:ind w:left="397" w:hanging="397"/>
        <w:rPr>
          <w:rStyle w:val="codeChar"/>
        </w:rPr>
      </w:pPr>
      <w:r w:rsidRPr="00FA4AAE">
        <w:rPr>
          <w:rStyle w:val="codeChar"/>
        </w:rPr>
        <w:t xml:space="preserve">CREATE LOGIN </w:t>
      </w:r>
      <w:r w:rsidR="00696A0E">
        <w:rPr>
          <w:rStyle w:val="codeChar"/>
        </w:rPr>
        <w:t>&lt;</w:t>
      </w:r>
      <w:proofErr w:type="spellStart"/>
      <w:r w:rsidR="00696A0E">
        <w:rPr>
          <w:rStyle w:val="codeChar"/>
        </w:rPr>
        <w:t>user_id</w:t>
      </w:r>
      <w:proofErr w:type="spellEnd"/>
      <w:r w:rsidR="00696A0E">
        <w:rPr>
          <w:rStyle w:val="codeChar"/>
        </w:rPr>
        <w:t>&gt;</w:t>
      </w:r>
    </w:p>
    <w:p w14:paraId="2F83CFCF" w14:textId="76D938C8" w:rsidR="00FA4AAE" w:rsidRPr="00FA4AAE" w:rsidRDefault="00FA4AAE" w:rsidP="00005E6B">
      <w:pPr>
        <w:pStyle w:val="ListBullet"/>
        <w:numPr>
          <w:ilvl w:val="0"/>
          <w:numId w:val="0"/>
        </w:numPr>
        <w:ind w:left="397" w:hanging="397"/>
        <w:rPr>
          <w:rStyle w:val="codeChar"/>
        </w:rPr>
      </w:pPr>
      <w:r w:rsidRPr="00FA4AAE">
        <w:rPr>
          <w:rStyle w:val="codeChar"/>
        </w:rPr>
        <w:t xml:space="preserve">WITH PASSWORD = </w:t>
      </w:r>
      <w:r>
        <w:rPr>
          <w:rStyle w:val="codeChar"/>
        </w:rPr>
        <w:t>*************</w:t>
      </w:r>
      <w:proofErr w:type="gramStart"/>
      <w:r>
        <w:rPr>
          <w:rStyle w:val="codeChar"/>
        </w:rPr>
        <w:t>*</w:t>
      </w:r>
      <w:r w:rsidRPr="00FA4AAE">
        <w:rPr>
          <w:rStyle w:val="codeChar"/>
        </w:rPr>
        <w:t>;</w:t>
      </w:r>
      <w:proofErr w:type="gramEnd"/>
    </w:p>
    <w:p w14:paraId="5154711A" w14:textId="77777777" w:rsidR="00FA4AAE" w:rsidRPr="006761BC" w:rsidRDefault="00FA4AAE" w:rsidP="00005E6B">
      <w:pPr>
        <w:pStyle w:val="ListBullet"/>
        <w:numPr>
          <w:ilvl w:val="0"/>
          <w:numId w:val="0"/>
        </w:numPr>
        <w:ind w:hanging="397"/>
      </w:pPr>
    </w:p>
    <w:p w14:paraId="23D9B42B" w14:textId="77777777" w:rsidR="00005E6B" w:rsidRDefault="00696A0E" w:rsidP="00005E6B">
      <w:pPr>
        <w:pStyle w:val="ListBullet"/>
        <w:numPr>
          <w:ilvl w:val="0"/>
          <w:numId w:val="0"/>
        </w:numPr>
        <w:ind w:left="397" w:hanging="397"/>
      </w:pPr>
      <w:r>
        <w:t>On every database you want to profile:</w:t>
      </w:r>
    </w:p>
    <w:p w14:paraId="3F45BB9F" w14:textId="4E07FF4B" w:rsidR="006761BC" w:rsidRDefault="006761BC" w:rsidP="00005E6B">
      <w:pPr>
        <w:pStyle w:val="ListBullet"/>
        <w:numPr>
          <w:ilvl w:val="0"/>
          <w:numId w:val="0"/>
        </w:numPr>
        <w:ind w:left="397" w:hanging="397"/>
        <w:rPr>
          <w:rStyle w:val="codeChar"/>
        </w:rPr>
      </w:pPr>
      <w:r w:rsidRPr="00696A0E">
        <w:rPr>
          <w:rStyle w:val="codeChar"/>
        </w:rPr>
        <w:t xml:space="preserve">CREATE USER </w:t>
      </w:r>
      <w:r w:rsidR="00005E6B">
        <w:rPr>
          <w:rStyle w:val="codeChar"/>
        </w:rPr>
        <w:t>&lt;</w:t>
      </w:r>
      <w:proofErr w:type="spellStart"/>
      <w:r w:rsidR="00005E6B">
        <w:rPr>
          <w:rStyle w:val="codeChar"/>
        </w:rPr>
        <w:t>user_id</w:t>
      </w:r>
      <w:proofErr w:type="spellEnd"/>
      <w:r w:rsidR="00005E6B">
        <w:rPr>
          <w:rStyle w:val="codeChar"/>
        </w:rPr>
        <w:t>&gt;</w:t>
      </w:r>
      <w:r w:rsidRPr="00696A0E">
        <w:rPr>
          <w:rStyle w:val="codeChar"/>
        </w:rPr>
        <w:t xml:space="preserve"> FOR LOGIN </w:t>
      </w:r>
      <w:r w:rsidR="00005E6B">
        <w:rPr>
          <w:rStyle w:val="codeChar"/>
        </w:rPr>
        <w:t>&lt;</w:t>
      </w:r>
      <w:proofErr w:type="spellStart"/>
      <w:r w:rsidR="00005E6B">
        <w:rPr>
          <w:rStyle w:val="codeChar"/>
        </w:rPr>
        <w:t>user_id</w:t>
      </w:r>
      <w:proofErr w:type="spellEnd"/>
      <w:proofErr w:type="gramStart"/>
      <w:r w:rsidR="00005E6B">
        <w:rPr>
          <w:rStyle w:val="codeChar"/>
        </w:rPr>
        <w:t>&gt;</w:t>
      </w:r>
      <w:r w:rsidRPr="00696A0E">
        <w:rPr>
          <w:rStyle w:val="codeChar"/>
        </w:rPr>
        <w:t>;</w:t>
      </w:r>
      <w:proofErr w:type="gramEnd"/>
    </w:p>
    <w:p w14:paraId="184B2D81" w14:textId="77777777" w:rsidR="00696A0E" w:rsidRDefault="00696A0E" w:rsidP="00005E6B">
      <w:pPr>
        <w:pStyle w:val="ListBullet"/>
        <w:numPr>
          <w:ilvl w:val="0"/>
          <w:numId w:val="0"/>
        </w:numPr>
        <w:rPr>
          <w:b/>
        </w:rPr>
      </w:pPr>
    </w:p>
    <w:p w14:paraId="155B63FC" w14:textId="54944EB0" w:rsidR="006761BC" w:rsidRPr="003E736E" w:rsidRDefault="00696A0E" w:rsidP="00005E6B">
      <w:pPr>
        <w:pStyle w:val="ListBullet"/>
        <w:numPr>
          <w:ilvl w:val="0"/>
          <w:numId w:val="0"/>
        </w:numPr>
        <w:ind w:left="397" w:hanging="397"/>
        <w:rPr>
          <w:b/>
        </w:rPr>
      </w:pPr>
      <w:r w:rsidRPr="003E736E">
        <w:rPr>
          <w:b/>
        </w:rPr>
        <w:t>Give required rights</w:t>
      </w:r>
    </w:p>
    <w:p w14:paraId="43F82AB0" w14:textId="7B98130D" w:rsidR="00005E6B" w:rsidRDefault="006761BC" w:rsidP="00005E6B">
      <w:pPr>
        <w:pStyle w:val="code"/>
      </w:pPr>
      <w:r w:rsidRPr="006761BC">
        <w:t xml:space="preserve">GRANT VIEW DATABASE STATE TO </w:t>
      </w:r>
      <w:r w:rsidR="00964EDC">
        <w:t>&lt;</w:t>
      </w:r>
      <w:proofErr w:type="spellStart"/>
      <w:r w:rsidR="00964EDC">
        <w:t>user_id</w:t>
      </w:r>
      <w:proofErr w:type="spellEnd"/>
      <w:r w:rsidR="00964EDC">
        <w:t>&gt;</w:t>
      </w:r>
      <w:r w:rsidRPr="006761BC">
        <w:t>;</w:t>
      </w:r>
      <w:r w:rsidRPr="006761BC">
        <w:br/>
        <w:t xml:space="preserve">GRANT VIEW DEFINITION TO </w:t>
      </w:r>
      <w:r w:rsidR="00005E6B">
        <w:t>&lt;</w:t>
      </w:r>
      <w:proofErr w:type="spellStart"/>
      <w:r w:rsidR="00005E6B">
        <w:t>user_id</w:t>
      </w:r>
      <w:proofErr w:type="spellEnd"/>
      <w:proofErr w:type="gramStart"/>
      <w:r w:rsidR="00005E6B">
        <w:t>&gt;</w:t>
      </w:r>
      <w:r w:rsidRPr="006761BC">
        <w:t>;</w:t>
      </w:r>
      <w:proofErr w:type="gramEnd"/>
    </w:p>
    <w:p w14:paraId="7B07DF4A" w14:textId="781475CD" w:rsidR="00696A0E" w:rsidRPr="006761BC" w:rsidRDefault="00696A0E" w:rsidP="00005E6B">
      <w:pPr>
        <w:pStyle w:val="code"/>
      </w:pPr>
      <w:r w:rsidRPr="006008FF">
        <w:rPr>
          <w:i/>
        </w:rPr>
        <w:t>USE</w:t>
      </w:r>
      <w:r w:rsidRPr="006008FF">
        <w:t xml:space="preserve"> master</w:t>
      </w:r>
      <w:r w:rsidRPr="006008FF">
        <w:br/>
        <w:t>GO</w:t>
      </w:r>
      <w:r w:rsidRPr="006008FF">
        <w:br/>
      </w:r>
      <w:r w:rsidRPr="006008FF">
        <w:rPr>
          <w:i/>
        </w:rPr>
        <w:t>GRANT</w:t>
      </w:r>
      <w:r w:rsidRPr="006008FF">
        <w:t xml:space="preserve"> </w:t>
      </w:r>
      <w:r w:rsidRPr="006008FF">
        <w:rPr>
          <w:i/>
        </w:rPr>
        <w:t>VIEW</w:t>
      </w:r>
      <w:r w:rsidRPr="006008FF">
        <w:t xml:space="preserve"> SERVER STATE </w:t>
      </w:r>
      <w:r w:rsidRPr="006008FF">
        <w:rPr>
          <w:i/>
        </w:rPr>
        <w:t>TO</w:t>
      </w:r>
      <w:r w:rsidRPr="006008FF">
        <w:t xml:space="preserve"> </w:t>
      </w:r>
      <w:r w:rsidR="00005E6B">
        <w:t>&lt;</w:t>
      </w:r>
      <w:proofErr w:type="spellStart"/>
      <w:r w:rsidR="00005E6B">
        <w:t>user_id</w:t>
      </w:r>
      <w:proofErr w:type="spellEnd"/>
      <w:proofErr w:type="gramStart"/>
      <w:r w:rsidR="00005E6B">
        <w:t>&gt;;</w:t>
      </w:r>
      <w:proofErr w:type="gramEnd"/>
    </w:p>
    <w:p w14:paraId="1918EB27" w14:textId="77777777" w:rsidR="00005E6B" w:rsidRDefault="00005E6B" w:rsidP="00696A0E">
      <w:pPr>
        <w:pStyle w:val="ListBullet"/>
        <w:numPr>
          <w:ilvl w:val="0"/>
          <w:numId w:val="0"/>
        </w:numPr>
        <w:ind w:left="397" w:hanging="397"/>
        <w:rPr>
          <w:b/>
        </w:rPr>
      </w:pPr>
    </w:p>
    <w:p w14:paraId="19524401" w14:textId="46203ABB" w:rsidR="00B91F20" w:rsidRPr="003E736E" w:rsidRDefault="00B91F20" w:rsidP="00696A0E">
      <w:pPr>
        <w:pStyle w:val="ListBullet"/>
        <w:numPr>
          <w:ilvl w:val="0"/>
          <w:numId w:val="0"/>
        </w:numPr>
        <w:ind w:left="397" w:hanging="397"/>
        <w:rPr>
          <w:b/>
        </w:rPr>
      </w:pPr>
      <w:r w:rsidRPr="003E736E">
        <w:rPr>
          <w:b/>
        </w:rPr>
        <w:t>Gran</w:t>
      </w:r>
      <w:r w:rsidR="003E736E">
        <w:rPr>
          <w:b/>
        </w:rPr>
        <w:t xml:space="preserve">t </w:t>
      </w:r>
      <w:r w:rsidRPr="003E736E">
        <w:rPr>
          <w:b/>
        </w:rPr>
        <w:t xml:space="preserve">access to all these objects: </w:t>
      </w:r>
    </w:p>
    <w:tbl>
      <w:tblPr>
        <w:tblStyle w:val="DLWTableRed"/>
        <w:tblW w:w="7371" w:type="dxa"/>
        <w:tblLook w:val="04A0" w:firstRow="1" w:lastRow="0" w:firstColumn="1" w:lastColumn="0" w:noHBand="0" w:noVBand="1"/>
      </w:tblPr>
      <w:tblGrid>
        <w:gridCol w:w="1642"/>
        <w:gridCol w:w="1530"/>
        <w:gridCol w:w="4285"/>
      </w:tblGrid>
      <w:tr w:rsidR="00204F7C" w:rsidRPr="00005E6B" w14:paraId="379513F9" w14:textId="77777777" w:rsidTr="00005E6B">
        <w:trPr>
          <w:cnfStyle w:val="100000000000" w:firstRow="1" w:lastRow="0" w:firstColumn="0" w:lastColumn="0" w:oddVBand="0" w:evenVBand="0" w:oddHBand="0" w:evenHBand="0" w:firstRowFirstColumn="0" w:firstRowLastColumn="0" w:lastRowFirstColumn="0" w:lastRowLastColumn="0"/>
        </w:trPr>
        <w:tc>
          <w:tcPr>
            <w:tcW w:w="2832" w:type="dxa"/>
            <w:hideMark/>
          </w:tcPr>
          <w:p w14:paraId="64EB27A2" w14:textId="77777777" w:rsidR="00005E6B" w:rsidRPr="00005E6B" w:rsidRDefault="00005E6B" w:rsidP="00005E6B">
            <w:pPr>
              <w:pStyle w:val="ListBullet"/>
              <w:spacing w:after="140" w:line="280" w:lineRule="atLeast"/>
              <w:rPr>
                <w:b/>
                <w:sz w:val="20"/>
                <w:szCs w:val="20"/>
              </w:rPr>
            </w:pPr>
            <w:r w:rsidRPr="00005E6B">
              <w:rPr>
                <w:b/>
                <w:sz w:val="20"/>
                <w:szCs w:val="20"/>
              </w:rPr>
              <w:t>Pool Type</w:t>
            </w:r>
          </w:p>
        </w:tc>
        <w:tc>
          <w:tcPr>
            <w:tcW w:w="1985" w:type="dxa"/>
            <w:hideMark/>
          </w:tcPr>
          <w:p w14:paraId="2C5C6864" w14:textId="77777777" w:rsidR="00005E6B" w:rsidRPr="00005E6B" w:rsidRDefault="00005E6B" w:rsidP="00005E6B">
            <w:pPr>
              <w:pStyle w:val="ListBullet"/>
              <w:spacing w:after="140" w:line="280" w:lineRule="atLeast"/>
              <w:rPr>
                <w:b/>
                <w:sz w:val="20"/>
                <w:szCs w:val="20"/>
              </w:rPr>
            </w:pPr>
            <w:r w:rsidRPr="00005E6B">
              <w:rPr>
                <w:b/>
                <w:sz w:val="20"/>
                <w:szCs w:val="20"/>
              </w:rPr>
              <w:t>Category</w:t>
            </w:r>
          </w:p>
        </w:tc>
        <w:tc>
          <w:tcPr>
            <w:tcW w:w="10811" w:type="dxa"/>
            <w:hideMark/>
          </w:tcPr>
          <w:p w14:paraId="701D8570" w14:textId="77777777" w:rsidR="00005E6B" w:rsidRPr="00005E6B" w:rsidRDefault="00005E6B" w:rsidP="00005E6B">
            <w:pPr>
              <w:pStyle w:val="ListBullet"/>
              <w:spacing w:after="140" w:line="280" w:lineRule="atLeast"/>
              <w:rPr>
                <w:b/>
                <w:sz w:val="20"/>
                <w:szCs w:val="20"/>
              </w:rPr>
            </w:pPr>
            <w:r w:rsidRPr="00005E6B">
              <w:rPr>
                <w:b/>
                <w:sz w:val="20"/>
                <w:szCs w:val="20"/>
              </w:rPr>
              <w:t>Objects</w:t>
            </w:r>
          </w:p>
        </w:tc>
      </w:tr>
      <w:tr w:rsidR="00204F7C" w:rsidRPr="00005E6B" w14:paraId="015C776F" w14:textId="77777777" w:rsidTr="00005E6B">
        <w:tc>
          <w:tcPr>
            <w:tcW w:w="0" w:type="auto"/>
            <w:vMerge w:val="restart"/>
            <w:hideMark/>
          </w:tcPr>
          <w:p w14:paraId="6D2BFBB7" w14:textId="77777777" w:rsidR="00005E6B" w:rsidRPr="00005E6B" w:rsidRDefault="00005E6B" w:rsidP="00005E6B">
            <w:pPr>
              <w:pStyle w:val="ListBullet"/>
              <w:spacing w:after="140" w:line="280" w:lineRule="atLeast"/>
              <w:rPr>
                <w:b/>
                <w:sz w:val="20"/>
                <w:szCs w:val="20"/>
              </w:rPr>
            </w:pPr>
            <w:r w:rsidRPr="00005E6B">
              <w:rPr>
                <w:b/>
                <w:sz w:val="20"/>
                <w:szCs w:val="20"/>
              </w:rPr>
              <w:t>Dedicated SQL Pool</w:t>
            </w:r>
          </w:p>
        </w:tc>
        <w:tc>
          <w:tcPr>
            <w:tcW w:w="1985" w:type="dxa"/>
            <w:hideMark/>
          </w:tcPr>
          <w:p w14:paraId="4B648787" w14:textId="77777777" w:rsidR="00005E6B" w:rsidRPr="00005E6B" w:rsidRDefault="00005E6B" w:rsidP="00005E6B">
            <w:pPr>
              <w:pStyle w:val="ListBullet"/>
              <w:spacing w:after="140" w:line="280" w:lineRule="atLeast"/>
              <w:rPr>
                <w:b/>
                <w:sz w:val="20"/>
                <w:szCs w:val="20"/>
              </w:rPr>
            </w:pPr>
            <w:r w:rsidRPr="00005E6B">
              <w:rPr>
                <w:b/>
                <w:sz w:val="20"/>
                <w:szCs w:val="20"/>
              </w:rPr>
              <w:t>Tables</w:t>
            </w:r>
          </w:p>
        </w:tc>
        <w:tc>
          <w:tcPr>
            <w:tcW w:w="10811" w:type="dxa"/>
            <w:hideMark/>
          </w:tcPr>
          <w:p w14:paraId="6AB01D2F" w14:textId="77777777" w:rsidR="00005E6B" w:rsidRPr="00005E6B" w:rsidRDefault="00005E6B" w:rsidP="00005E6B">
            <w:pPr>
              <w:pStyle w:val="ListBullet"/>
              <w:spacing w:after="140" w:line="280" w:lineRule="atLeast"/>
              <w:rPr>
                <w:b/>
                <w:sz w:val="20"/>
                <w:szCs w:val="20"/>
              </w:rPr>
            </w:pPr>
            <w:proofErr w:type="spellStart"/>
            <w:proofErr w:type="gramStart"/>
            <w:r w:rsidRPr="00005E6B">
              <w:rPr>
                <w:b/>
                <w:sz w:val="20"/>
                <w:szCs w:val="20"/>
              </w:rPr>
              <w:t>sys.databases</w:t>
            </w:r>
            <w:proofErr w:type="spellEnd"/>
            <w:proofErr w:type="gramEnd"/>
            <w:r w:rsidRPr="00005E6B">
              <w:rPr>
                <w:b/>
                <w:sz w:val="20"/>
                <w:szCs w:val="20"/>
              </w:rPr>
              <w:br/>
            </w:r>
            <w:proofErr w:type="spellStart"/>
            <w:r w:rsidRPr="00005E6B">
              <w:rPr>
                <w:b/>
                <w:sz w:val="20"/>
                <w:szCs w:val="20"/>
              </w:rPr>
              <w:t>information_</w:t>
            </w:r>
            <w:proofErr w:type="gramStart"/>
            <w:r w:rsidRPr="00005E6B">
              <w:rPr>
                <w:b/>
                <w:sz w:val="20"/>
                <w:szCs w:val="20"/>
              </w:rPr>
              <w:t>schema.tables</w:t>
            </w:r>
            <w:proofErr w:type="spellEnd"/>
            <w:proofErr w:type="gramEnd"/>
            <w:r w:rsidRPr="00005E6B">
              <w:rPr>
                <w:b/>
                <w:sz w:val="20"/>
                <w:szCs w:val="20"/>
              </w:rPr>
              <w:br/>
            </w:r>
            <w:proofErr w:type="spellStart"/>
            <w:r w:rsidRPr="00005E6B">
              <w:rPr>
                <w:b/>
                <w:sz w:val="20"/>
                <w:szCs w:val="20"/>
              </w:rPr>
              <w:t>information_</w:t>
            </w:r>
            <w:proofErr w:type="gramStart"/>
            <w:r w:rsidRPr="00005E6B">
              <w:rPr>
                <w:b/>
                <w:sz w:val="20"/>
                <w:szCs w:val="20"/>
              </w:rPr>
              <w:t>schema.columns</w:t>
            </w:r>
            <w:proofErr w:type="spellEnd"/>
            <w:proofErr w:type="gramEnd"/>
            <w:r w:rsidRPr="00005E6B">
              <w:rPr>
                <w:b/>
                <w:sz w:val="20"/>
                <w:szCs w:val="20"/>
              </w:rPr>
              <w:br/>
            </w:r>
            <w:proofErr w:type="spellStart"/>
            <w:r w:rsidRPr="00005E6B">
              <w:rPr>
                <w:b/>
                <w:sz w:val="20"/>
                <w:szCs w:val="20"/>
              </w:rPr>
              <w:t>information_</w:t>
            </w:r>
            <w:proofErr w:type="gramStart"/>
            <w:r w:rsidRPr="00005E6B">
              <w:rPr>
                <w:b/>
                <w:sz w:val="20"/>
                <w:szCs w:val="20"/>
              </w:rPr>
              <w:t>schema.views</w:t>
            </w:r>
            <w:proofErr w:type="spellEnd"/>
            <w:proofErr w:type="gramEnd"/>
            <w:r w:rsidRPr="00005E6B">
              <w:rPr>
                <w:b/>
                <w:sz w:val="20"/>
                <w:szCs w:val="20"/>
              </w:rPr>
              <w:br/>
            </w:r>
            <w:proofErr w:type="spellStart"/>
            <w:r w:rsidRPr="00005E6B">
              <w:rPr>
                <w:b/>
                <w:sz w:val="20"/>
                <w:szCs w:val="20"/>
              </w:rPr>
              <w:t>information_</w:t>
            </w:r>
            <w:proofErr w:type="gramStart"/>
            <w:r w:rsidRPr="00005E6B">
              <w:rPr>
                <w:b/>
                <w:sz w:val="20"/>
                <w:szCs w:val="20"/>
              </w:rPr>
              <w:t>schema.routines</w:t>
            </w:r>
            <w:proofErr w:type="spellEnd"/>
            <w:proofErr w:type="gramEnd"/>
          </w:p>
        </w:tc>
      </w:tr>
      <w:tr w:rsidR="00204F7C" w:rsidRPr="00005E6B" w14:paraId="5AC5D4D0" w14:textId="77777777" w:rsidTr="00005E6B">
        <w:tc>
          <w:tcPr>
            <w:tcW w:w="0" w:type="auto"/>
            <w:vMerge/>
            <w:hideMark/>
          </w:tcPr>
          <w:p w14:paraId="535E8B41" w14:textId="77777777" w:rsidR="00005E6B" w:rsidRPr="00005E6B" w:rsidRDefault="00005E6B" w:rsidP="00005E6B">
            <w:pPr>
              <w:pStyle w:val="ListBullet"/>
              <w:spacing w:after="140" w:line="280" w:lineRule="atLeast"/>
              <w:rPr>
                <w:b/>
                <w:sz w:val="20"/>
                <w:szCs w:val="20"/>
              </w:rPr>
            </w:pPr>
          </w:p>
        </w:tc>
        <w:tc>
          <w:tcPr>
            <w:tcW w:w="1985" w:type="dxa"/>
            <w:hideMark/>
          </w:tcPr>
          <w:p w14:paraId="6D1123B7" w14:textId="77777777" w:rsidR="00005E6B" w:rsidRPr="00005E6B" w:rsidRDefault="00005E6B" w:rsidP="00005E6B">
            <w:pPr>
              <w:pStyle w:val="ListBullet"/>
              <w:spacing w:after="140" w:line="280" w:lineRule="atLeast"/>
              <w:rPr>
                <w:b/>
                <w:sz w:val="20"/>
                <w:szCs w:val="20"/>
              </w:rPr>
            </w:pPr>
            <w:r w:rsidRPr="00005E6B">
              <w:rPr>
                <w:b/>
                <w:sz w:val="20"/>
                <w:szCs w:val="20"/>
              </w:rPr>
              <w:t>DMVs</w:t>
            </w:r>
          </w:p>
        </w:tc>
        <w:tc>
          <w:tcPr>
            <w:tcW w:w="10811" w:type="dxa"/>
            <w:hideMark/>
          </w:tcPr>
          <w:p w14:paraId="45940663" w14:textId="77777777" w:rsidR="00005E6B" w:rsidRPr="00005E6B" w:rsidRDefault="00005E6B" w:rsidP="00005E6B">
            <w:pPr>
              <w:pStyle w:val="ListBullet"/>
              <w:spacing w:after="140" w:line="280" w:lineRule="atLeast"/>
              <w:rPr>
                <w:b/>
                <w:sz w:val="20"/>
                <w:szCs w:val="20"/>
              </w:rPr>
            </w:pPr>
            <w:proofErr w:type="spellStart"/>
            <w:r w:rsidRPr="00005E6B">
              <w:rPr>
                <w:b/>
                <w:sz w:val="20"/>
                <w:szCs w:val="20"/>
              </w:rPr>
              <w:t>sys.dm_pdw_exec_sessions</w:t>
            </w:r>
            <w:proofErr w:type="spellEnd"/>
            <w:r w:rsidRPr="00005E6B">
              <w:rPr>
                <w:b/>
                <w:sz w:val="20"/>
                <w:szCs w:val="20"/>
              </w:rPr>
              <w:br/>
            </w:r>
            <w:proofErr w:type="spellStart"/>
            <w:r w:rsidRPr="00005E6B">
              <w:rPr>
                <w:b/>
                <w:sz w:val="20"/>
                <w:szCs w:val="20"/>
              </w:rPr>
              <w:t>sys.dm_pdw_exec_requests</w:t>
            </w:r>
            <w:proofErr w:type="spellEnd"/>
            <w:r w:rsidRPr="00005E6B">
              <w:rPr>
                <w:b/>
                <w:sz w:val="20"/>
                <w:szCs w:val="20"/>
              </w:rPr>
              <w:br/>
            </w:r>
            <w:proofErr w:type="spellStart"/>
            <w:r w:rsidRPr="00005E6B">
              <w:rPr>
                <w:b/>
                <w:sz w:val="20"/>
                <w:szCs w:val="20"/>
              </w:rPr>
              <w:t>sys.dm_pdw_nodes_db_partition_stats</w:t>
            </w:r>
            <w:proofErr w:type="spellEnd"/>
          </w:p>
        </w:tc>
      </w:tr>
      <w:tr w:rsidR="00204F7C" w:rsidRPr="00005E6B" w14:paraId="2D7A3179" w14:textId="77777777" w:rsidTr="00005E6B">
        <w:tc>
          <w:tcPr>
            <w:tcW w:w="0" w:type="auto"/>
            <w:vMerge w:val="restart"/>
            <w:hideMark/>
          </w:tcPr>
          <w:p w14:paraId="72820906" w14:textId="77777777" w:rsidR="00005E6B" w:rsidRPr="00005E6B" w:rsidRDefault="00005E6B" w:rsidP="00005E6B">
            <w:pPr>
              <w:pStyle w:val="ListBullet"/>
              <w:spacing w:after="140" w:line="280" w:lineRule="atLeast"/>
              <w:rPr>
                <w:b/>
                <w:sz w:val="20"/>
                <w:szCs w:val="20"/>
              </w:rPr>
            </w:pPr>
            <w:r w:rsidRPr="00005E6B">
              <w:rPr>
                <w:b/>
                <w:sz w:val="20"/>
                <w:szCs w:val="20"/>
              </w:rPr>
              <w:t>Serverless SQL Pool</w:t>
            </w:r>
          </w:p>
        </w:tc>
        <w:tc>
          <w:tcPr>
            <w:tcW w:w="1985" w:type="dxa"/>
            <w:hideMark/>
          </w:tcPr>
          <w:p w14:paraId="01A126BE" w14:textId="77777777" w:rsidR="00005E6B" w:rsidRPr="00005E6B" w:rsidRDefault="00005E6B" w:rsidP="00005E6B">
            <w:pPr>
              <w:pStyle w:val="ListBullet"/>
              <w:spacing w:after="140" w:line="280" w:lineRule="atLeast"/>
              <w:rPr>
                <w:b/>
                <w:sz w:val="20"/>
                <w:szCs w:val="20"/>
              </w:rPr>
            </w:pPr>
            <w:r w:rsidRPr="00005E6B">
              <w:rPr>
                <w:b/>
                <w:sz w:val="20"/>
                <w:szCs w:val="20"/>
              </w:rPr>
              <w:t>Catalog Views</w:t>
            </w:r>
          </w:p>
        </w:tc>
        <w:tc>
          <w:tcPr>
            <w:tcW w:w="10811" w:type="dxa"/>
            <w:hideMark/>
          </w:tcPr>
          <w:p w14:paraId="1E57E85E" w14:textId="77777777" w:rsidR="00005E6B" w:rsidRPr="00005E6B" w:rsidRDefault="00005E6B" w:rsidP="00005E6B">
            <w:pPr>
              <w:pStyle w:val="ListBullet"/>
              <w:spacing w:after="140" w:line="280" w:lineRule="atLeast"/>
              <w:rPr>
                <w:b/>
                <w:sz w:val="20"/>
                <w:szCs w:val="20"/>
              </w:rPr>
            </w:pPr>
            <w:proofErr w:type="spellStart"/>
            <w:proofErr w:type="gramStart"/>
            <w:r w:rsidRPr="00005E6B">
              <w:rPr>
                <w:b/>
                <w:sz w:val="20"/>
                <w:szCs w:val="20"/>
              </w:rPr>
              <w:t>sys.databases</w:t>
            </w:r>
            <w:proofErr w:type="spellEnd"/>
            <w:proofErr w:type="gramEnd"/>
            <w:r w:rsidRPr="00005E6B">
              <w:rPr>
                <w:b/>
                <w:sz w:val="20"/>
                <w:szCs w:val="20"/>
              </w:rPr>
              <w:br/>
            </w:r>
            <w:proofErr w:type="spellStart"/>
            <w:r w:rsidRPr="00005E6B">
              <w:rPr>
                <w:b/>
                <w:sz w:val="20"/>
                <w:szCs w:val="20"/>
              </w:rPr>
              <w:t>information_</w:t>
            </w:r>
            <w:proofErr w:type="gramStart"/>
            <w:r w:rsidRPr="00005E6B">
              <w:rPr>
                <w:b/>
                <w:sz w:val="20"/>
                <w:szCs w:val="20"/>
              </w:rPr>
              <w:t>schema.tables</w:t>
            </w:r>
            <w:proofErr w:type="spellEnd"/>
            <w:proofErr w:type="gramEnd"/>
            <w:r w:rsidRPr="00005E6B">
              <w:rPr>
                <w:b/>
                <w:sz w:val="20"/>
                <w:szCs w:val="20"/>
              </w:rPr>
              <w:br/>
            </w:r>
            <w:proofErr w:type="spellStart"/>
            <w:r w:rsidRPr="00005E6B">
              <w:rPr>
                <w:b/>
                <w:sz w:val="20"/>
                <w:szCs w:val="20"/>
              </w:rPr>
              <w:t>information_</w:t>
            </w:r>
            <w:proofErr w:type="gramStart"/>
            <w:r w:rsidRPr="00005E6B">
              <w:rPr>
                <w:b/>
                <w:sz w:val="20"/>
                <w:szCs w:val="20"/>
              </w:rPr>
              <w:t>schema.columns</w:t>
            </w:r>
            <w:proofErr w:type="spellEnd"/>
            <w:proofErr w:type="gramEnd"/>
            <w:r w:rsidRPr="00005E6B">
              <w:rPr>
                <w:b/>
                <w:sz w:val="20"/>
                <w:szCs w:val="20"/>
              </w:rPr>
              <w:br/>
            </w:r>
            <w:proofErr w:type="spellStart"/>
            <w:r w:rsidRPr="00005E6B">
              <w:rPr>
                <w:b/>
                <w:sz w:val="20"/>
                <w:szCs w:val="20"/>
              </w:rPr>
              <w:t>information_</w:t>
            </w:r>
            <w:proofErr w:type="gramStart"/>
            <w:r w:rsidRPr="00005E6B">
              <w:rPr>
                <w:b/>
                <w:sz w:val="20"/>
                <w:szCs w:val="20"/>
              </w:rPr>
              <w:t>schema.views</w:t>
            </w:r>
            <w:proofErr w:type="spellEnd"/>
            <w:proofErr w:type="gramEnd"/>
            <w:r w:rsidRPr="00005E6B">
              <w:rPr>
                <w:b/>
                <w:sz w:val="20"/>
                <w:szCs w:val="20"/>
              </w:rPr>
              <w:br/>
            </w:r>
            <w:proofErr w:type="spellStart"/>
            <w:proofErr w:type="gramStart"/>
            <w:r w:rsidRPr="00005E6B">
              <w:rPr>
                <w:b/>
                <w:sz w:val="20"/>
                <w:szCs w:val="20"/>
              </w:rPr>
              <w:t>sys.objects</w:t>
            </w:r>
            <w:proofErr w:type="spellEnd"/>
            <w:proofErr w:type="gramEnd"/>
            <w:r w:rsidRPr="00005E6B">
              <w:rPr>
                <w:b/>
                <w:sz w:val="20"/>
                <w:szCs w:val="20"/>
              </w:rPr>
              <w:t xml:space="preserve"> (for routines)</w:t>
            </w:r>
          </w:p>
        </w:tc>
      </w:tr>
      <w:tr w:rsidR="00204F7C" w:rsidRPr="00005E6B" w14:paraId="1D5A4556" w14:textId="77777777" w:rsidTr="00005E6B">
        <w:tc>
          <w:tcPr>
            <w:tcW w:w="0" w:type="auto"/>
            <w:vMerge/>
            <w:hideMark/>
          </w:tcPr>
          <w:p w14:paraId="43C8AD56" w14:textId="77777777" w:rsidR="00005E6B" w:rsidRPr="00005E6B" w:rsidRDefault="00005E6B" w:rsidP="00005E6B">
            <w:pPr>
              <w:pStyle w:val="ListBullet"/>
              <w:spacing w:after="140" w:line="280" w:lineRule="atLeast"/>
              <w:rPr>
                <w:b/>
                <w:sz w:val="20"/>
                <w:szCs w:val="20"/>
              </w:rPr>
            </w:pPr>
          </w:p>
        </w:tc>
        <w:tc>
          <w:tcPr>
            <w:tcW w:w="1985" w:type="dxa"/>
            <w:hideMark/>
          </w:tcPr>
          <w:p w14:paraId="04AE8B2F" w14:textId="77777777" w:rsidR="00005E6B" w:rsidRPr="00005E6B" w:rsidRDefault="00005E6B" w:rsidP="00005E6B">
            <w:pPr>
              <w:pStyle w:val="ListBullet"/>
              <w:spacing w:after="140" w:line="280" w:lineRule="atLeast"/>
              <w:rPr>
                <w:b/>
                <w:sz w:val="20"/>
                <w:szCs w:val="20"/>
              </w:rPr>
            </w:pPr>
            <w:r w:rsidRPr="00005E6B">
              <w:rPr>
                <w:b/>
                <w:sz w:val="20"/>
                <w:szCs w:val="20"/>
              </w:rPr>
              <w:t>Server DMVs</w:t>
            </w:r>
          </w:p>
        </w:tc>
        <w:tc>
          <w:tcPr>
            <w:tcW w:w="10811" w:type="dxa"/>
            <w:hideMark/>
          </w:tcPr>
          <w:p w14:paraId="371E3815" w14:textId="77777777" w:rsidR="00005E6B" w:rsidRPr="00005E6B" w:rsidRDefault="00005E6B" w:rsidP="00005E6B">
            <w:pPr>
              <w:pStyle w:val="ListBullet"/>
              <w:spacing w:after="140" w:line="280" w:lineRule="atLeast"/>
              <w:rPr>
                <w:b/>
                <w:sz w:val="20"/>
                <w:szCs w:val="20"/>
              </w:rPr>
            </w:pPr>
            <w:proofErr w:type="spellStart"/>
            <w:r w:rsidRPr="00005E6B">
              <w:rPr>
                <w:b/>
                <w:sz w:val="20"/>
                <w:szCs w:val="20"/>
              </w:rPr>
              <w:t>sys.dm_exec_sessions</w:t>
            </w:r>
            <w:proofErr w:type="spellEnd"/>
            <w:r w:rsidRPr="00005E6B">
              <w:rPr>
                <w:b/>
                <w:sz w:val="20"/>
                <w:szCs w:val="20"/>
              </w:rPr>
              <w:br/>
            </w:r>
            <w:proofErr w:type="spellStart"/>
            <w:r w:rsidRPr="00005E6B">
              <w:rPr>
                <w:b/>
                <w:sz w:val="20"/>
                <w:szCs w:val="20"/>
              </w:rPr>
              <w:t>sys.dm_exec_requests</w:t>
            </w:r>
            <w:proofErr w:type="spellEnd"/>
            <w:r w:rsidRPr="00005E6B">
              <w:rPr>
                <w:b/>
                <w:sz w:val="20"/>
                <w:szCs w:val="20"/>
              </w:rPr>
              <w:br/>
            </w:r>
            <w:proofErr w:type="spellStart"/>
            <w:r w:rsidRPr="00005E6B">
              <w:rPr>
                <w:b/>
                <w:sz w:val="20"/>
                <w:szCs w:val="20"/>
              </w:rPr>
              <w:t>sys.dm_exec_query_stats</w:t>
            </w:r>
            <w:proofErr w:type="spellEnd"/>
            <w:r w:rsidRPr="00005E6B">
              <w:rPr>
                <w:b/>
                <w:sz w:val="20"/>
                <w:szCs w:val="20"/>
              </w:rPr>
              <w:br/>
            </w:r>
            <w:proofErr w:type="spellStart"/>
            <w:r w:rsidRPr="00005E6B">
              <w:rPr>
                <w:b/>
                <w:sz w:val="20"/>
                <w:szCs w:val="20"/>
              </w:rPr>
              <w:lastRenderedPageBreak/>
              <w:t>sys.dm_exec_sql_text</w:t>
            </w:r>
            <w:proofErr w:type="spellEnd"/>
            <w:r w:rsidRPr="00005E6B">
              <w:rPr>
                <w:b/>
                <w:sz w:val="20"/>
                <w:szCs w:val="20"/>
              </w:rPr>
              <w:br/>
            </w:r>
            <w:proofErr w:type="spellStart"/>
            <w:r w:rsidRPr="00005E6B">
              <w:rPr>
                <w:b/>
                <w:sz w:val="20"/>
                <w:szCs w:val="20"/>
              </w:rPr>
              <w:t>sys.dm_exec_requests_history</w:t>
            </w:r>
            <w:proofErr w:type="spellEnd"/>
            <w:r w:rsidRPr="00005E6B">
              <w:rPr>
                <w:b/>
                <w:sz w:val="20"/>
                <w:szCs w:val="20"/>
              </w:rPr>
              <w:br/>
            </w:r>
            <w:proofErr w:type="spellStart"/>
            <w:r w:rsidRPr="00005E6B">
              <w:rPr>
                <w:b/>
                <w:sz w:val="20"/>
                <w:szCs w:val="20"/>
              </w:rPr>
              <w:t>sys.dm_external_data_processed</w:t>
            </w:r>
            <w:proofErr w:type="spellEnd"/>
          </w:p>
        </w:tc>
      </w:tr>
    </w:tbl>
    <w:p w14:paraId="241D04E1" w14:textId="77777777" w:rsidR="00005E6B" w:rsidRDefault="00005E6B" w:rsidP="00696A0E">
      <w:pPr>
        <w:pStyle w:val="ListBullet"/>
        <w:numPr>
          <w:ilvl w:val="0"/>
          <w:numId w:val="0"/>
        </w:numPr>
        <w:ind w:left="397" w:hanging="397"/>
        <w:rPr>
          <w:b/>
        </w:rPr>
      </w:pPr>
    </w:p>
    <w:p w14:paraId="66204184" w14:textId="28424A36" w:rsidR="00B91F20" w:rsidRPr="00B91F20" w:rsidRDefault="00B91F20" w:rsidP="00696A0E">
      <w:pPr>
        <w:pStyle w:val="ListBullet"/>
        <w:numPr>
          <w:ilvl w:val="0"/>
          <w:numId w:val="0"/>
        </w:numPr>
        <w:ind w:left="397" w:hanging="397"/>
      </w:pPr>
      <w:r w:rsidRPr="00B91F20">
        <w:t>Or, more easily:</w:t>
      </w:r>
    </w:p>
    <w:p w14:paraId="77D5790C" w14:textId="7A1E1F12" w:rsidR="00B91F20" w:rsidRDefault="00B91F20" w:rsidP="00B91F20">
      <w:pPr>
        <w:pStyle w:val="code"/>
      </w:pPr>
      <w:r w:rsidRPr="006761BC">
        <w:t xml:space="preserve">GRANT SELECT ON </w:t>
      </w:r>
      <w:proofErr w:type="gramStart"/>
      <w:r w:rsidRPr="006761BC">
        <w:t>SCHEMA::</w:t>
      </w:r>
      <w:proofErr w:type="gramEnd"/>
      <w:r w:rsidRPr="006761BC">
        <w:t xml:space="preserve">[sys] TO </w:t>
      </w:r>
      <w:r>
        <w:t>&lt;</w:t>
      </w:r>
      <w:proofErr w:type="spellStart"/>
      <w:r>
        <w:t>user_id</w:t>
      </w:r>
      <w:proofErr w:type="spellEnd"/>
      <w:proofErr w:type="gramStart"/>
      <w:r>
        <w:t>&gt;</w:t>
      </w:r>
      <w:r w:rsidRPr="006761BC">
        <w:t>;</w:t>
      </w:r>
      <w:proofErr w:type="gramEnd"/>
    </w:p>
    <w:p w14:paraId="4F452BA7" w14:textId="7CB03CC0" w:rsidR="00B91F20" w:rsidRDefault="00B91F20" w:rsidP="00B91F20">
      <w:pPr>
        <w:pStyle w:val="code"/>
      </w:pPr>
      <w:r w:rsidRPr="006761BC">
        <w:t xml:space="preserve">GRANT SELECT ON </w:t>
      </w:r>
      <w:proofErr w:type="gramStart"/>
      <w:r w:rsidRPr="006761BC">
        <w:t>SCHEMA::</w:t>
      </w:r>
      <w:proofErr w:type="gramEnd"/>
      <w:r w:rsidRPr="006761BC">
        <w:t xml:space="preserve">[INFORMATION_SCHEMA] TO </w:t>
      </w:r>
      <w:r>
        <w:t>&lt;</w:t>
      </w:r>
      <w:proofErr w:type="spellStart"/>
      <w:r>
        <w:t>user_id</w:t>
      </w:r>
      <w:proofErr w:type="spellEnd"/>
      <w:proofErr w:type="gramStart"/>
      <w:r>
        <w:t>&gt;</w:t>
      </w:r>
      <w:r w:rsidRPr="006761BC">
        <w:t>;</w:t>
      </w:r>
      <w:proofErr w:type="gramEnd"/>
    </w:p>
    <w:p w14:paraId="0ED2E91F" w14:textId="77777777" w:rsidR="005E6F3E" w:rsidRPr="005E6F3E" w:rsidRDefault="005E6F3E" w:rsidP="005E6F3E"/>
    <w:p w14:paraId="4D9BBEAD" w14:textId="709177A1" w:rsidR="00B67F08" w:rsidRDefault="00026397" w:rsidP="005E6F3E">
      <w:pPr>
        <w:pStyle w:val="Heading3"/>
      </w:pPr>
      <w:r>
        <w:t>Profiler set up</w:t>
      </w:r>
    </w:p>
    <w:p w14:paraId="0C22293D" w14:textId="59C275CF" w:rsidR="00026397" w:rsidRPr="00026397" w:rsidRDefault="00026397" w:rsidP="00026397">
      <w:proofErr w:type="gramStart"/>
      <w:r>
        <w:t>First</w:t>
      </w:r>
      <w:proofErr w:type="gramEnd"/>
      <w:r>
        <w:t xml:space="preserve"> configure the profiler by entering your connection details</w:t>
      </w:r>
      <w:r w:rsidR="00630F05">
        <w:t xml:space="preserve"> and run it</w:t>
      </w:r>
      <w:r>
        <w:t>.</w:t>
      </w:r>
    </w:p>
    <w:p w14:paraId="026669AB" w14:textId="5FEA0500" w:rsidR="00026397" w:rsidRDefault="00026397" w:rsidP="00026397">
      <w:pPr>
        <w:pStyle w:val="code"/>
      </w:pPr>
      <w:proofErr w:type="spellStart"/>
      <w:r w:rsidRPr="00026397">
        <w:t>databricks</w:t>
      </w:r>
      <w:proofErr w:type="spellEnd"/>
      <w:r w:rsidRPr="00026397">
        <w:t xml:space="preserve"> labs </w:t>
      </w:r>
      <w:proofErr w:type="spellStart"/>
      <w:r w:rsidRPr="00026397">
        <w:t>lakebridge</w:t>
      </w:r>
      <w:proofErr w:type="spellEnd"/>
      <w:r w:rsidRPr="00026397">
        <w:t xml:space="preserve"> configure-database-profiler</w:t>
      </w:r>
    </w:p>
    <w:p w14:paraId="31D5D9B4" w14:textId="10CAA718" w:rsidR="00630F05" w:rsidRDefault="00630F05" w:rsidP="00026397">
      <w:pPr>
        <w:pStyle w:val="code"/>
      </w:pPr>
      <w:proofErr w:type="spellStart"/>
      <w:r w:rsidRPr="00630F05">
        <w:t>databricks</w:t>
      </w:r>
      <w:proofErr w:type="spellEnd"/>
      <w:r w:rsidRPr="00630F05">
        <w:t xml:space="preserve"> labs </w:t>
      </w:r>
      <w:proofErr w:type="spellStart"/>
      <w:r w:rsidRPr="00630F05">
        <w:t>lakebridge</w:t>
      </w:r>
      <w:proofErr w:type="spellEnd"/>
      <w:r w:rsidRPr="00630F05">
        <w:t xml:space="preserve"> execute-database-profiler </w:t>
      </w:r>
    </w:p>
    <w:p w14:paraId="1BE3154A" w14:textId="7D26A6F3" w:rsidR="00026397" w:rsidRDefault="00026397" w:rsidP="00026397">
      <w:r>
        <w:t xml:space="preserve">If successful you will see: </w:t>
      </w:r>
    </w:p>
    <w:p w14:paraId="75313565" w14:textId="0AD085C4" w:rsidR="00026397" w:rsidRPr="003E736E" w:rsidRDefault="00026397" w:rsidP="00026397">
      <w:pPr>
        <w:pStyle w:val="code"/>
        <w:rPr>
          <w:b/>
        </w:rPr>
      </w:pPr>
      <w:r w:rsidRPr="00026397">
        <w:t xml:space="preserve">Successfully saved </w:t>
      </w:r>
      <w:proofErr w:type="spellStart"/>
      <w:r w:rsidRPr="00026397">
        <w:t>resultset</w:t>
      </w:r>
      <w:proofErr w:type="spellEnd"/>
      <w:r w:rsidRPr="00026397">
        <w:t xml:space="preserve"> to </w:t>
      </w:r>
      <w:proofErr w:type="spellStart"/>
      <w:r w:rsidRPr="00026397">
        <w:t>DuckDB</w:t>
      </w:r>
      <w:proofErr w:type="spellEnd"/>
      <w:r w:rsidRPr="00026397">
        <w:t xml:space="preserve"> table </w:t>
      </w:r>
      <w:proofErr w:type="spellStart"/>
      <w:r w:rsidRPr="00026397">
        <w:t>serverless_session_requests</w:t>
      </w:r>
      <w:proofErr w:type="spellEnd"/>
      <w:r w:rsidRPr="00026397">
        <w:t xml:space="preserve"> in C:\Users\</w:t>
      </w:r>
      <w:r>
        <w:t>&lt;user&gt;</w:t>
      </w:r>
      <w:r w:rsidRPr="00026397">
        <w:t>\.databricks\labs\lakebridge_profilers\synapse_assessment\profiler_extract.db</w:t>
      </w:r>
    </w:p>
    <w:p w14:paraId="64F345A3" w14:textId="6DB1222E" w:rsidR="00026397" w:rsidRDefault="00026397" w:rsidP="00026397">
      <w:pPr>
        <w:rPr>
          <w:b/>
        </w:rPr>
      </w:pPr>
      <w:r w:rsidRPr="003E736E">
        <w:rPr>
          <w:b/>
        </w:rPr>
        <w:t xml:space="preserve">Now you can create the dashboard </w:t>
      </w:r>
      <w:r w:rsidR="003E736E" w:rsidRPr="003E736E">
        <w:rPr>
          <w:b/>
        </w:rPr>
        <w:t>by using</w:t>
      </w:r>
    </w:p>
    <w:p w14:paraId="4A2ECB87" w14:textId="77777777" w:rsidR="003E736E" w:rsidRPr="003E736E" w:rsidRDefault="003E736E" w:rsidP="003E736E">
      <w:pPr>
        <w:pStyle w:val="code"/>
      </w:pPr>
      <w:proofErr w:type="spellStart"/>
      <w:r w:rsidRPr="003E736E">
        <w:t>databricks</w:t>
      </w:r>
      <w:proofErr w:type="spellEnd"/>
      <w:r w:rsidRPr="003E736E">
        <w:t xml:space="preserve"> labs </w:t>
      </w:r>
      <w:proofErr w:type="spellStart"/>
      <w:r w:rsidRPr="003E736E">
        <w:t>lakebridge</w:t>
      </w:r>
      <w:proofErr w:type="spellEnd"/>
      <w:r w:rsidRPr="003E736E">
        <w:t xml:space="preserve"> create-profiler-dashboard \</w:t>
      </w:r>
    </w:p>
    <w:p w14:paraId="0042D17D" w14:textId="77777777" w:rsidR="003E736E" w:rsidRPr="003E736E" w:rsidRDefault="003E736E" w:rsidP="003E736E">
      <w:pPr>
        <w:pStyle w:val="code"/>
      </w:pPr>
      <w:r w:rsidRPr="003E736E">
        <w:t xml:space="preserve">  --extract-file &lt;path-to-local-extract-file&gt; \</w:t>
      </w:r>
    </w:p>
    <w:p w14:paraId="1E6B5AEA" w14:textId="77777777" w:rsidR="003E736E" w:rsidRPr="003E736E" w:rsidRDefault="003E736E" w:rsidP="003E736E">
      <w:pPr>
        <w:pStyle w:val="code"/>
      </w:pPr>
      <w:r w:rsidRPr="003E736E">
        <w:t xml:space="preserve">  --source-tech &lt;source-system-name&gt; \</w:t>
      </w:r>
    </w:p>
    <w:p w14:paraId="178B86D2" w14:textId="77777777" w:rsidR="003E736E" w:rsidRPr="003E736E" w:rsidRDefault="003E736E" w:rsidP="003E736E">
      <w:pPr>
        <w:pStyle w:val="code"/>
      </w:pPr>
      <w:r w:rsidRPr="003E736E">
        <w:t xml:space="preserve">  --volume-path &lt;uc-volume-path&gt; \</w:t>
      </w:r>
    </w:p>
    <w:p w14:paraId="5EBFF6E9" w14:textId="77777777" w:rsidR="003E736E" w:rsidRPr="003E736E" w:rsidRDefault="003E736E" w:rsidP="003E736E">
      <w:pPr>
        <w:pStyle w:val="code"/>
      </w:pPr>
      <w:r w:rsidRPr="003E736E">
        <w:t xml:space="preserve">  [--catalog-name &lt;uc-catalog-name&gt;] \</w:t>
      </w:r>
    </w:p>
    <w:p w14:paraId="31BA03D1" w14:textId="21C44C29" w:rsidR="005632F0" w:rsidRDefault="003E736E" w:rsidP="005632F0">
      <w:pPr>
        <w:pStyle w:val="code"/>
      </w:pPr>
      <w:r w:rsidRPr="003E736E">
        <w:t xml:space="preserve">  [--schema-name &lt;uc-schema-name&gt;]</w:t>
      </w:r>
    </w:p>
    <w:p w14:paraId="1E76D55B" w14:textId="02AA7F77" w:rsidR="003E736E" w:rsidRDefault="003E736E" w:rsidP="003E736E">
      <w:r>
        <w:t xml:space="preserve">With </w:t>
      </w:r>
      <w:r w:rsidRPr="003E736E">
        <w:rPr>
          <w:rStyle w:val="codeChar"/>
        </w:rPr>
        <w:t>-–extract-file</w:t>
      </w:r>
      <w:r>
        <w:t xml:space="preserve"> referring to the file containing the profiler results and </w:t>
      </w:r>
      <w:r w:rsidRPr="003E736E">
        <w:rPr>
          <w:rStyle w:val="codeChar"/>
        </w:rPr>
        <w:t>--volume-path</w:t>
      </w:r>
      <w:r>
        <w:t xml:space="preserve"> referring to your </w:t>
      </w:r>
      <w:proofErr w:type="spellStart"/>
      <w:r>
        <w:t>databricks</w:t>
      </w:r>
      <w:proofErr w:type="spellEnd"/>
      <w:r>
        <w:t xml:space="preserve"> volume.</w:t>
      </w:r>
    </w:p>
    <w:p w14:paraId="30C212A4" w14:textId="2CFC57B7" w:rsidR="003E736E" w:rsidRDefault="003E736E" w:rsidP="003E736E">
      <w:r>
        <w:t>You should obtain as result:</w:t>
      </w:r>
    </w:p>
    <w:p w14:paraId="3B683484" w14:textId="77777777" w:rsidR="003E736E" w:rsidRPr="003E736E" w:rsidRDefault="003E736E" w:rsidP="003E736E">
      <w:pPr>
        <w:pStyle w:val="code"/>
      </w:pPr>
      <w:r w:rsidRPr="003E736E">
        <w:t>Profiler extract file was uploaded successfully.</w:t>
      </w:r>
    </w:p>
    <w:p w14:paraId="2AB15C47" w14:textId="77777777" w:rsidR="005730A0" w:rsidRDefault="003E736E" w:rsidP="005730A0">
      <w:pPr>
        <w:pStyle w:val="code"/>
      </w:pPr>
      <w:r w:rsidRPr="003E736E">
        <w:t>Dashboard created at: https://&lt;databricks-workspace-url&gt;/sql/dashboards/&lt;dashboard-id&gt;</w:t>
      </w:r>
    </w:p>
    <w:p w14:paraId="230582A5" w14:textId="7E51FF05" w:rsidR="005730A0" w:rsidRPr="005730A0" w:rsidRDefault="005730A0" w:rsidP="005730A0">
      <w:r w:rsidRPr="005730A0">
        <w:rPr>
          <w:lang w:val="en-BE"/>
        </w:rPr>
        <w:t>When the command executes, the following actions will take place:</w:t>
      </w:r>
    </w:p>
    <w:p w14:paraId="2571B13C" w14:textId="77777777" w:rsidR="005730A0" w:rsidRPr="005730A0" w:rsidRDefault="005730A0" w:rsidP="005730A0">
      <w:pPr>
        <w:numPr>
          <w:ilvl w:val="0"/>
          <w:numId w:val="41"/>
        </w:numPr>
        <w:rPr>
          <w:lang w:val="en-BE"/>
        </w:rPr>
      </w:pPr>
      <w:r w:rsidRPr="005730A0">
        <w:rPr>
          <w:lang w:val="en-BE"/>
        </w:rPr>
        <w:t>The profiler extract file is uploaded to the specified UC volume.</w:t>
      </w:r>
    </w:p>
    <w:p w14:paraId="15A9149B" w14:textId="77777777" w:rsidR="005730A0" w:rsidRPr="005730A0" w:rsidRDefault="005730A0" w:rsidP="005730A0">
      <w:pPr>
        <w:numPr>
          <w:ilvl w:val="0"/>
          <w:numId w:val="41"/>
        </w:numPr>
        <w:rPr>
          <w:lang w:val="en-BE"/>
        </w:rPr>
      </w:pPr>
      <w:r w:rsidRPr="005730A0">
        <w:rPr>
          <w:lang w:val="en-BE"/>
        </w:rPr>
        <w:lastRenderedPageBreak/>
        <w:t>A Databricks job for ingesting the extract file is deployed to the Databricks workspace and immediately executed.</w:t>
      </w:r>
    </w:p>
    <w:p w14:paraId="12882E91" w14:textId="77777777" w:rsidR="005730A0" w:rsidRPr="005730A0" w:rsidRDefault="005730A0" w:rsidP="005730A0">
      <w:pPr>
        <w:numPr>
          <w:ilvl w:val="0"/>
          <w:numId w:val="41"/>
        </w:numPr>
        <w:rPr>
          <w:lang w:val="en-BE"/>
        </w:rPr>
      </w:pPr>
      <w:r w:rsidRPr="005730A0">
        <w:rPr>
          <w:lang w:val="en-BE"/>
        </w:rPr>
        <w:t xml:space="preserve">The profiler extract results are converted to Delta tables in the workspace </w:t>
      </w:r>
      <w:proofErr w:type="spellStart"/>
      <w:r w:rsidRPr="005730A0">
        <w:rPr>
          <w:lang w:val="en-BE"/>
        </w:rPr>
        <w:t>catalog</w:t>
      </w:r>
      <w:proofErr w:type="spellEnd"/>
      <w:r w:rsidRPr="005730A0">
        <w:rPr>
          <w:lang w:val="en-BE"/>
        </w:rPr>
        <w:t xml:space="preserve"> and schema.</w:t>
      </w:r>
    </w:p>
    <w:p w14:paraId="0D6F2341" w14:textId="77777777" w:rsidR="005730A0" w:rsidRPr="005730A0" w:rsidRDefault="005730A0" w:rsidP="005730A0">
      <w:pPr>
        <w:numPr>
          <w:ilvl w:val="0"/>
          <w:numId w:val="41"/>
        </w:numPr>
        <w:rPr>
          <w:lang w:val="en-BE"/>
        </w:rPr>
      </w:pPr>
      <w:r w:rsidRPr="005730A0">
        <w:rPr>
          <w:lang w:val="en-BE"/>
        </w:rPr>
        <w:t>A Databricks dashboard summarizing the profiler results is deployed to the workspace.</w:t>
      </w:r>
    </w:p>
    <w:p w14:paraId="7BA83F63" w14:textId="77777777" w:rsidR="005730A0" w:rsidRPr="005730A0" w:rsidRDefault="005730A0" w:rsidP="005730A0">
      <w:pPr>
        <w:numPr>
          <w:ilvl w:val="0"/>
          <w:numId w:val="41"/>
        </w:numPr>
        <w:rPr>
          <w:lang w:val="en-BE"/>
        </w:rPr>
      </w:pPr>
      <w:r w:rsidRPr="005730A0">
        <w:rPr>
          <w:lang w:val="en-BE"/>
        </w:rPr>
        <w:t>A workspace URL for accessing the dashboard is returned.</w:t>
      </w:r>
    </w:p>
    <w:p w14:paraId="67768AF3" w14:textId="77777777" w:rsidR="00C54C17" w:rsidRPr="005730A0" w:rsidRDefault="00C54C17" w:rsidP="00C54C17">
      <w:pPr>
        <w:rPr>
          <w:lang w:val="en-BE"/>
        </w:rPr>
      </w:pPr>
    </w:p>
    <w:p w14:paraId="5BDED3E0" w14:textId="21EF458F" w:rsidR="00C54C17" w:rsidRDefault="007C34A1" w:rsidP="005E6F3E">
      <w:pPr>
        <w:pStyle w:val="Heading1"/>
      </w:pPr>
      <w:bookmarkStart w:id="7" w:name="_Toc225174102"/>
      <w:proofErr w:type="spellStart"/>
      <w:r>
        <w:t>Transpilers</w:t>
      </w:r>
      <w:bookmarkEnd w:id="7"/>
      <w:proofErr w:type="spellEnd"/>
    </w:p>
    <w:p w14:paraId="77AC3AE2" w14:textId="35718F01" w:rsidR="009369C2" w:rsidRDefault="002933E0" w:rsidP="009369C2">
      <w:proofErr w:type="gramStart"/>
      <w:r>
        <w:t xml:space="preserve">It </w:t>
      </w:r>
      <w:r w:rsidR="009369C2" w:rsidRPr="009369C2">
        <w:t xml:space="preserve"> offers</w:t>
      </w:r>
      <w:proofErr w:type="gramEnd"/>
      <w:r w:rsidR="009369C2" w:rsidRPr="009369C2">
        <w:t xml:space="preserve"> a pluggable mechanism for </w:t>
      </w:r>
      <w:proofErr w:type="spellStart"/>
      <w:r w:rsidR="009369C2" w:rsidRPr="009369C2">
        <w:t>transpiling</w:t>
      </w:r>
      <w:proofErr w:type="spellEnd"/>
      <w:r w:rsidR="009369C2" w:rsidRPr="009369C2">
        <w:t xml:space="preserve"> SQL files written in any supported source dialect into their equivalent in Databricks SQL.</w:t>
      </w:r>
    </w:p>
    <w:p w14:paraId="39AC8D02" w14:textId="77777777" w:rsidR="009369C2" w:rsidRPr="009369C2" w:rsidRDefault="009369C2" w:rsidP="009369C2"/>
    <w:p w14:paraId="626D54A4" w14:textId="77777777" w:rsidR="00EE0A06" w:rsidRDefault="00EE0A06" w:rsidP="00EE0A06">
      <w:pPr>
        <w:pStyle w:val="Heading3"/>
        <w:jc w:val="both"/>
      </w:pPr>
      <w:r>
        <w:t xml:space="preserve">Install </w:t>
      </w:r>
      <w:proofErr w:type="spellStart"/>
      <w:r>
        <w:t>Transpile</w:t>
      </w:r>
      <w:proofErr w:type="spellEnd"/>
    </w:p>
    <w:p w14:paraId="62BC1505" w14:textId="7B42BC6C" w:rsidR="008D79E3" w:rsidRPr="008D79E3" w:rsidRDefault="008D79E3" w:rsidP="008D79E3">
      <w:r>
        <w:t xml:space="preserve">Install the </w:t>
      </w:r>
      <w:proofErr w:type="spellStart"/>
      <w:r>
        <w:t>transpile</w:t>
      </w:r>
      <w:proofErr w:type="spellEnd"/>
      <w:r>
        <w:t xml:space="preserve"> engine by entering the following command:</w:t>
      </w:r>
    </w:p>
    <w:p w14:paraId="541FC8F5" w14:textId="2688680D" w:rsidR="00EE0A06" w:rsidRDefault="00EE0A06" w:rsidP="00E74FF2">
      <w:pPr>
        <w:pStyle w:val="code"/>
        <w:jc w:val="both"/>
      </w:pPr>
      <w:proofErr w:type="spellStart"/>
      <w:r w:rsidRPr="007B66AA">
        <w:t>databricks</w:t>
      </w:r>
      <w:proofErr w:type="spellEnd"/>
      <w:r w:rsidRPr="007B66AA">
        <w:t xml:space="preserve"> labs </w:t>
      </w:r>
      <w:proofErr w:type="spellStart"/>
      <w:r w:rsidRPr="007B66AA">
        <w:t>lakebridge</w:t>
      </w:r>
      <w:proofErr w:type="spellEnd"/>
      <w:r w:rsidRPr="007B66AA">
        <w:t xml:space="preserve"> install-</w:t>
      </w:r>
      <w:proofErr w:type="spellStart"/>
      <w:r w:rsidRPr="007B66AA">
        <w:t>transpile</w:t>
      </w:r>
      <w:proofErr w:type="spellEnd"/>
    </w:p>
    <w:p w14:paraId="171A6983" w14:textId="1A2CE7E1" w:rsidR="008D79E3" w:rsidRDefault="00E74FF2" w:rsidP="00EE0A06">
      <w:r>
        <w:t xml:space="preserve">You can </w:t>
      </w:r>
      <w:r w:rsidR="005938DD">
        <w:t xml:space="preserve">now </w:t>
      </w:r>
      <w:r>
        <w:t>verify</w:t>
      </w:r>
      <w:r w:rsidR="008D79E3">
        <w:t xml:space="preserve"> the </w:t>
      </w:r>
      <w:r>
        <w:t>installation</w:t>
      </w:r>
    </w:p>
    <w:p w14:paraId="5113C26F" w14:textId="5F4C600A" w:rsidR="00E74FF2" w:rsidRDefault="005938DD" w:rsidP="005938DD">
      <w:pPr>
        <w:pStyle w:val="code"/>
        <w:jc w:val="both"/>
      </w:pPr>
      <w:proofErr w:type="spellStart"/>
      <w:r w:rsidRPr="007B66AA">
        <w:t>databricks</w:t>
      </w:r>
      <w:proofErr w:type="spellEnd"/>
      <w:r w:rsidRPr="007B66AA">
        <w:t xml:space="preserve"> labs </w:t>
      </w:r>
      <w:proofErr w:type="spellStart"/>
      <w:r w:rsidRPr="007B66AA">
        <w:t>lakebridge</w:t>
      </w:r>
      <w:proofErr w:type="spellEnd"/>
      <w:r w:rsidRPr="007B66AA">
        <w:t xml:space="preserve"> install-</w:t>
      </w:r>
      <w:proofErr w:type="spellStart"/>
      <w:r w:rsidRPr="007B66AA">
        <w:t>transpile</w:t>
      </w:r>
      <w:proofErr w:type="spellEnd"/>
      <w:r>
        <w:t xml:space="preserve"> </w:t>
      </w:r>
      <w:r w:rsidR="00C83B82">
        <w:t>–</w:t>
      </w:r>
      <w:r>
        <w:t>help</w:t>
      </w:r>
    </w:p>
    <w:p w14:paraId="6472EC80" w14:textId="77777777" w:rsidR="008D778E" w:rsidRDefault="008D778E" w:rsidP="009A5E86"/>
    <w:p w14:paraId="50CF27E2" w14:textId="27E7CD42" w:rsidR="007C34A1" w:rsidRDefault="00F07D86" w:rsidP="008D778E">
      <w:pPr>
        <w:pStyle w:val="Heading2"/>
      </w:pPr>
      <w:bookmarkStart w:id="8" w:name="_Toc225174103"/>
      <w:proofErr w:type="spellStart"/>
      <w:r>
        <w:t>BladeBridge</w:t>
      </w:r>
      <w:bookmarkEnd w:id="8"/>
      <w:proofErr w:type="spellEnd"/>
    </w:p>
    <w:p w14:paraId="3D22644F" w14:textId="4F0BCF15" w:rsidR="00112016" w:rsidRDefault="00CD3CE7" w:rsidP="00112016">
      <w:proofErr w:type="spellStart"/>
      <w:r w:rsidRPr="00C86FCF">
        <w:t>BladeBridge</w:t>
      </w:r>
      <w:proofErr w:type="spellEnd"/>
      <w:r w:rsidRPr="00C86FCF">
        <w:t xml:space="preserve"> is a </w:t>
      </w:r>
      <w:r w:rsidR="000807A8" w:rsidRPr="00C86FCF">
        <w:t>code translation tool</w:t>
      </w:r>
      <w:r w:rsidRPr="00C86FCF">
        <w:t xml:space="preserve"> </w:t>
      </w:r>
      <w:r w:rsidR="000807A8" w:rsidRPr="00C86FCF">
        <w:t>aiming</w:t>
      </w:r>
      <w:r w:rsidRPr="00C86FCF">
        <w:t xml:space="preserve"> to modernize ETL and SQL workloads into Databricks-native formats.</w:t>
      </w:r>
      <w:r w:rsidR="006D2EE9" w:rsidRPr="00C86FCF">
        <w:t xml:space="preserve"> It supports both</w:t>
      </w:r>
      <w:r w:rsidR="000807A8" w:rsidRPr="00C86FCF">
        <w:t xml:space="preserve"> </w:t>
      </w:r>
      <w:r w:rsidR="006D2EE9" w:rsidRPr="006D2EE9">
        <w:t xml:space="preserve">SQL-based </w:t>
      </w:r>
      <w:r w:rsidR="000807A8" w:rsidRPr="00C86FCF">
        <w:t xml:space="preserve">platforms and </w:t>
      </w:r>
      <w:r w:rsidR="006D2EE9" w:rsidRPr="006D2EE9">
        <w:t>ETL platforms</w:t>
      </w:r>
      <w:r w:rsidR="000807A8" w:rsidRPr="00C86FCF">
        <w:t>.</w:t>
      </w:r>
      <w:r w:rsidR="00C65820" w:rsidRPr="00C86FCF">
        <w:t xml:space="preserve"> For each SQL source file, </w:t>
      </w:r>
      <w:proofErr w:type="spellStart"/>
      <w:r w:rsidR="00C65820" w:rsidRPr="00C86FCF">
        <w:t>BladeBridge</w:t>
      </w:r>
      <w:proofErr w:type="spellEnd"/>
      <w:r w:rsidR="00C65820" w:rsidRPr="00C86FCF">
        <w:t xml:space="preserve"> generates a single output file containing the translated Databricks-compatible logic.</w:t>
      </w:r>
    </w:p>
    <w:p w14:paraId="1B4C36B5" w14:textId="51F3379D" w:rsidR="00AF2D41" w:rsidRPr="00323EE4" w:rsidRDefault="003F7406" w:rsidP="00112016">
      <w:pPr>
        <w:rPr>
          <w:b/>
          <w:bCs/>
        </w:rPr>
      </w:pPr>
      <w:r w:rsidRPr="00323EE4">
        <w:rPr>
          <w:b/>
          <w:bCs/>
        </w:rPr>
        <w:t>Enter the following command:</w:t>
      </w:r>
    </w:p>
    <w:p w14:paraId="18E11AF8" w14:textId="468F81FC" w:rsidR="003F7406" w:rsidRPr="003F7406" w:rsidRDefault="00053890" w:rsidP="003F7406">
      <w:pPr>
        <w:pStyle w:val="code"/>
      </w:pPr>
      <w:proofErr w:type="spellStart"/>
      <w:r w:rsidRPr="00053890">
        <w:t>databricks</w:t>
      </w:r>
      <w:proofErr w:type="spellEnd"/>
      <w:r w:rsidRPr="00053890">
        <w:t xml:space="preserve"> labs </w:t>
      </w:r>
      <w:proofErr w:type="spellStart"/>
      <w:r w:rsidRPr="00053890">
        <w:t>lakebridge</w:t>
      </w:r>
      <w:proofErr w:type="spellEnd"/>
      <w:r w:rsidRPr="00053890">
        <w:t xml:space="preserve"> </w:t>
      </w:r>
      <w:proofErr w:type="spellStart"/>
      <w:r w:rsidRPr="00053890">
        <w:t>transpile</w:t>
      </w:r>
      <w:proofErr w:type="spellEnd"/>
      <w:r w:rsidRPr="00053890">
        <w:t xml:space="preserve"> --</w:t>
      </w:r>
      <w:proofErr w:type="spellStart"/>
      <w:r w:rsidRPr="00053890">
        <w:t>transpiler</w:t>
      </w:r>
      <w:proofErr w:type="spellEnd"/>
      <w:r w:rsidRPr="00053890">
        <w:t>-config-path &lt;absolute-path&gt; --input-source &lt;absolute-path&gt; --source-dialect &lt;snowflake&gt; --output-folder &lt;absolute-path&gt; --skip-validation &lt;</w:t>
      </w:r>
      <w:proofErr w:type="spellStart"/>
      <w:r w:rsidRPr="00053890">
        <w:t>True|False</w:t>
      </w:r>
      <w:proofErr w:type="spellEnd"/>
      <w:r w:rsidRPr="00053890">
        <w:t>&gt; --catalog-name &lt;catalog name&gt; --schema-name &lt;schema name&gt;</w:t>
      </w:r>
      <w:r w:rsidR="003F7406" w:rsidRPr="003F7406">
        <w:t>--</w:t>
      </w:r>
      <w:proofErr w:type="spellStart"/>
      <w:r w:rsidR="003F7406" w:rsidRPr="003F7406">
        <w:t>transpiler</w:t>
      </w:r>
      <w:proofErr w:type="spellEnd"/>
      <w:r w:rsidR="003F7406" w:rsidRPr="003F7406">
        <w:t>-config-path "C:\Users\depoplimontj\.databricks\labs\remorph-transpilers\bladebridge\lib\config.yml"</w:t>
      </w:r>
    </w:p>
    <w:p w14:paraId="512B76FB" w14:textId="231A1C8E" w:rsidR="004A2AE9" w:rsidRPr="00323EE4" w:rsidRDefault="004A2AE9" w:rsidP="004A2AE9">
      <w:pPr>
        <w:rPr>
          <w:rStyle w:val="codeChar"/>
          <w:b/>
          <w:bCs/>
          <w:lang w:val="en-BE"/>
        </w:rPr>
      </w:pPr>
      <w:r w:rsidRPr="00323EE4">
        <w:rPr>
          <w:b/>
          <w:bCs/>
        </w:rPr>
        <w:t xml:space="preserve">With the following </w:t>
      </w:r>
      <w:r w:rsidR="00907685" w:rsidRPr="00323EE4">
        <w:rPr>
          <w:b/>
          <w:bCs/>
        </w:rPr>
        <w:t>command line options:</w:t>
      </w:r>
    </w:p>
    <w:p w14:paraId="19842831" w14:textId="7366FE02" w:rsidR="007E1E02" w:rsidRPr="007E1E02" w:rsidRDefault="007E1E02" w:rsidP="007E1E02">
      <w:pPr>
        <w:rPr>
          <w:lang w:val="en-BE"/>
        </w:rPr>
      </w:pPr>
      <w:r w:rsidRPr="007E1E02">
        <w:rPr>
          <w:rStyle w:val="codeChar"/>
          <w:lang w:val="en-BE"/>
        </w:rPr>
        <w:t>input-source</w:t>
      </w:r>
      <w:r w:rsidRPr="007E1E02">
        <w:rPr>
          <w:lang w:val="en-BE"/>
        </w:rPr>
        <w:t xml:space="preserve">: The local filesystem path to the sources that should be </w:t>
      </w:r>
      <w:proofErr w:type="spellStart"/>
      <w:r w:rsidRPr="007E1E02">
        <w:rPr>
          <w:lang w:val="en-BE"/>
        </w:rPr>
        <w:t>transpiled</w:t>
      </w:r>
      <w:proofErr w:type="spellEnd"/>
      <w:r w:rsidRPr="007E1E02">
        <w:rPr>
          <w:lang w:val="en-BE"/>
        </w:rPr>
        <w:t>. This must be provided if not set during install-</w:t>
      </w:r>
      <w:proofErr w:type="spellStart"/>
      <w:r w:rsidRPr="007E1E02">
        <w:rPr>
          <w:lang w:val="en-BE"/>
        </w:rPr>
        <w:t>transpile</w:t>
      </w:r>
      <w:proofErr w:type="spellEnd"/>
      <w:r w:rsidRPr="007E1E02">
        <w:rPr>
          <w:lang w:val="en-BE"/>
        </w:rPr>
        <w:t>.</w:t>
      </w:r>
    </w:p>
    <w:p w14:paraId="7E069718" w14:textId="77777777" w:rsidR="007E1E02" w:rsidRPr="007E1E02" w:rsidRDefault="007E1E02" w:rsidP="003B45EC">
      <w:pPr>
        <w:pStyle w:val="ListBullet"/>
        <w:rPr>
          <w:lang w:val="en-BE"/>
        </w:rPr>
      </w:pPr>
      <w:r w:rsidRPr="007E1E02">
        <w:rPr>
          <w:rStyle w:val="codeChar"/>
          <w:lang w:val="en-BE"/>
        </w:rPr>
        <w:lastRenderedPageBreak/>
        <w:t>output-folder</w:t>
      </w:r>
      <w:r w:rsidRPr="007E1E02">
        <w:rPr>
          <w:lang w:val="en-BE"/>
        </w:rPr>
        <w:t>: The local filesystem path where converted code will be written. This must be provided if not set during install-</w:t>
      </w:r>
      <w:proofErr w:type="spellStart"/>
      <w:r w:rsidRPr="007E1E02">
        <w:rPr>
          <w:lang w:val="en-BE"/>
        </w:rPr>
        <w:t>transpile</w:t>
      </w:r>
      <w:proofErr w:type="spellEnd"/>
      <w:r w:rsidRPr="007E1E02">
        <w:rPr>
          <w:lang w:val="en-BE"/>
        </w:rPr>
        <w:t>.</w:t>
      </w:r>
    </w:p>
    <w:p w14:paraId="5DDF75DE" w14:textId="77777777" w:rsidR="007E1E02" w:rsidRPr="007E1E02" w:rsidRDefault="007E1E02" w:rsidP="003B45EC">
      <w:pPr>
        <w:pStyle w:val="ListBullet"/>
        <w:rPr>
          <w:lang w:val="en-BE"/>
        </w:rPr>
      </w:pPr>
      <w:r w:rsidRPr="00374A2B">
        <w:rPr>
          <w:rStyle w:val="codeChar"/>
          <w:lang w:val="en-BE"/>
        </w:rPr>
        <w:t>source-dialect</w:t>
      </w:r>
      <w:r w:rsidRPr="007E1E02">
        <w:rPr>
          <w:lang w:val="en-BE"/>
        </w:rPr>
        <w:t xml:space="preserve">: Dialect name (ex: snowflake, oracle, </w:t>
      </w:r>
      <w:proofErr w:type="spellStart"/>
      <w:r w:rsidRPr="007E1E02">
        <w:rPr>
          <w:lang w:val="en-BE"/>
        </w:rPr>
        <w:t>datastage</w:t>
      </w:r>
      <w:proofErr w:type="spellEnd"/>
      <w:r w:rsidRPr="007E1E02">
        <w:rPr>
          <w:lang w:val="en-BE"/>
        </w:rPr>
        <w:t>, etc). This must be provided if not set during install-</w:t>
      </w:r>
      <w:proofErr w:type="spellStart"/>
      <w:r w:rsidRPr="007E1E02">
        <w:rPr>
          <w:lang w:val="en-BE"/>
        </w:rPr>
        <w:t>transpile</w:t>
      </w:r>
      <w:proofErr w:type="spellEnd"/>
      <w:r w:rsidRPr="007E1E02">
        <w:rPr>
          <w:lang w:val="en-BE"/>
        </w:rPr>
        <w:t>.</w:t>
      </w:r>
    </w:p>
    <w:p w14:paraId="60B9B31E" w14:textId="77777777" w:rsidR="007E1E02" w:rsidRPr="007E1E02" w:rsidRDefault="007E1E02" w:rsidP="003B45EC">
      <w:pPr>
        <w:pStyle w:val="ListBullet"/>
        <w:rPr>
          <w:lang w:val="en-BE"/>
        </w:rPr>
      </w:pPr>
      <w:r w:rsidRPr="00374A2B">
        <w:rPr>
          <w:rStyle w:val="codeChar"/>
          <w:lang w:val="en-BE"/>
        </w:rPr>
        <w:t>overrides-file</w:t>
      </w:r>
      <w:r w:rsidRPr="007E1E02">
        <w:rPr>
          <w:lang w:val="en-BE"/>
        </w:rPr>
        <w:t xml:space="preserve">: An optional local path to a JSON file containing custom overrides for the </w:t>
      </w:r>
      <w:proofErr w:type="spellStart"/>
      <w:r w:rsidRPr="007E1E02">
        <w:rPr>
          <w:lang w:val="en-BE"/>
        </w:rPr>
        <w:t>transpilation</w:t>
      </w:r>
      <w:proofErr w:type="spellEnd"/>
      <w:r w:rsidRPr="007E1E02">
        <w:rPr>
          <w:lang w:val="en-BE"/>
        </w:rPr>
        <w:t xml:space="preserve"> process, if the underlying </w:t>
      </w:r>
      <w:proofErr w:type="spellStart"/>
      <w:r w:rsidRPr="007E1E02">
        <w:rPr>
          <w:lang w:val="en-BE"/>
        </w:rPr>
        <w:t>transpiler</w:t>
      </w:r>
      <w:proofErr w:type="spellEnd"/>
      <w:r w:rsidRPr="007E1E02">
        <w:rPr>
          <w:lang w:val="en-BE"/>
        </w:rPr>
        <w:t xml:space="preserve"> supports this. (Refer to this documentation for more details on custom overrides.)</w:t>
      </w:r>
    </w:p>
    <w:p w14:paraId="4F196E33" w14:textId="77777777" w:rsidR="007E1E02" w:rsidRPr="007E1E02" w:rsidRDefault="007E1E02" w:rsidP="003B45EC">
      <w:pPr>
        <w:pStyle w:val="ListBullet"/>
        <w:rPr>
          <w:lang w:val="en-BE"/>
        </w:rPr>
      </w:pPr>
      <w:r w:rsidRPr="00374A2B">
        <w:rPr>
          <w:rStyle w:val="codeChar"/>
          <w:lang w:val="en-BE"/>
        </w:rPr>
        <w:t>target-technology</w:t>
      </w:r>
      <w:r w:rsidRPr="007E1E02">
        <w:rPr>
          <w:lang w:val="en-BE"/>
        </w:rPr>
        <w:t>: The target technology to use for conversion output. This must be provided if not set during install-</w:t>
      </w:r>
      <w:proofErr w:type="spellStart"/>
      <w:r w:rsidRPr="007E1E02">
        <w:rPr>
          <w:lang w:val="en-BE"/>
        </w:rPr>
        <w:t>transpile</w:t>
      </w:r>
      <w:proofErr w:type="spellEnd"/>
      <w:r w:rsidRPr="007E1E02">
        <w:rPr>
          <w:lang w:val="en-BE"/>
        </w:rPr>
        <w:t xml:space="preserve"> and the underlying </w:t>
      </w:r>
      <w:proofErr w:type="spellStart"/>
      <w:r w:rsidRPr="007E1E02">
        <w:rPr>
          <w:lang w:val="en-BE"/>
        </w:rPr>
        <w:t>transpiler</w:t>
      </w:r>
      <w:proofErr w:type="spellEnd"/>
      <w:r w:rsidRPr="007E1E02">
        <w:rPr>
          <w:lang w:val="en-BE"/>
        </w:rPr>
        <w:t xml:space="preserve"> requires it for the source dialect in use.</w:t>
      </w:r>
    </w:p>
    <w:p w14:paraId="1DA56E60" w14:textId="77777777" w:rsidR="007E1E02" w:rsidRPr="007E1E02" w:rsidRDefault="007E1E02" w:rsidP="003B45EC">
      <w:pPr>
        <w:pStyle w:val="ListBullet"/>
        <w:rPr>
          <w:lang w:val="en-BE"/>
        </w:rPr>
      </w:pPr>
      <w:r w:rsidRPr="00374A2B">
        <w:rPr>
          <w:rStyle w:val="codeChar"/>
          <w:lang w:val="en-BE"/>
        </w:rPr>
        <w:t>error-file-path</w:t>
      </w:r>
      <w:r w:rsidRPr="007E1E02">
        <w:rPr>
          <w:lang w:val="en-BE"/>
        </w:rPr>
        <w:t>: The path to the file where a log of conversion errors will be stored. If not provided here or during install-</w:t>
      </w:r>
      <w:proofErr w:type="spellStart"/>
      <w:r w:rsidRPr="007E1E02">
        <w:rPr>
          <w:lang w:val="en-BE"/>
        </w:rPr>
        <w:t>transpile</w:t>
      </w:r>
      <w:proofErr w:type="spellEnd"/>
      <w:r w:rsidRPr="007E1E02">
        <w:rPr>
          <w:lang w:val="en-BE"/>
        </w:rPr>
        <w:t xml:space="preserve"> no error log will be written.</w:t>
      </w:r>
    </w:p>
    <w:p w14:paraId="6E88162A" w14:textId="77777777" w:rsidR="007E1E02" w:rsidRPr="007E1E02" w:rsidRDefault="007E1E02" w:rsidP="003B45EC">
      <w:pPr>
        <w:pStyle w:val="ListBullet"/>
        <w:rPr>
          <w:lang w:val="en-BE"/>
        </w:rPr>
      </w:pPr>
      <w:r w:rsidRPr="00374A2B">
        <w:rPr>
          <w:rStyle w:val="codeChar"/>
          <w:lang w:val="en-BE"/>
        </w:rPr>
        <w:t>skip-validation</w:t>
      </w:r>
      <w:r w:rsidRPr="007E1E02">
        <w:rPr>
          <w:lang w:val="en-BE"/>
        </w:rPr>
        <w:t xml:space="preserve">: Whether the </w:t>
      </w:r>
      <w:proofErr w:type="spellStart"/>
      <w:r w:rsidRPr="007E1E02">
        <w:rPr>
          <w:lang w:val="en-BE"/>
        </w:rPr>
        <w:t>transpiler</w:t>
      </w:r>
      <w:proofErr w:type="spellEnd"/>
      <w:r w:rsidRPr="007E1E02">
        <w:rPr>
          <w:lang w:val="en-BE"/>
        </w:rPr>
        <w:t xml:space="preserve"> will skip the validation of </w:t>
      </w:r>
      <w:proofErr w:type="spellStart"/>
      <w:r w:rsidRPr="007E1E02">
        <w:rPr>
          <w:lang w:val="en-BE"/>
        </w:rPr>
        <w:t>transpiled</w:t>
      </w:r>
      <w:proofErr w:type="spellEnd"/>
      <w:r w:rsidRPr="007E1E02">
        <w:rPr>
          <w:lang w:val="en-BE"/>
        </w:rPr>
        <w:t xml:space="preserve"> SQL sources. If not provided here or during install-</w:t>
      </w:r>
      <w:proofErr w:type="spellStart"/>
      <w:r w:rsidRPr="007E1E02">
        <w:rPr>
          <w:lang w:val="en-BE"/>
        </w:rPr>
        <w:t>transpile</w:t>
      </w:r>
      <w:proofErr w:type="spellEnd"/>
      <w:r w:rsidRPr="007E1E02">
        <w:rPr>
          <w:lang w:val="en-BE"/>
        </w:rPr>
        <w:t xml:space="preserve"> validation will be attempted by default.</w:t>
      </w:r>
    </w:p>
    <w:p w14:paraId="75C7396C" w14:textId="77777777" w:rsidR="007E1E02" w:rsidRPr="007E1E02" w:rsidRDefault="007E1E02" w:rsidP="003B45EC">
      <w:pPr>
        <w:pStyle w:val="ListBullet"/>
        <w:rPr>
          <w:lang w:val="en-BE"/>
        </w:rPr>
      </w:pPr>
      <w:proofErr w:type="spellStart"/>
      <w:r w:rsidRPr="00374A2B">
        <w:rPr>
          <w:rStyle w:val="codeChar"/>
          <w:lang w:val="en-BE"/>
        </w:rPr>
        <w:t>catalog</w:t>
      </w:r>
      <w:proofErr w:type="spellEnd"/>
      <w:r w:rsidRPr="00374A2B">
        <w:rPr>
          <w:rStyle w:val="codeChar"/>
          <w:lang w:val="en-BE"/>
        </w:rPr>
        <w:t>-name</w:t>
      </w:r>
      <w:r w:rsidRPr="007E1E02">
        <w:rPr>
          <w:lang w:val="en-BE"/>
        </w:rPr>
        <w:t xml:space="preserve">: The name of the </w:t>
      </w:r>
      <w:proofErr w:type="spellStart"/>
      <w:r w:rsidRPr="007E1E02">
        <w:rPr>
          <w:lang w:val="en-BE"/>
        </w:rPr>
        <w:t>catalog</w:t>
      </w:r>
      <w:proofErr w:type="spellEnd"/>
      <w:r w:rsidRPr="007E1E02">
        <w:rPr>
          <w:lang w:val="en-BE"/>
        </w:rPr>
        <w:t xml:space="preserve"> in Databricks to use when validating </w:t>
      </w:r>
      <w:proofErr w:type="spellStart"/>
      <w:r w:rsidRPr="007E1E02">
        <w:rPr>
          <w:lang w:val="en-BE"/>
        </w:rPr>
        <w:t>transpiled</w:t>
      </w:r>
      <w:proofErr w:type="spellEnd"/>
      <w:r w:rsidRPr="007E1E02">
        <w:rPr>
          <w:lang w:val="en-BE"/>
        </w:rPr>
        <w:t xml:space="preserve"> SQL sources. If not specified, </w:t>
      </w:r>
      <w:proofErr w:type="spellStart"/>
      <w:r w:rsidRPr="007E1E02">
        <w:rPr>
          <w:lang w:val="en-BE"/>
        </w:rPr>
        <w:t>remorph</w:t>
      </w:r>
      <w:proofErr w:type="spellEnd"/>
      <w:r w:rsidRPr="007E1E02">
        <w:rPr>
          <w:lang w:val="en-BE"/>
        </w:rPr>
        <w:t xml:space="preserve"> will be used as the default </w:t>
      </w:r>
      <w:proofErr w:type="spellStart"/>
      <w:r w:rsidRPr="007E1E02">
        <w:rPr>
          <w:lang w:val="en-BE"/>
        </w:rPr>
        <w:t>catalog</w:t>
      </w:r>
      <w:proofErr w:type="spellEnd"/>
      <w:r w:rsidRPr="007E1E02">
        <w:rPr>
          <w:lang w:val="en-BE"/>
        </w:rPr>
        <w:t>.</w:t>
      </w:r>
    </w:p>
    <w:p w14:paraId="76F2E149" w14:textId="77777777" w:rsidR="007E1E02" w:rsidRPr="007E1E02" w:rsidRDefault="007E1E02" w:rsidP="003B45EC">
      <w:pPr>
        <w:pStyle w:val="ListBullet"/>
        <w:rPr>
          <w:lang w:val="en-BE"/>
        </w:rPr>
      </w:pPr>
      <w:r w:rsidRPr="00374A2B">
        <w:rPr>
          <w:rStyle w:val="codeChar"/>
          <w:lang w:val="en-BE"/>
        </w:rPr>
        <w:t>schema-name</w:t>
      </w:r>
      <w:r w:rsidRPr="007E1E02">
        <w:rPr>
          <w:lang w:val="en-BE"/>
        </w:rPr>
        <w:t xml:space="preserve">: The name of the schema in Databricks to use when validating </w:t>
      </w:r>
      <w:proofErr w:type="spellStart"/>
      <w:r w:rsidRPr="007E1E02">
        <w:rPr>
          <w:lang w:val="en-BE"/>
        </w:rPr>
        <w:t>transpiled</w:t>
      </w:r>
      <w:proofErr w:type="spellEnd"/>
      <w:r w:rsidRPr="007E1E02">
        <w:rPr>
          <w:lang w:val="en-BE"/>
        </w:rPr>
        <w:t xml:space="preserve"> SQL sources. If not specified, </w:t>
      </w:r>
      <w:proofErr w:type="spellStart"/>
      <w:r w:rsidRPr="007E1E02">
        <w:rPr>
          <w:lang w:val="en-BE"/>
        </w:rPr>
        <w:t>transpiler</w:t>
      </w:r>
      <w:proofErr w:type="spellEnd"/>
      <w:r w:rsidRPr="007E1E02">
        <w:rPr>
          <w:lang w:val="en-BE"/>
        </w:rPr>
        <w:t xml:space="preserve"> will be used as the default schema.</w:t>
      </w:r>
    </w:p>
    <w:p w14:paraId="6FC67DFD" w14:textId="2C717F83" w:rsidR="00C04AC0" w:rsidRDefault="007E1E02" w:rsidP="00C04AC0">
      <w:pPr>
        <w:pStyle w:val="ListBullet"/>
        <w:rPr>
          <w:lang w:val="en-BE"/>
        </w:rPr>
      </w:pPr>
      <w:proofErr w:type="spellStart"/>
      <w:r w:rsidRPr="007030E6">
        <w:rPr>
          <w:rStyle w:val="codeChar"/>
          <w:lang w:val="en-BE"/>
        </w:rPr>
        <w:t>transpiler</w:t>
      </w:r>
      <w:proofErr w:type="spellEnd"/>
      <w:r w:rsidRPr="007030E6">
        <w:rPr>
          <w:rStyle w:val="codeChar"/>
          <w:lang w:val="en-BE"/>
        </w:rPr>
        <w:t>-config-path</w:t>
      </w:r>
      <w:r w:rsidRPr="007E1E02">
        <w:rPr>
          <w:lang w:val="en-BE"/>
        </w:rPr>
        <w:t xml:space="preserve">: This path of the configuration file for the </w:t>
      </w:r>
      <w:proofErr w:type="spellStart"/>
      <w:r w:rsidRPr="007E1E02">
        <w:rPr>
          <w:lang w:val="en-BE"/>
        </w:rPr>
        <w:t>transpiler</w:t>
      </w:r>
      <w:proofErr w:type="spellEnd"/>
      <w:r w:rsidRPr="007E1E02">
        <w:rPr>
          <w:lang w:val="en-BE"/>
        </w:rPr>
        <w:t xml:space="preserve"> to use for conversion</w:t>
      </w:r>
      <w:r w:rsidR="003B45EC">
        <w:rPr>
          <w:lang w:val="en-BE"/>
        </w:rPr>
        <w:t xml:space="preserve"> (here </w:t>
      </w:r>
      <w:r w:rsidR="00490E26">
        <w:rPr>
          <w:lang w:val="en-BE"/>
        </w:rPr>
        <w:t xml:space="preserve">the path leading to </w:t>
      </w:r>
      <w:proofErr w:type="spellStart"/>
      <w:r w:rsidR="00490E26">
        <w:rPr>
          <w:lang w:val="en-BE"/>
        </w:rPr>
        <w:t>BladeBridge</w:t>
      </w:r>
      <w:proofErr w:type="spellEnd"/>
      <w:r w:rsidR="002602B1">
        <w:rPr>
          <w:lang w:val="en-BE"/>
        </w:rPr>
        <w:t xml:space="preserve"> configuration file</w:t>
      </w:r>
      <w:r w:rsidR="00490E26">
        <w:rPr>
          <w:lang w:val="en-BE"/>
        </w:rPr>
        <w:t>)</w:t>
      </w:r>
      <w:r w:rsidRPr="007E1E02">
        <w:rPr>
          <w:lang w:val="en-BE"/>
        </w:rPr>
        <w:t>. This is normally inferred from the source dialect or chosen during install-</w:t>
      </w:r>
      <w:proofErr w:type="spellStart"/>
      <w:r w:rsidRPr="007E1E02">
        <w:rPr>
          <w:lang w:val="en-BE"/>
        </w:rPr>
        <w:t>transpile</w:t>
      </w:r>
      <w:proofErr w:type="spellEnd"/>
      <w:r w:rsidRPr="007E1E02">
        <w:rPr>
          <w:lang w:val="en-BE"/>
        </w:rPr>
        <w:t xml:space="preserve"> if multiple </w:t>
      </w:r>
      <w:proofErr w:type="spellStart"/>
      <w:r w:rsidRPr="007E1E02">
        <w:rPr>
          <w:lang w:val="en-BE"/>
        </w:rPr>
        <w:t>transpilers</w:t>
      </w:r>
      <w:proofErr w:type="spellEnd"/>
      <w:r w:rsidRPr="007E1E02">
        <w:rPr>
          <w:lang w:val="en-BE"/>
        </w:rPr>
        <w:t xml:space="preserve"> support the source dialect.</w:t>
      </w:r>
    </w:p>
    <w:p w14:paraId="0929ACC0" w14:textId="77777777" w:rsidR="00C04AC0" w:rsidRDefault="00C04AC0" w:rsidP="000D27CE">
      <w:pPr>
        <w:pStyle w:val="ListBullet"/>
        <w:numPr>
          <w:ilvl w:val="0"/>
          <w:numId w:val="0"/>
        </w:numPr>
        <w:rPr>
          <w:lang w:val="en-BE"/>
        </w:rPr>
      </w:pPr>
    </w:p>
    <w:p w14:paraId="05AB1CD4" w14:textId="727DD49F" w:rsidR="000D27CE" w:rsidRDefault="000D27CE" w:rsidP="000D27CE">
      <w:pPr>
        <w:pStyle w:val="ListBullet"/>
        <w:numPr>
          <w:ilvl w:val="0"/>
          <w:numId w:val="0"/>
        </w:numPr>
        <w:rPr>
          <w:lang w:val="en-BE"/>
        </w:rPr>
      </w:pPr>
      <w:r>
        <w:rPr>
          <w:lang w:val="en-BE"/>
        </w:rPr>
        <w:t>You will receive the output files in the output folder.</w:t>
      </w:r>
    </w:p>
    <w:p w14:paraId="219AECE9" w14:textId="77777777" w:rsidR="009F7F7C" w:rsidRPr="00C04AC0" w:rsidRDefault="009F7F7C" w:rsidP="000D27CE">
      <w:pPr>
        <w:pStyle w:val="ListBullet"/>
        <w:numPr>
          <w:ilvl w:val="0"/>
          <w:numId w:val="0"/>
        </w:numPr>
        <w:rPr>
          <w:lang w:val="en-BE"/>
        </w:rPr>
      </w:pPr>
    </w:p>
    <w:p w14:paraId="68BD2032" w14:textId="31285DF3" w:rsidR="00CD3CE7" w:rsidRDefault="00035CE1" w:rsidP="00035CE1">
      <w:pPr>
        <w:pStyle w:val="Heading2"/>
      </w:pPr>
      <w:bookmarkStart w:id="9" w:name="_Toc225174104"/>
      <w:r>
        <w:t>Switch</w:t>
      </w:r>
      <w:r w:rsidR="0054377F">
        <w:t xml:space="preserve"> (LLM </w:t>
      </w:r>
      <w:proofErr w:type="spellStart"/>
      <w:r w:rsidR="0054377F">
        <w:t>transpiler</w:t>
      </w:r>
      <w:proofErr w:type="spellEnd"/>
      <w:r w:rsidR="0054377F">
        <w:t>)</w:t>
      </w:r>
      <w:bookmarkEnd w:id="9"/>
    </w:p>
    <w:p w14:paraId="45880579" w14:textId="04E53E8A" w:rsidR="0056001F" w:rsidRPr="0056001F" w:rsidRDefault="0056001F" w:rsidP="0056001F">
      <w:r w:rsidRPr="0054377F">
        <w:t xml:space="preserve">Switch is a Lakebridge </w:t>
      </w:r>
      <w:proofErr w:type="spellStart"/>
      <w:r w:rsidRPr="0054377F">
        <w:t>transpiler</w:t>
      </w:r>
      <w:proofErr w:type="spellEnd"/>
      <w:r w:rsidRPr="0054377F">
        <w:t xml:space="preserve"> plugin that uses Large Language Models (LLMs) to convert SQL and other source formats into Databricks notebooks or generic files. Switch leverages Mosaic AI Model Serving to understand code intent and semantics, generating equivalent Python notebooks with Spark SQL or other target formats.</w:t>
      </w:r>
    </w:p>
    <w:p w14:paraId="40D03FC4" w14:textId="28DF9CB0" w:rsidR="00ED2AED" w:rsidRDefault="00ED2AED" w:rsidP="00ED2AED">
      <w:pPr>
        <w:pStyle w:val="Heading3"/>
      </w:pPr>
      <w:r>
        <w:t>Requirements</w:t>
      </w:r>
    </w:p>
    <w:p w14:paraId="308D1A88" w14:textId="1CA56377" w:rsidR="00ED2AED" w:rsidRPr="00ED2AED" w:rsidRDefault="00ED2AED" w:rsidP="00ED2AED">
      <w:pPr>
        <w:rPr>
          <w:lang w:val="en-BE"/>
        </w:rPr>
      </w:pPr>
      <w:r w:rsidRPr="00ED2AED">
        <w:rPr>
          <w:lang w:val="en-BE"/>
        </w:rPr>
        <w:t>Before installing Switch, ensure your Databricks environment meets the following requirements:</w:t>
      </w:r>
    </w:p>
    <w:p w14:paraId="303FA9CD" w14:textId="77777777" w:rsidR="00ED2AED" w:rsidRPr="00ED2AED" w:rsidRDefault="00ED2AED" w:rsidP="00562651">
      <w:pPr>
        <w:pStyle w:val="Heading4"/>
        <w:rPr>
          <w:lang w:val="en-BE"/>
        </w:rPr>
      </w:pPr>
      <w:r w:rsidRPr="00ED2AED">
        <w:rPr>
          <w:lang w:val="en-BE"/>
        </w:rPr>
        <w:t>Workspace Resources</w:t>
      </w:r>
    </w:p>
    <w:p w14:paraId="1561E183" w14:textId="77777777" w:rsidR="00ED2AED" w:rsidRPr="00ED2AED" w:rsidRDefault="00ED2AED" w:rsidP="00ED2AED">
      <w:pPr>
        <w:rPr>
          <w:lang w:val="en-BE"/>
        </w:rPr>
      </w:pPr>
      <w:r w:rsidRPr="00ED2AED">
        <w:rPr>
          <w:lang w:val="en-BE"/>
        </w:rPr>
        <w:t>Serverless job compute (used by default for Switch job execution)</w:t>
      </w:r>
    </w:p>
    <w:p w14:paraId="67150F5E" w14:textId="77777777" w:rsidR="00ED2AED" w:rsidRPr="00ED2AED" w:rsidRDefault="00ED2AED" w:rsidP="00ED2AED">
      <w:pPr>
        <w:rPr>
          <w:lang w:val="en-BE"/>
        </w:rPr>
      </w:pPr>
      <w:r w:rsidRPr="00ED2AED">
        <w:rPr>
          <w:lang w:val="en-BE"/>
        </w:rPr>
        <w:t>If unavailable: Manually configure the Switch job to use classic job compute with DBR 14.3 LTS or higher</w:t>
      </w:r>
    </w:p>
    <w:p w14:paraId="2DFB6C81" w14:textId="77777777" w:rsidR="00ED2AED" w:rsidRPr="00ED2AED" w:rsidRDefault="00ED2AED" w:rsidP="00ED2AED">
      <w:pPr>
        <w:rPr>
          <w:lang w:val="en-BE"/>
        </w:rPr>
      </w:pPr>
      <w:r w:rsidRPr="00ED2AED">
        <w:rPr>
          <w:lang w:val="en-BE"/>
        </w:rPr>
        <w:t>Foundation Model API enabled</w:t>
      </w:r>
    </w:p>
    <w:p w14:paraId="217E6529" w14:textId="77777777" w:rsidR="00ED2AED" w:rsidRPr="00ED2AED" w:rsidRDefault="00ED2AED" w:rsidP="00562651">
      <w:pPr>
        <w:pStyle w:val="Heading4"/>
        <w:rPr>
          <w:lang w:val="en-BE"/>
        </w:rPr>
      </w:pPr>
      <w:r w:rsidRPr="00ED2AED">
        <w:rPr>
          <w:lang w:val="en-BE"/>
        </w:rPr>
        <w:lastRenderedPageBreak/>
        <w:t xml:space="preserve">Unity </w:t>
      </w:r>
      <w:proofErr w:type="spellStart"/>
      <w:r w:rsidRPr="00ED2AED">
        <w:rPr>
          <w:lang w:val="en-BE"/>
        </w:rPr>
        <w:t>Catalog</w:t>
      </w:r>
      <w:proofErr w:type="spellEnd"/>
      <w:r w:rsidRPr="00ED2AED">
        <w:rPr>
          <w:lang w:val="en-BE"/>
        </w:rPr>
        <w:t xml:space="preserve"> Resources</w:t>
      </w:r>
    </w:p>
    <w:p w14:paraId="2F4EC21D" w14:textId="49C48130" w:rsidR="00ED2AED" w:rsidRPr="00ED2AED" w:rsidRDefault="00ED2AED" w:rsidP="00E60D05">
      <w:pPr>
        <w:rPr>
          <w:lang w:val="en-BE"/>
        </w:rPr>
      </w:pPr>
      <w:r w:rsidRPr="00ED2AED">
        <w:rPr>
          <w:lang w:val="en-BE"/>
        </w:rPr>
        <w:t xml:space="preserve">Switch requires a Databricks </w:t>
      </w:r>
      <w:proofErr w:type="spellStart"/>
      <w:r w:rsidRPr="00ED2AED">
        <w:rPr>
          <w:lang w:val="en-BE"/>
        </w:rPr>
        <w:t>catalog</w:t>
      </w:r>
      <w:proofErr w:type="spellEnd"/>
      <w:r w:rsidRPr="00ED2AED">
        <w:rPr>
          <w:lang w:val="en-BE"/>
        </w:rPr>
        <w:t>, schema, and volume</w:t>
      </w:r>
      <w:r w:rsidR="00E60D05">
        <w:rPr>
          <w:lang w:val="en-BE"/>
        </w:rPr>
        <w:t>.</w:t>
      </w:r>
    </w:p>
    <w:p w14:paraId="024D69AC" w14:textId="368F0CB3" w:rsidR="00ED2AED" w:rsidRPr="00E60D05" w:rsidRDefault="00ED2AED" w:rsidP="00ED2AED">
      <w:pPr>
        <w:pStyle w:val="Heading4"/>
        <w:rPr>
          <w:lang w:val="en-BE"/>
        </w:rPr>
      </w:pPr>
      <w:r w:rsidRPr="00ED2AED">
        <w:rPr>
          <w:lang w:val="en-BE"/>
        </w:rPr>
        <w:t>Required permissions:</w:t>
      </w:r>
    </w:p>
    <w:p w14:paraId="6EDB8B8D" w14:textId="4A255A81" w:rsidR="00ED2AED" w:rsidRPr="00ED2AED" w:rsidRDefault="00ED2AED" w:rsidP="00ED2AED">
      <w:pPr>
        <w:rPr>
          <w:lang w:val="en-BE"/>
        </w:rPr>
      </w:pPr>
      <w:r w:rsidRPr="00ED2AED">
        <w:rPr>
          <w:lang w:val="en-BE"/>
        </w:rPr>
        <w:t>If using existing resources: USE CATALOG, USE SCHEMA, CREATE TABLE, READ VOLUME, WRITE VOLUME</w:t>
      </w:r>
      <w:r w:rsidR="00862EF2">
        <w:rPr>
          <w:lang w:val="en-BE"/>
        </w:rPr>
        <w:t>.</w:t>
      </w:r>
    </w:p>
    <w:p w14:paraId="42740898" w14:textId="45493AAC" w:rsidR="0056001F" w:rsidRPr="00ED2AED" w:rsidRDefault="0056001F" w:rsidP="0056001F">
      <w:pPr>
        <w:pStyle w:val="Heading3"/>
        <w:rPr>
          <w:lang w:val="en-BE"/>
        </w:rPr>
      </w:pPr>
      <w:r>
        <w:rPr>
          <w:lang w:val="en-BE"/>
        </w:rPr>
        <w:t>Installation</w:t>
      </w:r>
    </w:p>
    <w:p w14:paraId="5A3AB22E" w14:textId="3689A6F3" w:rsidR="00011BEB" w:rsidRPr="00011BEB" w:rsidRDefault="00011BEB" w:rsidP="00011BEB">
      <w:r>
        <w:t>Install switch by entering this command:</w:t>
      </w:r>
    </w:p>
    <w:p w14:paraId="1154B0A7" w14:textId="11B7FF72" w:rsidR="00035CE1" w:rsidRPr="00035CE1" w:rsidRDefault="00035CE1" w:rsidP="00011BEB">
      <w:pPr>
        <w:pStyle w:val="code"/>
      </w:pPr>
      <w:proofErr w:type="spellStart"/>
      <w:r w:rsidRPr="00035CE1">
        <w:t>databricks</w:t>
      </w:r>
      <w:proofErr w:type="spellEnd"/>
      <w:r w:rsidRPr="00035CE1">
        <w:t xml:space="preserve"> labs </w:t>
      </w:r>
      <w:proofErr w:type="spellStart"/>
      <w:r w:rsidRPr="00035CE1">
        <w:t>lakebridge</w:t>
      </w:r>
      <w:proofErr w:type="spellEnd"/>
      <w:r w:rsidRPr="00035CE1">
        <w:t xml:space="preserve"> install-</w:t>
      </w:r>
      <w:proofErr w:type="spellStart"/>
      <w:r w:rsidRPr="00035CE1">
        <w:t>transpile</w:t>
      </w:r>
      <w:proofErr w:type="spellEnd"/>
      <w:r w:rsidRPr="00035CE1">
        <w:t xml:space="preserve"> --include-</w:t>
      </w:r>
      <w:proofErr w:type="spellStart"/>
      <w:r w:rsidRPr="00035CE1">
        <w:t>llm</w:t>
      </w:r>
      <w:proofErr w:type="spellEnd"/>
      <w:r w:rsidRPr="00035CE1">
        <w:t>-</w:t>
      </w:r>
      <w:proofErr w:type="spellStart"/>
      <w:r w:rsidRPr="00035CE1">
        <w:t>transpiler</w:t>
      </w:r>
      <w:proofErr w:type="spellEnd"/>
      <w:r w:rsidRPr="00035CE1">
        <w:t xml:space="preserve"> true --profile </w:t>
      </w:r>
      <w:proofErr w:type="spellStart"/>
      <w:r w:rsidRPr="00035CE1">
        <w:t>profile_name</w:t>
      </w:r>
      <w:proofErr w:type="spellEnd"/>
    </w:p>
    <w:p w14:paraId="61C19BA4" w14:textId="755B5E8C" w:rsidR="002831B9" w:rsidRDefault="002831B9" w:rsidP="00F07D86">
      <w:r w:rsidRPr="002831B9">
        <w:t>The installation automatically:</w:t>
      </w:r>
    </w:p>
    <w:p w14:paraId="4652E38C" w14:textId="77777777" w:rsidR="002831B9" w:rsidRPr="007101E0" w:rsidRDefault="002831B9" w:rsidP="002831B9">
      <w:pPr>
        <w:pStyle w:val="ListBullet"/>
        <w:rPr>
          <w:lang w:val="en-BE"/>
        </w:rPr>
      </w:pPr>
      <w:r w:rsidRPr="007101E0">
        <w:rPr>
          <w:b/>
          <w:bCs/>
          <w:lang w:val="en-BE"/>
        </w:rPr>
        <w:t>Uploads Notebooks</w:t>
      </w:r>
      <w:r w:rsidRPr="007101E0">
        <w:rPr>
          <w:lang w:val="en-BE"/>
        </w:rPr>
        <w:t>: Switch processing notebooks to workspace</w:t>
      </w:r>
    </w:p>
    <w:p w14:paraId="74F03A3D" w14:textId="77777777" w:rsidR="002831B9" w:rsidRDefault="002831B9" w:rsidP="002831B9">
      <w:pPr>
        <w:pStyle w:val="ListBullet"/>
        <w:rPr>
          <w:lang w:val="en-BE"/>
        </w:rPr>
      </w:pPr>
      <w:r w:rsidRPr="007101E0">
        <w:rPr>
          <w:b/>
          <w:bCs/>
          <w:lang w:val="en-BE"/>
        </w:rPr>
        <w:t>Creates Databricks Job</w:t>
      </w:r>
      <w:r w:rsidRPr="007101E0">
        <w:rPr>
          <w:lang w:val="en-BE"/>
        </w:rPr>
        <w:t>: Configured job in your workspace for running conversions</w:t>
      </w:r>
    </w:p>
    <w:p w14:paraId="3C35C376" w14:textId="28C6E31A" w:rsidR="00F66463" w:rsidRDefault="00F66463" w:rsidP="00F66463">
      <w:pPr>
        <w:pStyle w:val="Heading3"/>
        <w:rPr>
          <w:lang w:val="en-BE"/>
        </w:rPr>
      </w:pPr>
      <w:r>
        <w:rPr>
          <w:lang w:val="en-BE"/>
        </w:rPr>
        <w:t>Switch Configuration File</w:t>
      </w:r>
    </w:p>
    <w:p w14:paraId="218034A1" w14:textId="762DFEA9" w:rsidR="00F66463" w:rsidRDefault="005A5FD3" w:rsidP="00F66463">
      <w:r w:rsidRPr="005A5FD3">
        <w:t>Additional conversion parameters are managed in the Switch configuration file. You can edit this file directly in your workspace to customize Switch's conversion behavior.</w:t>
      </w:r>
    </w:p>
    <w:p w14:paraId="66D317C6" w14:textId="7A2CD1AF" w:rsidR="00480661" w:rsidRDefault="00CE19C5" w:rsidP="004450C0">
      <w:pPr>
        <w:rPr>
          <w:rStyle w:val="codeChar"/>
        </w:rPr>
      </w:pPr>
      <w:r w:rsidRPr="00CE19C5">
        <w:rPr>
          <w:b/>
          <w:bCs/>
        </w:rPr>
        <w:t xml:space="preserve">File location in </w:t>
      </w:r>
      <w:proofErr w:type="spellStart"/>
      <w:r w:rsidRPr="00CE19C5">
        <w:rPr>
          <w:b/>
          <w:bCs/>
        </w:rPr>
        <w:t>databricks</w:t>
      </w:r>
      <w:proofErr w:type="spellEnd"/>
      <w:r>
        <w:rPr>
          <w:b/>
          <w:bCs/>
        </w:rPr>
        <w:t xml:space="preserve">: </w:t>
      </w:r>
      <w:r w:rsidRPr="00CE19C5">
        <w:rPr>
          <w:rStyle w:val="codeChar"/>
        </w:rPr>
        <w:t>/Workspace/Users/{user}/.lakebridge/switch/resources/switch_config.yml</w:t>
      </w:r>
    </w:p>
    <w:p w14:paraId="1168B7D4" w14:textId="2CE59020" w:rsidR="003F4893" w:rsidRPr="001B3533" w:rsidRDefault="001B3533" w:rsidP="003F4893">
      <w:pPr>
        <w:rPr>
          <w:b/>
          <w:bCs/>
          <w:lang w:val="en-BE"/>
        </w:rPr>
      </w:pPr>
      <w:r w:rsidRPr="001B3533">
        <w:rPr>
          <w:b/>
          <w:bCs/>
          <w:lang w:val="en-BE"/>
        </w:rPr>
        <w:t>With the following configuration parameters:</w:t>
      </w:r>
    </w:p>
    <w:p w14:paraId="3300CEE1" w14:textId="28FDC0D1" w:rsidR="003F4893" w:rsidRPr="003F4893" w:rsidRDefault="003F4893" w:rsidP="001B3533">
      <w:pPr>
        <w:pStyle w:val="ListBullet"/>
        <w:rPr>
          <w:lang w:val="en-BE"/>
        </w:rPr>
      </w:pPr>
      <w:proofErr w:type="spellStart"/>
      <w:r w:rsidRPr="00BE6AC9">
        <w:rPr>
          <w:rStyle w:val="codeChar"/>
        </w:rPr>
        <w:t>target_type</w:t>
      </w:r>
      <w:proofErr w:type="spellEnd"/>
      <w:r w:rsidRPr="003F4893">
        <w:rPr>
          <w:lang w:val="en-BE"/>
        </w:rPr>
        <w:br/>
        <w:t>Defines the output format.</w:t>
      </w:r>
    </w:p>
    <w:p w14:paraId="410D505A" w14:textId="77777777" w:rsidR="003F4893" w:rsidRPr="003F4893" w:rsidRDefault="003F4893" w:rsidP="00520880">
      <w:pPr>
        <w:pStyle w:val="ListBullet"/>
        <w:numPr>
          <w:ilvl w:val="0"/>
          <w:numId w:val="0"/>
        </w:numPr>
        <w:ind w:left="720"/>
        <w:rPr>
          <w:lang w:val="en-BE"/>
        </w:rPr>
      </w:pPr>
      <w:r w:rsidRPr="003F4893">
        <w:rPr>
          <w:lang w:val="en-BE"/>
        </w:rPr>
        <w:t>notebook: Python notebooks (with validation &amp; auto-fixing)</w:t>
      </w:r>
    </w:p>
    <w:p w14:paraId="36D05288" w14:textId="77777777" w:rsidR="003F4893" w:rsidRPr="003F4893" w:rsidRDefault="003F4893" w:rsidP="00520880">
      <w:pPr>
        <w:pStyle w:val="ListBullet"/>
        <w:numPr>
          <w:ilvl w:val="0"/>
          <w:numId w:val="0"/>
        </w:numPr>
        <w:ind w:left="720"/>
        <w:rPr>
          <w:lang w:val="en-BE"/>
        </w:rPr>
      </w:pPr>
      <w:r w:rsidRPr="003F4893">
        <w:rPr>
          <w:lang w:val="en-BE"/>
        </w:rPr>
        <w:t>file: Generic file output</w:t>
      </w:r>
    </w:p>
    <w:p w14:paraId="70FAE9F8" w14:textId="77777777" w:rsidR="003F4893" w:rsidRPr="003F4893" w:rsidRDefault="003F4893" w:rsidP="00520880">
      <w:pPr>
        <w:pStyle w:val="ListBullet"/>
        <w:numPr>
          <w:ilvl w:val="0"/>
          <w:numId w:val="0"/>
        </w:numPr>
        <w:ind w:left="720"/>
        <w:rPr>
          <w:lang w:val="en-BE"/>
        </w:rPr>
      </w:pPr>
      <w:proofErr w:type="spellStart"/>
      <w:r w:rsidRPr="003F4893">
        <w:rPr>
          <w:lang w:val="en-BE"/>
        </w:rPr>
        <w:t>sdp</w:t>
      </w:r>
      <w:proofErr w:type="spellEnd"/>
      <w:r w:rsidRPr="003F4893">
        <w:rPr>
          <w:lang w:val="en-BE"/>
        </w:rPr>
        <w:t>: Spark Declarative Pipeline conversion</w:t>
      </w:r>
    </w:p>
    <w:p w14:paraId="64EEC2A2" w14:textId="64BC683F" w:rsidR="003F4893" w:rsidRPr="003F4893" w:rsidRDefault="003F4893" w:rsidP="001B3533">
      <w:pPr>
        <w:pStyle w:val="ListBullet"/>
        <w:rPr>
          <w:lang w:val="en-BE"/>
        </w:rPr>
      </w:pPr>
      <w:proofErr w:type="spellStart"/>
      <w:r w:rsidRPr="00BE6AC9">
        <w:rPr>
          <w:rStyle w:val="codeChar"/>
        </w:rPr>
        <w:t>source_format</w:t>
      </w:r>
      <w:proofErr w:type="spellEnd"/>
      <w:r w:rsidRPr="003F4893">
        <w:rPr>
          <w:lang w:val="en-BE"/>
        </w:rPr>
        <w:br/>
        <w:t>Defines how input files are processed.</w:t>
      </w:r>
    </w:p>
    <w:p w14:paraId="36AD9E4A" w14:textId="77777777" w:rsidR="003F4893" w:rsidRPr="003F4893" w:rsidRDefault="003F4893" w:rsidP="00520880">
      <w:pPr>
        <w:pStyle w:val="ListBullet"/>
        <w:numPr>
          <w:ilvl w:val="0"/>
          <w:numId w:val="0"/>
        </w:numPr>
        <w:ind w:left="720"/>
        <w:rPr>
          <w:lang w:val="en-BE"/>
        </w:rPr>
      </w:pPr>
      <w:proofErr w:type="spellStart"/>
      <w:r w:rsidRPr="003F4893">
        <w:rPr>
          <w:lang w:val="en-BE"/>
        </w:rPr>
        <w:t>sql</w:t>
      </w:r>
      <w:proofErr w:type="spellEnd"/>
      <w:r w:rsidRPr="003F4893">
        <w:rPr>
          <w:lang w:val="en-BE"/>
        </w:rPr>
        <w:t>: Removes comments and compresses whitespace before conversion</w:t>
      </w:r>
    </w:p>
    <w:p w14:paraId="3D9E43C4" w14:textId="77777777" w:rsidR="003F4893" w:rsidRPr="003F4893" w:rsidRDefault="003F4893" w:rsidP="00520880">
      <w:pPr>
        <w:pStyle w:val="ListBullet"/>
        <w:numPr>
          <w:ilvl w:val="0"/>
          <w:numId w:val="0"/>
        </w:numPr>
        <w:ind w:left="720"/>
        <w:rPr>
          <w:lang w:val="en-BE"/>
        </w:rPr>
      </w:pPr>
      <w:r w:rsidRPr="003F4893">
        <w:rPr>
          <w:lang w:val="en-BE"/>
        </w:rPr>
        <w:t>generic: No preprocessing</w:t>
      </w:r>
    </w:p>
    <w:p w14:paraId="025D51C3" w14:textId="77777777" w:rsidR="001B3533" w:rsidRDefault="003F4893" w:rsidP="001B3533">
      <w:pPr>
        <w:pStyle w:val="ListBullet"/>
        <w:rPr>
          <w:lang w:val="en-BE"/>
        </w:rPr>
      </w:pPr>
      <w:proofErr w:type="spellStart"/>
      <w:r w:rsidRPr="00BE6AC9">
        <w:rPr>
          <w:rStyle w:val="codeChar"/>
        </w:rPr>
        <w:t>comment_lang</w:t>
      </w:r>
      <w:proofErr w:type="spellEnd"/>
      <w:r w:rsidRPr="003F4893">
        <w:rPr>
          <w:lang w:val="en-BE"/>
        </w:rPr>
        <w:br/>
        <w:t>Language used for generated comments (e.g., English, French, Spanish).</w:t>
      </w:r>
    </w:p>
    <w:p w14:paraId="729D92CA" w14:textId="5116600F" w:rsidR="003F4893" w:rsidRPr="003F4893" w:rsidRDefault="003F4893" w:rsidP="001B3533">
      <w:pPr>
        <w:pStyle w:val="ListBullet"/>
        <w:rPr>
          <w:lang w:val="en-BE"/>
        </w:rPr>
      </w:pPr>
      <w:proofErr w:type="spellStart"/>
      <w:r w:rsidRPr="00BE6AC9">
        <w:rPr>
          <w:rStyle w:val="codeChar"/>
        </w:rPr>
        <w:t>log_level</w:t>
      </w:r>
      <w:proofErr w:type="spellEnd"/>
      <w:r w:rsidRPr="003F4893">
        <w:rPr>
          <w:lang w:val="en-BE"/>
        </w:rPr>
        <w:br/>
        <w:t>Logging level: DEBUG, INFO, WARNING, ERROR.</w:t>
      </w:r>
    </w:p>
    <w:p w14:paraId="221531EA" w14:textId="776DECBA" w:rsidR="003F4893" w:rsidRPr="003F4893" w:rsidRDefault="003F4893" w:rsidP="001B3533">
      <w:pPr>
        <w:pStyle w:val="ListBullet"/>
        <w:rPr>
          <w:lang w:val="en-BE"/>
        </w:rPr>
      </w:pPr>
      <w:proofErr w:type="spellStart"/>
      <w:r w:rsidRPr="00BE6AC9">
        <w:rPr>
          <w:rStyle w:val="codeChar"/>
        </w:rPr>
        <w:t>token_count_threshold</w:t>
      </w:r>
      <w:proofErr w:type="spellEnd"/>
      <w:r w:rsidRPr="003F4893">
        <w:rPr>
          <w:lang w:val="en-BE"/>
        </w:rPr>
        <w:br/>
        <w:t>Maximum tokens per file. Files exceeding this limit are skipped.</w:t>
      </w:r>
    </w:p>
    <w:p w14:paraId="2228B274" w14:textId="591FAF19" w:rsidR="003F4893" w:rsidRPr="003F4893" w:rsidRDefault="003F4893" w:rsidP="001B3533">
      <w:pPr>
        <w:pStyle w:val="ListBullet"/>
        <w:rPr>
          <w:lang w:val="en-BE"/>
        </w:rPr>
      </w:pPr>
      <w:r w:rsidRPr="00BE6AC9">
        <w:rPr>
          <w:rStyle w:val="codeChar"/>
        </w:rPr>
        <w:t>concurrency</w:t>
      </w:r>
      <w:r w:rsidRPr="003F4893">
        <w:rPr>
          <w:lang w:val="en-BE"/>
        </w:rPr>
        <w:br/>
        <w:t>Number of files processed in parallel (higher = faster but may hit rate limits).</w:t>
      </w:r>
    </w:p>
    <w:p w14:paraId="0E52DAD2" w14:textId="556465AE" w:rsidR="003F4893" w:rsidRPr="003F4893" w:rsidRDefault="003F4893" w:rsidP="001B3533">
      <w:pPr>
        <w:pStyle w:val="ListBullet"/>
        <w:rPr>
          <w:lang w:val="en-BE"/>
        </w:rPr>
      </w:pPr>
      <w:proofErr w:type="spellStart"/>
      <w:r w:rsidRPr="00BE6AC9">
        <w:rPr>
          <w:rStyle w:val="codeChar"/>
        </w:rPr>
        <w:t>max_fix_attempts</w:t>
      </w:r>
      <w:proofErr w:type="spellEnd"/>
      <w:r w:rsidRPr="003F4893">
        <w:rPr>
          <w:lang w:val="en-BE"/>
        </w:rPr>
        <w:br/>
        <w:t>Number of automatic syntax correction attempts per file (0 disables).</w:t>
      </w:r>
    </w:p>
    <w:p w14:paraId="1BA15321" w14:textId="5655595E" w:rsidR="003F4893" w:rsidRPr="003F4893" w:rsidRDefault="003F4893" w:rsidP="001B3533">
      <w:pPr>
        <w:pStyle w:val="ListBullet"/>
        <w:rPr>
          <w:lang w:val="en-BE"/>
        </w:rPr>
      </w:pPr>
      <w:proofErr w:type="spellStart"/>
      <w:r w:rsidRPr="00BE6AC9">
        <w:rPr>
          <w:rStyle w:val="codeChar"/>
        </w:rPr>
        <w:lastRenderedPageBreak/>
        <w:t>conversion_prompt_yaml</w:t>
      </w:r>
      <w:proofErr w:type="spellEnd"/>
      <w:r w:rsidRPr="003F4893">
        <w:rPr>
          <w:lang w:val="en-BE"/>
        </w:rPr>
        <w:br/>
        <w:t xml:space="preserve">Optional </w:t>
      </w:r>
      <w:proofErr w:type="spellStart"/>
      <w:r w:rsidR="000D5658">
        <w:rPr>
          <w:lang w:val="en-BE"/>
        </w:rPr>
        <w:t>worskpace</w:t>
      </w:r>
      <w:proofErr w:type="spellEnd"/>
      <w:r w:rsidR="000D5658">
        <w:rPr>
          <w:lang w:val="en-BE"/>
        </w:rPr>
        <w:t xml:space="preserve"> </w:t>
      </w:r>
      <w:r w:rsidRPr="003F4893">
        <w:rPr>
          <w:lang w:val="en-BE"/>
        </w:rPr>
        <w:t xml:space="preserve">path to a custom prompt configuration (overrides default </w:t>
      </w:r>
      <w:proofErr w:type="spellStart"/>
      <w:r w:rsidRPr="003F4893">
        <w:rPr>
          <w:lang w:val="en-BE"/>
        </w:rPr>
        <w:t>behavior</w:t>
      </w:r>
      <w:proofErr w:type="spellEnd"/>
      <w:r w:rsidRPr="003F4893">
        <w:rPr>
          <w:lang w:val="en-BE"/>
        </w:rPr>
        <w:t>).</w:t>
      </w:r>
    </w:p>
    <w:p w14:paraId="16FECC3E" w14:textId="3471099F" w:rsidR="003F4893" w:rsidRPr="003F4893" w:rsidRDefault="003F4893" w:rsidP="001B3533">
      <w:pPr>
        <w:pStyle w:val="ListBullet"/>
        <w:rPr>
          <w:lang w:val="en-BE"/>
        </w:rPr>
      </w:pPr>
      <w:proofErr w:type="spellStart"/>
      <w:r w:rsidRPr="00BE6AC9">
        <w:rPr>
          <w:rStyle w:val="codeChar"/>
        </w:rPr>
        <w:t>output_extension</w:t>
      </w:r>
      <w:proofErr w:type="spellEnd"/>
      <w:r w:rsidRPr="003F4893">
        <w:rPr>
          <w:lang w:val="en-BE"/>
        </w:rPr>
        <w:br/>
        <w:t xml:space="preserve">File extension when </w:t>
      </w:r>
      <w:proofErr w:type="spellStart"/>
      <w:r w:rsidRPr="003F4893">
        <w:rPr>
          <w:lang w:val="en-BE"/>
        </w:rPr>
        <w:t>target_type</w:t>
      </w:r>
      <w:proofErr w:type="spellEnd"/>
      <w:r w:rsidRPr="003F4893">
        <w:rPr>
          <w:lang w:val="en-BE"/>
        </w:rPr>
        <w:t xml:space="preserve"> = file (e.g.</w:t>
      </w:r>
      <w:proofErr w:type="gramStart"/>
      <w:r w:rsidRPr="003F4893">
        <w:rPr>
          <w:lang w:val="en-BE"/>
        </w:rPr>
        <w:t>, .</w:t>
      </w:r>
      <w:proofErr w:type="spellStart"/>
      <w:r w:rsidRPr="003F4893">
        <w:rPr>
          <w:lang w:val="en-BE"/>
        </w:rPr>
        <w:t>json</w:t>
      </w:r>
      <w:proofErr w:type="spellEnd"/>
      <w:r w:rsidRPr="003F4893">
        <w:rPr>
          <w:lang w:val="en-BE"/>
        </w:rPr>
        <w:t>, .</w:t>
      </w:r>
      <w:proofErr w:type="spellStart"/>
      <w:r w:rsidRPr="003F4893">
        <w:rPr>
          <w:lang w:val="en-BE"/>
        </w:rPr>
        <w:t>yml</w:t>
      </w:r>
      <w:proofErr w:type="spellEnd"/>
      <w:proofErr w:type="gramEnd"/>
      <w:r w:rsidRPr="003F4893">
        <w:rPr>
          <w:lang w:val="en-BE"/>
        </w:rPr>
        <w:t>).</w:t>
      </w:r>
    </w:p>
    <w:p w14:paraId="47EE234A" w14:textId="11C16BE9" w:rsidR="003F4893" w:rsidRPr="003F4893" w:rsidRDefault="003F4893" w:rsidP="001B3533">
      <w:pPr>
        <w:pStyle w:val="ListBullet"/>
        <w:rPr>
          <w:lang w:val="en-BE"/>
        </w:rPr>
      </w:pPr>
      <w:proofErr w:type="spellStart"/>
      <w:r w:rsidRPr="00BE6AC9">
        <w:rPr>
          <w:rStyle w:val="codeChar"/>
        </w:rPr>
        <w:t>sql_output_dir</w:t>
      </w:r>
      <w:proofErr w:type="spellEnd"/>
      <w:r w:rsidRPr="003F4893">
        <w:rPr>
          <w:lang w:val="en-BE"/>
        </w:rPr>
        <w:t xml:space="preserve"> </w:t>
      </w:r>
      <w:r w:rsidRPr="003F4893">
        <w:rPr>
          <w:i/>
          <w:iCs/>
          <w:lang w:val="en-BE"/>
        </w:rPr>
        <w:t>(experimental)</w:t>
      </w:r>
      <w:r w:rsidRPr="003F4893">
        <w:rPr>
          <w:lang w:val="en-BE"/>
        </w:rPr>
        <w:br/>
        <w:t>Optional path to also convert Python notebooks into SQL format.</w:t>
      </w:r>
    </w:p>
    <w:p w14:paraId="15CCB3A3" w14:textId="36584A3E" w:rsidR="003F4893" w:rsidRPr="003F4893" w:rsidRDefault="003F4893" w:rsidP="001B3533">
      <w:pPr>
        <w:pStyle w:val="ListBullet"/>
        <w:rPr>
          <w:lang w:val="en-BE"/>
        </w:rPr>
      </w:pPr>
      <w:proofErr w:type="spellStart"/>
      <w:r w:rsidRPr="00BE6AC9">
        <w:rPr>
          <w:rStyle w:val="codeChar"/>
        </w:rPr>
        <w:t>request_params</w:t>
      </w:r>
      <w:proofErr w:type="spellEnd"/>
      <w:r w:rsidRPr="003F4893">
        <w:rPr>
          <w:lang w:val="en-BE"/>
        </w:rPr>
        <w:br/>
        <w:t>Advanced model parameters in JSON (e.g., token limits).</w:t>
      </w:r>
    </w:p>
    <w:p w14:paraId="69144150" w14:textId="4450D0E9" w:rsidR="003F4893" w:rsidRDefault="003F4893" w:rsidP="001B3533">
      <w:pPr>
        <w:pStyle w:val="ListBullet"/>
        <w:rPr>
          <w:lang w:val="en-BE"/>
        </w:rPr>
      </w:pPr>
      <w:proofErr w:type="spellStart"/>
      <w:r w:rsidRPr="00BE6AC9">
        <w:rPr>
          <w:rStyle w:val="codeChar"/>
        </w:rPr>
        <w:t>sdp_language</w:t>
      </w:r>
      <w:proofErr w:type="spellEnd"/>
      <w:r w:rsidRPr="003F4893">
        <w:rPr>
          <w:lang w:val="en-BE"/>
        </w:rPr>
        <w:br/>
        <w:t xml:space="preserve">Language for SDP output: python or </w:t>
      </w:r>
      <w:proofErr w:type="spellStart"/>
      <w:r w:rsidRPr="003F4893">
        <w:rPr>
          <w:lang w:val="en-BE"/>
        </w:rPr>
        <w:t>sql</w:t>
      </w:r>
      <w:proofErr w:type="spellEnd"/>
      <w:r w:rsidRPr="003F4893">
        <w:rPr>
          <w:lang w:val="en-BE"/>
        </w:rPr>
        <w:t>.</w:t>
      </w:r>
    </w:p>
    <w:p w14:paraId="319BD700" w14:textId="77777777" w:rsidR="00B96227" w:rsidRDefault="00B96227" w:rsidP="00B96227">
      <w:pPr>
        <w:pStyle w:val="ListBullet"/>
        <w:numPr>
          <w:ilvl w:val="0"/>
          <w:numId w:val="0"/>
        </w:numPr>
        <w:ind w:left="397"/>
        <w:rPr>
          <w:lang w:val="en-BE"/>
        </w:rPr>
      </w:pPr>
    </w:p>
    <w:p w14:paraId="1BD8104C" w14:textId="7A46D2FB" w:rsidR="00A34941" w:rsidRDefault="00A34941" w:rsidP="00A34941">
      <w:pPr>
        <w:pStyle w:val="Heading3"/>
        <w:rPr>
          <w:lang w:val="en-BE"/>
        </w:rPr>
      </w:pPr>
      <w:r>
        <w:rPr>
          <w:lang w:val="en-BE"/>
        </w:rPr>
        <w:t>Customizing Switch</w:t>
      </w:r>
    </w:p>
    <w:p w14:paraId="5FA47A8E" w14:textId="491F0389" w:rsidR="00B96227" w:rsidRPr="00B96227" w:rsidRDefault="00B96227" w:rsidP="00B96227">
      <w:pPr>
        <w:rPr>
          <w:lang w:val="en-BE"/>
        </w:rPr>
      </w:pPr>
      <w:r>
        <w:rPr>
          <w:lang w:val="en-BE"/>
        </w:rPr>
        <w:t xml:space="preserve">Start from the built-in YAML file </w:t>
      </w:r>
      <w:r w:rsidR="00FA2FE5">
        <w:rPr>
          <w:lang w:val="en-BE"/>
        </w:rPr>
        <w:t>and customize it to improve conversion accuracy.</w:t>
      </w:r>
    </w:p>
    <w:p w14:paraId="63665249" w14:textId="7C904688" w:rsidR="00B96227" w:rsidRDefault="00B96227" w:rsidP="00B96227">
      <w:pPr>
        <w:pStyle w:val="code"/>
      </w:pPr>
      <w:r w:rsidRPr="00B96227">
        <w:t>/Workspace/</w:t>
      </w:r>
      <w:proofErr w:type="gramStart"/>
      <w:r w:rsidRPr="00B96227">
        <w:t>Users/{</w:t>
      </w:r>
      <w:proofErr w:type="gramEnd"/>
      <w:r w:rsidRPr="00B96227">
        <w:t>user}</w:t>
      </w:r>
      <w:proofErr w:type="gramStart"/>
      <w:r w:rsidRPr="00B96227">
        <w:t>/.lakebridge</w:t>
      </w:r>
      <w:proofErr w:type="gramEnd"/>
      <w:r w:rsidRPr="00B96227">
        <w:t>/switch/resources/builtin_prompts/</w:t>
      </w:r>
    </w:p>
    <w:p w14:paraId="1122D071" w14:textId="330A0521" w:rsidR="00B96227" w:rsidRDefault="00FA2FE5" w:rsidP="00B96227">
      <w:pPr>
        <w:rPr>
          <w:lang w:val="en-BE"/>
        </w:rPr>
      </w:pPr>
      <w:r>
        <w:rPr>
          <w:lang w:val="en-BE"/>
        </w:rPr>
        <w:t xml:space="preserve">To specify the </w:t>
      </w:r>
      <w:r w:rsidR="001D6BAB">
        <w:rPr>
          <w:lang w:val="en-BE"/>
        </w:rPr>
        <w:t xml:space="preserve">output </w:t>
      </w:r>
      <w:proofErr w:type="spellStart"/>
      <w:r w:rsidR="001D6BAB">
        <w:rPr>
          <w:lang w:val="en-BE"/>
        </w:rPr>
        <w:t>catalog</w:t>
      </w:r>
      <w:proofErr w:type="spellEnd"/>
      <w:r w:rsidR="001D6BAB">
        <w:rPr>
          <w:lang w:val="en-BE"/>
        </w:rPr>
        <w:t xml:space="preserve"> and schema, modify this file </w:t>
      </w:r>
      <w:r w:rsidR="007E5689">
        <w:rPr>
          <w:lang w:val="en-BE"/>
        </w:rPr>
        <w:t xml:space="preserve">this way by injecting </w:t>
      </w:r>
      <w:r w:rsidR="00F35F5C">
        <w:rPr>
          <w:lang w:val="en-BE"/>
        </w:rPr>
        <w:t>it as a variable</w:t>
      </w:r>
      <w:r w:rsidR="007E5689">
        <w:rPr>
          <w:lang w:val="en-BE"/>
        </w:rPr>
        <w:t>.</w:t>
      </w:r>
    </w:p>
    <w:p w14:paraId="19F06ED2" w14:textId="77777777" w:rsidR="007E5689" w:rsidRPr="007E5689" w:rsidRDefault="007E5689" w:rsidP="007E5689">
      <w:pPr>
        <w:pStyle w:val="code"/>
        <w:rPr>
          <w:lang w:val="en-BE"/>
        </w:rPr>
      </w:pPr>
      <w:r w:rsidRPr="007E5689">
        <w:rPr>
          <w:lang w:val="en-BE"/>
        </w:rPr>
        <w:t># Input and Output</w:t>
      </w:r>
    </w:p>
    <w:p w14:paraId="37D83E9D" w14:textId="77777777" w:rsidR="007E5689" w:rsidRPr="007E5689" w:rsidRDefault="007E5689" w:rsidP="007E5689">
      <w:pPr>
        <w:pStyle w:val="code"/>
        <w:rPr>
          <w:lang w:val="en-BE"/>
        </w:rPr>
      </w:pPr>
      <w:r w:rsidRPr="007E5689">
        <w:rPr>
          <w:lang w:val="en-BE"/>
        </w:rPr>
        <w:t>- Input: A single SQL file containing one or multiple T-SQL statements</w:t>
      </w:r>
    </w:p>
    <w:p w14:paraId="3779A73E" w14:textId="7DE6DC15" w:rsidR="007E5689" w:rsidRDefault="007E5689" w:rsidP="007E5689">
      <w:pPr>
        <w:pStyle w:val="code"/>
        <w:rPr>
          <w:lang w:val="en-BE"/>
        </w:rPr>
      </w:pPr>
      <w:r w:rsidRPr="007E5689">
        <w:rPr>
          <w:lang w:val="en-BE"/>
        </w:rPr>
        <w:t xml:space="preserve">- Output: Python code targeting </w:t>
      </w:r>
      <w:proofErr w:type="spellStart"/>
      <w:r w:rsidRPr="007E5689">
        <w:rPr>
          <w:lang w:val="en-BE"/>
        </w:rPr>
        <w:t>catalog</w:t>
      </w:r>
      <w:proofErr w:type="spellEnd"/>
      <w:r w:rsidRPr="007E5689">
        <w:rPr>
          <w:lang w:val="en-BE"/>
        </w:rPr>
        <w:t xml:space="preserve"> `{</w:t>
      </w:r>
      <w:proofErr w:type="spellStart"/>
      <w:r w:rsidRPr="007E5689">
        <w:rPr>
          <w:lang w:val="en-BE"/>
        </w:rPr>
        <w:t>target_</w:t>
      </w:r>
      <w:proofErr w:type="gramStart"/>
      <w:r w:rsidRPr="007E5689">
        <w:rPr>
          <w:lang w:val="en-BE"/>
        </w:rPr>
        <w:t>catalog</w:t>
      </w:r>
      <w:proofErr w:type="spellEnd"/>
      <w:r w:rsidRPr="007E5689">
        <w:rPr>
          <w:lang w:val="en-BE"/>
        </w:rPr>
        <w:t>}`</w:t>
      </w:r>
      <w:proofErr w:type="gramEnd"/>
      <w:r w:rsidRPr="007E5689">
        <w:rPr>
          <w:lang w:val="en-BE"/>
        </w:rPr>
        <w:t xml:space="preserve"> and schema `{</w:t>
      </w:r>
      <w:proofErr w:type="spellStart"/>
      <w:r w:rsidRPr="007E5689">
        <w:rPr>
          <w:lang w:val="en-BE"/>
        </w:rPr>
        <w:t>target_</w:t>
      </w:r>
      <w:proofErr w:type="gramStart"/>
      <w:r w:rsidRPr="007E5689">
        <w:rPr>
          <w:lang w:val="en-BE"/>
        </w:rPr>
        <w:t>schema</w:t>
      </w:r>
      <w:proofErr w:type="spellEnd"/>
      <w:r w:rsidRPr="007E5689">
        <w:rPr>
          <w:lang w:val="en-BE"/>
        </w:rPr>
        <w:t>}`</w:t>
      </w:r>
      <w:proofErr w:type="gramEnd"/>
    </w:p>
    <w:p w14:paraId="6A4F6DE4" w14:textId="22ACF327" w:rsidR="00F35F5C" w:rsidRDefault="00F35F5C" w:rsidP="007E5689">
      <w:pPr>
        <w:rPr>
          <w:lang w:val="en-BE"/>
        </w:rPr>
      </w:pPr>
      <w:r>
        <w:rPr>
          <w:lang w:val="en-BE"/>
        </w:rPr>
        <w:t xml:space="preserve">And reference it explicitly in the </w:t>
      </w:r>
      <w:proofErr w:type="gramStart"/>
      <w:r>
        <w:rPr>
          <w:lang w:val="en-BE"/>
        </w:rPr>
        <w:t>few-shots</w:t>
      </w:r>
      <w:proofErr w:type="gramEnd"/>
      <w:r w:rsidR="004232E2">
        <w:rPr>
          <w:lang w:val="en-BE"/>
        </w:rPr>
        <w:t>:</w:t>
      </w:r>
    </w:p>
    <w:p w14:paraId="08DFE20E" w14:textId="77777777" w:rsidR="00F35F5C" w:rsidRPr="00F35F5C" w:rsidRDefault="00F35F5C" w:rsidP="00F35F5C">
      <w:pPr>
        <w:pStyle w:val="code"/>
        <w:rPr>
          <w:lang w:val="en-BE"/>
        </w:rPr>
      </w:pPr>
      <w:r w:rsidRPr="00F35F5C">
        <w:rPr>
          <w:lang w:val="en-BE"/>
        </w:rPr>
        <w:t># Fully qualified table reference</w:t>
      </w:r>
    </w:p>
    <w:p w14:paraId="0FEFE4C4" w14:textId="77777777" w:rsidR="00F35F5C" w:rsidRPr="00F35F5C" w:rsidRDefault="00F35F5C" w:rsidP="00F35F5C">
      <w:pPr>
        <w:pStyle w:val="code"/>
        <w:rPr>
          <w:lang w:val="en-BE"/>
        </w:rPr>
      </w:pPr>
      <w:proofErr w:type="spellStart"/>
      <w:proofErr w:type="gramStart"/>
      <w:r w:rsidRPr="00F35F5C">
        <w:rPr>
          <w:lang w:val="en-BE"/>
        </w:rPr>
        <w:t>spark.sql</w:t>
      </w:r>
      <w:proofErr w:type="spellEnd"/>
      <w:r w:rsidRPr="00F35F5C">
        <w:rPr>
          <w:lang w:val="en-BE"/>
        </w:rPr>
        <w:t>(</w:t>
      </w:r>
      <w:proofErr w:type="gramEnd"/>
      <w:r w:rsidRPr="00F35F5C">
        <w:rPr>
          <w:lang w:val="en-BE"/>
        </w:rPr>
        <w:t>"""</w:t>
      </w:r>
    </w:p>
    <w:p w14:paraId="0127F718" w14:textId="77777777" w:rsidR="00F35F5C" w:rsidRPr="00F35F5C" w:rsidRDefault="00F35F5C" w:rsidP="00F35F5C">
      <w:pPr>
        <w:pStyle w:val="code"/>
        <w:rPr>
          <w:lang w:val="en-BE"/>
        </w:rPr>
      </w:pPr>
      <w:r w:rsidRPr="00F35F5C">
        <w:rPr>
          <w:lang w:val="en-BE"/>
        </w:rPr>
        <w:t>CREATE OR REPLACE TABLE {</w:t>
      </w:r>
      <w:proofErr w:type="spellStart"/>
      <w:r w:rsidRPr="00F35F5C">
        <w:rPr>
          <w:lang w:val="en-BE"/>
        </w:rPr>
        <w:t>target_catalog</w:t>
      </w:r>
      <w:proofErr w:type="spellEnd"/>
      <w:proofErr w:type="gramStart"/>
      <w:r w:rsidRPr="00F35F5C">
        <w:rPr>
          <w:lang w:val="en-BE"/>
        </w:rPr>
        <w:t>}.{</w:t>
      </w:r>
      <w:proofErr w:type="spellStart"/>
      <w:proofErr w:type="gramEnd"/>
      <w:r w:rsidRPr="00F35F5C">
        <w:rPr>
          <w:lang w:val="en-BE"/>
        </w:rPr>
        <w:t>target_schema</w:t>
      </w:r>
      <w:proofErr w:type="spellEnd"/>
      <w:proofErr w:type="gramStart"/>
      <w:r w:rsidRPr="00F35F5C">
        <w:rPr>
          <w:lang w:val="en-BE"/>
        </w:rPr>
        <w:t>}.</w:t>
      </w:r>
      <w:proofErr w:type="spellStart"/>
      <w:r w:rsidRPr="00F35F5C">
        <w:rPr>
          <w:lang w:val="en-BE"/>
        </w:rPr>
        <w:t>RecentOrders</w:t>
      </w:r>
      <w:proofErr w:type="spellEnd"/>
      <w:proofErr w:type="gramEnd"/>
      <w:r w:rsidRPr="00F35F5C">
        <w:rPr>
          <w:lang w:val="en-BE"/>
        </w:rPr>
        <w:t xml:space="preserve"> (...)</w:t>
      </w:r>
    </w:p>
    <w:p w14:paraId="4239E785" w14:textId="753EF68F" w:rsidR="00F35F5C" w:rsidRPr="007E5689" w:rsidRDefault="00F35F5C" w:rsidP="00F35F5C">
      <w:pPr>
        <w:pStyle w:val="code"/>
        <w:rPr>
          <w:lang w:val="en-BE"/>
        </w:rPr>
      </w:pPr>
      <w:r w:rsidRPr="00F35F5C">
        <w:rPr>
          <w:lang w:val="en-BE"/>
        </w:rPr>
        <w:t>""")</w:t>
      </w:r>
    </w:p>
    <w:p w14:paraId="08827B2E" w14:textId="5ABC3100" w:rsidR="00480661" w:rsidRPr="003F4893" w:rsidRDefault="00845B60" w:rsidP="00845B60">
      <w:pPr>
        <w:pStyle w:val="Heading3"/>
        <w:rPr>
          <w:lang w:val="en-BE"/>
        </w:rPr>
      </w:pPr>
      <w:r>
        <w:rPr>
          <w:lang w:val="en-BE"/>
        </w:rPr>
        <w:t>Command</w:t>
      </w:r>
    </w:p>
    <w:p w14:paraId="536A2F8A" w14:textId="4B43F107" w:rsidR="00C90856" w:rsidRPr="00F07D86" w:rsidRDefault="00E96276" w:rsidP="00F07D86">
      <w:r w:rsidRPr="00E96276">
        <w:t>Use the </w:t>
      </w:r>
      <w:proofErr w:type="spellStart"/>
      <w:r w:rsidRPr="00E96276">
        <w:t>llm-transpile</w:t>
      </w:r>
      <w:proofErr w:type="spellEnd"/>
      <w:r w:rsidRPr="00E96276">
        <w:t> command to run Switch conversions.</w:t>
      </w:r>
    </w:p>
    <w:p w14:paraId="265AB59F" w14:textId="77777777" w:rsidR="00115312" w:rsidRDefault="00115312" w:rsidP="00115312">
      <w:pPr>
        <w:pStyle w:val="code"/>
      </w:pPr>
      <w:proofErr w:type="spellStart"/>
      <w:r>
        <w:t>databricks</w:t>
      </w:r>
      <w:proofErr w:type="spellEnd"/>
      <w:r>
        <w:t xml:space="preserve"> labs </w:t>
      </w:r>
      <w:proofErr w:type="spellStart"/>
      <w:r>
        <w:t>lakebridge</w:t>
      </w:r>
      <w:proofErr w:type="spellEnd"/>
      <w:r>
        <w:t xml:space="preserve"> </w:t>
      </w:r>
      <w:proofErr w:type="spellStart"/>
      <w:r>
        <w:t>llm-transpile</w:t>
      </w:r>
      <w:proofErr w:type="spellEnd"/>
      <w:r>
        <w:t xml:space="preserve"> \</w:t>
      </w:r>
    </w:p>
    <w:p w14:paraId="00F64C96" w14:textId="77777777" w:rsidR="00115312" w:rsidRDefault="00115312" w:rsidP="00115312">
      <w:pPr>
        <w:pStyle w:val="code"/>
      </w:pPr>
      <w:r>
        <w:t xml:space="preserve">  --input-source /local/path/to/input \</w:t>
      </w:r>
    </w:p>
    <w:p w14:paraId="03E4D656" w14:textId="77777777" w:rsidR="00115312" w:rsidRDefault="00115312" w:rsidP="00115312">
      <w:pPr>
        <w:pStyle w:val="code"/>
      </w:pPr>
      <w:r>
        <w:t xml:space="preserve">  --output-</w:t>
      </w:r>
      <w:proofErr w:type="spellStart"/>
      <w:r>
        <w:t>ws</w:t>
      </w:r>
      <w:proofErr w:type="spellEnd"/>
      <w:r>
        <w:t>-folder /Workspace/path/to/output \</w:t>
      </w:r>
    </w:p>
    <w:p w14:paraId="7CFF4B6D" w14:textId="77777777" w:rsidR="00115312" w:rsidRDefault="00115312" w:rsidP="00115312">
      <w:pPr>
        <w:pStyle w:val="code"/>
      </w:pPr>
      <w:r>
        <w:t xml:space="preserve">  --source-dialect </w:t>
      </w:r>
      <w:proofErr w:type="spellStart"/>
      <w:r>
        <w:t>mysql</w:t>
      </w:r>
      <w:proofErr w:type="spellEnd"/>
      <w:r>
        <w:t xml:space="preserve"> \</w:t>
      </w:r>
    </w:p>
    <w:p w14:paraId="68FD840C" w14:textId="77777777" w:rsidR="00115312" w:rsidRDefault="00115312" w:rsidP="00115312">
      <w:pPr>
        <w:pStyle w:val="code"/>
      </w:pPr>
      <w:r>
        <w:t xml:space="preserve">  --accept-terms true \</w:t>
      </w:r>
    </w:p>
    <w:p w14:paraId="60BFAD14" w14:textId="77777777" w:rsidR="00115312" w:rsidRDefault="00115312" w:rsidP="00115312">
      <w:pPr>
        <w:pStyle w:val="code"/>
      </w:pPr>
      <w:r>
        <w:t xml:space="preserve">  </w:t>
      </w:r>
      <w:proofErr w:type="gramStart"/>
      <w:r>
        <w:t>[--</w:t>
      </w:r>
      <w:proofErr w:type="gramEnd"/>
      <w:r>
        <w:t xml:space="preserve">catalog-name </w:t>
      </w:r>
      <w:proofErr w:type="spellStart"/>
      <w:r>
        <w:t>your_catalog</w:t>
      </w:r>
      <w:proofErr w:type="spellEnd"/>
      <w:r>
        <w:t>] \</w:t>
      </w:r>
    </w:p>
    <w:p w14:paraId="345FC79C" w14:textId="77777777" w:rsidR="00115312" w:rsidRDefault="00115312" w:rsidP="00115312">
      <w:pPr>
        <w:pStyle w:val="code"/>
      </w:pPr>
      <w:r>
        <w:t xml:space="preserve">  [--schema-name </w:t>
      </w:r>
      <w:proofErr w:type="spellStart"/>
      <w:r>
        <w:t>your_schema</w:t>
      </w:r>
      <w:proofErr w:type="spellEnd"/>
      <w:r>
        <w:t>] \</w:t>
      </w:r>
    </w:p>
    <w:p w14:paraId="5979825D" w14:textId="77777777" w:rsidR="00115312" w:rsidRDefault="00115312" w:rsidP="00115312">
      <w:pPr>
        <w:pStyle w:val="code"/>
      </w:pPr>
      <w:r>
        <w:lastRenderedPageBreak/>
        <w:t xml:space="preserve">  [--volume </w:t>
      </w:r>
      <w:proofErr w:type="spellStart"/>
      <w:r>
        <w:t>your_volume</w:t>
      </w:r>
      <w:proofErr w:type="spellEnd"/>
      <w:r>
        <w:t>] \</w:t>
      </w:r>
    </w:p>
    <w:p w14:paraId="258B09B2" w14:textId="77777777" w:rsidR="00115312" w:rsidRDefault="00115312" w:rsidP="00115312">
      <w:pPr>
        <w:pStyle w:val="code"/>
      </w:pPr>
      <w:r>
        <w:t xml:space="preserve">  [--foundation-model </w:t>
      </w:r>
      <w:proofErr w:type="spellStart"/>
      <w:r>
        <w:t>your_foundation_model</w:t>
      </w:r>
      <w:proofErr w:type="spellEnd"/>
      <w:r>
        <w:t>] \</w:t>
      </w:r>
    </w:p>
    <w:p w14:paraId="62A819BF" w14:textId="1C5EBAF6" w:rsidR="00115312" w:rsidRDefault="00115312">
      <w:pPr>
        <w:pStyle w:val="code"/>
      </w:pPr>
      <w:r>
        <w:t xml:space="preserve">  [--profile </w:t>
      </w:r>
      <w:proofErr w:type="spellStart"/>
      <w:r>
        <w:t>profile_name</w:t>
      </w:r>
      <w:proofErr w:type="spellEnd"/>
      <w:r>
        <w:t>]</w:t>
      </w:r>
    </w:p>
    <w:p w14:paraId="1E2331DD" w14:textId="6CFEEA72" w:rsidR="00BC7C96" w:rsidRDefault="00BC7C96" w:rsidP="00BC7C96">
      <w:r>
        <w:t>With the following parameters:</w:t>
      </w:r>
    </w:p>
    <w:p w14:paraId="75AB1656" w14:textId="11B88445" w:rsidR="00BC7C96" w:rsidRDefault="00BC7C96" w:rsidP="00BC7C96">
      <w:r w:rsidRPr="00B20BCD">
        <w:rPr>
          <w:rStyle w:val="codeChar"/>
        </w:rPr>
        <w:t>--input-</w:t>
      </w:r>
      <w:proofErr w:type="gramStart"/>
      <w:r w:rsidRPr="00B20BCD">
        <w:rPr>
          <w:rStyle w:val="codeChar"/>
        </w:rPr>
        <w:t>source</w:t>
      </w:r>
      <w:r w:rsidR="00436D06">
        <w:t xml:space="preserve"> </w:t>
      </w:r>
      <w:r>
        <w:t>:</w:t>
      </w:r>
      <w:proofErr w:type="gramEnd"/>
      <w:r>
        <w:t xml:space="preserve"> Local file system path containing files to convert (automatically uploaded to Volume)</w:t>
      </w:r>
      <w:r>
        <w:tab/>
      </w:r>
    </w:p>
    <w:p w14:paraId="3F84C57F" w14:textId="3FD144D6" w:rsidR="00BC7C96" w:rsidRDefault="00BC7C96" w:rsidP="00BC7C96">
      <w:r w:rsidRPr="00B20BCD">
        <w:rPr>
          <w:rStyle w:val="codeChar"/>
        </w:rPr>
        <w:t>--output-</w:t>
      </w:r>
      <w:proofErr w:type="spellStart"/>
      <w:r w:rsidRPr="00B20BCD">
        <w:rPr>
          <w:rStyle w:val="codeChar"/>
        </w:rPr>
        <w:t>ws</w:t>
      </w:r>
      <w:proofErr w:type="spellEnd"/>
      <w:r w:rsidRPr="00B20BCD">
        <w:rPr>
          <w:rStyle w:val="codeChar"/>
        </w:rPr>
        <w:t>-folder</w:t>
      </w:r>
      <w:r>
        <w:t xml:space="preserve">: Databricks workspace path for generated outputs (must start with /Workspace/) </w:t>
      </w:r>
    </w:p>
    <w:p w14:paraId="63997479" w14:textId="7A442E26" w:rsidR="00BC7C96" w:rsidRDefault="00BC7C96" w:rsidP="00BC7C96">
      <w:r w:rsidRPr="00B20BCD">
        <w:rPr>
          <w:rStyle w:val="codeChar"/>
        </w:rPr>
        <w:t>--source-dialect</w:t>
      </w:r>
      <w:r>
        <w:t>: Source technology/dialect to convert from (see Source Format Support for available options)</w:t>
      </w:r>
    </w:p>
    <w:p w14:paraId="11162FE9" w14:textId="680C6866" w:rsidR="00BC7C96" w:rsidRDefault="00BC7C96" w:rsidP="00BC7C96">
      <w:r w:rsidRPr="00B20BCD">
        <w:rPr>
          <w:rStyle w:val="codeChar"/>
        </w:rPr>
        <w:t>--accept-terms</w:t>
      </w:r>
      <w:r>
        <w:t xml:space="preserve"> Whether to accept the terms for using LLM-based </w:t>
      </w:r>
      <w:proofErr w:type="spellStart"/>
      <w:r>
        <w:t>transpilation</w:t>
      </w:r>
      <w:proofErr w:type="spellEnd"/>
      <w:r>
        <w:t xml:space="preserve"> (</w:t>
      </w:r>
      <w:proofErr w:type="spellStart"/>
      <w:r>
        <w:t>true|false</w:t>
      </w:r>
      <w:proofErr w:type="spellEnd"/>
      <w:r>
        <w:t>)</w:t>
      </w:r>
      <w:r>
        <w:tab/>
      </w:r>
    </w:p>
    <w:p w14:paraId="1B38AAFB" w14:textId="72D9100F" w:rsidR="00BC7C96" w:rsidRDefault="00BC7C96" w:rsidP="00BC7C96">
      <w:r w:rsidRPr="00B20BCD">
        <w:rPr>
          <w:rStyle w:val="codeChar"/>
        </w:rPr>
        <w:t>--catalog-name</w:t>
      </w:r>
      <w:r>
        <w:t xml:space="preserve"> Unity Catalog for Switch Delta tables and Volume</w:t>
      </w:r>
      <w:r>
        <w:tab/>
      </w:r>
    </w:p>
    <w:p w14:paraId="68040E89" w14:textId="06F8E604" w:rsidR="00BC7C96" w:rsidRDefault="00BC7C96" w:rsidP="00BC7C96">
      <w:r w:rsidRPr="00B20BCD">
        <w:rPr>
          <w:rStyle w:val="codeChar"/>
        </w:rPr>
        <w:t>--schema-name:</w:t>
      </w:r>
      <w:r>
        <w:t xml:space="preserve"> Schema within the catalog for Switch Delta tables and Volume</w:t>
      </w:r>
    </w:p>
    <w:p w14:paraId="7EAE962D" w14:textId="3B327E55" w:rsidR="00BC7C96" w:rsidRDefault="00BC7C96" w:rsidP="00BC7C96">
      <w:r w:rsidRPr="00B20BCD">
        <w:rPr>
          <w:rStyle w:val="codeChar"/>
        </w:rPr>
        <w:t>--volume</w:t>
      </w:r>
      <w:r w:rsidR="00B20BCD">
        <w:t xml:space="preserve">: </w:t>
      </w:r>
      <w:r>
        <w:t xml:space="preserve">Optional (prompted, default: </w:t>
      </w:r>
      <w:proofErr w:type="spellStart"/>
      <w:r>
        <w:t>switch_volume</w:t>
      </w:r>
      <w:proofErr w:type="spellEnd"/>
      <w:r>
        <w:t>)</w:t>
      </w:r>
      <w:r>
        <w:tab/>
        <w:t>Unity Catalog Volume for uploaded input source files</w:t>
      </w:r>
    </w:p>
    <w:p w14:paraId="61EA32AE" w14:textId="2B014E72" w:rsidR="005355C7" w:rsidRDefault="00BC7C96" w:rsidP="00BC7C96">
      <w:r w:rsidRPr="00B20BCD">
        <w:rPr>
          <w:rStyle w:val="codeChar"/>
        </w:rPr>
        <w:t>--foundation-model</w:t>
      </w:r>
      <w:proofErr w:type="gramStart"/>
      <w:r w:rsidR="00B20BCD">
        <w:t>:</w:t>
      </w:r>
      <w:r w:rsidR="009B4066">
        <w:t xml:space="preserve">  </w:t>
      </w:r>
      <w:r>
        <w:t>Model</w:t>
      </w:r>
      <w:proofErr w:type="gramEnd"/>
      <w:r>
        <w:t xml:space="preserve"> serving endpoint name for conversions</w:t>
      </w:r>
      <w:r w:rsidR="002C354B">
        <w:t>.</w:t>
      </w:r>
    </w:p>
    <w:p w14:paraId="69F335D5" w14:textId="1C52FCFE" w:rsidR="007101E0" w:rsidRPr="002831B9" w:rsidRDefault="002C354B" w:rsidP="002831B9">
      <w:r>
        <w:t xml:space="preserve">You will obtain </w:t>
      </w:r>
      <w:proofErr w:type="gramStart"/>
      <w:r>
        <w:t>the different</w:t>
      </w:r>
      <w:proofErr w:type="gramEnd"/>
      <w:r>
        <w:t xml:space="preserve"> notebooks in your workspace.</w:t>
      </w:r>
    </w:p>
    <w:sectPr w:rsidR="007101E0" w:rsidRPr="002831B9" w:rsidSect="00292635">
      <w:headerReference w:type="default" r:id="rId24"/>
      <w:footerReference w:type="default" r:id="rId25"/>
      <w:pgSz w:w="11906" w:h="16838" w:code="9"/>
      <w:pgMar w:top="1134" w:right="1134" w:bottom="1134" w:left="1134" w:header="1134" w:footer="5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A8097" w14:textId="77777777" w:rsidR="00926664" w:rsidRDefault="00926664" w:rsidP="00603F43">
      <w:pPr>
        <w:spacing w:after="0" w:line="240" w:lineRule="auto"/>
      </w:pPr>
      <w:r>
        <w:separator/>
      </w:r>
    </w:p>
  </w:endnote>
  <w:endnote w:type="continuationSeparator" w:id="0">
    <w:p w14:paraId="3D815ADA" w14:textId="77777777" w:rsidR="00926664" w:rsidRDefault="00926664" w:rsidP="00603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mbria"/>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558F8" w14:textId="77777777" w:rsidR="00603F43" w:rsidRPr="00FE4EE0" w:rsidRDefault="00FE4EE0" w:rsidP="00227E04">
    <w:pPr>
      <w:pStyle w:val="Footer"/>
      <w:spacing w:after="40"/>
    </w:pPr>
    <w:r>
      <w:rPr>
        <w:noProof/>
      </w:rPr>
      <w:drawing>
        <wp:inline distT="0" distB="0" distL="0" distR="0" wp14:anchorId="56945A15" wp14:editId="1450B4D8">
          <wp:extent cx="2369825" cy="175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2369825" cy="17526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A733" w14:textId="77777777" w:rsidR="00337361" w:rsidRPr="00FE4EE0" w:rsidRDefault="00337361" w:rsidP="00337361">
    <w:pPr>
      <w:pStyle w:val="Footer"/>
    </w:pPr>
    <w:r>
      <w:rPr>
        <w:noProof/>
      </w:rPr>
      <w:drawing>
        <wp:inline distT="0" distB="0" distL="0" distR="0" wp14:anchorId="1C7DD78B" wp14:editId="22C2AE37">
          <wp:extent cx="2369825" cy="175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2369825" cy="17526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1C6C" w14:textId="7EF6EF5A" w:rsidR="00F652CC" w:rsidRDefault="00F652CC" w:rsidP="00F652CC">
    <w:pPr>
      <w:pStyle w:val="Footer"/>
      <w:tabs>
        <w:tab w:val="clear" w:pos="9026"/>
      </w:tabs>
      <w:spacing w:after="1400"/>
      <w:ind w:right="-992"/>
      <w:rPr>
        <w:color w:val="C42828" w:themeColor="accent1"/>
      </w:rPr>
    </w:pPr>
  </w:p>
  <w:p w14:paraId="1CFD63D5" w14:textId="77777777" w:rsidR="003865ED" w:rsidRPr="003865ED" w:rsidRDefault="003865ED" w:rsidP="003865ED">
    <w:pPr>
      <w:pStyle w:val="Footer"/>
      <w:tabs>
        <w:tab w:val="clear" w:pos="9026"/>
      </w:tabs>
      <w:ind w:right="-992"/>
    </w:pPr>
    <w:r>
      <w:rPr>
        <w:noProof/>
      </w:rPr>
      <w:drawing>
        <wp:anchor distT="0" distB="0" distL="114300" distR="114300" simplePos="0" relativeHeight="251658244" behindDoc="1" locked="0" layoutInCell="1" allowOverlap="1" wp14:anchorId="3FAFED50" wp14:editId="5B2FEA95">
          <wp:simplePos x="0" y="0"/>
          <wp:positionH relativeFrom="page">
            <wp:posOffset>7850342</wp:posOffset>
          </wp:positionH>
          <wp:positionV relativeFrom="page">
            <wp:posOffset>6111875</wp:posOffset>
          </wp:positionV>
          <wp:extent cx="5982335" cy="1138555"/>
          <wp:effectExtent l="0" t="0" r="0" b="4445"/>
          <wp:wrapNone/>
          <wp:docPr id="972823287" name="Picture 97282328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82335" cy="11385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2" behindDoc="1" locked="0" layoutInCell="1" allowOverlap="1" wp14:anchorId="58472BC5" wp14:editId="3D671602">
          <wp:simplePos x="0" y="0"/>
          <wp:positionH relativeFrom="page">
            <wp:posOffset>4725670</wp:posOffset>
          </wp:positionH>
          <wp:positionV relativeFrom="page">
            <wp:posOffset>9217025</wp:posOffset>
          </wp:positionV>
          <wp:extent cx="5982480" cy="1138680"/>
          <wp:effectExtent l="0" t="0" r="0" b="4445"/>
          <wp:wrapNone/>
          <wp:docPr id="1542186870" name="Picture 154218687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82480" cy="11386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3" behindDoc="1" locked="0" layoutInCell="1" allowOverlap="1" wp14:anchorId="36C424B7" wp14:editId="1DC16017">
          <wp:simplePos x="0" y="0"/>
          <wp:positionH relativeFrom="page">
            <wp:posOffset>4725670</wp:posOffset>
          </wp:positionH>
          <wp:positionV relativeFrom="page">
            <wp:posOffset>9217025</wp:posOffset>
          </wp:positionV>
          <wp:extent cx="5982480" cy="1138680"/>
          <wp:effectExtent l="0" t="0" r="0" b="4445"/>
          <wp:wrapNone/>
          <wp:docPr id="721417692" name="Picture 72141769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82480" cy="1138680"/>
                  </a:xfrm>
                  <a:prstGeom prst="rect">
                    <a:avLst/>
                  </a:prstGeom>
                </pic:spPr>
              </pic:pic>
            </a:graphicData>
          </a:graphic>
          <wp14:sizeRelH relativeFrom="page">
            <wp14:pctWidth>0</wp14:pctWidth>
          </wp14:sizeRelH>
          <wp14:sizeRelV relativeFrom="page">
            <wp14:pctHeight>0</wp14:pctHeight>
          </wp14:sizeRelV>
        </wp:anchor>
      </w:drawing>
    </w:r>
    <w:r w:rsidRPr="00FE62CC">
      <w:rPr>
        <w:color w:val="C42828" w:themeColor="accent1"/>
      </w:rPr>
      <w:fldChar w:fldCharType="begin"/>
    </w:r>
    <w:r w:rsidRPr="00FE62CC">
      <w:rPr>
        <w:color w:val="C42828" w:themeColor="accent1"/>
      </w:rPr>
      <w:instrText xml:space="preserve"> page </w:instrText>
    </w:r>
    <w:r w:rsidRPr="00FE62CC">
      <w:rPr>
        <w:color w:val="C42828" w:themeColor="accent1"/>
      </w:rPr>
      <w:fldChar w:fldCharType="separate"/>
    </w:r>
    <w:r>
      <w:rPr>
        <w:color w:val="C42828" w:themeColor="accent1"/>
      </w:rPr>
      <w:t>7</w:t>
    </w:r>
    <w:r w:rsidRPr="00FE62CC">
      <w:rPr>
        <w:color w:val="C42828" w:themeColor="accent1"/>
      </w:rPr>
      <w:fldChar w:fldCharType="end"/>
    </w:r>
    <w:r>
      <w:rPr>
        <w:color w:val="C42828" w:themeColor="accent1"/>
      </w:rPr>
      <w:t xml:space="preserve"> </w:t>
    </w:r>
    <w:r>
      <w:t xml:space="preserve">/ </w:t>
    </w:r>
    <w:r>
      <w:fldChar w:fldCharType="begin"/>
    </w:r>
    <w:r>
      <w:instrText xml:space="preserve"> numpages </w:instrText>
    </w:r>
    <w:r>
      <w:fldChar w:fldCharType="separate"/>
    </w:r>
    <w:r>
      <w:t>7</w:t>
    </w:r>
    <w:r>
      <w:fldChar w:fldCharType="end"/>
    </w:r>
    <w:r>
      <w:tab/>
    </w:r>
    <w:r>
      <w:ptab w:relativeTo="margin" w:alignment="right" w:leader="none"/>
    </w:r>
    <w:r>
      <w:t>delaware.pro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12BCC" w14:textId="77777777" w:rsidR="00926664" w:rsidRDefault="00926664" w:rsidP="00603F43">
      <w:pPr>
        <w:spacing w:after="0" w:line="240" w:lineRule="auto"/>
      </w:pPr>
      <w:r>
        <w:separator/>
      </w:r>
    </w:p>
  </w:footnote>
  <w:footnote w:type="continuationSeparator" w:id="0">
    <w:p w14:paraId="3A45CE60" w14:textId="77777777" w:rsidR="00926664" w:rsidRDefault="00926664" w:rsidP="00603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F5CD" w14:textId="77777777" w:rsidR="00BC4F51" w:rsidRPr="00FE4EE0" w:rsidRDefault="00FE4EE0" w:rsidP="004067A6">
    <w:pPr>
      <w:pStyle w:val="Header"/>
      <w:spacing w:after="397"/>
      <w:rPr>
        <w:noProof/>
      </w:rPr>
    </w:pPr>
    <w:r>
      <w:rPr>
        <w:noProof/>
      </w:rPr>
      <w:drawing>
        <wp:anchor distT="0" distB="0" distL="114300" distR="114300" simplePos="0" relativeHeight="251658240" behindDoc="1" locked="0" layoutInCell="1" allowOverlap="1" wp14:anchorId="2576AD3B" wp14:editId="54E0828E">
          <wp:simplePos x="0" y="0"/>
          <wp:positionH relativeFrom="page">
            <wp:align>center</wp:align>
          </wp:positionH>
          <wp:positionV relativeFrom="page">
            <wp:posOffset>6545580</wp:posOffset>
          </wp:positionV>
          <wp:extent cx="9345600" cy="14382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
                    <a:extLst>
                      <a:ext uri="{28A0092B-C50C-407E-A947-70E740481C1C}">
                        <a14:useLocalDpi xmlns:a14="http://schemas.microsoft.com/office/drawing/2010/main" val="0"/>
                      </a:ext>
                    </a:extLst>
                  </a:blip>
                  <a:stretch>
                    <a:fillRect/>
                  </a:stretch>
                </pic:blipFill>
                <pic:spPr>
                  <a:xfrm>
                    <a:off x="0" y="0"/>
                    <a:ext cx="9345600" cy="14382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3FD5E6C" wp14:editId="6A1C3118">
          <wp:extent cx="1440183" cy="266701"/>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1440183" cy="26670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C719" w14:textId="77777777" w:rsidR="00337361" w:rsidRPr="00FE4EE0" w:rsidRDefault="00337361" w:rsidP="00337361">
    <w:pPr>
      <w:pStyle w:val="Header"/>
    </w:pPr>
    <w:r>
      <w:rPr>
        <w:noProof/>
      </w:rPr>
      <w:drawing>
        <wp:anchor distT="0" distB="0" distL="114300" distR="114300" simplePos="0" relativeHeight="251658241" behindDoc="1" locked="0" layoutInCell="1" allowOverlap="1" wp14:anchorId="77367471" wp14:editId="7F1E192B">
          <wp:simplePos x="0" y="0"/>
          <wp:positionH relativeFrom="page">
            <wp:align>center</wp:align>
          </wp:positionH>
          <wp:positionV relativeFrom="page">
            <wp:posOffset>6545580</wp:posOffset>
          </wp:positionV>
          <wp:extent cx="9345600" cy="14382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
                    <a:extLst>
                      <a:ext uri="{28A0092B-C50C-407E-A947-70E740481C1C}">
                        <a14:useLocalDpi xmlns:a14="http://schemas.microsoft.com/office/drawing/2010/main" val="0"/>
                      </a:ext>
                    </a:extLst>
                  </a:blip>
                  <a:stretch>
                    <a:fillRect/>
                  </a:stretch>
                </pic:blipFill>
                <pic:spPr>
                  <a:xfrm>
                    <a:off x="0" y="0"/>
                    <a:ext cx="9345600" cy="14382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0B88C38" wp14:editId="02E81517">
          <wp:extent cx="1440183" cy="266701"/>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1440183" cy="266701"/>
                  </a:xfrm>
                  <a:prstGeom prst="rect">
                    <a:avLst/>
                  </a:prstGeom>
                </pic:spPr>
              </pic:pic>
            </a:graphicData>
          </a:graphic>
        </wp:inline>
      </w:drawing>
    </w:r>
  </w:p>
  <w:p w14:paraId="005DBACA" w14:textId="77777777" w:rsidR="00337361" w:rsidRDefault="003373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5FF7" w14:textId="77777777" w:rsidR="00AA6EBC" w:rsidRDefault="00AA6EBC" w:rsidP="004D594C">
    <w:pPr>
      <w:pStyle w:val="Header"/>
      <w:spacing w:after="397"/>
    </w:pPr>
    <w:r>
      <w:rPr>
        <w:noProof/>
      </w:rPr>
      <w:drawing>
        <wp:inline distT="0" distB="0" distL="0" distR="0" wp14:anchorId="21A23FBC" wp14:editId="6873DB46">
          <wp:extent cx="178308" cy="266701"/>
          <wp:effectExtent l="0" t="0" r="0" b="0"/>
          <wp:docPr id="1365223401" name="Picture 136522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78308" cy="26670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302D2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A42ECB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80CA4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A203F1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DD08A3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3C8328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A36E43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E6223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F023E6"/>
    <w:lvl w:ilvl="0">
      <w:start w:val="1"/>
      <w:numFmt w:val="decimal"/>
      <w:lvlText w:val="%1."/>
      <w:lvlJc w:val="left"/>
      <w:pPr>
        <w:ind w:left="360" w:hanging="360"/>
      </w:pPr>
      <w:rPr>
        <w:rFonts w:hint="default"/>
        <w:color w:val="C42828" w:themeColor="accent1"/>
      </w:rPr>
    </w:lvl>
  </w:abstractNum>
  <w:abstractNum w:abstractNumId="9" w15:restartNumberingAfterBreak="0">
    <w:nsid w:val="FFFFFF89"/>
    <w:multiLevelType w:val="singleLevel"/>
    <w:tmpl w:val="76B8E6F4"/>
    <w:lvl w:ilvl="0">
      <w:start w:val="1"/>
      <w:numFmt w:val="bullet"/>
      <w:pStyle w:val="ListBullet"/>
      <w:lvlText w:val="•"/>
      <w:lvlJc w:val="left"/>
      <w:pPr>
        <w:ind w:left="360" w:hanging="360"/>
      </w:pPr>
      <w:rPr>
        <w:rFonts w:ascii="Arial" w:hAnsi="Arial" w:hint="default"/>
        <w:color w:val="C42828" w:themeColor="accent1"/>
      </w:rPr>
    </w:lvl>
  </w:abstractNum>
  <w:abstractNum w:abstractNumId="10" w15:restartNumberingAfterBreak="0">
    <w:nsid w:val="06BE4A34"/>
    <w:multiLevelType w:val="multilevel"/>
    <w:tmpl w:val="C24C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46323"/>
    <w:multiLevelType w:val="multilevel"/>
    <w:tmpl w:val="E5E4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97EB2"/>
    <w:multiLevelType w:val="multilevel"/>
    <w:tmpl w:val="8D94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BA00E6"/>
    <w:multiLevelType w:val="multilevel"/>
    <w:tmpl w:val="6674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958DB"/>
    <w:multiLevelType w:val="multilevel"/>
    <w:tmpl w:val="02CA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B218A"/>
    <w:multiLevelType w:val="multilevel"/>
    <w:tmpl w:val="AFC23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C571DD"/>
    <w:multiLevelType w:val="multilevel"/>
    <w:tmpl w:val="07FC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690755"/>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0AD3BA3"/>
    <w:multiLevelType w:val="multilevel"/>
    <w:tmpl w:val="3A64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C0747C"/>
    <w:multiLevelType w:val="multilevel"/>
    <w:tmpl w:val="2856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D65B1"/>
    <w:multiLevelType w:val="multilevel"/>
    <w:tmpl w:val="258CEA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41226D"/>
    <w:multiLevelType w:val="multilevel"/>
    <w:tmpl w:val="A9F6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E41DF"/>
    <w:multiLevelType w:val="multilevel"/>
    <w:tmpl w:val="50AE90BE"/>
    <w:styleLink w:val="DLWHeadings"/>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42BB3038"/>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3B229BA"/>
    <w:multiLevelType w:val="multilevel"/>
    <w:tmpl w:val="16EA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E61BD"/>
    <w:multiLevelType w:val="multilevel"/>
    <w:tmpl w:val="A9FC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DA0391"/>
    <w:multiLevelType w:val="multilevel"/>
    <w:tmpl w:val="E8B8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B31CB4"/>
    <w:multiLevelType w:val="hybridMultilevel"/>
    <w:tmpl w:val="07C0D236"/>
    <w:lvl w:ilvl="0" w:tplc="DEFAD33A">
      <w:numFmt w:val="bullet"/>
      <w:lvlText w:val="-"/>
      <w:lvlJc w:val="left"/>
      <w:pPr>
        <w:ind w:left="720" w:hanging="360"/>
      </w:pPr>
      <w:rPr>
        <w:rFonts w:ascii="Century Gothic" w:eastAsiaTheme="minorHAnsi" w:hAnsi="Century Gothic"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EE94D23"/>
    <w:multiLevelType w:val="hybridMultilevel"/>
    <w:tmpl w:val="E61C59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F0C1A51"/>
    <w:multiLevelType w:val="multilevel"/>
    <w:tmpl w:val="815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878CF"/>
    <w:multiLevelType w:val="multilevel"/>
    <w:tmpl w:val="E71E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07C43"/>
    <w:multiLevelType w:val="multilevel"/>
    <w:tmpl w:val="F18AD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35234"/>
    <w:multiLevelType w:val="multilevel"/>
    <w:tmpl w:val="D298A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955461"/>
    <w:multiLevelType w:val="multilevel"/>
    <w:tmpl w:val="AC48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FD6851"/>
    <w:multiLevelType w:val="multilevel"/>
    <w:tmpl w:val="84AC484A"/>
    <w:styleLink w:val="DLWNumbers"/>
    <w:lvl w:ilvl="0">
      <w:start w:val="1"/>
      <w:numFmt w:val="decimal"/>
      <w:pStyle w:val="ListNumber"/>
      <w:lvlText w:val="%1."/>
      <w:lvlJc w:val="left"/>
      <w:pPr>
        <w:ind w:left="397" w:hanging="397"/>
      </w:pPr>
      <w:rPr>
        <w:rFonts w:hint="default"/>
        <w:color w:val="C42828" w:themeColor="accent1"/>
      </w:rPr>
    </w:lvl>
    <w:lvl w:ilvl="1">
      <w:start w:val="1"/>
      <w:numFmt w:val="decimal"/>
      <w:pStyle w:val="ListNumber2"/>
      <w:lvlText w:val="%1.%2"/>
      <w:lvlJc w:val="left"/>
      <w:pPr>
        <w:ind w:left="794" w:hanging="397"/>
      </w:pPr>
      <w:rPr>
        <w:rFonts w:hint="default"/>
      </w:rPr>
    </w:lvl>
    <w:lvl w:ilvl="2">
      <w:start w:val="1"/>
      <w:numFmt w:val="decimal"/>
      <w:pStyle w:val="ListNumber3"/>
      <w:lvlText w:val="%1.%2.%3"/>
      <w:lvlJc w:val="left"/>
      <w:pPr>
        <w:ind w:left="1588" w:hanging="794"/>
      </w:pPr>
      <w:rPr>
        <w:rFonts w:hint="default"/>
      </w:rPr>
    </w:lvl>
    <w:lvl w:ilvl="3">
      <w:start w:val="1"/>
      <w:numFmt w:val="decimal"/>
      <w:lvlText w:val="%4."/>
      <w:lvlJc w:val="left"/>
      <w:pPr>
        <w:ind w:left="1588" w:hanging="397"/>
      </w:pPr>
      <w:rPr>
        <w:rFonts w:hint="default"/>
      </w:rPr>
    </w:lvl>
    <w:lvl w:ilvl="4">
      <w:start w:val="1"/>
      <w:numFmt w:val="lowerLetter"/>
      <w:lvlText w:val="%5."/>
      <w:lvlJc w:val="left"/>
      <w:pPr>
        <w:ind w:left="1985" w:hanging="397"/>
      </w:pPr>
      <w:rPr>
        <w:rFonts w:hint="default"/>
      </w:rPr>
    </w:lvl>
    <w:lvl w:ilvl="5">
      <w:start w:val="1"/>
      <w:numFmt w:val="lowerRoman"/>
      <w:lvlText w:val="%6."/>
      <w:lvlJc w:val="right"/>
      <w:pPr>
        <w:ind w:left="2382" w:hanging="397"/>
      </w:pPr>
      <w:rPr>
        <w:rFonts w:hint="default"/>
      </w:rPr>
    </w:lvl>
    <w:lvl w:ilvl="6">
      <w:start w:val="1"/>
      <w:numFmt w:val="decimal"/>
      <w:lvlText w:val="%7."/>
      <w:lvlJc w:val="left"/>
      <w:pPr>
        <w:ind w:left="2779" w:hanging="397"/>
      </w:pPr>
      <w:rPr>
        <w:rFonts w:hint="default"/>
      </w:rPr>
    </w:lvl>
    <w:lvl w:ilvl="7">
      <w:start w:val="1"/>
      <w:numFmt w:val="lowerLetter"/>
      <w:lvlText w:val="%8."/>
      <w:lvlJc w:val="left"/>
      <w:pPr>
        <w:ind w:left="3176" w:hanging="397"/>
      </w:pPr>
      <w:rPr>
        <w:rFonts w:hint="default"/>
      </w:rPr>
    </w:lvl>
    <w:lvl w:ilvl="8">
      <w:start w:val="1"/>
      <w:numFmt w:val="lowerRoman"/>
      <w:lvlText w:val="%9."/>
      <w:lvlJc w:val="right"/>
      <w:pPr>
        <w:ind w:left="3573" w:hanging="397"/>
      </w:pPr>
      <w:rPr>
        <w:rFonts w:hint="default"/>
      </w:rPr>
    </w:lvl>
  </w:abstractNum>
  <w:abstractNum w:abstractNumId="35" w15:restartNumberingAfterBreak="0">
    <w:nsid w:val="6D3E3A79"/>
    <w:multiLevelType w:val="multilevel"/>
    <w:tmpl w:val="FCFA8A9A"/>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6548F2"/>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9CB4147"/>
    <w:multiLevelType w:val="multilevel"/>
    <w:tmpl w:val="F7DE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FC4FD7"/>
    <w:multiLevelType w:val="multilevel"/>
    <w:tmpl w:val="6A48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983917">
    <w:abstractNumId w:val="22"/>
  </w:num>
  <w:num w:numId="2" w16cid:durableId="1790277655">
    <w:abstractNumId w:val="22"/>
  </w:num>
  <w:num w:numId="3" w16cid:durableId="1679893655">
    <w:abstractNumId w:val="9"/>
  </w:num>
  <w:num w:numId="4" w16cid:durableId="644361636">
    <w:abstractNumId w:val="8"/>
  </w:num>
  <w:num w:numId="5" w16cid:durableId="1156190586">
    <w:abstractNumId w:val="3"/>
  </w:num>
  <w:num w:numId="6" w16cid:durableId="1432318310">
    <w:abstractNumId w:val="34"/>
    <w:lvlOverride w:ilvl="0">
      <w:lvl w:ilvl="0">
        <w:start w:val="1"/>
        <w:numFmt w:val="decimal"/>
        <w:pStyle w:val="ListNumber"/>
        <w:lvlText w:val="%1."/>
        <w:lvlJc w:val="left"/>
        <w:pPr>
          <w:ind w:left="1477" w:hanging="397"/>
        </w:pPr>
        <w:rPr>
          <w:rFonts w:hint="default"/>
          <w:color w:val="C42828" w:themeColor="accent1"/>
        </w:rPr>
      </w:lvl>
    </w:lvlOverride>
  </w:num>
  <w:num w:numId="7" w16cid:durableId="1551114800">
    <w:abstractNumId w:val="2"/>
  </w:num>
  <w:num w:numId="8" w16cid:durableId="177697267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2569922">
    <w:abstractNumId w:val="17"/>
  </w:num>
  <w:num w:numId="10" w16cid:durableId="296492803">
    <w:abstractNumId w:val="36"/>
  </w:num>
  <w:num w:numId="11" w16cid:durableId="1119879371">
    <w:abstractNumId w:val="23"/>
  </w:num>
  <w:num w:numId="12" w16cid:durableId="41487521">
    <w:abstractNumId w:val="7"/>
  </w:num>
  <w:num w:numId="13" w16cid:durableId="1644693138">
    <w:abstractNumId w:val="6"/>
  </w:num>
  <w:num w:numId="14" w16cid:durableId="112330292">
    <w:abstractNumId w:val="5"/>
  </w:num>
  <w:num w:numId="15" w16cid:durableId="677579978">
    <w:abstractNumId w:val="4"/>
  </w:num>
  <w:num w:numId="16" w16cid:durableId="813638699">
    <w:abstractNumId w:val="1"/>
  </w:num>
  <w:num w:numId="17" w16cid:durableId="441845156">
    <w:abstractNumId w:val="0"/>
  </w:num>
  <w:num w:numId="18" w16cid:durableId="23994435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2907309">
    <w:abstractNumId w:val="14"/>
  </w:num>
  <w:num w:numId="20" w16cid:durableId="912853255">
    <w:abstractNumId w:val="25"/>
  </w:num>
  <w:num w:numId="21" w16cid:durableId="1422678607">
    <w:abstractNumId w:val="35"/>
  </w:num>
  <w:num w:numId="22" w16cid:durableId="235166983">
    <w:abstractNumId w:val="35"/>
    <w:lvlOverride w:ilvl="1">
      <w:lvl w:ilvl="1">
        <w:numFmt w:val="bullet"/>
        <w:lvlText w:val="o"/>
        <w:lvlJc w:val="left"/>
        <w:pPr>
          <w:tabs>
            <w:tab w:val="num" w:pos="1477"/>
          </w:tabs>
          <w:ind w:left="1477" w:hanging="360"/>
        </w:pPr>
        <w:rPr>
          <w:rFonts w:ascii="Courier New" w:hAnsi="Courier New" w:hint="default"/>
          <w:sz w:val="20"/>
        </w:rPr>
      </w:lvl>
    </w:lvlOverride>
  </w:num>
  <w:num w:numId="23" w16cid:durableId="997533558">
    <w:abstractNumId w:val="24"/>
  </w:num>
  <w:num w:numId="24" w16cid:durableId="1728990418">
    <w:abstractNumId w:val="15"/>
  </w:num>
  <w:num w:numId="25" w16cid:durableId="234435428">
    <w:abstractNumId w:val="21"/>
  </w:num>
  <w:num w:numId="26" w16cid:durableId="2077773269">
    <w:abstractNumId w:val="18"/>
  </w:num>
  <w:num w:numId="27" w16cid:durableId="1664166711">
    <w:abstractNumId w:val="13"/>
  </w:num>
  <w:num w:numId="28" w16cid:durableId="1525748947">
    <w:abstractNumId w:val="34"/>
  </w:num>
  <w:num w:numId="29" w16cid:durableId="1719012999">
    <w:abstractNumId w:val="30"/>
  </w:num>
  <w:num w:numId="30" w16cid:durableId="1780683926">
    <w:abstractNumId w:val="27"/>
  </w:num>
  <w:num w:numId="31" w16cid:durableId="1067994173">
    <w:abstractNumId w:val="31"/>
  </w:num>
  <w:num w:numId="32" w16cid:durableId="521625204">
    <w:abstractNumId w:val="28"/>
  </w:num>
  <w:num w:numId="33" w16cid:durableId="1343049702">
    <w:abstractNumId w:val="38"/>
  </w:num>
  <w:num w:numId="34" w16cid:durableId="372578492">
    <w:abstractNumId w:val="16"/>
  </w:num>
  <w:num w:numId="35" w16cid:durableId="1760710363">
    <w:abstractNumId w:val="29"/>
  </w:num>
  <w:num w:numId="36" w16cid:durableId="2084712635">
    <w:abstractNumId w:val="26"/>
  </w:num>
  <w:num w:numId="37" w16cid:durableId="262812344">
    <w:abstractNumId w:val="20"/>
  </w:num>
  <w:num w:numId="38" w16cid:durableId="1546912861">
    <w:abstractNumId w:val="33"/>
  </w:num>
  <w:num w:numId="39" w16cid:durableId="1340037257">
    <w:abstractNumId w:val="19"/>
  </w:num>
  <w:num w:numId="40" w16cid:durableId="1312827774">
    <w:abstractNumId w:val="10"/>
  </w:num>
  <w:num w:numId="41" w16cid:durableId="1494759947">
    <w:abstractNumId w:val="12"/>
  </w:num>
  <w:num w:numId="42" w16cid:durableId="748817846">
    <w:abstractNumId w:val="32"/>
  </w:num>
  <w:num w:numId="43" w16cid:durableId="917515530">
    <w:abstractNumId w:val="37"/>
  </w:num>
  <w:num w:numId="44" w16cid:durableId="7460015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fr-BE" w:vendorID="64" w:dllVersion="0" w:nlCheck="1" w:checkStyle="0"/>
  <w:activeWritingStyle w:appName="MSWord" w:lang="en-US" w:vendorID="64" w:dllVersion="0" w:nlCheck="1" w:checkStyle="0"/>
  <w:activeWritingStyle w:appName="MSWord" w:lang="en-BE" w:vendorID="64" w:dllVersion="0" w:nlCheck="1" w:checkStyle="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115"/>
    <w:rsid w:val="00001151"/>
    <w:rsid w:val="000017CC"/>
    <w:rsid w:val="00005E6B"/>
    <w:rsid w:val="00010DA8"/>
    <w:rsid w:val="00011BEB"/>
    <w:rsid w:val="00026397"/>
    <w:rsid w:val="000300AC"/>
    <w:rsid w:val="00035CE1"/>
    <w:rsid w:val="00037D5E"/>
    <w:rsid w:val="00045E57"/>
    <w:rsid w:val="00053890"/>
    <w:rsid w:val="00056C17"/>
    <w:rsid w:val="00060774"/>
    <w:rsid w:val="00061063"/>
    <w:rsid w:val="000639BF"/>
    <w:rsid w:val="000807A8"/>
    <w:rsid w:val="00090B13"/>
    <w:rsid w:val="00093085"/>
    <w:rsid w:val="00093878"/>
    <w:rsid w:val="000A08B1"/>
    <w:rsid w:val="000B7FD7"/>
    <w:rsid w:val="000D27CE"/>
    <w:rsid w:val="000D5658"/>
    <w:rsid w:val="000E1E24"/>
    <w:rsid w:val="000F61A7"/>
    <w:rsid w:val="00111220"/>
    <w:rsid w:val="00112016"/>
    <w:rsid w:val="001149DB"/>
    <w:rsid w:val="00115312"/>
    <w:rsid w:val="0013237E"/>
    <w:rsid w:val="00136162"/>
    <w:rsid w:val="00136367"/>
    <w:rsid w:val="00160115"/>
    <w:rsid w:val="001629EC"/>
    <w:rsid w:val="001675A6"/>
    <w:rsid w:val="00176A2E"/>
    <w:rsid w:val="0017719F"/>
    <w:rsid w:val="00184A86"/>
    <w:rsid w:val="00194DBC"/>
    <w:rsid w:val="001A29CE"/>
    <w:rsid w:val="001B3533"/>
    <w:rsid w:val="001B55C3"/>
    <w:rsid w:val="001B5EB1"/>
    <w:rsid w:val="001C2172"/>
    <w:rsid w:val="001C3DDE"/>
    <w:rsid w:val="001D642B"/>
    <w:rsid w:val="001D6BAB"/>
    <w:rsid w:val="001E56D8"/>
    <w:rsid w:val="001E6747"/>
    <w:rsid w:val="001F76F8"/>
    <w:rsid w:val="0020386A"/>
    <w:rsid w:val="00204F7C"/>
    <w:rsid w:val="00211FFB"/>
    <w:rsid w:val="00223870"/>
    <w:rsid w:val="002241A5"/>
    <w:rsid w:val="00226579"/>
    <w:rsid w:val="00227E04"/>
    <w:rsid w:val="00232864"/>
    <w:rsid w:val="002403D2"/>
    <w:rsid w:val="0024241E"/>
    <w:rsid w:val="00243D58"/>
    <w:rsid w:val="002473DA"/>
    <w:rsid w:val="00252ADD"/>
    <w:rsid w:val="00255441"/>
    <w:rsid w:val="002602B1"/>
    <w:rsid w:val="00264477"/>
    <w:rsid w:val="002738EF"/>
    <w:rsid w:val="002831B9"/>
    <w:rsid w:val="002871F9"/>
    <w:rsid w:val="0028785F"/>
    <w:rsid w:val="002919EA"/>
    <w:rsid w:val="00292635"/>
    <w:rsid w:val="002933E0"/>
    <w:rsid w:val="002A0460"/>
    <w:rsid w:val="002C0361"/>
    <w:rsid w:val="002C354B"/>
    <w:rsid w:val="002D1439"/>
    <w:rsid w:val="002D373C"/>
    <w:rsid w:val="002D5112"/>
    <w:rsid w:val="002F1A6B"/>
    <w:rsid w:val="002F6E48"/>
    <w:rsid w:val="00314099"/>
    <w:rsid w:val="00323EE4"/>
    <w:rsid w:val="00330629"/>
    <w:rsid w:val="00337361"/>
    <w:rsid w:val="0034061E"/>
    <w:rsid w:val="0035776E"/>
    <w:rsid w:val="00363A5A"/>
    <w:rsid w:val="00365EA2"/>
    <w:rsid w:val="00371E86"/>
    <w:rsid w:val="00374237"/>
    <w:rsid w:val="00374A2B"/>
    <w:rsid w:val="00383215"/>
    <w:rsid w:val="003865ED"/>
    <w:rsid w:val="00387062"/>
    <w:rsid w:val="00394708"/>
    <w:rsid w:val="003A71AC"/>
    <w:rsid w:val="003B1F84"/>
    <w:rsid w:val="003B45EC"/>
    <w:rsid w:val="003D06F0"/>
    <w:rsid w:val="003D772B"/>
    <w:rsid w:val="003E736E"/>
    <w:rsid w:val="003F1000"/>
    <w:rsid w:val="003F4893"/>
    <w:rsid w:val="003F7406"/>
    <w:rsid w:val="0040179D"/>
    <w:rsid w:val="004067A6"/>
    <w:rsid w:val="00415699"/>
    <w:rsid w:val="004232E2"/>
    <w:rsid w:val="00432916"/>
    <w:rsid w:val="00436D06"/>
    <w:rsid w:val="00441AB7"/>
    <w:rsid w:val="004429BD"/>
    <w:rsid w:val="00443501"/>
    <w:rsid w:val="004450C0"/>
    <w:rsid w:val="004457DB"/>
    <w:rsid w:val="0044646E"/>
    <w:rsid w:val="00462466"/>
    <w:rsid w:val="00472689"/>
    <w:rsid w:val="00480661"/>
    <w:rsid w:val="00481408"/>
    <w:rsid w:val="00481422"/>
    <w:rsid w:val="00481CA1"/>
    <w:rsid w:val="00490121"/>
    <w:rsid w:val="00490E26"/>
    <w:rsid w:val="00492E29"/>
    <w:rsid w:val="0049616A"/>
    <w:rsid w:val="004A2AE9"/>
    <w:rsid w:val="004B26FF"/>
    <w:rsid w:val="004D3D9F"/>
    <w:rsid w:val="004D594C"/>
    <w:rsid w:val="004E0DB9"/>
    <w:rsid w:val="004F0EBD"/>
    <w:rsid w:val="004F4FDE"/>
    <w:rsid w:val="004F789C"/>
    <w:rsid w:val="00520880"/>
    <w:rsid w:val="00524BD3"/>
    <w:rsid w:val="005355C7"/>
    <w:rsid w:val="00536A02"/>
    <w:rsid w:val="0054377F"/>
    <w:rsid w:val="0054420A"/>
    <w:rsid w:val="005500A7"/>
    <w:rsid w:val="0055056C"/>
    <w:rsid w:val="0055260A"/>
    <w:rsid w:val="00556214"/>
    <w:rsid w:val="0056001F"/>
    <w:rsid w:val="00562651"/>
    <w:rsid w:val="005632F0"/>
    <w:rsid w:val="0056433B"/>
    <w:rsid w:val="005730A0"/>
    <w:rsid w:val="00575640"/>
    <w:rsid w:val="005818F2"/>
    <w:rsid w:val="005823F0"/>
    <w:rsid w:val="00585C37"/>
    <w:rsid w:val="005938DD"/>
    <w:rsid w:val="005A5FD3"/>
    <w:rsid w:val="005B319C"/>
    <w:rsid w:val="005C282A"/>
    <w:rsid w:val="005C3DDA"/>
    <w:rsid w:val="005C6C87"/>
    <w:rsid w:val="005D253E"/>
    <w:rsid w:val="005E04F3"/>
    <w:rsid w:val="005E473A"/>
    <w:rsid w:val="005E6F3E"/>
    <w:rsid w:val="005F045B"/>
    <w:rsid w:val="005F0AE1"/>
    <w:rsid w:val="006003FA"/>
    <w:rsid w:val="006008FF"/>
    <w:rsid w:val="00603F43"/>
    <w:rsid w:val="0061231A"/>
    <w:rsid w:val="00616055"/>
    <w:rsid w:val="00624FA1"/>
    <w:rsid w:val="00630F05"/>
    <w:rsid w:val="00632824"/>
    <w:rsid w:val="00634FD8"/>
    <w:rsid w:val="00643AB8"/>
    <w:rsid w:val="00661889"/>
    <w:rsid w:val="0066666D"/>
    <w:rsid w:val="00675518"/>
    <w:rsid w:val="006761BC"/>
    <w:rsid w:val="006926A7"/>
    <w:rsid w:val="00693A47"/>
    <w:rsid w:val="00693D9E"/>
    <w:rsid w:val="00696A0E"/>
    <w:rsid w:val="006A1F92"/>
    <w:rsid w:val="006A6976"/>
    <w:rsid w:val="006B1828"/>
    <w:rsid w:val="006B2851"/>
    <w:rsid w:val="006B2F11"/>
    <w:rsid w:val="006D2EE9"/>
    <w:rsid w:val="006D761F"/>
    <w:rsid w:val="006E2F82"/>
    <w:rsid w:val="006E46CF"/>
    <w:rsid w:val="007030E6"/>
    <w:rsid w:val="007101E0"/>
    <w:rsid w:val="007311F5"/>
    <w:rsid w:val="00740B4F"/>
    <w:rsid w:val="00741D13"/>
    <w:rsid w:val="00746F6F"/>
    <w:rsid w:val="00747FB9"/>
    <w:rsid w:val="00784E66"/>
    <w:rsid w:val="0079024C"/>
    <w:rsid w:val="00796F2A"/>
    <w:rsid w:val="007971D4"/>
    <w:rsid w:val="007B4133"/>
    <w:rsid w:val="007B66AA"/>
    <w:rsid w:val="007C04C8"/>
    <w:rsid w:val="007C06C9"/>
    <w:rsid w:val="007C34A1"/>
    <w:rsid w:val="007C6065"/>
    <w:rsid w:val="007D39AC"/>
    <w:rsid w:val="007E1E02"/>
    <w:rsid w:val="007E30DB"/>
    <w:rsid w:val="007E5689"/>
    <w:rsid w:val="007F3B80"/>
    <w:rsid w:val="00807D34"/>
    <w:rsid w:val="00834936"/>
    <w:rsid w:val="0083786B"/>
    <w:rsid w:val="0084125B"/>
    <w:rsid w:val="00845B60"/>
    <w:rsid w:val="008506DF"/>
    <w:rsid w:val="0085231F"/>
    <w:rsid w:val="008539C9"/>
    <w:rsid w:val="00862EF2"/>
    <w:rsid w:val="00866BBC"/>
    <w:rsid w:val="00867554"/>
    <w:rsid w:val="00875C26"/>
    <w:rsid w:val="008879BA"/>
    <w:rsid w:val="008A2156"/>
    <w:rsid w:val="008C4055"/>
    <w:rsid w:val="008D3E01"/>
    <w:rsid w:val="008D4FB3"/>
    <w:rsid w:val="008D778E"/>
    <w:rsid w:val="008D79E3"/>
    <w:rsid w:val="008E0BD5"/>
    <w:rsid w:val="008F0BA9"/>
    <w:rsid w:val="008F71E7"/>
    <w:rsid w:val="00901384"/>
    <w:rsid w:val="00904130"/>
    <w:rsid w:val="00905BDB"/>
    <w:rsid w:val="00907685"/>
    <w:rsid w:val="00926664"/>
    <w:rsid w:val="00932998"/>
    <w:rsid w:val="009369C2"/>
    <w:rsid w:val="00937A0F"/>
    <w:rsid w:val="00944AFF"/>
    <w:rsid w:val="00954252"/>
    <w:rsid w:val="00964EDC"/>
    <w:rsid w:val="00994183"/>
    <w:rsid w:val="00996F65"/>
    <w:rsid w:val="009A5E86"/>
    <w:rsid w:val="009B007B"/>
    <w:rsid w:val="009B08A2"/>
    <w:rsid w:val="009B4066"/>
    <w:rsid w:val="009F7F7C"/>
    <w:rsid w:val="00A05652"/>
    <w:rsid w:val="00A31AE9"/>
    <w:rsid w:val="00A34941"/>
    <w:rsid w:val="00A40FA1"/>
    <w:rsid w:val="00A5745E"/>
    <w:rsid w:val="00A7085E"/>
    <w:rsid w:val="00A945CF"/>
    <w:rsid w:val="00AA4D9E"/>
    <w:rsid w:val="00AA6EBC"/>
    <w:rsid w:val="00AA7272"/>
    <w:rsid w:val="00AC1F5B"/>
    <w:rsid w:val="00AD324F"/>
    <w:rsid w:val="00AD55B6"/>
    <w:rsid w:val="00AD7997"/>
    <w:rsid w:val="00AF2D41"/>
    <w:rsid w:val="00B11C1D"/>
    <w:rsid w:val="00B20BCD"/>
    <w:rsid w:val="00B25F1D"/>
    <w:rsid w:val="00B26F68"/>
    <w:rsid w:val="00B277F0"/>
    <w:rsid w:val="00B31B77"/>
    <w:rsid w:val="00B35E02"/>
    <w:rsid w:val="00B43065"/>
    <w:rsid w:val="00B45E8E"/>
    <w:rsid w:val="00B52427"/>
    <w:rsid w:val="00B667DE"/>
    <w:rsid w:val="00B67F08"/>
    <w:rsid w:val="00B73261"/>
    <w:rsid w:val="00B76C89"/>
    <w:rsid w:val="00B804E9"/>
    <w:rsid w:val="00B911C2"/>
    <w:rsid w:val="00B91F20"/>
    <w:rsid w:val="00B9374A"/>
    <w:rsid w:val="00B96227"/>
    <w:rsid w:val="00BA1D0B"/>
    <w:rsid w:val="00BC01C6"/>
    <w:rsid w:val="00BC4F51"/>
    <w:rsid w:val="00BC7C96"/>
    <w:rsid w:val="00BD0077"/>
    <w:rsid w:val="00BE6AC9"/>
    <w:rsid w:val="00BF0930"/>
    <w:rsid w:val="00BF20FB"/>
    <w:rsid w:val="00BF42A2"/>
    <w:rsid w:val="00BF46F0"/>
    <w:rsid w:val="00BF71B7"/>
    <w:rsid w:val="00BF77A8"/>
    <w:rsid w:val="00C02E89"/>
    <w:rsid w:val="00C04AC0"/>
    <w:rsid w:val="00C10B54"/>
    <w:rsid w:val="00C16D9F"/>
    <w:rsid w:val="00C2270A"/>
    <w:rsid w:val="00C3556D"/>
    <w:rsid w:val="00C54C17"/>
    <w:rsid w:val="00C65820"/>
    <w:rsid w:val="00C741FB"/>
    <w:rsid w:val="00C82B7A"/>
    <w:rsid w:val="00C83B82"/>
    <w:rsid w:val="00C86FCF"/>
    <w:rsid w:val="00C90856"/>
    <w:rsid w:val="00CA2D39"/>
    <w:rsid w:val="00CA4A0C"/>
    <w:rsid w:val="00CA6E7F"/>
    <w:rsid w:val="00CA7647"/>
    <w:rsid w:val="00CC278D"/>
    <w:rsid w:val="00CC7152"/>
    <w:rsid w:val="00CD184F"/>
    <w:rsid w:val="00CD3CE7"/>
    <w:rsid w:val="00CE19C5"/>
    <w:rsid w:val="00CF4068"/>
    <w:rsid w:val="00D13634"/>
    <w:rsid w:val="00D27E09"/>
    <w:rsid w:val="00D42560"/>
    <w:rsid w:val="00D57EB0"/>
    <w:rsid w:val="00D67861"/>
    <w:rsid w:val="00D70F3B"/>
    <w:rsid w:val="00D85C47"/>
    <w:rsid w:val="00DB4115"/>
    <w:rsid w:val="00DB7FA6"/>
    <w:rsid w:val="00DC0169"/>
    <w:rsid w:val="00DD62A1"/>
    <w:rsid w:val="00DE1D49"/>
    <w:rsid w:val="00DE6884"/>
    <w:rsid w:val="00E02BB7"/>
    <w:rsid w:val="00E03F3A"/>
    <w:rsid w:val="00E0425B"/>
    <w:rsid w:val="00E21028"/>
    <w:rsid w:val="00E25034"/>
    <w:rsid w:val="00E25B48"/>
    <w:rsid w:val="00E26583"/>
    <w:rsid w:val="00E32C8B"/>
    <w:rsid w:val="00E36C58"/>
    <w:rsid w:val="00E50AFD"/>
    <w:rsid w:val="00E51320"/>
    <w:rsid w:val="00E51E74"/>
    <w:rsid w:val="00E54891"/>
    <w:rsid w:val="00E55329"/>
    <w:rsid w:val="00E56CB9"/>
    <w:rsid w:val="00E60D05"/>
    <w:rsid w:val="00E74FF2"/>
    <w:rsid w:val="00E85193"/>
    <w:rsid w:val="00E96276"/>
    <w:rsid w:val="00EB2C89"/>
    <w:rsid w:val="00EC2EEF"/>
    <w:rsid w:val="00ED1708"/>
    <w:rsid w:val="00ED2AED"/>
    <w:rsid w:val="00ED4CF4"/>
    <w:rsid w:val="00ED6A48"/>
    <w:rsid w:val="00EE08C2"/>
    <w:rsid w:val="00EE0A06"/>
    <w:rsid w:val="00EE6A1F"/>
    <w:rsid w:val="00F03E18"/>
    <w:rsid w:val="00F07D86"/>
    <w:rsid w:val="00F117A4"/>
    <w:rsid w:val="00F1238C"/>
    <w:rsid w:val="00F20F07"/>
    <w:rsid w:val="00F25A76"/>
    <w:rsid w:val="00F25EC9"/>
    <w:rsid w:val="00F35F5C"/>
    <w:rsid w:val="00F45AAA"/>
    <w:rsid w:val="00F5198A"/>
    <w:rsid w:val="00F61062"/>
    <w:rsid w:val="00F652CC"/>
    <w:rsid w:val="00F66463"/>
    <w:rsid w:val="00F7481B"/>
    <w:rsid w:val="00F8062D"/>
    <w:rsid w:val="00F8612A"/>
    <w:rsid w:val="00FA2FE5"/>
    <w:rsid w:val="00FA3640"/>
    <w:rsid w:val="00FA4AAE"/>
    <w:rsid w:val="00FB1248"/>
    <w:rsid w:val="00FC2F4F"/>
    <w:rsid w:val="00FE086B"/>
    <w:rsid w:val="00FE3D5E"/>
    <w:rsid w:val="00FE4EE0"/>
    <w:rsid w:val="00FE62CC"/>
    <w:rsid w:val="00FF42E6"/>
    <w:rsid w:val="00FF6472"/>
    <w:rsid w:val="6EF1DD3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64A64"/>
  <w15:chartTrackingRefBased/>
  <w15:docId w15:val="{F6DDE877-0FEF-4A76-86ED-400924EC1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C3C3B"/>
        <w:sz w:val="21"/>
        <w:szCs w:val="21"/>
        <w:lang w:val="en-GB" w:eastAsia="en-US" w:bidi="ar-SA"/>
      </w:rPr>
    </w:rPrDefault>
    <w:pPrDefault>
      <w:pPr>
        <w:spacing w:after="140" w:line="280" w:lineRule="atLeast"/>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4" w:unhideWhenUsed="1" w:qFormat="1"/>
    <w:lsdException w:name="heading 3" w:semiHidden="1" w:uiPriority="5"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 w:unhideWhenUsed="1" w:qFormat="1"/>
    <w:lsdException w:name="List Number 3" w:semiHidden="1" w:uiPriority="9" w:unhideWhenUsed="1" w:qFormat="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9BA"/>
    <w:rPr>
      <w:lang w:val="en-US"/>
    </w:rPr>
  </w:style>
  <w:style w:type="paragraph" w:styleId="Heading1">
    <w:name w:val="heading 1"/>
    <w:basedOn w:val="Normal"/>
    <w:next w:val="Normal"/>
    <w:link w:val="Heading1Char"/>
    <w:uiPriority w:val="3"/>
    <w:qFormat/>
    <w:rsid w:val="00BC01C6"/>
    <w:pPr>
      <w:keepNext/>
      <w:keepLines/>
      <w:numPr>
        <w:numId w:val="2"/>
      </w:numPr>
      <w:spacing w:after="280"/>
      <w:outlineLvl w:val="0"/>
    </w:pPr>
    <w:rPr>
      <w:rFonts w:asciiTheme="majorHAnsi" w:eastAsiaTheme="majorEastAsia" w:hAnsiTheme="majorHAnsi" w:cstheme="majorBidi"/>
      <w:b/>
      <w:color w:val="C42828" w:themeColor="accent1"/>
      <w:sz w:val="28"/>
      <w:szCs w:val="32"/>
    </w:rPr>
  </w:style>
  <w:style w:type="paragraph" w:styleId="Heading2">
    <w:name w:val="heading 2"/>
    <w:basedOn w:val="Normal"/>
    <w:next w:val="Normal"/>
    <w:link w:val="Heading2Char"/>
    <w:uiPriority w:val="4"/>
    <w:unhideWhenUsed/>
    <w:qFormat/>
    <w:rsid w:val="00BC01C6"/>
    <w:pPr>
      <w:keepNext/>
      <w:keepLines/>
      <w:numPr>
        <w:ilvl w:val="1"/>
        <w:numId w:val="2"/>
      </w:numPr>
      <w:spacing w:after="280"/>
      <w:outlineLvl w:val="1"/>
    </w:pPr>
    <w:rPr>
      <w:rFonts w:asciiTheme="majorHAnsi" w:eastAsiaTheme="majorEastAsia" w:hAnsiTheme="majorHAnsi" w:cstheme="majorBidi"/>
      <w:b/>
      <w:color w:val="3C3C3B" w:themeColor="text2"/>
      <w:sz w:val="28"/>
      <w:szCs w:val="26"/>
    </w:rPr>
  </w:style>
  <w:style w:type="paragraph" w:styleId="Heading3">
    <w:name w:val="heading 3"/>
    <w:basedOn w:val="Normal"/>
    <w:next w:val="Normal"/>
    <w:link w:val="Heading3Char"/>
    <w:uiPriority w:val="5"/>
    <w:unhideWhenUsed/>
    <w:qFormat/>
    <w:rsid w:val="008879BA"/>
    <w:pPr>
      <w:keepNext/>
      <w:keepLines/>
      <w:numPr>
        <w:ilvl w:val="2"/>
        <w:numId w:val="2"/>
      </w:numPr>
      <w:outlineLvl w:val="2"/>
    </w:pPr>
    <w:rPr>
      <w:rFonts w:asciiTheme="majorHAnsi" w:eastAsiaTheme="majorEastAsia" w:hAnsiTheme="majorHAnsi" w:cstheme="majorBidi"/>
      <w:color w:val="C42828" w:themeColor="accent1"/>
      <w:sz w:val="24"/>
      <w:szCs w:val="24"/>
    </w:rPr>
  </w:style>
  <w:style w:type="paragraph" w:styleId="Heading4">
    <w:name w:val="heading 4"/>
    <w:basedOn w:val="Normal"/>
    <w:next w:val="Normal"/>
    <w:link w:val="Heading4Char"/>
    <w:uiPriority w:val="6"/>
    <w:unhideWhenUsed/>
    <w:qFormat/>
    <w:rsid w:val="008879BA"/>
    <w:pPr>
      <w:keepNext/>
      <w:keepLines/>
      <w:numPr>
        <w:ilvl w:val="3"/>
        <w:numId w:val="2"/>
      </w:numPr>
      <w:spacing w:before="40"/>
      <w:outlineLvl w:val="3"/>
    </w:pPr>
    <w:rPr>
      <w:rFonts w:asciiTheme="majorHAnsi" w:eastAsiaTheme="majorEastAsia" w:hAnsiTheme="majorHAnsi" w:cstheme="majorBidi"/>
      <w:b/>
      <w:iCs/>
      <w:color w:val="921E1E" w:themeColor="accent1" w:themeShade="BF"/>
    </w:rPr>
  </w:style>
  <w:style w:type="paragraph" w:styleId="Heading5">
    <w:name w:val="heading 5"/>
    <w:basedOn w:val="Normal"/>
    <w:next w:val="Normal"/>
    <w:link w:val="Heading5Char"/>
    <w:uiPriority w:val="6"/>
    <w:unhideWhenUsed/>
    <w:qFormat/>
    <w:rsid w:val="008879BA"/>
    <w:pPr>
      <w:keepNext/>
      <w:keepLines/>
      <w:numPr>
        <w:ilvl w:val="4"/>
        <w:numId w:val="2"/>
      </w:numPr>
      <w:spacing w:before="40"/>
      <w:outlineLvl w:val="4"/>
    </w:pPr>
    <w:rPr>
      <w:rFonts w:asciiTheme="majorHAnsi" w:eastAsiaTheme="majorEastAsia" w:hAnsiTheme="majorHAnsi" w:cstheme="majorBidi"/>
      <w:color w:val="921E1E" w:themeColor="accent1" w:themeShade="BF"/>
    </w:rPr>
  </w:style>
  <w:style w:type="paragraph" w:styleId="Heading6">
    <w:name w:val="heading 6"/>
    <w:basedOn w:val="Normal"/>
    <w:next w:val="Normal"/>
    <w:link w:val="Heading6Char"/>
    <w:uiPriority w:val="9"/>
    <w:semiHidden/>
    <w:unhideWhenUsed/>
    <w:rsid w:val="00B76C89"/>
    <w:pPr>
      <w:keepNext/>
      <w:keepLines/>
      <w:numPr>
        <w:ilvl w:val="5"/>
        <w:numId w:val="2"/>
      </w:numPr>
      <w:spacing w:before="40" w:after="0"/>
      <w:outlineLvl w:val="5"/>
    </w:pPr>
    <w:rPr>
      <w:rFonts w:asciiTheme="majorHAnsi" w:eastAsiaTheme="majorEastAsia" w:hAnsiTheme="majorHAnsi" w:cstheme="majorBidi"/>
      <w:color w:val="611414" w:themeColor="accent1" w:themeShade="7F"/>
    </w:rPr>
  </w:style>
  <w:style w:type="paragraph" w:styleId="Heading7">
    <w:name w:val="heading 7"/>
    <w:basedOn w:val="Normal"/>
    <w:next w:val="Normal"/>
    <w:link w:val="Heading7Char"/>
    <w:uiPriority w:val="9"/>
    <w:semiHidden/>
    <w:unhideWhenUsed/>
    <w:rsid w:val="00B76C89"/>
    <w:pPr>
      <w:keepNext/>
      <w:keepLines/>
      <w:numPr>
        <w:ilvl w:val="6"/>
        <w:numId w:val="2"/>
      </w:numPr>
      <w:spacing w:before="40" w:after="0"/>
      <w:outlineLvl w:val="6"/>
    </w:pPr>
    <w:rPr>
      <w:rFonts w:asciiTheme="majorHAnsi" w:eastAsiaTheme="majorEastAsia" w:hAnsiTheme="majorHAnsi" w:cstheme="majorBidi"/>
      <w:i/>
      <w:iCs/>
      <w:color w:val="611414" w:themeColor="accent1" w:themeShade="7F"/>
    </w:rPr>
  </w:style>
  <w:style w:type="paragraph" w:styleId="Heading8">
    <w:name w:val="heading 8"/>
    <w:basedOn w:val="Normal"/>
    <w:next w:val="Normal"/>
    <w:link w:val="Heading8Char"/>
    <w:uiPriority w:val="9"/>
    <w:semiHidden/>
    <w:unhideWhenUsed/>
    <w:rsid w:val="00B76C89"/>
    <w:pPr>
      <w:keepNext/>
      <w:keepLines/>
      <w:numPr>
        <w:ilvl w:val="7"/>
        <w:numId w:val="2"/>
      </w:numPr>
      <w:spacing w:before="40" w:after="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rsid w:val="00B76C89"/>
    <w:pPr>
      <w:keepNext/>
      <w:keepLines/>
      <w:numPr>
        <w:ilvl w:val="8"/>
        <w:numId w:val="2"/>
      </w:numPr>
      <w:spacing w:before="40" w:after="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3F43"/>
    <w:pPr>
      <w:tabs>
        <w:tab w:val="center" w:pos="4513"/>
        <w:tab w:val="right" w:pos="9026"/>
      </w:tabs>
      <w:spacing w:after="0" w:line="240" w:lineRule="auto"/>
      <w:jc w:val="right"/>
    </w:pPr>
  </w:style>
  <w:style w:type="character" w:customStyle="1" w:styleId="HeaderChar">
    <w:name w:val="Header Char"/>
    <w:basedOn w:val="DefaultParagraphFont"/>
    <w:link w:val="Header"/>
    <w:uiPriority w:val="99"/>
    <w:rsid w:val="00603F43"/>
  </w:style>
  <w:style w:type="paragraph" w:styleId="Footer">
    <w:name w:val="footer"/>
    <w:basedOn w:val="Normal"/>
    <w:link w:val="FooterChar"/>
    <w:uiPriority w:val="99"/>
    <w:unhideWhenUsed/>
    <w:rsid w:val="00603F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F43"/>
  </w:style>
  <w:style w:type="character" w:customStyle="1" w:styleId="Heading1Char">
    <w:name w:val="Heading 1 Char"/>
    <w:basedOn w:val="DefaultParagraphFont"/>
    <w:link w:val="Heading1"/>
    <w:uiPriority w:val="9"/>
    <w:rsid w:val="00BC01C6"/>
    <w:rPr>
      <w:rFonts w:asciiTheme="majorHAnsi" w:eastAsiaTheme="majorEastAsia" w:hAnsiTheme="majorHAnsi" w:cstheme="majorBidi"/>
      <w:b/>
      <w:color w:val="C42828" w:themeColor="accent1"/>
      <w:sz w:val="28"/>
      <w:szCs w:val="32"/>
    </w:rPr>
  </w:style>
  <w:style w:type="character" w:customStyle="1" w:styleId="Heading2Char">
    <w:name w:val="Heading 2 Char"/>
    <w:basedOn w:val="DefaultParagraphFont"/>
    <w:link w:val="Heading2"/>
    <w:uiPriority w:val="9"/>
    <w:rsid w:val="00BC01C6"/>
    <w:rPr>
      <w:rFonts w:asciiTheme="majorHAnsi" w:eastAsiaTheme="majorEastAsia" w:hAnsiTheme="majorHAnsi" w:cstheme="majorBidi"/>
      <w:b/>
      <w:color w:val="3C3C3B" w:themeColor="text2"/>
      <w:sz w:val="28"/>
      <w:szCs w:val="26"/>
    </w:rPr>
  </w:style>
  <w:style w:type="character" w:customStyle="1" w:styleId="Heading3Char">
    <w:name w:val="Heading 3 Char"/>
    <w:basedOn w:val="DefaultParagraphFont"/>
    <w:link w:val="Heading3"/>
    <w:uiPriority w:val="5"/>
    <w:rsid w:val="008879BA"/>
    <w:rPr>
      <w:rFonts w:asciiTheme="majorHAnsi" w:eastAsiaTheme="majorEastAsia" w:hAnsiTheme="majorHAnsi" w:cstheme="majorBidi"/>
      <w:color w:val="C42828" w:themeColor="accent1"/>
      <w:sz w:val="24"/>
      <w:szCs w:val="24"/>
      <w:lang w:val="en-US"/>
    </w:rPr>
  </w:style>
  <w:style w:type="paragraph" w:styleId="Title">
    <w:name w:val="Title"/>
    <w:basedOn w:val="Normal"/>
    <w:next w:val="Subtitle"/>
    <w:link w:val="TitleChar"/>
    <w:uiPriority w:val="1"/>
    <w:qFormat/>
    <w:rsid w:val="00E25B48"/>
    <w:pPr>
      <w:spacing w:after="0" w:line="840" w:lineRule="exact"/>
      <w:contextualSpacing/>
    </w:pPr>
    <w:rPr>
      <w:rFonts w:asciiTheme="majorHAnsi" w:eastAsiaTheme="majorEastAsia" w:hAnsiTheme="majorHAnsi" w:cstheme="majorBidi"/>
      <w:color w:val="C42828" w:themeColor="accent1"/>
      <w:spacing w:val="-10"/>
      <w:kern w:val="28"/>
      <w:sz w:val="72"/>
      <w:szCs w:val="56"/>
    </w:rPr>
  </w:style>
  <w:style w:type="character" w:customStyle="1" w:styleId="TitleChar">
    <w:name w:val="Title Char"/>
    <w:basedOn w:val="DefaultParagraphFont"/>
    <w:link w:val="Title"/>
    <w:uiPriority w:val="10"/>
    <w:rsid w:val="00E25B48"/>
    <w:rPr>
      <w:rFonts w:asciiTheme="majorHAnsi" w:eastAsiaTheme="majorEastAsia" w:hAnsiTheme="majorHAnsi" w:cstheme="majorBidi"/>
      <w:color w:val="C42828" w:themeColor="accent1"/>
      <w:spacing w:val="-10"/>
      <w:kern w:val="28"/>
      <w:sz w:val="72"/>
      <w:szCs w:val="56"/>
    </w:rPr>
  </w:style>
  <w:style w:type="character" w:styleId="PlaceholderText">
    <w:name w:val="Placeholder Text"/>
    <w:basedOn w:val="DefaultParagraphFont"/>
    <w:uiPriority w:val="99"/>
    <w:semiHidden/>
    <w:rsid w:val="00264477"/>
    <w:rPr>
      <w:color w:val="808080"/>
    </w:rPr>
  </w:style>
  <w:style w:type="paragraph" w:styleId="Subtitle">
    <w:name w:val="Subtitle"/>
    <w:basedOn w:val="Normal"/>
    <w:next w:val="Normal"/>
    <w:link w:val="SubtitleChar"/>
    <w:uiPriority w:val="2"/>
    <w:qFormat/>
    <w:rsid w:val="00E25B48"/>
    <w:pPr>
      <w:numPr>
        <w:ilvl w:val="1"/>
      </w:numPr>
      <w:spacing w:after="480" w:line="672" w:lineRule="exact"/>
    </w:pPr>
    <w:rPr>
      <w:rFonts w:asciiTheme="majorHAnsi" w:eastAsiaTheme="minorEastAsia" w:hAnsiTheme="majorHAnsi"/>
      <w:color w:val="941914" w:themeColor="accent2"/>
      <w:spacing w:val="15"/>
      <w:sz w:val="56"/>
      <w:szCs w:val="22"/>
    </w:rPr>
  </w:style>
  <w:style w:type="character" w:customStyle="1" w:styleId="SubtitleChar">
    <w:name w:val="Subtitle Char"/>
    <w:basedOn w:val="DefaultParagraphFont"/>
    <w:link w:val="Subtitle"/>
    <w:uiPriority w:val="11"/>
    <w:rsid w:val="00E25B48"/>
    <w:rPr>
      <w:rFonts w:asciiTheme="majorHAnsi" w:eastAsiaTheme="minorEastAsia" w:hAnsiTheme="majorHAnsi"/>
      <w:color w:val="941914" w:themeColor="accent2"/>
      <w:spacing w:val="15"/>
      <w:sz w:val="56"/>
      <w:szCs w:val="22"/>
    </w:rPr>
  </w:style>
  <w:style w:type="character" w:styleId="Hyperlink">
    <w:name w:val="Hyperlink"/>
    <w:basedOn w:val="DefaultParagraphFont"/>
    <w:uiPriority w:val="99"/>
    <w:rsid w:val="008879BA"/>
    <w:rPr>
      <w:color w:val="E9473F" w:themeColor="accent3"/>
      <w:u w:val="single"/>
    </w:rPr>
  </w:style>
  <w:style w:type="paragraph" w:styleId="TOCHeading">
    <w:name w:val="TOC Heading"/>
    <w:next w:val="Normal"/>
    <w:uiPriority w:val="39"/>
    <w:semiHidden/>
    <w:unhideWhenUsed/>
    <w:rsid w:val="00585C37"/>
    <w:pPr>
      <w:spacing w:after="280" w:line="320" w:lineRule="exact"/>
    </w:pPr>
    <w:rPr>
      <w:rFonts w:asciiTheme="majorHAnsi" w:eastAsiaTheme="majorEastAsia" w:hAnsiTheme="majorHAnsi" w:cstheme="majorBidi"/>
      <w:b/>
      <w:color w:val="C42828" w:themeColor="accent1"/>
      <w:sz w:val="28"/>
      <w:szCs w:val="32"/>
      <w:lang w:val="en-US"/>
    </w:rPr>
  </w:style>
  <w:style w:type="paragraph" w:styleId="TOC1">
    <w:name w:val="toc 1"/>
    <w:basedOn w:val="Normal"/>
    <w:next w:val="Normal"/>
    <w:uiPriority w:val="39"/>
    <w:unhideWhenUsed/>
    <w:rsid w:val="00E51E74"/>
    <w:pPr>
      <w:tabs>
        <w:tab w:val="left" w:pos="794"/>
        <w:tab w:val="right" w:pos="9628"/>
      </w:tabs>
      <w:spacing w:before="280" w:after="0" w:line="320" w:lineRule="atLeast"/>
    </w:pPr>
    <w:rPr>
      <w:rFonts w:eastAsia="Times New Roman"/>
      <w:b/>
      <w:color w:val="E9473F" w:themeColor="accent3"/>
      <w:sz w:val="28"/>
      <w:szCs w:val="20"/>
      <w:lang w:eastAsia="en-GB"/>
    </w:rPr>
  </w:style>
  <w:style w:type="paragraph" w:styleId="TOC2">
    <w:name w:val="toc 2"/>
    <w:basedOn w:val="Normal"/>
    <w:next w:val="Normal"/>
    <w:uiPriority w:val="39"/>
    <w:unhideWhenUsed/>
    <w:rsid w:val="00E51E74"/>
    <w:pPr>
      <w:tabs>
        <w:tab w:val="left" w:pos="794"/>
        <w:tab w:val="right" w:pos="9628"/>
      </w:tabs>
      <w:spacing w:after="0"/>
    </w:pPr>
    <w:rPr>
      <w:rFonts w:eastAsia="Times New Roman"/>
      <w:b/>
      <w:color w:val="3C3C3B" w:themeColor="text2"/>
      <w:szCs w:val="20"/>
      <w:lang w:eastAsia="en-GB"/>
    </w:rPr>
  </w:style>
  <w:style w:type="paragraph" w:styleId="TOC3">
    <w:name w:val="toc 3"/>
    <w:basedOn w:val="Normal"/>
    <w:next w:val="Normal"/>
    <w:autoRedefine/>
    <w:uiPriority w:val="39"/>
    <w:semiHidden/>
    <w:unhideWhenUsed/>
    <w:rsid w:val="00585C37"/>
    <w:pPr>
      <w:spacing w:after="100" w:line="220" w:lineRule="atLeast"/>
      <w:ind w:left="400"/>
    </w:pPr>
    <w:rPr>
      <w:rFonts w:eastAsia="Times New Roman"/>
      <w:color w:val="000000" w:themeColor="text1"/>
      <w:sz w:val="20"/>
      <w:szCs w:val="20"/>
      <w:lang w:eastAsia="en-GB"/>
    </w:rPr>
  </w:style>
  <w:style w:type="numbering" w:customStyle="1" w:styleId="DLWHeadings">
    <w:name w:val="DLW Headings"/>
    <w:uiPriority w:val="99"/>
    <w:semiHidden/>
    <w:rsid w:val="00E51E74"/>
    <w:pPr>
      <w:numPr>
        <w:numId w:val="1"/>
      </w:numPr>
    </w:pPr>
  </w:style>
  <w:style w:type="paragraph" w:styleId="ListBullet">
    <w:name w:val="List Bullet"/>
    <w:basedOn w:val="Normal"/>
    <w:uiPriority w:val="6"/>
    <w:unhideWhenUsed/>
    <w:qFormat/>
    <w:rsid w:val="004D3D9F"/>
    <w:pPr>
      <w:numPr>
        <w:numId w:val="3"/>
      </w:numPr>
      <w:ind w:left="397" w:hanging="397"/>
      <w:contextualSpacing/>
    </w:pPr>
  </w:style>
  <w:style w:type="paragraph" w:styleId="ListNumber">
    <w:name w:val="List Number"/>
    <w:basedOn w:val="Normal"/>
    <w:uiPriority w:val="7"/>
    <w:unhideWhenUsed/>
    <w:qFormat/>
    <w:rsid w:val="004D3D9F"/>
    <w:pPr>
      <w:numPr>
        <w:numId w:val="6"/>
      </w:numPr>
      <w:contextualSpacing/>
    </w:pPr>
  </w:style>
  <w:style w:type="paragraph" w:styleId="ListNumber2">
    <w:name w:val="List Number 2"/>
    <w:basedOn w:val="Normal"/>
    <w:uiPriority w:val="8"/>
    <w:unhideWhenUsed/>
    <w:qFormat/>
    <w:rsid w:val="004D3D9F"/>
    <w:pPr>
      <w:numPr>
        <w:ilvl w:val="1"/>
        <w:numId w:val="6"/>
      </w:numPr>
      <w:contextualSpacing/>
    </w:pPr>
  </w:style>
  <w:style w:type="numbering" w:customStyle="1" w:styleId="DLWNumbers">
    <w:name w:val="DLW Numbers"/>
    <w:uiPriority w:val="99"/>
    <w:semiHidden/>
    <w:rsid w:val="004D3D9F"/>
    <w:pPr>
      <w:numPr>
        <w:numId w:val="28"/>
      </w:numPr>
    </w:pPr>
  </w:style>
  <w:style w:type="table" w:styleId="TableGrid">
    <w:name w:val="Table Grid"/>
    <w:basedOn w:val="TableNormal"/>
    <w:uiPriority w:val="39"/>
    <w:rsid w:val="004D3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
    <w:unhideWhenUsed/>
    <w:qFormat/>
    <w:rsid w:val="004D3D9F"/>
    <w:pPr>
      <w:numPr>
        <w:ilvl w:val="2"/>
        <w:numId w:val="6"/>
      </w:numPr>
      <w:contextualSpacing/>
    </w:pPr>
  </w:style>
  <w:style w:type="table" w:customStyle="1" w:styleId="DLWTableRed">
    <w:name w:val="DLW Table Red"/>
    <w:basedOn w:val="TableNormal"/>
    <w:uiPriority w:val="99"/>
    <w:rsid w:val="00ED6A48"/>
    <w:pPr>
      <w:spacing w:after="0" w:line="240" w:lineRule="auto"/>
    </w:pPr>
    <w:rPr>
      <w:sz w:val="18"/>
    </w:rPr>
    <w:tblPr>
      <w:tblBorders>
        <w:top w:val="single" w:sz="2" w:space="0" w:color="9A999A" w:themeColor="background2"/>
        <w:left w:val="single" w:sz="2" w:space="0" w:color="9A999A" w:themeColor="background2"/>
        <w:bottom w:val="single" w:sz="2" w:space="0" w:color="9A999A" w:themeColor="background2"/>
        <w:right w:val="single" w:sz="2" w:space="0" w:color="9A999A" w:themeColor="background2"/>
        <w:insideH w:val="single" w:sz="2" w:space="0" w:color="9A999A" w:themeColor="background2"/>
        <w:insideV w:val="single" w:sz="2" w:space="0" w:color="9A999A" w:themeColor="background2"/>
      </w:tblBorders>
      <w:tblCellMar>
        <w:top w:w="57" w:type="dxa"/>
        <w:bottom w:w="57" w:type="dxa"/>
      </w:tblCellMar>
    </w:tblPr>
    <w:tblStylePr w:type="firstRow">
      <w:rPr>
        <w:color w:val="F5F5F5" w:themeColor="background1"/>
      </w:rPr>
      <w:tblPr/>
      <w:tcPr>
        <w:shd w:val="clear" w:color="auto" w:fill="E9473F" w:themeFill="accent3"/>
      </w:tcPr>
    </w:tblStylePr>
  </w:style>
  <w:style w:type="paragraph" w:customStyle="1" w:styleId="TableTitle">
    <w:name w:val="Table Title"/>
    <w:basedOn w:val="Normal"/>
    <w:next w:val="Normal"/>
    <w:uiPriority w:val="10"/>
    <w:qFormat/>
    <w:rsid w:val="000E1E24"/>
    <w:pPr>
      <w:pBdr>
        <w:top w:val="single" w:sz="36" w:space="1" w:color="C42828" w:themeColor="accent1"/>
        <w:left w:val="single" w:sz="18" w:space="4" w:color="C42828" w:themeColor="accent1"/>
        <w:bottom w:val="single" w:sz="36" w:space="1" w:color="C42828" w:themeColor="accent1"/>
        <w:right w:val="single" w:sz="18" w:space="4" w:color="C42828" w:themeColor="accent1"/>
      </w:pBdr>
      <w:shd w:val="clear" w:color="auto" w:fill="C42828" w:themeFill="accent1"/>
      <w:spacing w:after="0" w:line="240" w:lineRule="auto"/>
      <w:ind w:left="125" w:right="136"/>
    </w:pPr>
    <w:rPr>
      <w:color w:val="F5F5F5" w:themeColor="background1"/>
    </w:rPr>
  </w:style>
  <w:style w:type="numbering" w:styleId="111111">
    <w:name w:val="Outline List 2"/>
    <w:basedOn w:val="NoList"/>
    <w:uiPriority w:val="99"/>
    <w:semiHidden/>
    <w:unhideWhenUsed/>
    <w:rsid w:val="00B76C89"/>
    <w:pPr>
      <w:numPr>
        <w:numId w:val="9"/>
      </w:numPr>
    </w:pPr>
  </w:style>
  <w:style w:type="numbering" w:styleId="1ai">
    <w:name w:val="Outline List 1"/>
    <w:basedOn w:val="NoList"/>
    <w:uiPriority w:val="99"/>
    <w:semiHidden/>
    <w:unhideWhenUsed/>
    <w:rsid w:val="00B76C89"/>
    <w:pPr>
      <w:numPr>
        <w:numId w:val="10"/>
      </w:numPr>
    </w:pPr>
  </w:style>
  <w:style w:type="character" w:customStyle="1" w:styleId="Heading4Char">
    <w:name w:val="Heading 4 Char"/>
    <w:basedOn w:val="DefaultParagraphFont"/>
    <w:link w:val="Heading4"/>
    <w:uiPriority w:val="6"/>
    <w:rsid w:val="008879BA"/>
    <w:rPr>
      <w:rFonts w:asciiTheme="majorHAnsi" w:eastAsiaTheme="majorEastAsia" w:hAnsiTheme="majorHAnsi" w:cstheme="majorBidi"/>
      <w:b/>
      <w:iCs/>
      <w:color w:val="921E1E" w:themeColor="accent1" w:themeShade="BF"/>
      <w:lang w:val="en-US"/>
    </w:rPr>
  </w:style>
  <w:style w:type="character" w:customStyle="1" w:styleId="Heading5Char">
    <w:name w:val="Heading 5 Char"/>
    <w:basedOn w:val="DefaultParagraphFont"/>
    <w:link w:val="Heading5"/>
    <w:uiPriority w:val="6"/>
    <w:rsid w:val="008879BA"/>
    <w:rPr>
      <w:rFonts w:asciiTheme="majorHAnsi" w:eastAsiaTheme="majorEastAsia" w:hAnsiTheme="majorHAnsi" w:cstheme="majorBidi"/>
      <w:color w:val="921E1E" w:themeColor="accent1" w:themeShade="BF"/>
      <w:lang w:val="en-US"/>
    </w:rPr>
  </w:style>
  <w:style w:type="character" w:customStyle="1" w:styleId="Heading6Char">
    <w:name w:val="Heading 6 Char"/>
    <w:basedOn w:val="DefaultParagraphFont"/>
    <w:link w:val="Heading6"/>
    <w:uiPriority w:val="9"/>
    <w:semiHidden/>
    <w:rsid w:val="00B76C89"/>
    <w:rPr>
      <w:rFonts w:asciiTheme="majorHAnsi" w:eastAsiaTheme="majorEastAsia" w:hAnsiTheme="majorHAnsi" w:cstheme="majorBidi"/>
      <w:color w:val="611414" w:themeColor="accent1" w:themeShade="7F"/>
    </w:rPr>
  </w:style>
  <w:style w:type="character" w:customStyle="1" w:styleId="Heading7Char">
    <w:name w:val="Heading 7 Char"/>
    <w:basedOn w:val="DefaultParagraphFont"/>
    <w:link w:val="Heading7"/>
    <w:uiPriority w:val="9"/>
    <w:semiHidden/>
    <w:rsid w:val="00B76C89"/>
    <w:rPr>
      <w:rFonts w:asciiTheme="majorHAnsi" w:eastAsiaTheme="majorEastAsia" w:hAnsiTheme="majorHAnsi" w:cstheme="majorBidi"/>
      <w:i/>
      <w:iCs/>
      <w:color w:val="611414" w:themeColor="accent1" w:themeShade="7F"/>
    </w:rPr>
  </w:style>
  <w:style w:type="character" w:customStyle="1" w:styleId="Heading8Char">
    <w:name w:val="Heading 8 Char"/>
    <w:basedOn w:val="DefaultParagraphFont"/>
    <w:link w:val="Heading8"/>
    <w:uiPriority w:val="9"/>
    <w:semiHidden/>
    <w:rsid w:val="00B76C89"/>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B76C89"/>
    <w:rPr>
      <w:rFonts w:asciiTheme="majorHAnsi" w:eastAsiaTheme="majorEastAsia" w:hAnsiTheme="majorHAnsi" w:cstheme="majorBidi"/>
      <w:i/>
      <w:iCs/>
      <w:color w:val="272727" w:themeColor="text1" w:themeTint="D8"/>
    </w:rPr>
  </w:style>
  <w:style w:type="numbering" w:styleId="ArticleSection">
    <w:name w:val="Outline List 3"/>
    <w:basedOn w:val="NoList"/>
    <w:uiPriority w:val="99"/>
    <w:semiHidden/>
    <w:unhideWhenUsed/>
    <w:rsid w:val="00B76C89"/>
    <w:pPr>
      <w:numPr>
        <w:numId w:val="11"/>
      </w:numPr>
    </w:pPr>
  </w:style>
  <w:style w:type="paragraph" w:styleId="BalloonText">
    <w:name w:val="Balloon Text"/>
    <w:basedOn w:val="Normal"/>
    <w:link w:val="BalloonTextChar"/>
    <w:uiPriority w:val="99"/>
    <w:semiHidden/>
    <w:unhideWhenUsed/>
    <w:rsid w:val="00B76C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6C89"/>
    <w:rPr>
      <w:rFonts w:ascii="Segoe UI" w:hAnsi="Segoe UI" w:cs="Segoe UI"/>
      <w:sz w:val="18"/>
      <w:szCs w:val="18"/>
    </w:rPr>
  </w:style>
  <w:style w:type="paragraph" w:styleId="Bibliography">
    <w:name w:val="Bibliography"/>
    <w:basedOn w:val="Normal"/>
    <w:next w:val="Normal"/>
    <w:uiPriority w:val="37"/>
    <w:semiHidden/>
    <w:unhideWhenUsed/>
    <w:rsid w:val="00B76C89"/>
  </w:style>
  <w:style w:type="paragraph" w:styleId="BlockText">
    <w:name w:val="Block Text"/>
    <w:basedOn w:val="Normal"/>
    <w:uiPriority w:val="99"/>
    <w:semiHidden/>
    <w:unhideWhenUsed/>
    <w:rsid w:val="00B76C89"/>
    <w:pPr>
      <w:pBdr>
        <w:top w:val="single" w:sz="2" w:space="10" w:color="C42828" w:themeColor="accent1"/>
        <w:left w:val="single" w:sz="2" w:space="10" w:color="C42828" w:themeColor="accent1"/>
        <w:bottom w:val="single" w:sz="2" w:space="10" w:color="C42828" w:themeColor="accent1"/>
        <w:right w:val="single" w:sz="2" w:space="10" w:color="C42828" w:themeColor="accent1"/>
      </w:pBdr>
      <w:ind w:left="1152" w:right="1152"/>
    </w:pPr>
    <w:rPr>
      <w:rFonts w:eastAsiaTheme="minorEastAsia"/>
      <w:i/>
      <w:iCs/>
      <w:color w:val="C42828" w:themeColor="accent1"/>
    </w:rPr>
  </w:style>
  <w:style w:type="paragraph" w:styleId="BodyText">
    <w:name w:val="Body Text"/>
    <w:basedOn w:val="Normal"/>
    <w:link w:val="BodyTextChar"/>
    <w:uiPriority w:val="99"/>
    <w:semiHidden/>
    <w:unhideWhenUsed/>
    <w:rsid w:val="00B76C89"/>
    <w:pPr>
      <w:spacing w:after="120"/>
    </w:pPr>
  </w:style>
  <w:style w:type="character" w:customStyle="1" w:styleId="BodyTextChar">
    <w:name w:val="Body Text Char"/>
    <w:basedOn w:val="DefaultParagraphFont"/>
    <w:link w:val="BodyText"/>
    <w:uiPriority w:val="99"/>
    <w:semiHidden/>
    <w:rsid w:val="00B76C89"/>
  </w:style>
  <w:style w:type="paragraph" w:styleId="BodyText2">
    <w:name w:val="Body Text 2"/>
    <w:basedOn w:val="Normal"/>
    <w:link w:val="BodyText2Char"/>
    <w:uiPriority w:val="99"/>
    <w:semiHidden/>
    <w:unhideWhenUsed/>
    <w:rsid w:val="00B76C89"/>
    <w:pPr>
      <w:spacing w:after="120" w:line="480" w:lineRule="auto"/>
    </w:pPr>
  </w:style>
  <w:style w:type="character" w:customStyle="1" w:styleId="BodyText2Char">
    <w:name w:val="Body Text 2 Char"/>
    <w:basedOn w:val="DefaultParagraphFont"/>
    <w:link w:val="BodyText2"/>
    <w:uiPriority w:val="99"/>
    <w:semiHidden/>
    <w:rsid w:val="00B76C89"/>
  </w:style>
  <w:style w:type="paragraph" w:styleId="BodyText3">
    <w:name w:val="Body Text 3"/>
    <w:basedOn w:val="Normal"/>
    <w:link w:val="BodyText3Char"/>
    <w:uiPriority w:val="99"/>
    <w:semiHidden/>
    <w:unhideWhenUsed/>
    <w:rsid w:val="00B76C89"/>
    <w:pPr>
      <w:spacing w:after="120"/>
    </w:pPr>
    <w:rPr>
      <w:sz w:val="16"/>
      <w:szCs w:val="16"/>
    </w:rPr>
  </w:style>
  <w:style w:type="character" w:customStyle="1" w:styleId="BodyText3Char">
    <w:name w:val="Body Text 3 Char"/>
    <w:basedOn w:val="DefaultParagraphFont"/>
    <w:link w:val="BodyText3"/>
    <w:uiPriority w:val="99"/>
    <w:semiHidden/>
    <w:rsid w:val="00B76C89"/>
    <w:rPr>
      <w:sz w:val="16"/>
      <w:szCs w:val="16"/>
    </w:rPr>
  </w:style>
  <w:style w:type="paragraph" w:styleId="BodyTextFirstIndent">
    <w:name w:val="Body Text First Indent"/>
    <w:basedOn w:val="BodyText"/>
    <w:link w:val="BodyTextFirstIndentChar"/>
    <w:uiPriority w:val="99"/>
    <w:semiHidden/>
    <w:unhideWhenUsed/>
    <w:rsid w:val="00B76C89"/>
    <w:pPr>
      <w:spacing w:after="140"/>
      <w:ind w:firstLine="360"/>
    </w:pPr>
  </w:style>
  <w:style w:type="character" w:customStyle="1" w:styleId="BodyTextFirstIndentChar">
    <w:name w:val="Body Text First Indent Char"/>
    <w:basedOn w:val="BodyTextChar"/>
    <w:link w:val="BodyTextFirstIndent"/>
    <w:uiPriority w:val="99"/>
    <w:semiHidden/>
    <w:rsid w:val="00B76C89"/>
  </w:style>
  <w:style w:type="paragraph" w:styleId="BodyTextIndent">
    <w:name w:val="Body Text Indent"/>
    <w:basedOn w:val="Normal"/>
    <w:link w:val="BodyTextIndentChar"/>
    <w:uiPriority w:val="99"/>
    <w:semiHidden/>
    <w:unhideWhenUsed/>
    <w:rsid w:val="00B76C89"/>
    <w:pPr>
      <w:spacing w:after="120"/>
      <w:ind w:left="283"/>
    </w:pPr>
  </w:style>
  <w:style w:type="character" w:customStyle="1" w:styleId="BodyTextIndentChar">
    <w:name w:val="Body Text Indent Char"/>
    <w:basedOn w:val="DefaultParagraphFont"/>
    <w:link w:val="BodyTextIndent"/>
    <w:uiPriority w:val="99"/>
    <w:semiHidden/>
    <w:rsid w:val="00B76C89"/>
  </w:style>
  <w:style w:type="paragraph" w:styleId="BodyTextFirstIndent2">
    <w:name w:val="Body Text First Indent 2"/>
    <w:basedOn w:val="BodyTextIndent"/>
    <w:link w:val="BodyTextFirstIndent2Char"/>
    <w:uiPriority w:val="99"/>
    <w:semiHidden/>
    <w:unhideWhenUsed/>
    <w:rsid w:val="00B76C89"/>
    <w:pPr>
      <w:spacing w:after="140"/>
      <w:ind w:left="360" w:firstLine="360"/>
    </w:pPr>
  </w:style>
  <w:style w:type="character" w:customStyle="1" w:styleId="BodyTextFirstIndent2Char">
    <w:name w:val="Body Text First Indent 2 Char"/>
    <w:basedOn w:val="BodyTextIndentChar"/>
    <w:link w:val="BodyTextFirstIndent2"/>
    <w:uiPriority w:val="99"/>
    <w:semiHidden/>
    <w:rsid w:val="00B76C89"/>
  </w:style>
  <w:style w:type="paragraph" w:styleId="BodyTextIndent2">
    <w:name w:val="Body Text Indent 2"/>
    <w:basedOn w:val="Normal"/>
    <w:link w:val="BodyTextIndent2Char"/>
    <w:uiPriority w:val="99"/>
    <w:semiHidden/>
    <w:unhideWhenUsed/>
    <w:rsid w:val="00B76C89"/>
    <w:pPr>
      <w:spacing w:after="120" w:line="480" w:lineRule="auto"/>
      <w:ind w:left="283"/>
    </w:pPr>
  </w:style>
  <w:style w:type="character" w:customStyle="1" w:styleId="BodyTextIndent2Char">
    <w:name w:val="Body Text Indent 2 Char"/>
    <w:basedOn w:val="DefaultParagraphFont"/>
    <w:link w:val="BodyTextIndent2"/>
    <w:uiPriority w:val="99"/>
    <w:semiHidden/>
    <w:rsid w:val="00B76C89"/>
  </w:style>
  <w:style w:type="paragraph" w:styleId="BodyTextIndent3">
    <w:name w:val="Body Text Indent 3"/>
    <w:basedOn w:val="Normal"/>
    <w:link w:val="BodyTextIndent3Char"/>
    <w:uiPriority w:val="99"/>
    <w:semiHidden/>
    <w:unhideWhenUsed/>
    <w:rsid w:val="00B76C8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76C89"/>
    <w:rPr>
      <w:sz w:val="16"/>
      <w:szCs w:val="16"/>
    </w:rPr>
  </w:style>
  <w:style w:type="character" w:styleId="BookTitle">
    <w:name w:val="Book Title"/>
    <w:basedOn w:val="DefaultParagraphFont"/>
    <w:uiPriority w:val="33"/>
    <w:semiHidden/>
    <w:rsid w:val="00B76C89"/>
    <w:rPr>
      <w:b/>
      <w:bCs/>
      <w:i/>
      <w:iCs/>
      <w:spacing w:val="5"/>
    </w:rPr>
  </w:style>
  <w:style w:type="paragraph" w:styleId="Caption">
    <w:name w:val="caption"/>
    <w:basedOn w:val="Normal"/>
    <w:next w:val="Normal"/>
    <w:uiPriority w:val="35"/>
    <w:semiHidden/>
    <w:unhideWhenUsed/>
    <w:rsid w:val="00B76C89"/>
    <w:pPr>
      <w:spacing w:after="200" w:line="240" w:lineRule="auto"/>
    </w:pPr>
    <w:rPr>
      <w:i/>
      <w:iCs/>
      <w:color w:val="3C3C3B" w:themeColor="text2"/>
      <w:sz w:val="18"/>
      <w:szCs w:val="18"/>
    </w:rPr>
  </w:style>
  <w:style w:type="paragraph" w:styleId="Closing">
    <w:name w:val="Closing"/>
    <w:basedOn w:val="Normal"/>
    <w:link w:val="ClosingChar"/>
    <w:uiPriority w:val="99"/>
    <w:semiHidden/>
    <w:unhideWhenUsed/>
    <w:rsid w:val="00B76C89"/>
    <w:pPr>
      <w:spacing w:after="0" w:line="240" w:lineRule="auto"/>
      <w:ind w:left="4252"/>
    </w:pPr>
  </w:style>
  <w:style w:type="character" w:customStyle="1" w:styleId="ClosingChar">
    <w:name w:val="Closing Char"/>
    <w:basedOn w:val="DefaultParagraphFont"/>
    <w:link w:val="Closing"/>
    <w:uiPriority w:val="99"/>
    <w:semiHidden/>
    <w:rsid w:val="00B76C89"/>
  </w:style>
  <w:style w:type="character" w:styleId="CommentReference">
    <w:name w:val="annotation reference"/>
    <w:basedOn w:val="DefaultParagraphFont"/>
    <w:uiPriority w:val="99"/>
    <w:semiHidden/>
    <w:unhideWhenUsed/>
    <w:rsid w:val="00B76C89"/>
    <w:rPr>
      <w:sz w:val="16"/>
      <w:szCs w:val="16"/>
    </w:rPr>
  </w:style>
  <w:style w:type="paragraph" w:styleId="CommentText">
    <w:name w:val="annotation text"/>
    <w:basedOn w:val="Normal"/>
    <w:link w:val="CommentTextChar"/>
    <w:uiPriority w:val="99"/>
    <w:semiHidden/>
    <w:unhideWhenUsed/>
    <w:rsid w:val="00B76C89"/>
    <w:pPr>
      <w:spacing w:line="240" w:lineRule="auto"/>
    </w:pPr>
    <w:rPr>
      <w:sz w:val="20"/>
      <w:szCs w:val="20"/>
    </w:rPr>
  </w:style>
  <w:style w:type="character" w:customStyle="1" w:styleId="CommentTextChar">
    <w:name w:val="Comment Text Char"/>
    <w:basedOn w:val="DefaultParagraphFont"/>
    <w:link w:val="CommentText"/>
    <w:uiPriority w:val="99"/>
    <w:semiHidden/>
    <w:rsid w:val="00B76C89"/>
    <w:rPr>
      <w:sz w:val="20"/>
      <w:szCs w:val="20"/>
    </w:rPr>
  </w:style>
  <w:style w:type="paragraph" w:styleId="CommentSubject">
    <w:name w:val="annotation subject"/>
    <w:basedOn w:val="CommentText"/>
    <w:next w:val="CommentText"/>
    <w:link w:val="CommentSubjectChar"/>
    <w:uiPriority w:val="99"/>
    <w:semiHidden/>
    <w:unhideWhenUsed/>
    <w:rsid w:val="00B76C89"/>
    <w:rPr>
      <w:b/>
      <w:bCs/>
    </w:rPr>
  </w:style>
  <w:style w:type="character" w:customStyle="1" w:styleId="CommentSubjectChar">
    <w:name w:val="Comment Subject Char"/>
    <w:basedOn w:val="CommentTextChar"/>
    <w:link w:val="CommentSubject"/>
    <w:uiPriority w:val="99"/>
    <w:semiHidden/>
    <w:rsid w:val="00B76C89"/>
    <w:rPr>
      <w:b/>
      <w:bCs/>
      <w:sz w:val="20"/>
      <w:szCs w:val="20"/>
    </w:rPr>
  </w:style>
  <w:style w:type="paragraph" w:styleId="Date">
    <w:name w:val="Date"/>
    <w:basedOn w:val="Normal"/>
    <w:next w:val="Normal"/>
    <w:link w:val="DateChar"/>
    <w:uiPriority w:val="99"/>
    <w:semiHidden/>
    <w:unhideWhenUsed/>
    <w:rsid w:val="00B76C89"/>
  </w:style>
  <w:style w:type="character" w:customStyle="1" w:styleId="DateChar">
    <w:name w:val="Date Char"/>
    <w:basedOn w:val="DefaultParagraphFont"/>
    <w:link w:val="Date"/>
    <w:uiPriority w:val="99"/>
    <w:semiHidden/>
    <w:rsid w:val="00B76C89"/>
  </w:style>
  <w:style w:type="paragraph" w:styleId="DocumentMap">
    <w:name w:val="Document Map"/>
    <w:basedOn w:val="Normal"/>
    <w:link w:val="DocumentMapChar"/>
    <w:uiPriority w:val="99"/>
    <w:semiHidden/>
    <w:unhideWhenUsed/>
    <w:rsid w:val="00B76C8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76C89"/>
    <w:rPr>
      <w:rFonts w:ascii="Segoe UI" w:hAnsi="Segoe UI" w:cs="Segoe UI"/>
      <w:sz w:val="16"/>
      <w:szCs w:val="16"/>
    </w:rPr>
  </w:style>
  <w:style w:type="paragraph" w:styleId="E-mailSignature">
    <w:name w:val="E-mail Signature"/>
    <w:basedOn w:val="Normal"/>
    <w:link w:val="E-mailSignatureChar"/>
    <w:uiPriority w:val="99"/>
    <w:semiHidden/>
    <w:unhideWhenUsed/>
    <w:rsid w:val="00B76C89"/>
    <w:pPr>
      <w:spacing w:after="0" w:line="240" w:lineRule="auto"/>
    </w:pPr>
  </w:style>
  <w:style w:type="character" w:customStyle="1" w:styleId="E-mailSignatureChar">
    <w:name w:val="E-mail Signature Char"/>
    <w:basedOn w:val="DefaultParagraphFont"/>
    <w:link w:val="E-mailSignature"/>
    <w:uiPriority w:val="99"/>
    <w:semiHidden/>
    <w:rsid w:val="00B76C89"/>
  </w:style>
  <w:style w:type="character" w:styleId="Emphasis">
    <w:name w:val="Emphasis"/>
    <w:basedOn w:val="DefaultParagraphFont"/>
    <w:uiPriority w:val="20"/>
    <w:semiHidden/>
    <w:rsid w:val="00B76C89"/>
    <w:rPr>
      <w:i/>
      <w:iCs/>
    </w:rPr>
  </w:style>
  <w:style w:type="character" w:styleId="EndnoteReference">
    <w:name w:val="endnote reference"/>
    <w:basedOn w:val="DefaultParagraphFont"/>
    <w:uiPriority w:val="99"/>
    <w:semiHidden/>
    <w:unhideWhenUsed/>
    <w:rsid w:val="00B76C89"/>
    <w:rPr>
      <w:vertAlign w:val="superscript"/>
    </w:rPr>
  </w:style>
  <w:style w:type="paragraph" w:styleId="EndnoteText">
    <w:name w:val="endnote text"/>
    <w:basedOn w:val="Normal"/>
    <w:link w:val="EndnoteTextChar"/>
    <w:uiPriority w:val="99"/>
    <w:semiHidden/>
    <w:unhideWhenUsed/>
    <w:rsid w:val="00B76C8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76C89"/>
    <w:rPr>
      <w:sz w:val="20"/>
      <w:szCs w:val="20"/>
    </w:rPr>
  </w:style>
  <w:style w:type="paragraph" w:styleId="EnvelopeAddress">
    <w:name w:val="envelope address"/>
    <w:basedOn w:val="Normal"/>
    <w:uiPriority w:val="99"/>
    <w:semiHidden/>
    <w:unhideWhenUsed/>
    <w:rsid w:val="00B76C89"/>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76C89"/>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76C89"/>
    <w:rPr>
      <w:color w:val="954F72" w:themeColor="followedHyperlink"/>
      <w:u w:val="single"/>
    </w:rPr>
  </w:style>
  <w:style w:type="character" w:styleId="FootnoteReference">
    <w:name w:val="footnote reference"/>
    <w:basedOn w:val="DefaultParagraphFont"/>
    <w:uiPriority w:val="99"/>
    <w:semiHidden/>
    <w:unhideWhenUsed/>
    <w:rsid w:val="00B76C89"/>
    <w:rPr>
      <w:vertAlign w:val="superscript"/>
    </w:rPr>
  </w:style>
  <w:style w:type="paragraph" w:styleId="FootnoteText">
    <w:name w:val="footnote text"/>
    <w:basedOn w:val="Normal"/>
    <w:link w:val="FootnoteTextChar"/>
    <w:uiPriority w:val="99"/>
    <w:semiHidden/>
    <w:unhideWhenUsed/>
    <w:rsid w:val="00B76C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6C89"/>
    <w:rPr>
      <w:sz w:val="20"/>
      <w:szCs w:val="20"/>
    </w:rPr>
  </w:style>
  <w:style w:type="character" w:styleId="Hashtag">
    <w:name w:val="Hashtag"/>
    <w:basedOn w:val="DefaultParagraphFont"/>
    <w:uiPriority w:val="99"/>
    <w:semiHidden/>
    <w:unhideWhenUsed/>
    <w:rsid w:val="00B76C89"/>
    <w:rPr>
      <w:color w:val="2B579A"/>
      <w:shd w:val="clear" w:color="auto" w:fill="E1DFDD"/>
    </w:rPr>
  </w:style>
  <w:style w:type="character" w:styleId="HTMLAcronym">
    <w:name w:val="HTML Acronym"/>
    <w:basedOn w:val="DefaultParagraphFont"/>
    <w:uiPriority w:val="99"/>
    <w:semiHidden/>
    <w:unhideWhenUsed/>
    <w:rsid w:val="00B76C89"/>
  </w:style>
  <w:style w:type="paragraph" w:styleId="HTMLAddress">
    <w:name w:val="HTML Address"/>
    <w:basedOn w:val="Normal"/>
    <w:link w:val="HTMLAddressChar"/>
    <w:uiPriority w:val="99"/>
    <w:semiHidden/>
    <w:unhideWhenUsed/>
    <w:rsid w:val="00B76C89"/>
    <w:pPr>
      <w:spacing w:after="0" w:line="240" w:lineRule="auto"/>
    </w:pPr>
    <w:rPr>
      <w:i/>
      <w:iCs/>
    </w:rPr>
  </w:style>
  <w:style w:type="character" w:customStyle="1" w:styleId="HTMLAddressChar">
    <w:name w:val="HTML Address Char"/>
    <w:basedOn w:val="DefaultParagraphFont"/>
    <w:link w:val="HTMLAddress"/>
    <w:uiPriority w:val="99"/>
    <w:semiHidden/>
    <w:rsid w:val="00B76C89"/>
    <w:rPr>
      <w:i/>
      <w:iCs/>
    </w:rPr>
  </w:style>
  <w:style w:type="character" w:styleId="HTMLCite">
    <w:name w:val="HTML Cite"/>
    <w:basedOn w:val="DefaultParagraphFont"/>
    <w:uiPriority w:val="99"/>
    <w:semiHidden/>
    <w:unhideWhenUsed/>
    <w:rsid w:val="00B76C89"/>
    <w:rPr>
      <w:i/>
      <w:iCs/>
    </w:rPr>
  </w:style>
  <w:style w:type="character" w:styleId="HTMLCode">
    <w:name w:val="HTML Code"/>
    <w:basedOn w:val="DefaultParagraphFont"/>
    <w:uiPriority w:val="99"/>
    <w:semiHidden/>
    <w:unhideWhenUsed/>
    <w:rsid w:val="00B76C89"/>
    <w:rPr>
      <w:rFonts w:ascii="Consolas" w:hAnsi="Consolas"/>
      <w:sz w:val="20"/>
      <w:szCs w:val="20"/>
    </w:rPr>
  </w:style>
  <w:style w:type="character" w:styleId="HTMLDefinition">
    <w:name w:val="HTML Definition"/>
    <w:basedOn w:val="DefaultParagraphFont"/>
    <w:uiPriority w:val="99"/>
    <w:semiHidden/>
    <w:unhideWhenUsed/>
    <w:rsid w:val="00B76C89"/>
    <w:rPr>
      <w:i/>
      <w:iCs/>
    </w:rPr>
  </w:style>
  <w:style w:type="character" w:styleId="HTMLKeyboard">
    <w:name w:val="HTML Keyboard"/>
    <w:basedOn w:val="DefaultParagraphFont"/>
    <w:uiPriority w:val="99"/>
    <w:semiHidden/>
    <w:unhideWhenUsed/>
    <w:rsid w:val="00B76C89"/>
    <w:rPr>
      <w:rFonts w:ascii="Consolas" w:hAnsi="Consolas"/>
      <w:sz w:val="20"/>
      <w:szCs w:val="20"/>
    </w:rPr>
  </w:style>
  <w:style w:type="paragraph" w:styleId="HTMLPreformatted">
    <w:name w:val="HTML Preformatted"/>
    <w:basedOn w:val="Normal"/>
    <w:link w:val="HTMLPreformattedChar"/>
    <w:uiPriority w:val="99"/>
    <w:semiHidden/>
    <w:unhideWhenUsed/>
    <w:rsid w:val="00B76C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76C89"/>
    <w:rPr>
      <w:rFonts w:ascii="Consolas" w:hAnsi="Consolas"/>
      <w:sz w:val="20"/>
      <w:szCs w:val="20"/>
    </w:rPr>
  </w:style>
  <w:style w:type="character" w:styleId="HTMLSample">
    <w:name w:val="HTML Sample"/>
    <w:basedOn w:val="DefaultParagraphFont"/>
    <w:uiPriority w:val="99"/>
    <w:semiHidden/>
    <w:unhideWhenUsed/>
    <w:rsid w:val="00B76C89"/>
    <w:rPr>
      <w:rFonts w:ascii="Consolas" w:hAnsi="Consolas"/>
      <w:sz w:val="24"/>
      <w:szCs w:val="24"/>
    </w:rPr>
  </w:style>
  <w:style w:type="character" w:styleId="HTMLTypewriter">
    <w:name w:val="HTML Typewriter"/>
    <w:basedOn w:val="DefaultParagraphFont"/>
    <w:uiPriority w:val="99"/>
    <w:semiHidden/>
    <w:unhideWhenUsed/>
    <w:rsid w:val="00B76C89"/>
    <w:rPr>
      <w:rFonts w:ascii="Consolas" w:hAnsi="Consolas"/>
      <w:sz w:val="20"/>
      <w:szCs w:val="20"/>
    </w:rPr>
  </w:style>
  <w:style w:type="character" w:styleId="HTMLVariable">
    <w:name w:val="HTML Variable"/>
    <w:basedOn w:val="DefaultParagraphFont"/>
    <w:uiPriority w:val="99"/>
    <w:semiHidden/>
    <w:unhideWhenUsed/>
    <w:rsid w:val="00B76C89"/>
    <w:rPr>
      <w:i/>
      <w:iCs/>
    </w:rPr>
  </w:style>
  <w:style w:type="paragraph" w:styleId="Index1">
    <w:name w:val="index 1"/>
    <w:basedOn w:val="Normal"/>
    <w:next w:val="Normal"/>
    <w:autoRedefine/>
    <w:uiPriority w:val="99"/>
    <w:semiHidden/>
    <w:unhideWhenUsed/>
    <w:rsid w:val="00B76C89"/>
    <w:pPr>
      <w:spacing w:after="0" w:line="240" w:lineRule="auto"/>
      <w:ind w:left="210" w:hanging="210"/>
    </w:pPr>
  </w:style>
  <w:style w:type="paragraph" w:styleId="Index2">
    <w:name w:val="index 2"/>
    <w:basedOn w:val="Normal"/>
    <w:next w:val="Normal"/>
    <w:autoRedefine/>
    <w:uiPriority w:val="99"/>
    <w:semiHidden/>
    <w:unhideWhenUsed/>
    <w:rsid w:val="00B76C89"/>
    <w:pPr>
      <w:spacing w:after="0" w:line="240" w:lineRule="auto"/>
      <w:ind w:left="420" w:hanging="210"/>
    </w:pPr>
  </w:style>
  <w:style w:type="paragraph" w:styleId="Index3">
    <w:name w:val="index 3"/>
    <w:basedOn w:val="Normal"/>
    <w:next w:val="Normal"/>
    <w:autoRedefine/>
    <w:uiPriority w:val="99"/>
    <w:semiHidden/>
    <w:unhideWhenUsed/>
    <w:rsid w:val="00B76C89"/>
    <w:pPr>
      <w:spacing w:after="0" w:line="240" w:lineRule="auto"/>
      <w:ind w:left="630" w:hanging="210"/>
    </w:pPr>
  </w:style>
  <w:style w:type="paragraph" w:styleId="Index4">
    <w:name w:val="index 4"/>
    <w:basedOn w:val="Normal"/>
    <w:next w:val="Normal"/>
    <w:autoRedefine/>
    <w:uiPriority w:val="99"/>
    <w:semiHidden/>
    <w:unhideWhenUsed/>
    <w:rsid w:val="00B76C89"/>
    <w:pPr>
      <w:spacing w:after="0" w:line="240" w:lineRule="auto"/>
      <w:ind w:left="840" w:hanging="210"/>
    </w:pPr>
  </w:style>
  <w:style w:type="paragraph" w:styleId="Index5">
    <w:name w:val="index 5"/>
    <w:basedOn w:val="Normal"/>
    <w:next w:val="Normal"/>
    <w:autoRedefine/>
    <w:uiPriority w:val="99"/>
    <w:semiHidden/>
    <w:unhideWhenUsed/>
    <w:rsid w:val="00B76C89"/>
    <w:pPr>
      <w:spacing w:after="0" w:line="240" w:lineRule="auto"/>
      <w:ind w:left="1050" w:hanging="210"/>
    </w:pPr>
  </w:style>
  <w:style w:type="paragraph" w:styleId="Index6">
    <w:name w:val="index 6"/>
    <w:basedOn w:val="Normal"/>
    <w:next w:val="Normal"/>
    <w:autoRedefine/>
    <w:uiPriority w:val="99"/>
    <w:semiHidden/>
    <w:unhideWhenUsed/>
    <w:rsid w:val="00B76C89"/>
    <w:pPr>
      <w:spacing w:after="0" w:line="240" w:lineRule="auto"/>
      <w:ind w:left="1260" w:hanging="210"/>
    </w:pPr>
  </w:style>
  <w:style w:type="paragraph" w:styleId="Index7">
    <w:name w:val="index 7"/>
    <w:basedOn w:val="Normal"/>
    <w:next w:val="Normal"/>
    <w:autoRedefine/>
    <w:uiPriority w:val="99"/>
    <w:semiHidden/>
    <w:unhideWhenUsed/>
    <w:rsid w:val="00B76C89"/>
    <w:pPr>
      <w:spacing w:after="0" w:line="240" w:lineRule="auto"/>
      <w:ind w:left="1470" w:hanging="210"/>
    </w:pPr>
  </w:style>
  <w:style w:type="paragraph" w:styleId="Index8">
    <w:name w:val="index 8"/>
    <w:basedOn w:val="Normal"/>
    <w:next w:val="Normal"/>
    <w:autoRedefine/>
    <w:uiPriority w:val="99"/>
    <w:semiHidden/>
    <w:unhideWhenUsed/>
    <w:rsid w:val="00B76C89"/>
    <w:pPr>
      <w:spacing w:after="0" w:line="240" w:lineRule="auto"/>
      <w:ind w:left="1680" w:hanging="210"/>
    </w:pPr>
  </w:style>
  <w:style w:type="paragraph" w:styleId="Index9">
    <w:name w:val="index 9"/>
    <w:basedOn w:val="Normal"/>
    <w:next w:val="Normal"/>
    <w:autoRedefine/>
    <w:uiPriority w:val="99"/>
    <w:semiHidden/>
    <w:unhideWhenUsed/>
    <w:rsid w:val="00B76C89"/>
    <w:pPr>
      <w:spacing w:after="0" w:line="240" w:lineRule="auto"/>
      <w:ind w:left="1890" w:hanging="210"/>
    </w:pPr>
  </w:style>
  <w:style w:type="paragraph" w:styleId="IndexHeading">
    <w:name w:val="index heading"/>
    <w:basedOn w:val="Normal"/>
    <w:next w:val="Index1"/>
    <w:uiPriority w:val="99"/>
    <w:semiHidden/>
    <w:unhideWhenUsed/>
    <w:rsid w:val="00B76C89"/>
    <w:rPr>
      <w:rFonts w:asciiTheme="majorHAnsi" w:eastAsiaTheme="majorEastAsia" w:hAnsiTheme="majorHAnsi" w:cstheme="majorBidi"/>
      <w:b/>
      <w:bCs/>
    </w:rPr>
  </w:style>
  <w:style w:type="character" w:styleId="IntenseEmphasis">
    <w:name w:val="Intense Emphasis"/>
    <w:basedOn w:val="DefaultParagraphFont"/>
    <w:uiPriority w:val="21"/>
    <w:semiHidden/>
    <w:rsid w:val="00B76C89"/>
    <w:rPr>
      <w:i/>
      <w:iCs/>
      <w:color w:val="C42828" w:themeColor="accent1"/>
    </w:rPr>
  </w:style>
  <w:style w:type="paragraph" w:styleId="IntenseQuote">
    <w:name w:val="Intense Quote"/>
    <w:basedOn w:val="Normal"/>
    <w:next w:val="Normal"/>
    <w:link w:val="IntenseQuoteChar"/>
    <w:uiPriority w:val="30"/>
    <w:semiHidden/>
    <w:rsid w:val="00B76C89"/>
    <w:pPr>
      <w:pBdr>
        <w:top w:val="single" w:sz="4" w:space="10" w:color="C42828" w:themeColor="accent1"/>
        <w:bottom w:val="single" w:sz="4" w:space="10" w:color="C42828" w:themeColor="accent1"/>
      </w:pBdr>
      <w:spacing w:before="360" w:after="360"/>
      <w:ind w:left="864" w:right="864"/>
      <w:jc w:val="center"/>
    </w:pPr>
    <w:rPr>
      <w:i/>
      <w:iCs/>
      <w:color w:val="C42828" w:themeColor="accent1"/>
    </w:rPr>
  </w:style>
  <w:style w:type="character" w:customStyle="1" w:styleId="IntenseQuoteChar">
    <w:name w:val="Intense Quote Char"/>
    <w:basedOn w:val="DefaultParagraphFont"/>
    <w:link w:val="IntenseQuote"/>
    <w:uiPriority w:val="30"/>
    <w:rsid w:val="00B76C89"/>
    <w:rPr>
      <w:i/>
      <w:iCs/>
      <w:color w:val="C42828" w:themeColor="accent1"/>
    </w:rPr>
  </w:style>
  <w:style w:type="character" w:styleId="IntenseReference">
    <w:name w:val="Intense Reference"/>
    <w:basedOn w:val="DefaultParagraphFont"/>
    <w:uiPriority w:val="32"/>
    <w:semiHidden/>
    <w:rsid w:val="00B76C89"/>
    <w:rPr>
      <w:b/>
      <w:bCs/>
      <w:smallCaps/>
      <w:color w:val="C42828" w:themeColor="accent1"/>
      <w:spacing w:val="5"/>
    </w:rPr>
  </w:style>
  <w:style w:type="character" w:styleId="LineNumber">
    <w:name w:val="line number"/>
    <w:basedOn w:val="DefaultParagraphFont"/>
    <w:uiPriority w:val="99"/>
    <w:semiHidden/>
    <w:unhideWhenUsed/>
    <w:rsid w:val="00B76C89"/>
  </w:style>
  <w:style w:type="paragraph" w:styleId="List">
    <w:name w:val="List"/>
    <w:basedOn w:val="Normal"/>
    <w:uiPriority w:val="99"/>
    <w:semiHidden/>
    <w:unhideWhenUsed/>
    <w:rsid w:val="00B76C89"/>
    <w:pPr>
      <w:ind w:left="283" w:hanging="283"/>
      <w:contextualSpacing/>
    </w:pPr>
  </w:style>
  <w:style w:type="paragraph" w:styleId="List2">
    <w:name w:val="List 2"/>
    <w:basedOn w:val="Normal"/>
    <w:uiPriority w:val="99"/>
    <w:semiHidden/>
    <w:unhideWhenUsed/>
    <w:rsid w:val="00B76C89"/>
    <w:pPr>
      <w:ind w:left="566" w:hanging="283"/>
      <w:contextualSpacing/>
    </w:pPr>
  </w:style>
  <w:style w:type="paragraph" w:styleId="List3">
    <w:name w:val="List 3"/>
    <w:basedOn w:val="Normal"/>
    <w:uiPriority w:val="99"/>
    <w:semiHidden/>
    <w:unhideWhenUsed/>
    <w:rsid w:val="00B76C89"/>
    <w:pPr>
      <w:ind w:left="849" w:hanging="283"/>
      <w:contextualSpacing/>
    </w:pPr>
  </w:style>
  <w:style w:type="paragraph" w:styleId="List4">
    <w:name w:val="List 4"/>
    <w:basedOn w:val="Normal"/>
    <w:uiPriority w:val="99"/>
    <w:semiHidden/>
    <w:unhideWhenUsed/>
    <w:rsid w:val="00B76C89"/>
    <w:pPr>
      <w:ind w:left="1132" w:hanging="283"/>
      <w:contextualSpacing/>
    </w:pPr>
  </w:style>
  <w:style w:type="paragraph" w:styleId="List5">
    <w:name w:val="List 5"/>
    <w:basedOn w:val="Normal"/>
    <w:uiPriority w:val="99"/>
    <w:semiHidden/>
    <w:unhideWhenUsed/>
    <w:rsid w:val="00B76C89"/>
    <w:pPr>
      <w:ind w:left="1415" w:hanging="283"/>
      <w:contextualSpacing/>
    </w:pPr>
  </w:style>
  <w:style w:type="paragraph" w:styleId="ListBullet2">
    <w:name w:val="List Bullet 2"/>
    <w:basedOn w:val="Normal"/>
    <w:uiPriority w:val="99"/>
    <w:semiHidden/>
    <w:unhideWhenUsed/>
    <w:rsid w:val="00B76C89"/>
    <w:pPr>
      <w:numPr>
        <w:numId w:val="12"/>
      </w:numPr>
      <w:contextualSpacing/>
    </w:pPr>
  </w:style>
  <w:style w:type="paragraph" w:styleId="ListBullet3">
    <w:name w:val="List Bullet 3"/>
    <w:basedOn w:val="Normal"/>
    <w:uiPriority w:val="99"/>
    <w:semiHidden/>
    <w:unhideWhenUsed/>
    <w:rsid w:val="00B76C89"/>
    <w:pPr>
      <w:numPr>
        <w:numId w:val="13"/>
      </w:numPr>
      <w:contextualSpacing/>
    </w:pPr>
  </w:style>
  <w:style w:type="paragraph" w:styleId="ListBullet4">
    <w:name w:val="List Bullet 4"/>
    <w:basedOn w:val="Normal"/>
    <w:uiPriority w:val="99"/>
    <w:semiHidden/>
    <w:unhideWhenUsed/>
    <w:rsid w:val="00B76C89"/>
    <w:pPr>
      <w:numPr>
        <w:numId w:val="14"/>
      </w:numPr>
      <w:contextualSpacing/>
    </w:pPr>
  </w:style>
  <w:style w:type="paragraph" w:styleId="ListBullet5">
    <w:name w:val="List Bullet 5"/>
    <w:basedOn w:val="Normal"/>
    <w:uiPriority w:val="99"/>
    <w:semiHidden/>
    <w:unhideWhenUsed/>
    <w:rsid w:val="00B76C89"/>
    <w:pPr>
      <w:numPr>
        <w:numId w:val="15"/>
      </w:numPr>
      <w:contextualSpacing/>
    </w:pPr>
  </w:style>
  <w:style w:type="paragraph" w:styleId="ListContinue">
    <w:name w:val="List Continue"/>
    <w:basedOn w:val="Normal"/>
    <w:uiPriority w:val="99"/>
    <w:semiHidden/>
    <w:unhideWhenUsed/>
    <w:rsid w:val="00B76C89"/>
    <w:pPr>
      <w:spacing w:after="120"/>
      <w:ind w:left="283"/>
      <w:contextualSpacing/>
    </w:pPr>
  </w:style>
  <w:style w:type="paragraph" w:styleId="ListContinue2">
    <w:name w:val="List Continue 2"/>
    <w:basedOn w:val="Normal"/>
    <w:uiPriority w:val="99"/>
    <w:semiHidden/>
    <w:unhideWhenUsed/>
    <w:rsid w:val="00B76C89"/>
    <w:pPr>
      <w:spacing w:after="120"/>
      <w:ind w:left="566"/>
      <w:contextualSpacing/>
    </w:pPr>
  </w:style>
  <w:style w:type="paragraph" w:styleId="ListContinue3">
    <w:name w:val="List Continue 3"/>
    <w:basedOn w:val="Normal"/>
    <w:uiPriority w:val="99"/>
    <w:semiHidden/>
    <w:unhideWhenUsed/>
    <w:rsid w:val="00B76C89"/>
    <w:pPr>
      <w:spacing w:after="120"/>
      <w:ind w:left="849"/>
      <w:contextualSpacing/>
    </w:pPr>
  </w:style>
  <w:style w:type="paragraph" w:styleId="ListContinue4">
    <w:name w:val="List Continue 4"/>
    <w:basedOn w:val="Normal"/>
    <w:uiPriority w:val="99"/>
    <w:semiHidden/>
    <w:unhideWhenUsed/>
    <w:rsid w:val="00B76C89"/>
    <w:pPr>
      <w:spacing w:after="120"/>
      <w:ind w:left="1132"/>
      <w:contextualSpacing/>
    </w:pPr>
  </w:style>
  <w:style w:type="paragraph" w:styleId="ListContinue5">
    <w:name w:val="List Continue 5"/>
    <w:basedOn w:val="Normal"/>
    <w:uiPriority w:val="99"/>
    <w:semiHidden/>
    <w:unhideWhenUsed/>
    <w:rsid w:val="00B76C89"/>
    <w:pPr>
      <w:spacing w:after="120"/>
      <w:ind w:left="1415"/>
      <w:contextualSpacing/>
    </w:pPr>
  </w:style>
  <w:style w:type="paragraph" w:styleId="ListNumber4">
    <w:name w:val="List Number 4"/>
    <w:basedOn w:val="Normal"/>
    <w:uiPriority w:val="99"/>
    <w:semiHidden/>
    <w:unhideWhenUsed/>
    <w:rsid w:val="00B76C89"/>
    <w:pPr>
      <w:numPr>
        <w:numId w:val="16"/>
      </w:numPr>
      <w:contextualSpacing/>
    </w:pPr>
  </w:style>
  <w:style w:type="paragraph" w:styleId="ListNumber5">
    <w:name w:val="List Number 5"/>
    <w:basedOn w:val="Normal"/>
    <w:uiPriority w:val="99"/>
    <w:semiHidden/>
    <w:unhideWhenUsed/>
    <w:rsid w:val="00B76C89"/>
    <w:pPr>
      <w:numPr>
        <w:numId w:val="17"/>
      </w:numPr>
      <w:contextualSpacing/>
    </w:pPr>
  </w:style>
  <w:style w:type="paragraph" w:styleId="ListParagraph">
    <w:name w:val="List Paragraph"/>
    <w:basedOn w:val="Normal"/>
    <w:uiPriority w:val="34"/>
    <w:semiHidden/>
    <w:rsid w:val="00B76C89"/>
    <w:pPr>
      <w:ind w:left="720"/>
      <w:contextualSpacing/>
    </w:pPr>
  </w:style>
  <w:style w:type="paragraph" w:styleId="MacroText">
    <w:name w:val="macro"/>
    <w:link w:val="MacroTextChar"/>
    <w:uiPriority w:val="99"/>
    <w:semiHidden/>
    <w:unhideWhenUsed/>
    <w:rsid w:val="00B76C8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B76C89"/>
    <w:rPr>
      <w:rFonts w:ascii="Consolas" w:hAnsi="Consolas"/>
      <w:sz w:val="20"/>
      <w:szCs w:val="20"/>
    </w:rPr>
  </w:style>
  <w:style w:type="character" w:styleId="Mention">
    <w:name w:val="Mention"/>
    <w:basedOn w:val="DefaultParagraphFont"/>
    <w:uiPriority w:val="99"/>
    <w:semiHidden/>
    <w:unhideWhenUsed/>
    <w:rsid w:val="00B76C89"/>
    <w:rPr>
      <w:color w:val="2B579A"/>
      <w:shd w:val="clear" w:color="auto" w:fill="E1DFDD"/>
    </w:rPr>
  </w:style>
  <w:style w:type="paragraph" w:styleId="MessageHeader">
    <w:name w:val="Message Header"/>
    <w:basedOn w:val="Normal"/>
    <w:link w:val="MessageHeaderChar"/>
    <w:uiPriority w:val="99"/>
    <w:semiHidden/>
    <w:unhideWhenUsed/>
    <w:rsid w:val="00B76C8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76C89"/>
    <w:rPr>
      <w:rFonts w:asciiTheme="majorHAnsi" w:eastAsiaTheme="majorEastAsia" w:hAnsiTheme="majorHAnsi" w:cstheme="majorBidi"/>
      <w:sz w:val="24"/>
      <w:szCs w:val="24"/>
      <w:shd w:val="pct20" w:color="auto" w:fill="auto"/>
    </w:rPr>
  </w:style>
  <w:style w:type="paragraph" w:styleId="NoSpacing">
    <w:name w:val="No Spacing"/>
    <w:uiPriority w:val="1"/>
    <w:semiHidden/>
    <w:rsid w:val="00B76C89"/>
    <w:pPr>
      <w:spacing w:after="0" w:line="240" w:lineRule="auto"/>
    </w:pPr>
  </w:style>
  <w:style w:type="paragraph" w:styleId="NormalWeb">
    <w:name w:val="Normal (Web)"/>
    <w:basedOn w:val="Normal"/>
    <w:uiPriority w:val="99"/>
    <w:semiHidden/>
    <w:unhideWhenUsed/>
    <w:rsid w:val="00B76C89"/>
    <w:rPr>
      <w:rFonts w:ascii="Times New Roman" w:hAnsi="Times New Roman" w:cs="Times New Roman"/>
      <w:sz w:val="24"/>
      <w:szCs w:val="24"/>
    </w:rPr>
  </w:style>
  <w:style w:type="paragraph" w:styleId="NormalIndent">
    <w:name w:val="Normal Indent"/>
    <w:basedOn w:val="Normal"/>
    <w:uiPriority w:val="99"/>
    <w:semiHidden/>
    <w:unhideWhenUsed/>
    <w:rsid w:val="00B76C89"/>
    <w:pPr>
      <w:ind w:left="720"/>
    </w:pPr>
  </w:style>
  <w:style w:type="paragraph" w:styleId="NoteHeading">
    <w:name w:val="Note Heading"/>
    <w:basedOn w:val="Normal"/>
    <w:next w:val="Normal"/>
    <w:link w:val="NoteHeadingChar"/>
    <w:uiPriority w:val="99"/>
    <w:semiHidden/>
    <w:unhideWhenUsed/>
    <w:rsid w:val="00B76C89"/>
    <w:pPr>
      <w:spacing w:after="0" w:line="240" w:lineRule="auto"/>
    </w:pPr>
  </w:style>
  <w:style w:type="character" w:customStyle="1" w:styleId="NoteHeadingChar">
    <w:name w:val="Note Heading Char"/>
    <w:basedOn w:val="DefaultParagraphFont"/>
    <w:link w:val="NoteHeading"/>
    <w:uiPriority w:val="99"/>
    <w:semiHidden/>
    <w:rsid w:val="00B76C89"/>
  </w:style>
  <w:style w:type="character" w:styleId="PageNumber">
    <w:name w:val="page number"/>
    <w:basedOn w:val="DefaultParagraphFont"/>
    <w:uiPriority w:val="99"/>
    <w:semiHidden/>
    <w:unhideWhenUsed/>
    <w:rsid w:val="00B76C89"/>
  </w:style>
  <w:style w:type="paragraph" w:styleId="PlainText">
    <w:name w:val="Plain Text"/>
    <w:basedOn w:val="Normal"/>
    <w:link w:val="PlainTextChar"/>
    <w:uiPriority w:val="99"/>
    <w:semiHidden/>
    <w:unhideWhenUsed/>
    <w:rsid w:val="00B76C89"/>
    <w:pPr>
      <w:spacing w:after="0" w:line="240" w:lineRule="auto"/>
    </w:pPr>
    <w:rPr>
      <w:rFonts w:ascii="Consolas" w:hAnsi="Consolas"/>
    </w:rPr>
  </w:style>
  <w:style w:type="character" w:customStyle="1" w:styleId="PlainTextChar">
    <w:name w:val="Plain Text Char"/>
    <w:basedOn w:val="DefaultParagraphFont"/>
    <w:link w:val="PlainText"/>
    <w:uiPriority w:val="99"/>
    <w:semiHidden/>
    <w:rsid w:val="00B76C89"/>
    <w:rPr>
      <w:rFonts w:ascii="Consolas" w:hAnsi="Consolas"/>
    </w:rPr>
  </w:style>
  <w:style w:type="paragraph" w:styleId="Quote">
    <w:name w:val="Quote"/>
    <w:basedOn w:val="Normal"/>
    <w:next w:val="Normal"/>
    <w:link w:val="QuoteChar"/>
    <w:uiPriority w:val="29"/>
    <w:semiHidden/>
    <w:rsid w:val="00B76C8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76C89"/>
    <w:rPr>
      <w:i/>
      <w:iCs/>
      <w:color w:val="404040" w:themeColor="text1" w:themeTint="BF"/>
    </w:rPr>
  </w:style>
  <w:style w:type="paragraph" w:styleId="Salutation">
    <w:name w:val="Salutation"/>
    <w:basedOn w:val="Normal"/>
    <w:next w:val="Normal"/>
    <w:link w:val="SalutationChar"/>
    <w:uiPriority w:val="99"/>
    <w:semiHidden/>
    <w:unhideWhenUsed/>
    <w:rsid w:val="00B76C89"/>
  </w:style>
  <w:style w:type="character" w:customStyle="1" w:styleId="SalutationChar">
    <w:name w:val="Salutation Char"/>
    <w:basedOn w:val="DefaultParagraphFont"/>
    <w:link w:val="Salutation"/>
    <w:uiPriority w:val="99"/>
    <w:semiHidden/>
    <w:rsid w:val="00B76C89"/>
  </w:style>
  <w:style w:type="paragraph" w:styleId="Signature">
    <w:name w:val="Signature"/>
    <w:basedOn w:val="Normal"/>
    <w:link w:val="SignatureChar"/>
    <w:uiPriority w:val="99"/>
    <w:semiHidden/>
    <w:unhideWhenUsed/>
    <w:rsid w:val="00B76C89"/>
    <w:pPr>
      <w:spacing w:after="0" w:line="240" w:lineRule="auto"/>
      <w:ind w:left="4252"/>
    </w:pPr>
  </w:style>
  <w:style w:type="character" w:customStyle="1" w:styleId="SignatureChar">
    <w:name w:val="Signature Char"/>
    <w:basedOn w:val="DefaultParagraphFont"/>
    <w:link w:val="Signature"/>
    <w:uiPriority w:val="99"/>
    <w:semiHidden/>
    <w:rsid w:val="00B76C89"/>
  </w:style>
  <w:style w:type="character" w:styleId="SmartHyperlink">
    <w:name w:val="Smart Hyperlink"/>
    <w:basedOn w:val="DefaultParagraphFont"/>
    <w:uiPriority w:val="99"/>
    <w:semiHidden/>
    <w:unhideWhenUsed/>
    <w:rsid w:val="00B76C89"/>
    <w:rPr>
      <w:u w:val="dotted"/>
    </w:rPr>
  </w:style>
  <w:style w:type="character" w:styleId="SmartLink">
    <w:name w:val="Smart Link"/>
    <w:basedOn w:val="DefaultParagraphFont"/>
    <w:uiPriority w:val="99"/>
    <w:semiHidden/>
    <w:unhideWhenUsed/>
    <w:rsid w:val="00B76C89"/>
    <w:rPr>
      <w:color w:val="0000FF"/>
      <w:u w:val="single"/>
      <w:shd w:val="clear" w:color="auto" w:fill="F3F2F1"/>
    </w:rPr>
  </w:style>
  <w:style w:type="character" w:styleId="Strong">
    <w:name w:val="Strong"/>
    <w:basedOn w:val="DefaultParagraphFont"/>
    <w:uiPriority w:val="22"/>
    <w:qFormat/>
    <w:rsid w:val="00B76C89"/>
    <w:rPr>
      <w:b/>
      <w:bCs/>
    </w:rPr>
  </w:style>
  <w:style w:type="character" w:styleId="SubtleEmphasis">
    <w:name w:val="Subtle Emphasis"/>
    <w:basedOn w:val="DefaultParagraphFont"/>
    <w:uiPriority w:val="19"/>
    <w:semiHidden/>
    <w:rsid w:val="00B76C89"/>
    <w:rPr>
      <w:i/>
      <w:iCs/>
      <w:color w:val="404040" w:themeColor="text1" w:themeTint="BF"/>
    </w:rPr>
  </w:style>
  <w:style w:type="character" w:styleId="SubtleReference">
    <w:name w:val="Subtle Reference"/>
    <w:basedOn w:val="DefaultParagraphFont"/>
    <w:uiPriority w:val="31"/>
    <w:semiHidden/>
    <w:rsid w:val="00B76C89"/>
    <w:rPr>
      <w:smallCaps/>
      <w:color w:val="5A5A5A" w:themeColor="text1" w:themeTint="A5"/>
    </w:rPr>
  </w:style>
  <w:style w:type="paragraph" w:styleId="TableofAuthorities">
    <w:name w:val="table of authorities"/>
    <w:basedOn w:val="Normal"/>
    <w:next w:val="Normal"/>
    <w:uiPriority w:val="99"/>
    <w:semiHidden/>
    <w:unhideWhenUsed/>
    <w:rsid w:val="00B76C89"/>
    <w:pPr>
      <w:spacing w:after="0"/>
      <w:ind w:left="210" w:hanging="210"/>
    </w:pPr>
  </w:style>
  <w:style w:type="paragraph" w:styleId="TableofFigures">
    <w:name w:val="table of figures"/>
    <w:basedOn w:val="Normal"/>
    <w:next w:val="Normal"/>
    <w:uiPriority w:val="99"/>
    <w:semiHidden/>
    <w:unhideWhenUsed/>
    <w:rsid w:val="00B76C89"/>
    <w:pPr>
      <w:spacing w:after="0"/>
    </w:pPr>
  </w:style>
  <w:style w:type="paragraph" w:styleId="TOAHeading">
    <w:name w:val="toa heading"/>
    <w:basedOn w:val="Normal"/>
    <w:next w:val="Normal"/>
    <w:uiPriority w:val="99"/>
    <w:semiHidden/>
    <w:unhideWhenUsed/>
    <w:rsid w:val="00B76C89"/>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B76C89"/>
    <w:pPr>
      <w:spacing w:after="100"/>
      <w:ind w:left="630"/>
    </w:pPr>
  </w:style>
  <w:style w:type="paragraph" w:styleId="TOC5">
    <w:name w:val="toc 5"/>
    <w:basedOn w:val="Normal"/>
    <w:next w:val="Normal"/>
    <w:autoRedefine/>
    <w:uiPriority w:val="39"/>
    <w:semiHidden/>
    <w:unhideWhenUsed/>
    <w:rsid w:val="00B76C89"/>
    <w:pPr>
      <w:spacing w:after="100"/>
      <w:ind w:left="840"/>
    </w:pPr>
  </w:style>
  <w:style w:type="paragraph" w:styleId="TOC6">
    <w:name w:val="toc 6"/>
    <w:basedOn w:val="Normal"/>
    <w:next w:val="Normal"/>
    <w:autoRedefine/>
    <w:uiPriority w:val="39"/>
    <w:semiHidden/>
    <w:unhideWhenUsed/>
    <w:rsid w:val="00B76C89"/>
    <w:pPr>
      <w:spacing w:after="100"/>
      <w:ind w:left="1050"/>
    </w:pPr>
  </w:style>
  <w:style w:type="paragraph" w:styleId="TOC7">
    <w:name w:val="toc 7"/>
    <w:basedOn w:val="Normal"/>
    <w:next w:val="Normal"/>
    <w:autoRedefine/>
    <w:uiPriority w:val="39"/>
    <w:semiHidden/>
    <w:unhideWhenUsed/>
    <w:rsid w:val="00B76C89"/>
    <w:pPr>
      <w:spacing w:after="100"/>
      <w:ind w:left="1260"/>
    </w:pPr>
  </w:style>
  <w:style w:type="paragraph" w:styleId="TOC8">
    <w:name w:val="toc 8"/>
    <w:basedOn w:val="Normal"/>
    <w:next w:val="Normal"/>
    <w:autoRedefine/>
    <w:uiPriority w:val="39"/>
    <w:semiHidden/>
    <w:unhideWhenUsed/>
    <w:rsid w:val="00B76C89"/>
    <w:pPr>
      <w:spacing w:after="100"/>
      <w:ind w:left="1470"/>
    </w:pPr>
  </w:style>
  <w:style w:type="paragraph" w:styleId="TOC9">
    <w:name w:val="toc 9"/>
    <w:basedOn w:val="Normal"/>
    <w:next w:val="Normal"/>
    <w:autoRedefine/>
    <w:uiPriority w:val="39"/>
    <w:semiHidden/>
    <w:unhideWhenUsed/>
    <w:rsid w:val="00B76C89"/>
    <w:pPr>
      <w:spacing w:after="100"/>
      <w:ind w:left="1680"/>
    </w:pPr>
  </w:style>
  <w:style w:type="character" w:styleId="UnresolvedMention">
    <w:name w:val="Unresolved Mention"/>
    <w:basedOn w:val="DefaultParagraphFont"/>
    <w:uiPriority w:val="99"/>
    <w:semiHidden/>
    <w:unhideWhenUsed/>
    <w:rsid w:val="00B76C89"/>
    <w:rPr>
      <w:color w:val="605E5C"/>
      <w:shd w:val="clear" w:color="auto" w:fill="E1DFDD"/>
    </w:rPr>
  </w:style>
  <w:style w:type="table" w:customStyle="1" w:styleId="DLWTableTeal">
    <w:name w:val="DLW Table Teal"/>
    <w:basedOn w:val="DLWTableRed"/>
    <w:uiPriority w:val="99"/>
    <w:rsid w:val="006926A7"/>
    <w:tblPr/>
    <w:tblStylePr w:type="firstRow">
      <w:rPr>
        <w:color w:val="F5F5F5" w:themeColor="background1"/>
      </w:rPr>
      <w:tblPr/>
      <w:tcPr>
        <w:shd w:val="clear" w:color="auto" w:fill="72C4BF" w:themeFill="accent5"/>
      </w:tcPr>
    </w:tblStylePr>
  </w:style>
  <w:style w:type="table" w:customStyle="1" w:styleId="DLWTablePurple">
    <w:name w:val="DLW Table Purple"/>
    <w:basedOn w:val="DLWTableRed"/>
    <w:uiPriority w:val="99"/>
    <w:rsid w:val="006926A7"/>
    <w:tblPr/>
    <w:tblStylePr w:type="firstRow">
      <w:rPr>
        <w:color w:val="F5F5F5" w:themeColor="background1"/>
      </w:rPr>
      <w:tblPr/>
      <w:tcPr>
        <w:shd w:val="clear" w:color="auto" w:fill="AD9BCB" w:themeFill="accent6"/>
      </w:tcPr>
    </w:tblStylePr>
  </w:style>
  <w:style w:type="paragraph" w:customStyle="1" w:styleId="Heading3withoutnumbering">
    <w:name w:val="Heading 3 without numbering"/>
    <w:basedOn w:val="Heading3"/>
    <w:link w:val="Heading3withoutnumberingChar"/>
    <w:uiPriority w:val="4"/>
    <w:qFormat/>
    <w:rsid w:val="008879BA"/>
    <w:pPr>
      <w:numPr>
        <w:ilvl w:val="0"/>
        <w:numId w:val="0"/>
      </w:numPr>
    </w:pPr>
  </w:style>
  <w:style w:type="character" w:customStyle="1" w:styleId="Heading3withoutnumberingChar">
    <w:name w:val="Heading 3 without numbering Char"/>
    <w:basedOn w:val="Heading3Char"/>
    <w:link w:val="Heading3withoutnumbering"/>
    <w:uiPriority w:val="4"/>
    <w:rsid w:val="008879BA"/>
    <w:rPr>
      <w:rFonts w:asciiTheme="majorHAnsi" w:eastAsiaTheme="majorEastAsia" w:hAnsiTheme="majorHAnsi" w:cstheme="majorBidi"/>
      <w:color w:val="C42828" w:themeColor="accent1"/>
      <w:sz w:val="24"/>
      <w:szCs w:val="24"/>
      <w:lang w:val="en-US"/>
    </w:rPr>
  </w:style>
  <w:style w:type="paragraph" w:customStyle="1" w:styleId="code">
    <w:name w:val="code"/>
    <w:basedOn w:val="Normal"/>
    <w:link w:val="codeChar"/>
    <w:qFormat/>
    <w:rsid w:val="001675A6"/>
    <w:pPr>
      <w:shd w:val="clear" w:color="auto" w:fill="F5F5F5" w:themeFill="background1"/>
    </w:pPr>
    <w:rPr>
      <w:rFonts w:ascii="Consolas" w:hAnsi="Consolas"/>
    </w:rPr>
  </w:style>
  <w:style w:type="character" w:customStyle="1" w:styleId="codeChar">
    <w:name w:val="code Char"/>
    <w:basedOn w:val="DefaultParagraphFont"/>
    <w:link w:val="code"/>
    <w:rsid w:val="001675A6"/>
    <w:rPr>
      <w:rFonts w:ascii="Consolas" w:hAnsi="Consolas"/>
      <w:shd w:val="clear" w:color="auto" w:fill="F5F5F5" w:themeFill="background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databrickslabs.github.io/lakebridge/docs/assessment/analyzer/complexity_scoring/"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learn.microsoft.com/en-us/cpp/windows/latest-supported-vc-redist?view=msvc-170"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docs.databricks.com/aws/en/workspace/workspace-details"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docs.databricks.com/aws/en/dev-tools/cli/authentication" TargetMode="External"/><Relationship Id="rId20" Type="http://schemas.openxmlformats.org/officeDocument/2006/relationships/hyperlink" Target="https://learn.microsoft.com/en-us/sql/connect/odbc/download-odbc-driver-for-sql-server?view=sql-server-ver17"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learn.microsoft.com/en-us/azure/synapse-analytics/security/how-to-manage-synapse-rbac-role-assignments"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learn.microsoft.com/en-us/cli/azure/install-azure-cli"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learn.microsoft.com/en-us/azure/data-factory/tutorial-bulk-copy-portal" TargetMode="External"/><Relationship Id="rId27"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poplimontj\Documents\internship\delaware%20Word%20template%20-%20title%20p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95ADECBC2A4EC3A578B7173315B4B2"/>
        <w:category>
          <w:name w:val="General"/>
          <w:gallery w:val="placeholder"/>
        </w:category>
        <w:types>
          <w:type w:val="bbPlcHdr"/>
        </w:types>
        <w:behaviors>
          <w:behavior w:val="content"/>
        </w:behaviors>
        <w:guid w:val="{89F6DEF6-0EAD-4585-B1F1-308FE306EFAC}"/>
      </w:docPartPr>
      <w:docPartBody>
        <w:p w:rsidR="000C3200" w:rsidRDefault="002D5112">
          <w:pPr>
            <w:pStyle w:val="D595ADECBC2A4EC3A578B7173315B4B2"/>
          </w:pPr>
          <w:r w:rsidRPr="001B3C02">
            <w:rPr>
              <w:rStyle w:val="PlaceholderText"/>
            </w:rPr>
            <w:t>[Title]</w:t>
          </w:r>
        </w:p>
      </w:docPartBody>
    </w:docPart>
    <w:docPart>
      <w:docPartPr>
        <w:name w:val="F08F797FA98C40679ADBD60E1B692DD9"/>
        <w:category>
          <w:name w:val="General"/>
          <w:gallery w:val="placeholder"/>
        </w:category>
        <w:types>
          <w:type w:val="bbPlcHdr"/>
        </w:types>
        <w:behaviors>
          <w:behavior w:val="content"/>
        </w:behaviors>
        <w:guid w:val="{5A1ED21E-1ECA-4925-ABA2-52F6CCC0F9EA}"/>
      </w:docPartPr>
      <w:docPartBody>
        <w:p w:rsidR="000C3200" w:rsidRDefault="002D5112">
          <w:pPr>
            <w:pStyle w:val="F08F797FA98C40679ADBD60E1B692DD9"/>
          </w:pPr>
          <w:r w:rsidRPr="00A31AE9">
            <w:rPr>
              <w:rStyle w:val="PlaceholderText"/>
            </w:rPr>
            <w:t>[Subtitle]</w:t>
          </w:r>
        </w:p>
      </w:docPartBody>
    </w:docPart>
    <w:docPart>
      <w:docPartPr>
        <w:name w:val="8A92E410E7484B4BB3C60798BA257282"/>
        <w:category>
          <w:name w:val="General"/>
          <w:gallery w:val="placeholder"/>
        </w:category>
        <w:types>
          <w:type w:val="bbPlcHdr"/>
        </w:types>
        <w:behaviors>
          <w:behavior w:val="content"/>
        </w:behaviors>
        <w:guid w:val="{85692AD2-ABFB-4A45-B23A-CAB6A97C3EF9}"/>
      </w:docPartPr>
      <w:docPartBody>
        <w:p w:rsidR="000C3200" w:rsidRDefault="002D5112">
          <w:pPr>
            <w:pStyle w:val="8A92E410E7484B4BB3C60798BA257282"/>
          </w:pPr>
          <w:r w:rsidRPr="00E25B48">
            <w:rPr>
              <w:rStyle w:val="PlaceholderText"/>
            </w:rPr>
            <w:t>[Publish Date]</w:t>
          </w:r>
        </w:p>
      </w:docPartBody>
    </w:docPart>
    <w:docPart>
      <w:docPartPr>
        <w:name w:val="43E61179FBF943CE899C8F46C8325ABB"/>
        <w:category>
          <w:name w:val="General"/>
          <w:gallery w:val="placeholder"/>
        </w:category>
        <w:types>
          <w:type w:val="bbPlcHdr"/>
        </w:types>
        <w:behaviors>
          <w:behavior w:val="content"/>
        </w:behaviors>
        <w:guid w:val="{4AE71A72-4E45-416D-AE9E-F45767328A44}"/>
      </w:docPartPr>
      <w:docPartBody>
        <w:p w:rsidR="000C3200" w:rsidRDefault="002D5112">
          <w:pPr>
            <w:pStyle w:val="43E61179FBF943CE899C8F46C8325ABB"/>
          </w:pPr>
          <w:r w:rsidRPr="00E25B48">
            <w:rPr>
              <w:rStyle w:val="PlaceholderText"/>
            </w:rPr>
            <w:t>[Version]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mbria"/>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M Sans">
    <w:charset w:val="00"/>
    <w:family w:val="auto"/>
    <w:pitch w:val="variable"/>
    <w:sig w:usb0="8000002F" w:usb1="5000205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F02"/>
    <w:rsid w:val="00071D96"/>
    <w:rsid w:val="00085858"/>
    <w:rsid w:val="000C3200"/>
    <w:rsid w:val="0013237E"/>
    <w:rsid w:val="00176A2E"/>
    <w:rsid w:val="002D5112"/>
    <w:rsid w:val="00481422"/>
    <w:rsid w:val="0054420A"/>
    <w:rsid w:val="00624FA1"/>
    <w:rsid w:val="00827173"/>
    <w:rsid w:val="008539C9"/>
    <w:rsid w:val="00866BBC"/>
    <w:rsid w:val="00A97589"/>
    <w:rsid w:val="00B86FEE"/>
    <w:rsid w:val="00B911C2"/>
    <w:rsid w:val="00C6677E"/>
    <w:rsid w:val="00CA7F02"/>
    <w:rsid w:val="00D65540"/>
    <w:rsid w:val="00DC55C8"/>
    <w:rsid w:val="00E0425B"/>
    <w:rsid w:val="00E36C58"/>
    <w:rsid w:val="00EF32F7"/>
    <w:rsid w:val="00F117A4"/>
    <w:rsid w:val="00F7481B"/>
    <w:rsid w:val="00FF1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595ADECBC2A4EC3A578B7173315B4B2">
    <w:name w:val="D595ADECBC2A4EC3A578B7173315B4B2"/>
  </w:style>
  <w:style w:type="paragraph" w:customStyle="1" w:styleId="F08F797FA98C40679ADBD60E1B692DD9">
    <w:name w:val="F08F797FA98C40679ADBD60E1B692DD9"/>
  </w:style>
  <w:style w:type="paragraph" w:customStyle="1" w:styleId="8A92E410E7484B4BB3C60798BA257282">
    <w:name w:val="8A92E410E7484B4BB3C60798BA257282"/>
  </w:style>
  <w:style w:type="paragraph" w:customStyle="1" w:styleId="43E61179FBF943CE899C8F46C8325ABB">
    <w:name w:val="43E61179FBF943CE899C8F46C8325A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Delaware">
      <a:dk1>
        <a:sysClr val="windowText" lastClr="000000"/>
      </a:dk1>
      <a:lt1>
        <a:srgbClr val="F5F5F5"/>
      </a:lt1>
      <a:dk2>
        <a:srgbClr val="3C3C3B"/>
      </a:dk2>
      <a:lt2>
        <a:srgbClr val="9A999A"/>
      </a:lt2>
      <a:accent1>
        <a:srgbClr val="C42828"/>
      </a:accent1>
      <a:accent2>
        <a:srgbClr val="941914"/>
      </a:accent2>
      <a:accent3>
        <a:srgbClr val="E9473F"/>
      </a:accent3>
      <a:accent4>
        <a:srgbClr val="EE7684"/>
      </a:accent4>
      <a:accent5>
        <a:srgbClr val="72C4BF"/>
      </a:accent5>
      <a:accent6>
        <a:srgbClr val="AD9BCB"/>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43337263-93f2-4444-8596-0b9b65b4931f">
      <UserInfo>
        <DisplayName>Reis, Alexandre</DisplayName>
        <AccountId>4632</AccountId>
        <AccountType/>
      </UserInfo>
    </SharedWithUsers>
    <TaxCatchAll xmlns="43337263-93f2-4444-8596-0b9b65b4931f" xsi:nil="true"/>
    <lcf76f155ced4ddcb4097134ff3c332f xmlns="445f16dd-c8ce-4817-b3af-c74381b85168">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11FA0A61A38E664BB53D8E96F35D17AD" ma:contentTypeVersion="16" ma:contentTypeDescription="Create a new document." ma:contentTypeScope="" ma:versionID="0c8e68c93c92529c84b580909b2f0a76">
  <xsd:schema xmlns:xsd="http://www.w3.org/2001/XMLSchema" xmlns:xs="http://www.w3.org/2001/XMLSchema" xmlns:p="http://schemas.microsoft.com/office/2006/metadata/properties" xmlns:ns2="445f16dd-c8ce-4817-b3af-c74381b85168" xmlns:ns3="43337263-93f2-4444-8596-0b9b65b4931f" targetNamespace="http://schemas.microsoft.com/office/2006/metadata/properties" ma:root="true" ma:fieldsID="bce4b0ae1da725d42007d49893dab7cc" ns2:_="" ns3:_="">
    <xsd:import namespace="445f16dd-c8ce-4817-b3af-c74381b85168"/>
    <xsd:import namespace="43337263-93f2-4444-8596-0b9b65b493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5f16dd-c8ce-4817-b3af-c74381b851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d5fe21e-add4-4519-9c57-30a638ac1fe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337263-93f2-4444-8596-0b9b65b4931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5c0d6c8-f57c-4153-8e58-47450ad373d9}" ma:internalName="TaxCatchAll" ma:showField="CatchAllData" ma:web="43337263-93f2-4444-8596-0b9b65b493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F5D2CE-6574-4A16-8E48-54BBCBB08284}">
  <ds:schemaRefs>
    <ds:schemaRef ds:uri="http://schemas.microsoft.com/sharepoint/v3/contenttype/forms"/>
  </ds:schemaRefs>
</ds:datastoreItem>
</file>

<file path=customXml/itemProps3.xml><?xml version="1.0" encoding="utf-8"?>
<ds:datastoreItem xmlns:ds="http://schemas.openxmlformats.org/officeDocument/2006/customXml" ds:itemID="{C39E48EF-1980-4CCA-8299-35EC20A3EC53}">
  <ds:schemaRefs>
    <ds:schemaRef ds:uri="http://schemas.openxmlformats.org/officeDocument/2006/bibliography"/>
  </ds:schemaRefs>
</ds:datastoreItem>
</file>

<file path=customXml/itemProps4.xml><?xml version="1.0" encoding="utf-8"?>
<ds:datastoreItem xmlns:ds="http://schemas.openxmlformats.org/officeDocument/2006/customXml" ds:itemID="{E37F195C-5BF2-4559-A1B3-EA671139AAFE}">
  <ds:schemaRefs>
    <ds:schemaRef ds:uri="http://schemas.microsoft.com/office/2006/metadata/properties"/>
    <ds:schemaRef ds:uri="http://schemas.microsoft.com/office/infopath/2007/PartnerControls"/>
    <ds:schemaRef ds:uri="43337263-93f2-4444-8596-0b9b65b4931f"/>
    <ds:schemaRef ds:uri="445f16dd-c8ce-4817-b3af-c74381b85168"/>
  </ds:schemaRefs>
</ds:datastoreItem>
</file>

<file path=customXml/itemProps5.xml><?xml version="1.0" encoding="utf-8"?>
<ds:datastoreItem xmlns:ds="http://schemas.openxmlformats.org/officeDocument/2006/customXml" ds:itemID="{0E8E90C2-8DCA-485C-99D9-B001C0116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5f16dd-c8ce-4817-b3af-c74381b85168"/>
    <ds:schemaRef ds:uri="43337263-93f2-4444-8596-0b9b65b49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delaware Word template - title page.dotx</Template>
  <TotalTime>3</TotalTime>
  <Pages>18</Pages>
  <Words>3532</Words>
  <Characters>20139</Characters>
  <Application>Microsoft Office Word</Application>
  <DocSecurity>0</DocSecurity>
  <Lines>167</Lines>
  <Paragraphs>47</Paragraphs>
  <ScaleCrop>false</ScaleCrop>
  <Manager/>
  <Company/>
  <LinksUpToDate>false</LinksUpToDate>
  <CharactersWithSpaces>23624</CharactersWithSpaces>
  <SharedDoc>false</SharedDoc>
  <HyperlinkBase/>
  <HLinks>
    <vt:vector size="102" baseType="variant">
      <vt:variant>
        <vt:i4>3997754</vt:i4>
      </vt:variant>
      <vt:variant>
        <vt:i4>81</vt:i4>
      </vt:variant>
      <vt:variant>
        <vt:i4>0</vt:i4>
      </vt:variant>
      <vt:variant>
        <vt:i4>5</vt:i4>
      </vt:variant>
      <vt:variant>
        <vt:lpwstr>https://learn.microsoft.com/en-us/azure/synapse-analytics/security/how-to-manage-synapse-rbac-role-assignments</vt:lpwstr>
      </vt:variant>
      <vt:variant>
        <vt:lpwstr/>
      </vt:variant>
      <vt:variant>
        <vt:i4>6684709</vt:i4>
      </vt:variant>
      <vt:variant>
        <vt:i4>78</vt:i4>
      </vt:variant>
      <vt:variant>
        <vt:i4>0</vt:i4>
      </vt:variant>
      <vt:variant>
        <vt:i4>5</vt:i4>
      </vt:variant>
      <vt:variant>
        <vt:lpwstr>https://learn.microsoft.com/en-us/cpp/windows/latest-supported-vc-redist?view=msvc-170</vt:lpwstr>
      </vt:variant>
      <vt:variant>
        <vt:lpwstr/>
      </vt:variant>
      <vt:variant>
        <vt:i4>4587613</vt:i4>
      </vt:variant>
      <vt:variant>
        <vt:i4>75</vt:i4>
      </vt:variant>
      <vt:variant>
        <vt:i4>0</vt:i4>
      </vt:variant>
      <vt:variant>
        <vt:i4>5</vt:i4>
      </vt:variant>
      <vt:variant>
        <vt:lpwstr>https://learn.microsoft.com/en-us/sql/connect/odbc/download-odbc-driver-for-sql-server?view=sql-server-ver17</vt:lpwstr>
      </vt:variant>
      <vt:variant>
        <vt:lpwstr/>
      </vt:variant>
      <vt:variant>
        <vt:i4>655378</vt:i4>
      </vt:variant>
      <vt:variant>
        <vt:i4>72</vt:i4>
      </vt:variant>
      <vt:variant>
        <vt:i4>0</vt:i4>
      </vt:variant>
      <vt:variant>
        <vt:i4>5</vt:i4>
      </vt:variant>
      <vt:variant>
        <vt:lpwstr>https://learn.microsoft.com/en-us/cli/azure/install-azure-cli</vt:lpwstr>
      </vt:variant>
      <vt:variant>
        <vt:lpwstr/>
      </vt:variant>
      <vt:variant>
        <vt:i4>3670101</vt:i4>
      </vt:variant>
      <vt:variant>
        <vt:i4>69</vt:i4>
      </vt:variant>
      <vt:variant>
        <vt:i4>0</vt:i4>
      </vt:variant>
      <vt:variant>
        <vt:i4>5</vt:i4>
      </vt:variant>
      <vt:variant>
        <vt:lpwstr>https://databrickslabs.github.io/lakebridge/docs/assessment/analyzer/complexity_scoring/</vt:lpwstr>
      </vt:variant>
      <vt:variant>
        <vt:lpwstr/>
      </vt:variant>
      <vt:variant>
        <vt:i4>6750256</vt:i4>
      </vt:variant>
      <vt:variant>
        <vt:i4>66</vt:i4>
      </vt:variant>
      <vt:variant>
        <vt:i4>0</vt:i4>
      </vt:variant>
      <vt:variant>
        <vt:i4>5</vt:i4>
      </vt:variant>
      <vt:variant>
        <vt:lpwstr>https://docs.databricks.com/aws/en/workspace/workspace-details</vt:lpwstr>
      </vt:variant>
      <vt:variant>
        <vt:lpwstr>workspace-url</vt:lpwstr>
      </vt:variant>
      <vt:variant>
        <vt:i4>1179720</vt:i4>
      </vt:variant>
      <vt:variant>
        <vt:i4>63</vt:i4>
      </vt:variant>
      <vt:variant>
        <vt:i4>0</vt:i4>
      </vt:variant>
      <vt:variant>
        <vt:i4>5</vt:i4>
      </vt:variant>
      <vt:variant>
        <vt:lpwstr>https://docs.databricks.com/aws/en/dev-tools/cli/authentication</vt:lpwstr>
      </vt:variant>
      <vt:variant>
        <vt:lpwstr>databricks-personal-access-token-authentication</vt:lpwstr>
      </vt:variant>
      <vt:variant>
        <vt:i4>1835062</vt:i4>
      </vt:variant>
      <vt:variant>
        <vt:i4>56</vt:i4>
      </vt:variant>
      <vt:variant>
        <vt:i4>0</vt:i4>
      </vt:variant>
      <vt:variant>
        <vt:i4>5</vt:i4>
      </vt:variant>
      <vt:variant>
        <vt:lpwstr/>
      </vt:variant>
      <vt:variant>
        <vt:lpwstr>_Toc223439441</vt:lpwstr>
      </vt:variant>
      <vt:variant>
        <vt:i4>1835062</vt:i4>
      </vt:variant>
      <vt:variant>
        <vt:i4>50</vt:i4>
      </vt:variant>
      <vt:variant>
        <vt:i4>0</vt:i4>
      </vt:variant>
      <vt:variant>
        <vt:i4>5</vt:i4>
      </vt:variant>
      <vt:variant>
        <vt:lpwstr/>
      </vt:variant>
      <vt:variant>
        <vt:lpwstr>_Toc223439440</vt:lpwstr>
      </vt:variant>
      <vt:variant>
        <vt:i4>1769526</vt:i4>
      </vt:variant>
      <vt:variant>
        <vt:i4>44</vt:i4>
      </vt:variant>
      <vt:variant>
        <vt:i4>0</vt:i4>
      </vt:variant>
      <vt:variant>
        <vt:i4>5</vt:i4>
      </vt:variant>
      <vt:variant>
        <vt:lpwstr/>
      </vt:variant>
      <vt:variant>
        <vt:lpwstr>_Toc223439439</vt:lpwstr>
      </vt:variant>
      <vt:variant>
        <vt:i4>1769526</vt:i4>
      </vt:variant>
      <vt:variant>
        <vt:i4>38</vt:i4>
      </vt:variant>
      <vt:variant>
        <vt:i4>0</vt:i4>
      </vt:variant>
      <vt:variant>
        <vt:i4>5</vt:i4>
      </vt:variant>
      <vt:variant>
        <vt:lpwstr/>
      </vt:variant>
      <vt:variant>
        <vt:lpwstr>_Toc223439438</vt:lpwstr>
      </vt:variant>
      <vt:variant>
        <vt:i4>1769526</vt:i4>
      </vt:variant>
      <vt:variant>
        <vt:i4>32</vt:i4>
      </vt:variant>
      <vt:variant>
        <vt:i4>0</vt:i4>
      </vt:variant>
      <vt:variant>
        <vt:i4>5</vt:i4>
      </vt:variant>
      <vt:variant>
        <vt:lpwstr/>
      </vt:variant>
      <vt:variant>
        <vt:lpwstr>_Toc223439437</vt:lpwstr>
      </vt:variant>
      <vt:variant>
        <vt:i4>1769526</vt:i4>
      </vt:variant>
      <vt:variant>
        <vt:i4>26</vt:i4>
      </vt:variant>
      <vt:variant>
        <vt:i4>0</vt:i4>
      </vt:variant>
      <vt:variant>
        <vt:i4>5</vt:i4>
      </vt:variant>
      <vt:variant>
        <vt:lpwstr/>
      </vt:variant>
      <vt:variant>
        <vt:lpwstr>_Toc223439436</vt:lpwstr>
      </vt:variant>
      <vt:variant>
        <vt:i4>1769526</vt:i4>
      </vt:variant>
      <vt:variant>
        <vt:i4>20</vt:i4>
      </vt:variant>
      <vt:variant>
        <vt:i4>0</vt:i4>
      </vt:variant>
      <vt:variant>
        <vt:i4>5</vt:i4>
      </vt:variant>
      <vt:variant>
        <vt:lpwstr/>
      </vt:variant>
      <vt:variant>
        <vt:lpwstr>_Toc223439435</vt:lpwstr>
      </vt:variant>
      <vt:variant>
        <vt:i4>1769526</vt:i4>
      </vt:variant>
      <vt:variant>
        <vt:i4>14</vt:i4>
      </vt:variant>
      <vt:variant>
        <vt:i4>0</vt:i4>
      </vt:variant>
      <vt:variant>
        <vt:i4>5</vt:i4>
      </vt:variant>
      <vt:variant>
        <vt:lpwstr/>
      </vt:variant>
      <vt:variant>
        <vt:lpwstr>_Toc223439434</vt:lpwstr>
      </vt:variant>
      <vt:variant>
        <vt:i4>1769526</vt:i4>
      </vt:variant>
      <vt:variant>
        <vt:i4>8</vt:i4>
      </vt:variant>
      <vt:variant>
        <vt:i4>0</vt:i4>
      </vt:variant>
      <vt:variant>
        <vt:i4>5</vt:i4>
      </vt:variant>
      <vt:variant>
        <vt:lpwstr/>
      </vt:variant>
      <vt:variant>
        <vt:lpwstr>_Toc223439433</vt:lpwstr>
      </vt:variant>
      <vt:variant>
        <vt:i4>1769526</vt:i4>
      </vt:variant>
      <vt:variant>
        <vt:i4>2</vt:i4>
      </vt:variant>
      <vt:variant>
        <vt:i4>0</vt:i4>
      </vt:variant>
      <vt:variant>
        <vt:i4>5</vt:i4>
      </vt:variant>
      <vt:variant>
        <vt:lpwstr/>
      </vt:variant>
      <vt:variant>
        <vt:lpwstr>_Toc223439432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Lakebridge</dc:title>
  <dc:subject>Manual for technical users</dc:subject>
  <dc:creator>Julien Depoplimont</dc:creator>
  <cp:keywords/>
  <dc:description/>
  <cp:lastModifiedBy>Julien Depoplimont</cp:lastModifiedBy>
  <cp:revision>2</cp:revision>
  <cp:lastPrinted>2021-05-04T21:43:00Z</cp:lastPrinted>
  <dcterms:created xsi:type="dcterms:W3CDTF">2026-03-26T09:52:00Z</dcterms:created>
  <dcterms:modified xsi:type="dcterms:W3CDTF">2026-03-26T09:52:00Z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0x01010011FA0A61A38E664BB53D8E96F35D17AD</vt:lpwstr>
  </property>
</Properties>
</file>