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10E9C" w14:textId="38315680" w:rsidR="0049303D" w:rsidRDefault="00D846A6">
      <w:r>
        <w:t xml:space="preserve">J’ai reçu un télégramme de l’asile ce matin. « Céline a appris </w:t>
      </w:r>
      <w:r w:rsidR="003A29AA">
        <w:t>à</w:t>
      </w:r>
      <w:r>
        <w:t xml:space="preserve"> jouer </w:t>
      </w:r>
      <w:r w:rsidR="003A29AA">
        <w:t>à</w:t>
      </w:r>
      <w:r>
        <w:t xml:space="preserve"> la bataille navale »</w:t>
      </w:r>
    </w:p>
    <w:sectPr w:rsidR="004930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03D"/>
    <w:rsid w:val="003A29AA"/>
    <w:rsid w:val="0049303D"/>
    <w:rsid w:val="00D8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D88D4"/>
  <w15:chartTrackingRefBased/>
  <w15:docId w15:val="{C6A6707C-9E0E-43E2-93F7-0EA2049C7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julo micho</dc:creator>
  <cp:keywords/>
  <dc:description/>
  <cp:lastModifiedBy>Alexandre Vautrin</cp:lastModifiedBy>
  <cp:revision>3</cp:revision>
  <dcterms:created xsi:type="dcterms:W3CDTF">2021-02-25T14:31:00Z</dcterms:created>
  <dcterms:modified xsi:type="dcterms:W3CDTF">2021-02-25T14:36:00Z</dcterms:modified>
</cp:coreProperties>
</file>