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2CB4" w14:textId="4708026D" w:rsidR="009402F3" w:rsidRPr="00AC403D" w:rsidRDefault="00F82FF1" w:rsidP="00AC403D">
      <w:pPr>
        <w:pStyle w:val="Heading1"/>
      </w:pPr>
      <w:r w:rsidRPr="00AC403D">
        <w:t>CS 255 Module Two Assignment</w:t>
      </w:r>
      <w:r w:rsidR="004D4062">
        <w:t xml:space="preserve"> Template</w:t>
      </w:r>
    </w:p>
    <w:p w14:paraId="0EB21E64" w14:textId="77777777" w:rsidR="00AC403D" w:rsidRPr="00AC403D" w:rsidRDefault="00AC403D" w:rsidP="00AC403D">
      <w:pPr>
        <w:spacing w:line="240" w:lineRule="auto"/>
        <w:rPr>
          <w:rFonts w:asciiTheme="majorHAnsi" w:hAnsiTheme="majorHAnsi" w:cstheme="majorHAnsi"/>
          <w:sz w:val="22"/>
          <w:szCs w:val="22"/>
        </w:rPr>
      </w:pPr>
    </w:p>
    <w:p w14:paraId="2733D321" w14:textId="679E5285" w:rsidR="009402F3" w:rsidRPr="00AC403D" w:rsidRDefault="00F82FF1" w:rsidP="00AC403D">
      <w:pPr>
        <w:pStyle w:val="Heading2"/>
      </w:pPr>
      <w:bookmarkStart w:id="0" w:name="_heading=h.gjdgxs" w:colFirst="0" w:colLast="0"/>
      <w:bookmarkEnd w:id="0"/>
      <w:r w:rsidRPr="00AC403D">
        <w:t>Functional Requirements</w:t>
      </w:r>
    </w:p>
    <w:p w14:paraId="3FD09899" w14:textId="77777777" w:rsidR="00AC403D" w:rsidRPr="00AC403D" w:rsidRDefault="00AC403D" w:rsidP="00AC403D"/>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5F8CFA0D" w14:textId="77777777" w:rsidTr="00AC403D">
        <w:trPr>
          <w:tblHeader/>
        </w:trPr>
        <w:tc>
          <w:tcPr>
            <w:tcW w:w="3116" w:type="dxa"/>
            <w:tcMar>
              <w:top w:w="0" w:type="dxa"/>
              <w:left w:w="115" w:type="dxa"/>
              <w:bottom w:w="0" w:type="dxa"/>
              <w:right w:w="115" w:type="dxa"/>
            </w:tcMar>
          </w:tcPr>
          <w:p w14:paraId="0A37556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7D35384" w14:textId="78B73C6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137AA4C"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6FDB8E04" w14:textId="77777777" w:rsidTr="00AC403D">
        <w:tc>
          <w:tcPr>
            <w:tcW w:w="3116" w:type="dxa"/>
            <w:tcMar>
              <w:top w:w="0" w:type="dxa"/>
              <w:left w:w="115" w:type="dxa"/>
              <w:bottom w:w="0" w:type="dxa"/>
              <w:right w:w="115" w:type="dxa"/>
            </w:tcMar>
          </w:tcPr>
          <w:p w14:paraId="3E61B9C3" w14:textId="147E2200" w:rsidR="009402F3" w:rsidRPr="00AC403D" w:rsidRDefault="00CC04A0"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User Roles (Role-based access control)</w:t>
            </w:r>
          </w:p>
        </w:tc>
        <w:tc>
          <w:tcPr>
            <w:tcW w:w="3117" w:type="dxa"/>
            <w:tcMar>
              <w:top w:w="0" w:type="dxa"/>
              <w:left w:w="115" w:type="dxa"/>
              <w:bottom w:w="0" w:type="dxa"/>
              <w:right w:w="115" w:type="dxa"/>
            </w:tcMar>
          </w:tcPr>
          <w:p w14:paraId="37FE40BA" w14:textId="39147E57" w:rsidR="009402F3" w:rsidRDefault="006E4D34"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Users should have different levels of </w:t>
            </w:r>
            <w:r w:rsidR="00714C83">
              <w:rPr>
                <w:rFonts w:asciiTheme="majorHAnsi" w:hAnsiTheme="majorHAnsi" w:cstheme="majorHAnsi"/>
                <w:sz w:val="22"/>
                <w:szCs w:val="22"/>
              </w:rPr>
              <w:t>permission</w:t>
            </w:r>
            <w:r>
              <w:rPr>
                <w:rFonts w:asciiTheme="majorHAnsi" w:hAnsiTheme="majorHAnsi" w:cstheme="majorHAnsi"/>
                <w:sz w:val="22"/>
                <w:szCs w:val="22"/>
              </w:rPr>
              <w:t xml:space="preserve"> depending on their account type.</w:t>
            </w:r>
          </w:p>
          <w:p w14:paraId="164FB4E6" w14:textId="77777777" w:rsidR="004D7B53" w:rsidRDefault="004D7B53" w:rsidP="00AC403D">
            <w:pPr>
              <w:suppressAutoHyphens/>
              <w:contextualSpacing/>
              <w:rPr>
                <w:rFonts w:asciiTheme="majorHAnsi" w:hAnsiTheme="majorHAnsi" w:cstheme="majorHAnsi"/>
                <w:sz w:val="22"/>
                <w:szCs w:val="22"/>
              </w:rPr>
            </w:pPr>
          </w:p>
          <w:p w14:paraId="279FEE53" w14:textId="42A73148" w:rsidR="004D7B53" w:rsidRDefault="004D7B53" w:rsidP="004D7B53">
            <w:pPr>
              <w:pStyle w:val="ListParagraph"/>
              <w:numPr>
                <w:ilvl w:val="0"/>
                <w:numId w:val="1"/>
              </w:numPr>
              <w:suppressAutoHyphens/>
              <w:rPr>
                <w:rFonts w:asciiTheme="majorHAnsi" w:hAnsiTheme="majorHAnsi" w:cstheme="majorHAnsi"/>
                <w:sz w:val="22"/>
                <w:szCs w:val="22"/>
              </w:rPr>
            </w:pPr>
            <w:r>
              <w:rPr>
                <w:rFonts w:asciiTheme="majorHAnsi" w:hAnsiTheme="majorHAnsi" w:cstheme="majorHAnsi"/>
                <w:sz w:val="22"/>
                <w:szCs w:val="22"/>
              </w:rPr>
              <w:t>Student</w:t>
            </w:r>
          </w:p>
          <w:p w14:paraId="4645D124" w14:textId="3FB5B9B6" w:rsidR="004D7B53" w:rsidRDefault="004D7B53" w:rsidP="004D7B53">
            <w:pPr>
              <w:pStyle w:val="ListParagraph"/>
              <w:numPr>
                <w:ilvl w:val="0"/>
                <w:numId w:val="1"/>
              </w:numPr>
              <w:suppressAutoHyphens/>
              <w:rPr>
                <w:rFonts w:asciiTheme="majorHAnsi" w:hAnsiTheme="majorHAnsi" w:cstheme="majorHAnsi"/>
                <w:sz w:val="22"/>
                <w:szCs w:val="22"/>
              </w:rPr>
            </w:pPr>
            <w:r>
              <w:rPr>
                <w:rFonts w:asciiTheme="majorHAnsi" w:hAnsiTheme="majorHAnsi" w:cstheme="majorHAnsi"/>
                <w:sz w:val="22"/>
                <w:szCs w:val="22"/>
              </w:rPr>
              <w:t>Instructor</w:t>
            </w:r>
          </w:p>
          <w:p w14:paraId="249661AF" w14:textId="57647734" w:rsidR="004D7B53" w:rsidRPr="004D7B53" w:rsidRDefault="004D7B53" w:rsidP="004D7B53">
            <w:pPr>
              <w:pStyle w:val="ListParagraph"/>
              <w:numPr>
                <w:ilvl w:val="0"/>
                <w:numId w:val="1"/>
              </w:numPr>
              <w:suppressAutoHyphens/>
              <w:rPr>
                <w:rFonts w:asciiTheme="majorHAnsi" w:hAnsiTheme="majorHAnsi" w:cstheme="majorHAnsi"/>
                <w:sz w:val="22"/>
                <w:szCs w:val="22"/>
              </w:rPr>
            </w:pPr>
            <w:r>
              <w:rPr>
                <w:rFonts w:asciiTheme="majorHAnsi" w:hAnsiTheme="majorHAnsi" w:cstheme="majorHAnsi"/>
                <w:sz w:val="22"/>
                <w:szCs w:val="22"/>
              </w:rPr>
              <w:t>Administrator</w:t>
            </w:r>
          </w:p>
          <w:p w14:paraId="6CBA4B4B" w14:textId="77777777" w:rsidR="00CC04A0" w:rsidRDefault="00CC04A0" w:rsidP="00AC403D">
            <w:pPr>
              <w:suppressAutoHyphens/>
              <w:contextualSpacing/>
              <w:rPr>
                <w:rFonts w:asciiTheme="majorHAnsi" w:hAnsiTheme="majorHAnsi" w:cstheme="majorHAnsi"/>
                <w:sz w:val="22"/>
                <w:szCs w:val="22"/>
              </w:rPr>
            </w:pPr>
          </w:p>
          <w:p w14:paraId="46203D0A" w14:textId="51C4AE73" w:rsidR="00CC04A0" w:rsidRPr="00AC403D" w:rsidRDefault="00CC04A0"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Ex: Instructors should be able to modify grades, course content, create discussion groups and etc. While students should be able to have read-only access to contents, assignments and grades.</w:t>
            </w:r>
          </w:p>
        </w:tc>
        <w:tc>
          <w:tcPr>
            <w:tcW w:w="3117" w:type="dxa"/>
            <w:tcMar>
              <w:top w:w="0" w:type="dxa"/>
              <w:left w:w="115" w:type="dxa"/>
              <w:bottom w:w="0" w:type="dxa"/>
              <w:right w:w="115" w:type="dxa"/>
            </w:tcMar>
          </w:tcPr>
          <w:p w14:paraId="5DD2823F" w14:textId="1F161A7E" w:rsidR="009402F3" w:rsidRPr="00AC403D" w:rsidRDefault="00CC04A0"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My personal experience with Brightspace and Blackboard.</w:t>
            </w:r>
          </w:p>
        </w:tc>
      </w:tr>
      <w:tr w:rsidR="009402F3" w:rsidRPr="00AC403D" w14:paraId="3BA7A616" w14:textId="77777777" w:rsidTr="00AC403D">
        <w:tc>
          <w:tcPr>
            <w:tcW w:w="3116" w:type="dxa"/>
            <w:tcMar>
              <w:top w:w="0" w:type="dxa"/>
              <w:left w:w="115" w:type="dxa"/>
              <w:bottom w:w="0" w:type="dxa"/>
              <w:right w:w="115" w:type="dxa"/>
            </w:tcMar>
          </w:tcPr>
          <w:p w14:paraId="54E41534" w14:textId="1EF07349" w:rsidR="009402F3" w:rsidRPr="00AC403D" w:rsidRDefault="004D7B5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Course and module management.</w:t>
            </w:r>
          </w:p>
        </w:tc>
        <w:tc>
          <w:tcPr>
            <w:tcW w:w="3117" w:type="dxa"/>
            <w:tcMar>
              <w:top w:w="0" w:type="dxa"/>
              <w:left w:w="115" w:type="dxa"/>
              <w:bottom w:w="0" w:type="dxa"/>
              <w:right w:w="115" w:type="dxa"/>
            </w:tcMar>
          </w:tcPr>
          <w:p w14:paraId="403346AD" w14:textId="37E4405A" w:rsidR="004D7B53" w:rsidRDefault="004D7B5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The LMS should have the feature of being able to manage Course-related and Module-related contents like creating a discussion post, sharing links, and uploading videos and files for students learning interaction.</w:t>
            </w:r>
          </w:p>
          <w:p w14:paraId="34D66987" w14:textId="77777777" w:rsidR="004D7B53" w:rsidRDefault="004D7B53" w:rsidP="00AC403D">
            <w:pPr>
              <w:suppressAutoHyphens/>
              <w:contextualSpacing/>
              <w:rPr>
                <w:rFonts w:asciiTheme="majorHAnsi" w:hAnsiTheme="majorHAnsi" w:cstheme="majorHAnsi"/>
                <w:sz w:val="22"/>
                <w:szCs w:val="22"/>
              </w:rPr>
            </w:pPr>
          </w:p>
          <w:p w14:paraId="4D0E5F81" w14:textId="77AA3B19" w:rsidR="004D7B53" w:rsidRPr="00AC403D" w:rsidRDefault="004D7B5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In addition, the LMS user (with the right permissions) should be able to manage this through updates and modification.</w:t>
            </w:r>
          </w:p>
        </w:tc>
        <w:tc>
          <w:tcPr>
            <w:tcW w:w="3117" w:type="dxa"/>
            <w:tcMar>
              <w:top w:w="0" w:type="dxa"/>
              <w:left w:w="115" w:type="dxa"/>
              <w:bottom w:w="0" w:type="dxa"/>
              <w:right w:w="115" w:type="dxa"/>
            </w:tcMar>
          </w:tcPr>
          <w:p w14:paraId="3B72BC1E" w14:textId="67D26DFB" w:rsidR="009402F3" w:rsidRPr="00AC403D" w:rsidRDefault="004D7B5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My personal experience with Brightspace and Blackboard.</w:t>
            </w:r>
          </w:p>
        </w:tc>
      </w:tr>
      <w:tr w:rsidR="004D7B53" w:rsidRPr="00AC403D" w14:paraId="6CE8FCA3" w14:textId="77777777" w:rsidTr="00AC403D">
        <w:tc>
          <w:tcPr>
            <w:tcW w:w="3116" w:type="dxa"/>
            <w:tcMar>
              <w:top w:w="0" w:type="dxa"/>
              <w:left w:w="115" w:type="dxa"/>
              <w:bottom w:w="0" w:type="dxa"/>
              <w:right w:w="115" w:type="dxa"/>
            </w:tcMar>
          </w:tcPr>
          <w:p w14:paraId="299B7601" w14:textId="6A68CB3B" w:rsidR="004D7B53" w:rsidRPr="00AC403D" w:rsidRDefault="004D7B5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Grading and Feedback Delivery</w:t>
            </w:r>
          </w:p>
        </w:tc>
        <w:tc>
          <w:tcPr>
            <w:tcW w:w="3117" w:type="dxa"/>
            <w:tcMar>
              <w:top w:w="0" w:type="dxa"/>
              <w:left w:w="115" w:type="dxa"/>
              <w:bottom w:w="0" w:type="dxa"/>
              <w:right w:w="115" w:type="dxa"/>
            </w:tcMar>
          </w:tcPr>
          <w:p w14:paraId="3F033673" w14:textId="77777777" w:rsidR="004D7B53" w:rsidRDefault="004D7B5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This requirement is a must for LMS as grading is the measure of a student’s learning progress and also can be used as statistics for any studies. </w:t>
            </w:r>
          </w:p>
          <w:p w14:paraId="0B2404A7" w14:textId="77777777" w:rsidR="004D7B53" w:rsidRDefault="004D7B53" w:rsidP="004D7B53">
            <w:pPr>
              <w:suppressAutoHyphens/>
              <w:contextualSpacing/>
              <w:rPr>
                <w:rFonts w:asciiTheme="majorHAnsi" w:hAnsiTheme="majorHAnsi" w:cstheme="majorHAnsi"/>
                <w:sz w:val="22"/>
                <w:szCs w:val="22"/>
              </w:rPr>
            </w:pPr>
          </w:p>
          <w:p w14:paraId="4C0AE04D" w14:textId="794C9CB0" w:rsidR="004D7B53" w:rsidRPr="00AC403D" w:rsidRDefault="004D7B5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The LMS should also be able to have a feedback delivery feature for students to understand how they are graded.</w:t>
            </w:r>
          </w:p>
        </w:tc>
        <w:tc>
          <w:tcPr>
            <w:tcW w:w="3117" w:type="dxa"/>
            <w:tcMar>
              <w:top w:w="0" w:type="dxa"/>
              <w:left w:w="115" w:type="dxa"/>
              <w:bottom w:w="0" w:type="dxa"/>
              <w:right w:w="115" w:type="dxa"/>
            </w:tcMar>
          </w:tcPr>
          <w:p w14:paraId="1707B5AB" w14:textId="77777777" w:rsidR="004D7B53" w:rsidRDefault="004D7B5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My personal experience with Brightspace and Blackboard.</w:t>
            </w:r>
          </w:p>
          <w:p w14:paraId="79242258" w14:textId="77777777" w:rsidR="004D7B53" w:rsidRDefault="004D7B53" w:rsidP="004D7B53">
            <w:pPr>
              <w:suppressAutoHyphens/>
              <w:contextualSpacing/>
              <w:rPr>
                <w:rFonts w:asciiTheme="majorHAnsi" w:hAnsiTheme="majorHAnsi" w:cstheme="majorHAnsi"/>
                <w:sz w:val="22"/>
                <w:szCs w:val="22"/>
              </w:rPr>
            </w:pPr>
          </w:p>
          <w:p w14:paraId="017AF0F5" w14:textId="77777777" w:rsidR="004D7B53" w:rsidRPr="004D7B53" w:rsidRDefault="004D7B53" w:rsidP="004D7B53">
            <w:pPr>
              <w:rPr>
                <w:i/>
                <w:iCs/>
                <w:sz w:val="22"/>
                <w:szCs w:val="22"/>
                <w:lang w:val="en-US"/>
              </w:rPr>
            </w:pPr>
            <w:r w:rsidRPr="004D7B53">
              <w:rPr>
                <w:rFonts w:asciiTheme="majorHAnsi" w:hAnsiTheme="majorHAnsi" w:cstheme="majorHAnsi"/>
                <w:sz w:val="22"/>
                <w:szCs w:val="22"/>
                <w:lang w:val="en-US"/>
              </w:rPr>
              <w:t xml:space="preserve">Colman, H. (2026). </w:t>
            </w:r>
            <w:r w:rsidRPr="004D7B53">
              <w:rPr>
                <w:i/>
                <w:iCs/>
                <w:sz w:val="22"/>
                <w:szCs w:val="22"/>
                <w:lang w:val="en-US"/>
              </w:rPr>
              <w:t>LMS requirements: an ultimate checklist</w:t>
            </w:r>
          </w:p>
          <w:p w14:paraId="17F3DD54" w14:textId="569739BD" w:rsidR="004D7B53" w:rsidRPr="004D7B53" w:rsidRDefault="004D7B53" w:rsidP="004D7B53">
            <w:pPr>
              <w:suppressAutoHyphens/>
              <w:contextualSpacing/>
              <w:rPr>
                <w:rStyle w:val="Hyperlink"/>
                <w:rFonts w:asciiTheme="majorHAnsi" w:hAnsiTheme="majorHAnsi" w:cstheme="majorHAnsi"/>
                <w:sz w:val="22"/>
                <w:szCs w:val="22"/>
                <w:lang w:val="en-US"/>
              </w:rPr>
            </w:pPr>
            <w:r>
              <w:rPr>
                <w:rFonts w:asciiTheme="majorHAnsi" w:hAnsiTheme="majorHAnsi" w:cstheme="majorHAnsi"/>
                <w:sz w:val="22"/>
                <w:szCs w:val="22"/>
              </w:rPr>
              <w:fldChar w:fldCharType="begin"/>
            </w:r>
            <w:r>
              <w:rPr>
                <w:rFonts w:asciiTheme="majorHAnsi" w:hAnsiTheme="majorHAnsi" w:cstheme="majorHAnsi"/>
                <w:sz w:val="22"/>
                <w:szCs w:val="22"/>
              </w:rPr>
              <w:instrText>HYPERLINK "https://www.ispring.com/knowledge-hub/lms-requirements"</w:instrText>
            </w:r>
            <w:r>
              <w:rPr>
                <w:rFonts w:asciiTheme="majorHAnsi" w:hAnsiTheme="majorHAnsi" w:cstheme="majorHAnsi"/>
                <w:sz w:val="22"/>
                <w:szCs w:val="22"/>
              </w:rPr>
            </w:r>
            <w:r>
              <w:rPr>
                <w:rFonts w:asciiTheme="majorHAnsi" w:hAnsiTheme="majorHAnsi" w:cstheme="majorHAnsi"/>
                <w:sz w:val="22"/>
                <w:szCs w:val="22"/>
              </w:rPr>
              <w:fldChar w:fldCharType="separate"/>
            </w:r>
            <w:r w:rsidRPr="004D7B53">
              <w:rPr>
                <w:rStyle w:val="Hyperlink"/>
                <w:rFonts w:asciiTheme="majorHAnsi" w:hAnsiTheme="majorHAnsi" w:cstheme="majorHAnsi"/>
                <w:sz w:val="22"/>
                <w:szCs w:val="22"/>
              </w:rPr>
              <w:t>LMS Requirements Checklist: Essential Features &amp; Capabilities (2026)</w:t>
            </w:r>
          </w:p>
          <w:p w14:paraId="584BBEF1" w14:textId="25952247" w:rsidR="004D7B53" w:rsidRPr="00AC403D" w:rsidRDefault="004D7B5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fldChar w:fldCharType="end"/>
            </w:r>
          </w:p>
        </w:tc>
      </w:tr>
      <w:tr w:rsidR="004D7B53" w:rsidRPr="00AC403D" w14:paraId="44B5FFA6" w14:textId="77777777" w:rsidTr="006E4D34">
        <w:trPr>
          <w:trHeight w:val="1277"/>
        </w:trPr>
        <w:tc>
          <w:tcPr>
            <w:tcW w:w="3116" w:type="dxa"/>
            <w:tcMar>
              <w:top w:w="0" w:type="dxa"/>
              <w:left w:w="115" w:type="dxa"/>
              <w:bottom w:w="0" w:type="dxa"/>
              <w:right w:w="115" w:type="dxa"/>
            </w:tcMar>
          </w:tcPr>
          <w:p w14:paraId="4130F84B" w14:textId="37FD6F14" w:rsidR="004D7B53" w:rsidRPr="00AC403D" w:rsidRDefault="006E4D34"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File Submission (Assignments / Projects) and Plagiarism Detection.</w:t>
            </w:r>
          </w:p>
        </w:tc>
        <w:tc>
          <w:tcPr>
            <w:tcW w:w="3117" w:type="dxa"/>
            <w:tcMar>
              <w:top w:w="0" w:type="dxa"/>
              <w:left w:w="115" w:type="dxa"/>
              <w:bottom w:w="0" w:type="dxa"/>
              <w:right w:w="115" w:type="dxa"/>
            </w:tcMar>
          </w:tcPr>
          <w:p w14:paraId="08242527" w14:textId="419A10F4" w:rsidR="004D7B53" w:rsidRDefault="006E4D34"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Since I started here in SNHU, I was very amazed how Brightspace has a Turnitin tool (plagiarism</w:t>
            </w:r>
            <w:r>
              <w:rPr>
                <w:rFonts w:asciiTheme="majorHAnsi" w:hAnsiTheme="majorHAnsi" w:cstheme="majorHAnsi"/>
                <w:sz w:val="22"/>
                <w:szCs w:val="22"/>
              </w:rPr>
              <w:t xml:space="preserve"> detection</w:t>
            </w:r>
            <w:r>
              <w:rPr>
                <w:rFonts w:asciiTheme="majorHAnsi" w:hAnsiTheme="majorHAnsi" w:cstheme="majorHAnsi"/>
                <w:sz w:val="22"/>
                <w:szCs w:val="22"/>
              </w:rPr>
              <w:t xml:space="preserve"> tool).</w:t>
            </w:r>
          </w:p>
          <w:p w14:paraId="5DEBB1FF" w14:textId="77777777" w:rsidR="006E4D34" w:rsidRDefault="006E4D34" w:rsidP="004D7B53">
            <w:pPr>
              <w:suppressAutoHyphens/>
              <w:contextualSpacing/>
              <w:rPr>
                <w:rFonts w:asciiTheme="majorHAnsi" w:hAnsiTheme="majorHAnsi" w:cstheme="majorHAnsi"/>
                <w:sz w:val="22"/>
                <w:szCs w:val="22"/>
              </w:rPr>
            </w:pPr>
          </w:p>
          <w:p w14:paraId="0EB2317C" w14:textId="7F04582F" w:rsidR="006E4D34" w:rsidRPr="00AC403D" w:rsidRDefault="006E4D34"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This allows the system to make sure that students are mentally participating and engaging on the course and not merely using tools to plagiarize and pass. </w:t>
            </w:r>
          </w:p>
        </w:tc>
        <w:tc>
          <w:tcPr>
            <w:tcW w:w="3117" w:type="dxa"/>
            <w:tcMar>
              <w:top w:w="0" w:type="dxa"/>
              <w:left w:w="115" w:type="dxa"/>
              <w:bottom w:w="0" w:type="dxa"/>
              <w:right w:w="115" w:type="dxa"/>
            </w:tcMar>
          </w:tcPr>
          <w:p w14:paraId="7D28D4F2" w14:textId="6B672CCC" w:rsidR="004D7B53" w:rsidRDefault="006E4D34"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My personal experience with Brightspace</w:t>
            </w:r>
            <w:r w:rsidR="002922E3">
              <w:rPr>
                <w:rFonts w:asciiTheme="majorHAnsi" w:hAnsiTheme="majorHAnsi" w:cstheme="majorHAnsi"/>
                <w:sz w:val="22"/>
                <w:szCs w:val="22"/>
              </w:rPr>
              <w:t>.</w:t>
            </w:r>
          </w:p>
          <w:p w14:paraId="62F78954" w14:textId="77777777" w:rsidR="006E4D34" w:rsidRDefault="006E4D34" w:rsidP="004D7B53">
            <w:pPr>
              <w:suppressAutoHyphens/>
              <w:contextualSpacing/>
              <w:rPr>
                <w:rFonts w:asciiTheme="majorHAnsi" w:hAnsiTheme="majorHAnsi" w:cstheme="majorHAnsi"/>
                <w:sz w:val="22"/>
                <w:szCs w:val="22"/>
              </w:rPr>
            </w:pPr>
          </w:p>
          <w:p w14:paraId="65212C86" w14:textId="14891920" w:rsidR="006E4D34" w:rsidRPr="006E4D34" w:rsidRDefault="006E4D34" w:rsidP="004D7B53">
            <w:pPr>
              <w:suppressAutoHyphens/>
              <w:contextualSpacing/>
              <w:rPr>
                <w:rFonts w:asciiTheme="majorHAnsi" w:hAnsiTheme="majorHAnsi" w:cstheme="majorHAnsi"/>
                <w:i/>
                <w:iCs/>
                <w:sz w:val="22"/>
                <w:szCs w:val="22"/>
              </w:rPr>
            </w:pPr>
            <w:r w:rsidRPr="006E4D34">
              <w:rPr>
                <w:rFonts w:asciiTheme="majorHAnsi" w:hAnsiTheme="majorHAnsi" w:cstheme="majorHAnsi"/>
                <w:i/>
                <w:iCs/>
                <w:sz w:val="22"/>
                <w:szCs w:val="22"/>
              </w:rPr>
              <w:t>The idea was shared by AI Copilot.</w:t>
            </w:r>
            <w:r>
              <w:rPr>
                <w:rFonts w:asciiTheme="majorHAnsi" w:hAnsiTheme="majorHAnsi" w:cstheme="majorHAnsi"/>
                <w:i/>
                <w:iCs/>
                <w:sz w:val="22"/>
                <w:szCs w:val="22"/>
              </w:rPr>
              <w:t xml:space="preserve"> I expounded on the idea by sharing my thoughts on it.</w:t>
            </w:r>
          </w:p>
        </w:tc>
      </w:tr>
      <w:tr w:rsidR="004D7B53" w:rsidRPr="00AC403D" w14:paraId="42818656" w14:textId="77777777" w:rsidTr="00AC403D">
        <w:tc>
          <w:tcPr>
            <w:tcW w:w="3116" w:type="dxa"/>
            <w:tcMar>
              <w:top w:w="0" w:type="dxa"/>
              <w:left w:w="115" w:type="dxa"/>
              <w:bottom w:w="0" w:type="dxa"/>
              <w:right w:w="115" w:type="dxa"/>
            </w:tcMar>
          </w:tcPr>
          <w:p w14:paraId="151D5D85" w14:textId="2906DB5B" w:rsidR="004D7B53" w:rsidRPr="00AC403D" w:rsidRDefault="006E4D34"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Exam and Quiz grading and management.</w:t>
            </w:r>
          </w:p>
        </w:tc>
        <w:tc>
          <w:tcPr>
            <w:tcW w:w="3117" w:type="dxa"/>
            <w:tcMar>
              <w:top w:w="0" w:type="dxa"/>
              <w:left w:w="115" w:type="dxa"/>
              <w:bottom w:w="0" w:type="dxa"/>
              <w:right w:w="115" w:type="dxa"/>
            </w:tcMar>
          </w:tcPr>
          <w:p w14:paraId="4A5A8AAB" w14:textId="4884B1B6" w:rsidR="006E4D34" w:rsidRDefault="006E4D34"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The LMS should be able to provide the ability to create Exams and Quizzes on the course / module and automated grading</w:t>
            </w:r>
            <w:r w:rsidR="002922E3">
              <w:rPr>
                <w:rFonts w:asciiTheme="majorHAnsi" w:hAnsiTheme="majorHAnsi" w:cstheme="majorHAnsi"/>
                <w:sz w:val="22"/>
                <w:szCs w:val="22"/>
              </w:rPr>
              <w:t xml:space="preserve"> (optional)</w:t>
            </w:r>
            <w:r>
              <w:rPr>
                <w:rFonts w:asciiTheme="majorHAnsi" w:hAnsiTheme="majorHAnsi" w:cstheme="majorHAnsi"/>
                <w:sz w:val="22"/>
                <w:szCs w:val="22"/>
              </w:rPr>
              <w:t xml:space="preserve">. The Exam and Quizzes can have time </w:t>
            </w:r>
            <w:r w:rsidR="00714C83">
              <w:rPr>
                <w:rFonts w:asciiTheme="majorHAnsi" w:hAnsiTheme="majorHAnsi" w:cstheme="majorHAnsi"/>
                <w:sz w:val="22"/>
                <w:szCs w:val="22"/>
              </w:rPr>
              <w:t>limits and</w:t>
            </w:r>
            <w:r>
              <w:rPr>
                <w:rFonts w:asciiTheme="majorHAnsi" w:hAnsiTheme="majorHAnsi" w:cstheme="majorHAnsi"/>
                <w:sz w:val="22"/>
                <w:szCs w:val="22"/>
              </w:rPr>
              <w:t xml:space="preserve"> </w:t>
            </w:r>
            <w:r w:rsidR="00714C83">
              <w:rPr>
                <w:rFonts w:asciiTheme="majorHAnsi" w:hAnsiTheme="majorHAnsi" w:cstheme="majorHAnsi"/>
                <w:sz w:val="22"/>
                <w:szCs w:val="22"/>
              </w:rPr>
              <w:t>are integrated</w:t>
            </w:r>
            <w:r w:rsidR="002922E3">
              <w:rPr>
                <w:rFonts w:asciiTheme="majorHAnsi" w:hAnsiTheme="majorHAnsi" w:cstheme="majorHAnsi"/>
                <w:sz w:val="22"/>
                <w:szCs w:val="22"/>
              </w:rPr>
              <w:t xml:space="preserve"> with a Lockdown</w:t>
            </w:r>
            <w:r>
              <w:rPr>
                <w:rFonts w:asciiTheme="majorHAnsi" w:hAnsiTheme="majorHAnsi" w:cstheme="majorHAnsi"/>
                <w:sz w:val="22"/>
                <w:szCs w:val="22"/>
              </w:rPr>
              <w:t xml:space="preserve"> Browser.</w:t>
            </w:r>
          </w:p>
          <w:p w14:paraId="5F9DE112" w14:textId="77777777" w:rsidR="006E4D34" w:rsidRDefault="006E4D34" w:rsidP="004D7B53">
            <w:pPr>
              <w:suppressAutoHyphens/>
              <w:contextualSpacing/>
              <w:rPr>
                <w:rFonts w:asciiTheme="majorHAnsi" w:hAnsiTheme="majorHAnsi" w:cstheme="majorHAnsi"/>
                <w:sz w:val="22"/>
                <w:szCs w:val="22"/>
              </w:rPr>
            </w:pPr>
          </w:p>
          <w:p w14:paraId="22998578" w14:textId="2CDE11C0" w:rsidR="004D7B53" w:rsidRPr="00AC403D" w:rsidRDefault="002922E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One thing I’m a bit surprised by is the lack of Lockdown Browser for quizzes and exam on Brightspace or possibly just SNHU.</w:t>
            </w:r>
            <w:r w:rsidR="006E4D34">
              <w:rPr>
                <w:rFonts w:asciiTheme="majorHAnsi" w:hAnsiTheme="majorHAnsi" w:cstheme="majorHAnsi"/>
                <w:sz w:val="22"/>
                <w:szCs w:val="22"/>
              </w:rPr>
              <w:t xml:space="preserve"> </w:t>
            </w:r>
          </w:p>
        </w:tc>
        <w:tc>
          <w:tcPr>
            <w:tcW w:w="3117" w:type="dxa"/>
            <w:tcMar>
              <w:top w:w="0" w:type="dxa"/>
              <w:left w:w="115" w:type="dxa"/>
              <w:bottom w:w="0" w:type="dxa"/>
              <w:right w:w="115" w:type="dxa"/>
            </w:tcMar>
          </w:tcPr>
          <w:p w14:paraId="06D804AE" w14:textId="77777777" w:rsidR="002922E3" w:rsidRDefault="002922E3" w:rsidP="002922E3">
            <w:pPr>
              <w:suppressAutoHyphens/>
              <w:contextualSpacing/>
              <w:rPr>
                <w:rFonts w:asciiTheme="majorHAnsi" w:hAnsiTheme="majorHAnsi" w:cstheme="majorHAnsi"/>
                <w:sz w:val="22"/>
                <w:szCs w:val="22"/>
              </w:rPr>
            </w:pPr>
            <w:r>
              <w:rPr>
                <w:rFonts w:asciiTheme="majorHAnsi" w:hAnsiTheme="majorHAnsi" w:cstheme="majorHAnsi"/>
                <w:sz w:val="22"/>
                <w:szCs w:val="22"/>
              </w:rPr>
              <w:t>My personal experience with Brightspace.</w:t>
            </w:r>
          </w:p>
          <w:p w14:paraId="76A21160" w14:textId="77777777" w:rsidR="004D7B53" w:rsidRPr="00AC403D" w:rsidRDefault="004D7B53" w:rsidP="004D7B53">
            <w:pPr>
              <w:suppressAutoHyphens/>
              <w:contextualSpacing/>
              <w:rPr>
                <w:rFonts w:asciiTheme="majorHAnsi" w:hAnsiTheme="majorHAnsi" w:cstheme="majorHAnsi"/>
                <w:sz w:val="22"/>
                <w:szCs w:val="22"/>
              </w:rPr>
            </w:pPr>
          </w:p>
        </w:tc>
      </w:tr>
      <w:tr w:rsidR="004D7B53" w:rsidRPr="00AC403D" w14:paraId="1F31ED43" w14:textId="77777777" w:rsidTr="00AC403D">
        <w:tc>
          <w:tcPr>
            <w:tcW w:w="3116" w:type="dxa"/>
            <w:tcMar>
              <w:top w:w="0" w:type="dxa"/>
              <w:left w:w="115" w:type="dxa"/>
              <w:bottom w:w="0" w:type="dxa"/>
              <w:right w:w="115" w:type="dxa"/>
            </w:tcMar>
          </w:tcPr>
          <w:p w14:paraId="7E0B71D2" w14:textId="0E8A2BF0" w:rsidR="004D7B53" w:rsidRPr="00AC403D" w:rsidRDefault="002922E3" w:rsidP="00E71329">
            <w:pPr>
              <w:suppressAutoHyphens/>
              <w:contextualSpacing/>
              <w:rPr>
                <w:rFonts w:asciiTheme="majorHAnsi" w:hAnsiTheme="majorHAnsi" w:cstheme="majorHAnsi"/>
                <w:sz w:val="22"/>
                <w:szCs w:val="22"/>
              </w:rPr>
            </w:pPr>
            <w:r>
              <w:rPr>
                <w:rFonts w:asciiTheme="majorHAnsi" w:hAnsiTheme="majorHAnsi" w:cstheme="majorHAnsi"/>
                <w:sz w:val="22"/>
                <w:szCs w:val="22"/>
              </w:rPr>
              <w:t>Reporting and Analytics</w:t>
            </w:r>
          </w:p>
        </w:tc>
        <w:tc>
          <w:tcPr>
            <w:tcW w:w="3117" w:type="dxa"/>
            <w:tcMar>
              <w:top w:w="0" w:type="dxa"/>
              <w:left w:w="115" w:type="dxa"/>
              <w:bottom w:w="0" w:type="dxa"/>
              <w:right w:w="115" w:type="dxa"/>
            </w:tcMar>
          </w:tcPr>
          <w:p w14:paraId="181A8AAA" w14:textId="6388612F" w:rsidR="004D7B53" w:rsidRPr="00AC403D" w:rsidRDefault="002922E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Lastly, the LMS should have the ability or feature to produce reports based on different criteria such as students’ overall progress. Students’ GPA average, Instructors’ feedback report and more. The LMS should also be able to analyze these reports and provide helpful </w:t>
            </w:r>
            <w:r w:rsidR="00714C83">
              <w:rPr>
                <w:rFonts w:asciiTheme="majorHAnsi" w:hAnsiTheme="majorHAnsi" w:cstheme="majorHAnsi"/>
                <w:sz w:val="22"/>
                <w:szCs w:val="22"/>
              </w:rPr>
              <w:t>insights.</w:t>
            </w:r>
          </w:p>
        </w:tc>
        <w:tc>
          <w:tcPr>
            <w:tcW w:w="3117" w:type="dxa"/>
            <w:tcMar>
              <w:top w:w="0" w:type="dxa"/>
              <w:left w:w="115" w:type="dxa"/>
              <w:bottom w:w="0" w:type="dxa"/>
              <w:right w:w="115" w:type="dxa"/>
            </w:tcMar>
          </w:tcPr>
          <w:p w14:paraId="2A6A6DBA" w14:textId="707AF1DC" w:rsidR="004D7B53" w:rsidRDefault="002922E3" w:rsidP="004D7B53">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I believe this is one of the most important </w:t>
            </w:r>
            <w:r w:rsidR="00714C83">
              <w:rPr>
                <w:rFonts w:asciiTheme="majorHAnsi" w:hAnsiTheme="majorHAnsi" w:cstheme="majorHAnsi"/>
                <w:sz w:val="22"/>
                <w:szCs w:val="22"/>
              </w:rPr>
              <w:t>features</w:t>
            </w:r>
            <w:r>
              <w:rPr>
                <w:rFonts w:asciiTheme="majorHAnsi" w:hAnsiTheme="majorHAnsi" w:cstheme="majorHAnsi"/>
                <w:sz w:val="22"/>
                <w:szCs w:val="22"/>
              </w:rPr>
              <w:t xml:space="preserve"> that an LMS must have in order for educational </w:t>
            </w:r>
            <w:r w:rsidR="00714C83">
              <w:rPr>
                <w:rFonts w:asciiTheme="majorHAnsi" w:hAnsiTheme="majorHAnsi" w:cstheme="majorHAnsi"/>
                <w:sz w:val="22"/>
                <w:szCs w:val="22"/>
              </w:rPr>
              <w:t>institutions</w:t>
            </w:r>
            <w:r>
              <w:rPr>
                <w:rFonts w:asciiTheme="majorHAnsi" w:hAnsiTheme="majorHAnsi" w:cstheme="majorHAnsi"/>
                <w:sz w:val="22"/>
                <w:szCs w:val="22"/>
              </w:rPr>
              <w:t xml:space="preserve"> to study their educational approach and student engagements.</w:t>
            </w:r>
          </w:p>
          <w:p w14:paraId="352771AF" w14:textId="77777777" w:rsidR="002922E3" w:rsidRDefault="002922E3" w:rsidP="004D7B53">
            <w:pPr>
              <w:suppressAutoHyphens/>
              <w:contextualSpacing/>
              <w:rPr>
                <w:rFonts w:asciiTheme="majorHAnsi" w:hAnsiTheme="majorHAnsi" w:cstheme="majorHAnsi"/>
                <w:sz w:val="22"/>
                <w:szCs w:val="22"/>
              </w:rPr>
            </w:pPr>
          </w:p>
          <w:p w14:paraId="2CD5DB5F" w14:textId="4420C596" w:rsidR="002922E3" w:rsidRPr="002922E3" w:rsidRDefault="002922E3" w:rsidP="004D7B53">
            <w:pPr>
              <w:suppressAutoHyphens/>
              <w:contextualSpacing/>
              <w:rPr>
                <w:rFonts w:asciiTheme="majorHAnsi" w:hAnsiTheme="majorHAnsi" w:cstheme="majorHAnsi"/>
                <w:sz w:val="22"/>
                <w:szCs w:val="22"/>
                <w:lang w:val="en-US"/>
              </w:rPr>
            </w:pPr>
            <w:r w:rsidRPr="002922E3">
              <w:rPr>
                <w:rFonts w:asciiTheme="majorHAnsi" w:hAnsiTheme="majorHAnsi" w:cstheme="majorHAnsi"/>
                <w:sz w:val="22"/>
                <w:szCs w:val="22"/>
                <w:lang w:val="en-US"/>
              </w:rPr>
              <w:t xml:space="preserve">Rosales Gerpe, M. (2026). </w:t>
            </w:r>
            <w:r w:rsidRPr="002922E3">
              <w:rPr>
                <w:rFonts w:asciiTheme="majorHAnsi" w:hAnsiTheme="majorHAnsi" w:cstheme="majorHAnsi"/>
                <w:i/>
                <w:iCs/>
                <w:sz w:val="22"/>
                <w:szCs w:val="22"/>
                <w:lang w:val="en-US"/>
              </w:rPr>
              <w:t>LMS requirements checklist: Key LMS capabilities to consider</w:t>
            </w:r>
            <w:r w:rsidRPr="002922E3">
              <w:rPr>
                <w:rFonts w:asciiTheme="majorHAnsi" w:hAnsiTheme="majorHAnsi" w:cstheme="majorHAnsi"/>
                <w:sz w:val="22"/>
                <w:szCs w:val="22"/>
                <w:lang w:val="en-US"/>
              </w:rPr>
              <w:t xml:space="preserve">. </w:t>
            </w:r>
            <w:proofErr w:type="spellStart"/>
            <w:r w:rsidRPr="002922E3">
              <w:rPr>
                <w:rFonts w:asciiTheme="majorHAnsi" w:hAnsiTheme="majorHAnsi" w:cstheme="majorHAnsi"/>
                <w:sz w:val="22"/>
                <w:szCs w:val="22"/>
                <w:lang w:val="en-US"/>
              </w:rPr>
              <w:t>Docebo</w:t>
            </w:r>
            <w:proofErr w:type="spellEnd"/>
            <w:r w:rsidRPr="002922E3">
              <w:rPr>
                <w:rFonts w:asciiTheme="majorHAnsi" w:hAnsiTheme="majorHAnsi" w:cstheme="majorHAnsi"/>
                <w:sz w:val="22"/>
                <w:szCs w:val="22"/>
                <w:lang w:val="en-US"/>
              </w:rPr>
              <w:t>.</w:t>
            </w:r>
          </w:p>
          <w:p w14:paraId="4D465B85" w14:textId="108DC94E" w:rsidR="002922E3" w:rsidRPr="00AC403D" w:rsidRDefault="002922E3" w:rsidP="004D7B53">
            <w:pPr>
              <w:suppressAutoHyphens/>
              <w:contextualSpacing/>
              <w:rPr>
                <w:rFonts w:asciiTheme="majorHAnsi" w:hAnsiTheme="majorHAnsi" w:cstheme="majorHAnsi"/>
                <w:sz w:val="22"/>
                <w:szCs w:val="22"/>
              </w:rPr>
            </w:pPr>
            <w:hyperlink r:id="rId8" w:history="1">
              <w:r w:rsidRPr="002922E3">
                <w:rPr>
                  <w:rStyle w:val="Hyperlink"/>
                  <w:rFonts w:asciiTheme="majorHAnsi" w:hAnsiTheme="majorHAnsi" w:cstheme="majorHAnsi"/>
                  <w:sz w:val="22"/>
                  <w:szCs w:val="22"/>
                </w:rPr>
                <w:t>LMS Requirements Checklist: Key LMS Capabilities to Consider</w:t>
              </w:r>
            </w:hyperlink>
          </w:p>
        </w:tc>
      </w:tr>
    </w:tbl>
    <w:p w14:paraId="5967E50D" w14:textId="77777777" w:rsidR="009402F3" w:rsidRPr="00AC403D" w:rsidRDefault="009402F3" w:rsidP="00AC403D">
      <w:pPr>
        <w:suppressAutoHyphens/>
        <w:spacing w:line="240" w:lineRule="auto"/>
        <w:contextualSpacing/>
        <w:rPr>
          <w:rFonts w:asciiTheme="majorHAnsi" w:hAnsiTheme="majorHAnsi" w:cstheme="majorHAnsi"/>
          <w:sz w:val="22"/>
          <w:szCs w:val="22"/>
        </w:rPr>
      </w:pPr>
    </w:p>
    <w:p w14:paraId="38617860" w14:textId="77777777" w:rsidR="00E71329" w:rsidRDefault="00E71329" w:rsidP="00AC403D">
      <w:pPr>
        <w:pStyle w:val="Heading2"/>
      </w:pPr>
    </w:p>
    <w:p w14:paraId="411FC1A3" w14:textId="77777777" w:rsidR="00E71329" w:rsidRDefault="00E71329" w:rsidP="00AC403D">
      <w:pPr>
        <w:pStyle w:val="Heading2"/>
      </w:pPr>
    </w:p>
    <w:p w14:paraId="10059BFD" w14:textId="77777777" w:rsidR="00E71329" w:rsidRDefault="00E71329" w:rsidP="00AC403D">
      <w:pPr>
        <w:pStyle w:val="Heading2"/>
      </w:pPr>
    </w:p>
    <w:p w14:paraId="5E29520C" w14:textId="77777777" w:rsidR="00E71329" w:rsidRDefault="00E71329" w:rsidP="00AC403D">
      <w:pPr>
        <w:pStyle w:val="Heading2"/>
      </w:pPr>
    </w:p>
    <w:p w14:paraId="3C33CD1C" w14:textId="77777777" w:rsidR="00E71329" w:rsidRDefault="00E71329" w:rsidP="00AC403D">
      <w:pPr>
        <w:pStyle w:val="Heading2"/>
      </w:pPr>
    </w:p>
    <w:p w14:paraId="6EE60BEE" w14:textId="77777777" w:rsidR="00E71329" w:rsidRDefault="00E71329" w:rsidP="00AC403D">
      <w:pPr>
        <w:pStyle w:val="Heading2"/>
      </w:pPr>
    </w:p>
    <w:p w14:paraId="01CB0908" w14:textId="2A508AB5" w:rsidR="009402F3" w:rsidRDefault="003D3B64" w:rsidP="00AC403D">
      <w:pPr>
        <w:pStyle w:val="Heading2"/>
      </w:pPr>
      <w:r>
        <w:lastRenderedPageBreak/>
        <w:t>Non</w:t>
      </w:r>
      <w:r w:rsidR="00F82FF1" w:rsidRPr="00AC403D">
        <w:t>functional Requirements</w:t>
      </w:r>
    </w:p>
    <w:p w14:paraId="4BFE68E0" w14:textId="77777777" w:rsidR="00AC403D" w:rsidRPr="00AC403D" w:rsidRDefault="00AC403D" w:rsidP="00AC403D"/>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6A57104" w14:textId="77777777" w:rsidTr="00AC403D">
        <w:trPr>
          <w:tblHeader/>
        </w:trPr>
        <w:tc>
          <w:tcPr>
            <w:tcW w:w="3116" w:type="dxa"/>
            <w:tcMar>
              <w:top w:w="0" w:type="dxa"/>
              <w:left w:w="115" w:type="dxa"/>
              <w:bottom w:w="0" w:type="dxa"/>
              <w:right w:w="115" w:type="dxa"/>
            </w:tcMar>
          </w:tcPr>
          <w:p w14:paraId="65261B32" w14:textId="2CA46782" w:rsidR="009402F3" w:rsidRPr="00AC403D" w:rsidRDefault="003D3B64" w:rsidP="00AC403D">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00F82FF1"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1EE3C37" w14:textId="2895467D"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2B88B571"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42617D95" w14:textId="77777777" w:rsidTr="00AC403D">
        <w:tc>
          <w:tcPr>
            <w:tcW w:w="3116" w:type="dxa"/>
            <w:tcMar>
              <w:top w:w="0" w:type="dxa"/>
              <w:left w:w="115" w:type="dxa"/>
              <w:bottom w:w="0" w:type="dxa"/>
              <w:right w:w="115" w:type="dxa"/>
            </w:tcMar>
          </w:tcPr>
          <w:p w14:paraId="03ED8371" w14:textId="6840EB0F" w:rsidR="009402F3" w:rsidRPr="00AC403D" w:rsidRDefault="00E7132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Security and Data Protection</w:t>
            </w:r>
          </w:p>
        </w:tc>
        <w:tc>
          <w:tcPr>
            <w:tcW w:w="3117" w:type="dxa"/>
            <w:tcMar>
              <w:top w:w="0" w:type="dxa"/>
              <w:left w:w="115" w:type="dxa"/>
              <w:bottom w:w="0" w:type="dxa"/>
              <w:right w:w="115" w:type="dxa"/>
            </w:tcMar>
          </w:tcPr>
          <w:p w14:paraId="49D8497C" w14:textId="7337EB0F" w:rsidR="009402F3" w:rsidRPr="00AC403D" w:rsidRDefault="00E71329" w:rsidP="00AC403D">
            <w:pPr>
              <w:suppressAutoHyphens/>
              <w:contextualSpacing/>
              <w:rPr>
                <w:rFonts w:asciiTheme="majorHAnsi" w:hAnsiTheme="majorHAnsi" w:cstheme="majorHAnsi"/>
                <w:sz w:val="22"/>
                <w:szCs w:val="22"/>
              </w:rPr>
            </w:pPr>
            <w:r w:rsidRPr="00E71329">
              <w:rPr>
                <w:rFonts w:asciiTheme="majorHAnsi" w:hAnsiTheme="majorHAnsi" w:cstheme="majorHAnsi"/>
                <w:sz w:val="22"/>
                <w:szCs w:val="22"/>
              </w:rPr>
              <w:t>LMS requirement checklists consistently highlight security and privacy as critical, especially when handling grades and personally identifiable information</w:t>
            </w:r>
            <w:r>
              <w:rPr>
                <w:rFonts w:asciiTheme="majorHAnsi" w:hAnsiTheme="majorHAnsi" w:cstheme="majorHAnsi"/>
                <w:sz w:val="22"/>
                <w:szCs w:val="22"/>
              </w:rPr>
              <w:t>.</w:t>
            </w:r>
          </w:p>
        </w:tc>
        <w:tc>
          <w:tcPr>
            <w:tcW w:w="3117" w:type="dxa"/>
            <w:tcMar>
              <w:top w:w="0" w:type="dxa"/>
              <w:left w:w="115" w:type="dxa"/>
              <w:bottom w:w="0" w:type="dxa"/>
              <w:right w:w="115" w:type="dxa"/>
            </w:tcMar>
          </w:tcPr>
          <w:p w14:paraId="1B8665E8" w14:textId="3A17121C" w:rsidR="00E71329" w:rsidRPr="00E71329" w:rsidRDefault="00E71329" w:rsidP="00E71329">
            <w:pPr>
              <w:suppressAutoHyphens/>
              <w:contextualSpacing/>
              <w:rPr>
                <w:rFonts w:asciiTheme="majorHAnsi" w:hAnsiTheme="majorHAnsi" w:cstheme="majorHAnsi"/>
                <w:sz w:val="22"/>
                <w:szCs w:val="22"/>
                <w:lang w:val="en-US"/>
              </w:rPr>
            </w:pPr>
            <w:r w:rsidRPr="00E71329">
              <w:rPr>
                <w:rFonts w:asciiTheme="majorHAnsi" w:hAnsiTheme="majorHAnsi" w:cstheme="majorHAnsi"/>
                <w:sz w:val="22"/>
                <w:szCs w:val="22"/>
                <w:lang w:val="en-US"/>
              </w:rPr>
              <w:t xml:space="preserve">Bovi, M. (2025). </w:t>
            </w:r>
            <w:r w:rsidRPr="00E71329">
              <w:rPr>
                <w:rFonts w:asciiTheme="majorHAnsi" w:hAnsiTheme="majorHAnsi" w:cstheme="majorHAnsi"/>
                <w:i/>
                <w:iCs/>
                <w:sz w:val="22"/>
                <w:szCs w:val="22"/>
                <w:lang w:val="en-US"/>
              </w:rPr>
              <w:t>17 LMS requirements checklist: Your guide to choosing the right platform</w:t>
            </w:r>
            <w:r w:rsidRPr="00E71329">
              <w:rPr>
                <w:rFonts w:asciiTheme="majorHAnsi" w:hAnsiTheme="majorHAnsi" w:cstheme="majorHAnsi"/>
                <w:sz w:val="22"/>
                <w:szCs w:val="22"/>
                <w:lang w:val="en-US"/>
              </w:rPr>
              <w:t xml:space="preserve">. </w:t>
            </w:r>
            <w:proofErr w:type="spellStart"/>
            <w:r w:rsidRPr="00E71329">
              <w:rPr>
                <w:rFonts w:asciiTheme="majorHAnsi" w:hAnsiTheme="majorHAnsi" w:cstheme="majorHAnsi"/>
                <w:sz w:val="22"/>
                <w:szCs w:val="22"/>
                <w:lang w:val="en-US"/>
              </w:rPr>
              <w:t>Teachfloor</w:t>
            </w:r>
            <w:proofErr w:type="spellEnd"/>
            <w:r>
              <w:rPr>
                <w:rFonts w:asciiTheme="majorHAnsi" w:hAnsiTheme="majorHAnsi" w:cstheme="majorHAnsi"/>
                <w:sz w:val="22"/>
                <w:szCs w:val="22"/>
                <w:lang w:val="en-US"/>
              </w:rPr>
              <w:t>.</w:t>
            </w:r>
          </w:p>
          <w:p w14:paraId="0834D8BF" w14:textId="77777777" w:rsidR="00E71329" w:rsidRDefault="00E71329" w:rsidP="00AC403D">
            <w:pPr>
              <w:suppressAutoHyphens/>
              <w:contextualSpacing/>
              <w:rPr>
                <w:rFonts w:asciiTheme="majorHAnsi" w:hAnsiTheme="majorHAnsi" w:cstheme="majorHAnsi"/>
                <w:sz w:val="22"/>
                <w:szCs w:val="22"/>
              </w:rPr>
            </w:pPr>
          </w:p>
          <w:p w14:paraId="0988062C" w14:textId="42EF9558" w:rsidR="00E71329" w:rsidRPr="00AC403D" w:rsidRDefault="00E71329" w:rsidP="00AC403D">
            <w:pPr>
              <w:suppressAutoHyphens/>
              <w:contextualSpacing/>
              <w:rPr>
                <w:rFonts w:asciiTheme="majorHAnsi" w:hAnsiTheme="majorHAnsi" w:cstheme="majorHAnsi"/>
                <w:sz w:val="22"/>
                <w:szCs w:val="22"/>
              </w:rPr>
            </w:pPr>
            <w:hyperlink r:id="rId9" w:history="1">
              <w:r w:rsidRPr="00E71329">
                <w:rPr>
                  <w:rStyle w:val="Hyperlink"/>
                  <w:rFonts w:asciiTheme="majorHAnsi" w:hAnsiTheme="majorHAnsi" w:cstheme="majorHAnsi"/>
                  <w:sz w:val="22"/>
                  <w:szCs w:val="22"/>
                </w:rPr>
                <w:t xml:space="preserve">17 LMS Requirements Checklist: Your Guide to Choosing the Right Platform - </w:t>
              </w:r>
              <w:proofErr w:type="spellStart"/>
              <w:r w:rsidRPr="00E71329">
                <w:rPr>
                  <w:rStyle w:val="Hyperlink"/>
                  <w:rFonts w:asciiTheme="majorHAnsi" w:hAnsiTheme="majorHAnsi" w:cstheme="majorHAnsi"/>
                  <w:sz w:val="22"/>
                  <w:szCs w:val="22"/>
                </w:rPr>
                <w:t>Teachfloor</w:t>
              </w:r>
              <w:proofErr w:type="spellEnd"/>
              <w:r w:rsidRPr="00E71329">
                <w:rPr>
                  <w:rStyle w:val="Hyperlink"/>
                  <w:rFonts w:asciiTheme="majorHAnsi" w:hAnsiTheme="majorHAnsi" w:cstheme="majorHAnsi"/>
                  <w:sz w:val="22"/>
                  <w:szCs w:val="22"/>
                </w:rPr>
                <w:t xml:space="preserve"> Blog</w:t>
              </w:r>
            </w:hyperlink>
          </w:p>
        </w:tc>
      </w:tr>
      <w:tr w:rsidR="009402F3" w:rsidRPr="00AC403D" w14:paraId="70153753" w14:textId="77777777" w:rsidTr="00AC403D">
        <w:tc>
          <w:tcPr>
            <w:tcW w:w="3116" w:type="dxa"/>
            <w:tcMar>
              <w:top w:w="0" w:type="dxa"/>
              <w:left w:w="115" w:type="dxa"/>
              <w:bottom w:w="0" w:type="dxa"/>
              <w:right w:w="115" w:type="dxa"/>
            </w:tcMar>
          </w:tcPr>
          <w:p w14:paraId="311B8E6D" w14:textId="78EB7002" w:rsidR="009402F3" w:rsidRPr="00AC403D" w:rsidRDefault="00E71329" w:rsidP="00AC403D">
            <w:pPr>
              <w:suppressAutoHyphens/>
              <w:contextualSpacing/>
              <w:rPr>
                <w:rFonts w:asciiTheme="majorHAnsi" w:hAnsiTheme="majorHAnsi" w:cstheme="majorHAnsi"/>
                <w:sz w:val="22"/>
                <w:szCs w:val="22"/>
              </w:rPr>
            </w:pPr>
            <w:r w:rsidRPr="00E71329">
              <w:rPr>
                <w:rFonts w:asciiTheme="majorHAnsi" w:hAnsiTheme="majorHAnsi" w:cstheme="majorHAnsi"/>
                <w:sz w:val="22"/>
                <w:szCs w:val="22"/>
              </w:rPr>
              <w:t>Scalability and performance</w:t>
            </w:r>
          </w:p>
        </w:tc>
        <w:tc>
          <w:tcPr>
            <w:tcW w:w="3117" w:type="dxa"/>
            <w:tcMar>
              <w:top w:w="0" w:type="dxa"/>
              <w:left w:w="115" w:type="dxa"/>
              <w:bottom w:w="0" w:type="dxa"/>
              <w:right w:w="115" w:type="dxa"/>
            </w:tcMar>
          </w:tcPr>
          <w:p w14:paraId="0933C883" w14:textId="6B8553E0" w:rsidR="009402F3" w:rsidRPr="00AC403D" w:rsidRDefault="00E7132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As </w:t>
            </w:r>
            <w:proofErr w:type="spellStart"/>
            <w:r>
              <w:rPr>
                <w:rFonts w:asciiTheme="majorHAnsi" w:hAnsiTheme="majorHAnsi" w:cstheme="majorHAnsi"/>
                <w:sz w:val="22"/>
                <w:szCs w:val="22"/>
              </w:rPr>
              <w:t>YOUser</w:t>
            </w:r>
            <w:proofErr w:type="spellEnd"/>
            <w:r>
              <w:rPr>
                <w:rFonts w:asciiTheme="majorHAnsi" w:hAnsiTheme="majorHAnsi" w:cstheme="majorHAnsi"/>
                <w:sz w:val="22"/>
                <w:szCs w:val="22"/>
              </w:rPr>
              <w:t xml:space="preserve"> University targets global students, it must be able to accommodate thousands of user logins with acceptable response times. The LMS must scale in performance and technical requirements. </w:t>
            </w:r>
          </w:p>
        </w:tc>
        <w:tc>
          <w:tcPr>
            <w:tcW w:w="3117" w:type="dxa"/>
            <w:tcMar>
              <w:top w:w="0" w:type="dxa"/>
              <w:left w:w="115" w:type="dxa"/>
              <w:bottom w:w="0" w:type="dxa"/>
              <w:right w:w="115" w:type="dxa"/>
            </w:tcMar>
          </w:tcPr>
          <w:p w14:paraId="2ED626AA" w14:textId="77777777" w:rsidR="00E71329" w:rsidRPr="00E71329" w:rsidRDefault="00E71329" w:rsidP="00E71329">
            <w:pPr>
              <w:suppressAutoHyphens/>
              <w:contextualSpacing/>
              <w:rPr>
                <w:rFonts w:asciiTheme="majorHAnsi" w:hAnsiTheme="majorHAnsi" w:cstheme="majorHAnsi"/>
                <w:sz w:val="22"/>
                <w:szCs w:val="22"/>
                <w:lang w:val="en-US"/>
              </w:rPr>
            </w:pPr>
            <w:r w:rsidRPr="00E71329">
              <w:rPr>
                <w:rFonts w:asciiTheme="majorHAnsi" w:hAnsiTheme="majorHAnsi" w:cstheme="majorHAnsi"/>
                <w:sz w:val="22"/>
                <w:szCs w:val="22"/>
                <w:lang w:val="en-US"/>
              </w:rPr>
              <w:t xml:space="preserve">Bovi, M. (2025). </w:t>
            </w:r>
            <w:r w:rsidRPr="00E71329">
              <w:rPr>
                <w:rFonts w:asciiTheme="majorHAnsi" w:hAnsiTheme="majorHAnsi" w:cstheme="majorHAnsi"/>
                <w:i/>
                <w:iCs/>
                <w:sz w:val="22"/>
                <w:szCs w:val="22"/>
                <w:lang w:val="en-US"/>
              </w:rPr>
              <w:t>17 LMS requirements checklist: Your guide to choosing the right platform</w:t>
            </w:r>
            <w:r w:rsidRPr="00E71329">
              <w:rPr>
                <w:rFonts w:asciiTheme="majorHAnsi" w:hAnsiTheme="majorHAnsi" w:cstheme="majorHAnsi"/>
                <w:sz w:val="22"/>
                <w:szCs w:val="22"/>
                <w:lang w:val="en-US"/>
              </w:rPr>
              <w:t xml:space="preserve">. </w:t>
            </w:r>
            <w:proofErr w:type="spellStart"/>
            <w:r w:rsidRPr="00E71329">
              <w:rPr>
                <w:rFonts w:asciiTheme="majorHAnsi" w:hAnsiTheme="majorHAnsi" w:cstheme="majorHAnsi"/>
                <w:sz w:val="22"/>
                <w:szCs w:val="22"/>
                <w:lang w:val="en-US"/>
              </w:rPr>
              <w:t>Teachfloor</w:t>
            </w:r>
            <w:proofErr w:type="spellEnd"/>
            <w:r>
              <w:rPr>
                <w:rFonts w:asciiTheme="majorHAnsi" w:hAnsiTheme="majorHAnsi" w:cstheme="majorHAnsi"/>
                <w:sz w:val="22"/>
                <w:szCs w:val="22"/>
                <w:lang w:val="en-US"/>
              </w:rPr>
              <w:t>.</w:t>
            </w:r>
          </w:p>
          <w:p w14:paraId="6896147B" w14:textId="77777777" w:rsidR="00E71329" w:rsidRDefault="00E71329" w:rsidP="00E71329">
            <w:pPr>
              <w:suppressAutoHyphens/>
              <w:contextualSpacing/>
              <w:rPr>
                <w:rFonts w:asciiTheme="majorHAnsi" w:hAnsiTheme="majorHAnsi" w:cstheme="majorHAnsi"/>
                <w:sz w:val="22"/>
                <w:szCs w:val="22"/>
              </w:rPr>
            </w:pPr>
          </w:p>
          <w:p w14:paraId="22A0060F" w14:textId="609CB2E2" w:rsidR="009402F3" w:rsidRPr="00AC403D" w:rsidRDefault="00E71329" w:rsidP="00E71329">
            <w:pPr>
              <w:suppressAutoHyphens/>
              <w:contextualSpacing/>
              <w:rPr>
                <w:rFonts w:asciiTheme="majorHAnsi" w:hAnsiTheme="majorHAnsi" w:cstheme="majorHAnsi"/>
                <w:sz w:val="22"/>
                <w:szCs w:val="22"/>
              </w:rPr>
            </w:pPr>
            <w:hyperlink r:id="rId10" w:history="1">
              <w:r w:rsidRPr="00E71329">
                <w:rPr>
                  <w:rStyle w:val="Hyperlink"/>
                  <w:rFonts w:asciiTheme="majorHAnsi" w:hAnsiTheme="majorHAnsi" w:cstheme="majorHAnsi"/>
                  <w:sz w:val="22"/>
                  <w:szCs w:val="22"/>
                </w:rPr>
                <w:t xml:space="preserve">17 LMS Requirements Checklist: Your Guide to Choosing the Right Platform - </w:t>
              </w:r>
              <w:proofErr w:type="spellStart"/>
              <w:r w:rsidRPr="00E71329">
                <w:rPr>
                  <w:rStyle w:val="Hyperlink"/>
                  <w:rFonts w:asciiTheme="majorHAnsi" w:hAnsiTheme="majorHAnsi" w:cstheme="majorHAnsi"/>
                  <w:sz w:val="22"/>
                  <w:szCs w:val="22"/>
                </w:rPr>
                <w:t>Teachfloor</w:t>
              </w:r>
              <w:proofErr w:type="spellEnd"/>
              <w:r w:rsidRPr="00E71329">
                <w:rPr>
                  <w:rStyle w:val="Hyperlink"/>
                  <w:rFonts w:asciiTheme="majorHAnsi" w:hAnsiTheme="majorHAnsi" w:cstheme="majorHAnsi"/>
                  <w:sz w:val="22"/>
                  <w:szCs w:val="22"/>
                </w:rPr>
                <w:t xml:space="preserve"> Blog</w:t>
              </w:r>
            </w:hyperlink>
          </w:p>
        </w:tc>
      </w:tr>
      <w:tr w:rsidR="009402F3" w:rsidRPr="00AC403D" w14:paraId="1A18605B" w14:textId="77777777" w:rsidTr="00AC403D">
        <w:tc>
          <w:tcPr>
            <w:tcW w:w="3116" w:type="dxa"/>
            <w:tcMar>
              <w:top w:w="0" w:type="dxa"/>
              <w:left w:w="115" w:type="dxa"/>
              <w:bottom w:w="0" w:type="dxa"/>
              <w:right w:w="115" w:type="dxa"/>
            </w:tcMar>
          </w:tcPr>
          <w:p w14:paraId="78F86F19" w14:textId="34DD3BEF" w:rsidR="009402F3" w:rsidRPr="00AC403D" w:rsidRDefault="00E7132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Usability and Accessibility</w:t>
            </w:r>
          </w:p>
        </w:tc>
        <w:tc>
          <w:tcPr>
            <w:tcW w:w="3117" w:type="dxa"/>
            <w:tcMar>
              <w:top w:w="0" w:type="dxa"/>
              <w:left w:w="115" w:type="dxa"/>
              <w:bottom w:w="0" w:type="dxa"/>
              <w:right w:w="115" w:type="dxa"/>
            </w:tcMar>
          </w:tcPr>
          <w:p w14:paraId="6DCB0D56" w14:textId="35E3C1B6" w:rsidR="009402F3" w:rsidRPr="00AC403D" w:rsidRDefault="00E71329" w:rsidP="00AC403D">
            <w:pPr>
              <w:suppressAutoHyphens/>
              <w:contextualSpacing/>
              <w:rPr>
                <w:rFonts w:asciiTheme="majorHAnsi" w:hAnsiTheme="majorHAnsi" w:cstheme="majorHAnsi"/>
                <w:sz w:val="22"/>
                <w:szCs w:val="22"/>
              </w:rPr>
            </w:pPr>
            <w:r w:rsidRPr="00E71329">
              <w:rPr>
                <w:rFonts w:asciiTheme="majorHAnsi" w:hAnsiTheme="majorHAnsi" w:cstheme="majorHAnsi"/>
                <w:sz w:val="22"/>
                <w:szCs w:val="22"/>
              </w:rPr>
              <w:t xml:space="preserve">The </w:t>
            </w:r>
            <w:r>
              <w:rPr>
                <w:rFonts w:asciiTheme="majorHAnsi" w:hAnsiTheme="majorHAnsi" w:cstheme="majorHAnsi"/>
                <w:sz w:val="22"/>
                <w:szCs w:val="22"/>
              </w:rPr>
              <w:t>LMS</w:t>
            </w:r>
            <w:r w:rsidRPr="00E71329">
              <w:rPr>
                <w:rFonts w:asciiTheme="majorHAnsi" w:hAnsiTheme="majorHAnsi" w:cstheme="majorHAnsi"/>
                <w:sz w:val="22"/>
                <w:szCs w:val="22"/>
              </w:rPr>
              <w:t xml:space="preserve"> </w:t>
            </w:r>
            <w:proofErr w:type="gramStart"/>
            <w:r w:rsidRPr="00E71329">
              <w:rPr>
                <w:rFonts w:asciiTheme="majorHAnsi" w:hAnsiTheme="majorHAnsi" w:cstheme="majorHAnsi"/>
                <w:sz w:val="22"/>
                <w:szCs w:val="22"/>
              </w:rPr>
              <w:t>shall</w:t>
            </w:r>
            <w:proofErr w:type="gramEnd"/>
            <w:r w:rsidRPr="00E71329">
              <w:rPr>
                <w:rFonts w:asciiTheme="majorHAnsi" w:hAnsiTheme="majorHAnsi" w:cstheme="majorHAnsi"/>
                <w:sz w:val="22"/>
                <w:szCs w:val="22"/>
              </w:rPr>
              <w:t xml:space="preserve"> provide an intuitive user interface and comply with relevant accessibility standards (such as WCAG) to support diverse learners and instructors.</w:t>
            </w:r>
          </w:p>
        </w:tc>
        <w:tc>
          <w:tcPr>
            <w:tcW w:w="3117" w:type="dxa"/>
            <w:tcMar>
              <w:top w:w="0" w:type="dxa"/>
              <w:left w:w="115" w:type="dxa"/>
              <w:bottom w:w="0" w:type="dxa"/>
              <w:right w:w="115" w:type="dxa"/>
            </w:tcMar>
          </w:tcPr>
          <w:p w14:paraId="5FC2CACA" w14:textId="77777777" w:rsidR="009402F3" w:rsidRDefault="009402F3" w:rsidP="00AC403D">
            <w:pPr>
              <w:suppressAutoHyphens/>
              <w:contextualSpacing/>
              <w:rPr>
                <w:rFonts w:asciiTheme="majorHAnsi" w:hAnsiTheme="majorHAnsi" w:cstheme="majorHAnsi"/>
                <w:sz w:val="22"/>
                <w:szCs w:val="22"/>
              </w:rPr>
            </w:pPr>
          </w:p>
          <w:p w14:paraId="4FC6E7E4" w14:textId="77777777" w:rsidR="00E71329" w:rsidRPr="004D7B53" w:rsidRDefault="00E71329" w:rsidP="00E71329">
            <w:pPr>
              <w:rPr>
                <w:i/>
                <w:iCs/>
                <w:sz w:val="22"/>
                <w:szCs w:val="22"/>
                <w:lang w:val="en-US"/>
              </w:rPr>
            </w:pPr>
            <w:r w:rsidRPr="004D7B53">
              <w:rPr>
                <w:rFonts w:asciiTheme="majorHAnsi" w:hAnsiTheme="majorHAnsi" w:cstheme="majorHAnsi"/>
                <w:sz w:val="22"/>
                <w:szCs w:val="22"/>
                <w:lang w:val="en-US"/>
              </w:rPr>
              <w:t xml:space="preserve">Colman, H. (2026). </w:t>
            </w:r>
            <w:r w:rsidRPr="004D7B53">
              <w:rPr>
                <w:i/>
                <w:iCs/>
                <w:sz w:val="22"/>
                <w:szCs w:val="22"/>
                <w:lang w:val="en-US"/>
              </w:rPr>
              <w:t>LMS requirements: an ultimate checklist</w:t>
            </w:r>
          </w:p>
          <w:p w14:paraId="1CBAEF25" w14:textId="77777777" w:rsidR="00E71329" w:rsidRPr="004D7B53" w:rsidRDefault="00E71329" w:rsidP="00E71329">
            <w:pPr>
              <w:suppressAutoHyphens/>
              <w:contextualSpacing/>
              <w:rPr>
                <w:rStyle w:val="Hyperlink"/>
                <w:rFonts w:asciiTheme="majorHAnsi" w:hAnsiTheme="majorHAnsi" w:cstheme="majorHAnsi"/>
                <w:sz w:val="22"/>
                <w:szCs w:val="22"/>
                <w:lang w:val="en-US"/>
              </w:rPr>
            </w:pPr>
            <w:r>
              <w:rPr>
                <w:rFonts w:asciiTheme="majorHAnsi" w:hAnsiTheme="majorHAnsi" w:cstheme="majorHAnsi"/>
                <w:sz w:val="22"/>
                <w:szCs w:val="22"/>
              </w:rPr>
              <w:fldChar w:fldCharType="begin"/>
            </w:r>
            <w:r>
              <w:rPr>
                <w:rFonts w:asciiTheme="majorHAnsi" w:hAnsiTheme="majorHAnsi" w:cstheme="majorHAnsi"/>
                <w:sz w:val="22"/>
                <w:szCs w:val="22"/>
              </w:rPr>
              <w:instrText>HYPERLINK "https://www.ispring.com/knowledge-hub/lms-requirements"</w:instrText>
            </w:r>
            <w:r>
              <w:rPr>
                <w:rFonts w:asciiTheme="majorHAnsi" w:hAnsiTheme="majorHAnsi" w:cstheme="majorHAnsi"/>
                <w:sz w:val="22"/>
                <w:szCs w:val="22"/>
              </w:rPr>
            </w:r>
            <w:r>
              <w:rPr>
                <w:rFonts w:asciiTheme="majorHAnsi" w:hAnsiTheme="majorHAnsi" w:cstheme="majorHAnsi"/>
                <w:sz w:val="22"/>
                <w:szCs w:val="22"/>
              </w:rPr>
              <w:fldChar w:fldCharType="separate"/>
            </w:r>
            <w:r w:rsidRPr="004D7B53">
              <w:rPr>
                <w:rStyle w:val="Hyperlink"/>
                <w:rFonts w:asciiTheme="majorHAnsi" w:hAnsiTheme="majorHAnsi" w:cstheme="majorHAnsi"/>
                <w:sz w:val="22"/>
                <w:szCs w:val="22"/>
              </w:rPr>
              <w:t>LMS Requirements Checklist: Essential Features &amp; Capabilities (2026)</w:t>
            </w:r>
          </w:p>
          <w:p w14:paraId="21CB94CE" w14:textId="67EC5085" w:rsidR="00E71329" w:rsidRPr="00AC403D" w:rsidRDefault="00E7132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fldChar w:fldCharType="end"/>
            </w:r>
          </w:p>
        </w:tc>
      </w:tr>
      <w:tr w:rsidR="009402F3" w:rsidRPr="00AC403D" w14:paraId="231DB19C" w14:textId="77777777" w:rsidTr="00AC403D">
        <w:tc>
          <w:tcPr>
            <w:tcW w:w="3116" w:type="dxa"/>
            <w:tcMar>
              <w:top w:w="0" w:type="dxa"/>
              <w:left w:w="115" w:type="dxa"/>
              <w:bottom w:w="0" w:type="dxa"/>
              <w:right w:w="115" w:type="dxa"/>
            </w:tcMar>
          </w:tcPr>
          <w:p w14:paraId="34353B68" w14:textId="52CCF9C3" w:rsidR="009402F3" w:rsidRPr="00AC403D" w:rsidRDefault="00E71329" w:rsidP="00AC403D">
            <w:pPr>
              <w:suppressAutoHyphens/>
              <w:contextualSpacing/>
              <w:rPr>
                <w:rFonts w:asciiTheme="majorHAnsi" w:hAnsiTheme="majorHAnsi" w:cstheme="majorHAnsi"/>
                <w:sz w:val="22"/>
                <w:szCs w:val="22"/>
              </w:rPr>
            </w:pPr>
            <w:r w:rsidRPr="00E71329">
              <w:rPr>
                <w:rFonts w:asciiTheme="majorHAnsi" w:hAnsiTheme="majorHAnsi" w:cstheme="majorHAnsi"/>
                <w:sz w:val="22"/>
                <w:szCs w:val="22"/>
              </w:rPr>
              <w:t>Backup, recovery, and data retention</w:t>
            </w:r>
          </w:p>
        </w:tc>
        <w:tc>
          <w:tcPr>
            <w:tcW w:w="3117" w:type="dxa"/>
            <w:tcMar>
              <w:top w:w="0" w:type="dxa"/>
              <w:left w:w="115" w:type="dxa"/>
              <w:bottom w:w="0" w:type="dxa"/>
              <w:right w:w="115" w:type="dxa"/>
            </w:tcMar>
          </w:tcPr>
          <w:p w14:paraId="1AB4EDEE" w14:textId="69653BA2" w:rsidR="00E71329" w:rsidRDefault="00E7132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The LMS should be able to perform backups and recovery if disaster happens.</w:t>
            </w:r>
          </w:p>
          <w:p w14:paraId="49FA7677" w14:textId="77777777" w:rsidR="009402F3" w:rsidRDefault="009402F3" w:rsidP="00AC403D">
            <w:pPr>
              <w:suppressAutoHyphens/>
              <w:contextualSpacing/>
              <w:rPr>
                <w:rFonts w:asciiTheme="majorHAnsi" w:hAnsiTheme="majorHAnsi" w:cstheme="majorHAnsi"/>
                <w:sz w:val="22"/>
                <w:szCs w:val="22"/>
              </w:rPr>
            </w:pPr>
          </w:p>
          <w:p w14:paraId="7934CF08" w14:textId="20FC43C8" w:rsidR="00E71329" w:rsidRPr="00AC403D" w:rsidRDefault="00E7132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I believe that business continuity and data protection are standard nonfunctional requirements. </w:t>
            </w:r>
          </w:p>
        </w:tc>
        <w:tc>
          <w:tcPr>
            <w:tcW w:w="3117" w:type="dxa"/>
            <w:tcMar>
              <w:top w:w="0" w:type="dxa"/>
              <w:left w:w="115" w:type="dxa"/>
              <w:bottom w:w="0" w:type="dxa"/>
              <w:right w:w="115" w:type="dxa"/>
            </w:tcMar>
          </w:tcPr>
          <w:p w14:paraId="79F76655" w14:textId="4D6F74CC" w:rsidR="009402F3" w:rsidRPr="00AC403D" w:rsidRDefault="00203A2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My personal experience</w:t>
            </w:r>
            <w:r>
              <w:rPr>
                <w:rFonts w:asciiTheme="majorHAnsi" w:hAnsiTheme="majorHAnsi" w:cstheme="majorHAnsi"/>
                <w:sz w:val="22"/>
                <w:szCs w:val="22"/>
              </w:rPr>
              <w:t>. I’m a backup and recovery support engineer in real life.</w:t>
            </w:r>
          </w:p>
        </w:tc>
      </w:tr>
      <w:tr w:rsidR="009402F3" w:rsidRPr="00AC403D" w14:paraId="632AD496" w14:textId="77777777" w:rsidTr="00AC403D">
        <w:tc>
          <w:tcPr>
            <w:tcW w:w="3116" w:type="dxa"/>
            <w:tcMar>
              <w:top w:w="0" w:type="dxa"/>
              <w:left w:w="115" w:type="dxa"/>
              <w:bottom w:w="0" w:type="dxa"/>
              <w:right w:w="115" w:type="dxa"/>
            </w:tcMar>
          </w:tcPr>
          <w:p w14:paraId="45336259" w14:textId="2F3A4DBC" w:rsidR="009402F3" w:rsidRPr="00AC403D" w:rsidRDefault="00203A2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Multiple device compatibility</w:t>
            </w:r>
          </w:p>
        </w:tc>
        <w:tc>
          <w:tcPr>
            <w:tcW w:w="3117" w:type="dxa"/>
            <w:tcMar>
              <w:top w:w="0" w:type="dxa"/>
              <w:left w:w="115" w:type="dxa"/>
              <w:bottom w:w="0" w:type="dxa"/>
              <w:right w:w="115" w:type="dxa"/>
            </w:tcMar>
          </w:tcPr>
          <w:p w14:paraId="762D5BC2" w14:textId="77777777" w:rsidR="009402F3" w:rsidRDefault="00203A2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Since we are in modern days, people have different preferences and devices. The LMS should be able to accommodate every user </w:t>
            </w:r>
            <w:proofErr w:type="gramStart"/>
            <w:r>
              <w:rPr>
                <w:rFonts w:asciiTheme="majorHAnsi" w:hAnsiTheme="majorHAnsi" w:cstheme="majorHAnsi"/>
                <w:sz w:val="22"/>
                <w:szCs w:val="22"/>
              </w:rPr>
              <w:t>devices</w:t>
            </w:r>
            <w:proofErr w:type="gramEnd"/>
            <w:r>
              <w:rPr>
                <w:rFonts w:asciiTheme="majorHAnsi" w:hAnsiTheme="majorHAnsi" w:cstheme="majorHAnsi"/>
                <w:sz w:val="22"/>
                <w:szCs w:val="22"/>
              </w:rPr>
              <w:t xml:space="preserve"> as much as possible.</w:t>
            </w:r>
          </w:p>
          <w:p w14:paraId="5FB0C6F1" w14:textId="77777777" w:rsidR="00203A27" w:rsidRDefault="00203A27" w:rsidP="00AC403D">
            <w:pPr>
              <w:suppressAutoHyphens/>
              <w:contextualSpacing/>
              <w:rPr>
                <w:rFonts w:asciiTheme="majorHAnsi" w:hAnsiTheme="majorHAnsi" w:cstheme="majorHAnsi"/>
                <w:sz w:val="22"/>
                <w:szCs w:val="22"/>
              </w:rPr>
            </w:pPr>
          </w:p>
          <w:p w14:paraId="5F50BE68" w14:textId="123A9DAA" w:rsidR="00203A27" w:rsidRPr="00AC403D" w:rsidRDefault="00203A2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Ex: </w:t>
            </w:r>
            <w:proofErr w:type="spellStart"/>
            <w:r>
              <w:rPr>
                <w:rFonts w:asciiTheme="majorHAnsi" w:hAnsiTheme="majorHAnsi" w:cstheme="majorHAnsi"/>
                <w:sz w:val="22"/>
                <w:szCs w:val="22"/>
              </w:rPr>
              <w:t>Compability</w:t>
            </w:r>
            <w:proofErr w:type="spellEnd"/>
            <w:r>
              <w:rPr>
                <w:rFonts w:asciiTheme="majorHAnsi" w:hAnsiTheme="majorHAnsi" w:cstheme="majorHAnsi"/>
                <w:sz w:val="22"/>
                <w:szCs w:val="22"/>
              </w:rPr>
              <w:t xml:space="preserve"> with Apple and Android products. Laptops to mobile </w:t>
            </w:r>
            <w:proofErr w:type="gramStart"/>
            <w:r>
              <w:rPr>
                <w:rFonts w:asciiTheme="majorHAnsi" w:hAnsiTheme="majorHAnsi" w:cstheme="majorHAnsi"/>
                <w:sz w:val="22"/>
                <w:szCs w:val="22"/>
              </w:rPr>
              <w:t>devices and</w:t>
            </w:r>
            <w:proofErr w:type="gramEnd"/>
            <w:r>
              <w:rPr>
                <w:rFonts w:asciiTheme="majorHAnsi" w:hAnsiTheme="majorHAnsi" w:cstheme="majorHAnsi"/>
                <w:sz w:val="22"/>
                <w:szCs w:val="22"/>
              </w:rPr>
              <w:t xml:space="preserve"> etc.</w:t>
            </w:r>
          </w:p>
        </w:tc>
        <w:tc>
          <w:tcPr>
            <w:tcW w:w="3117" w:type="dxa"/>
            <w:tcMar>
              <w:top w:w="0" w:type="dxa"/>
              <w:left w:w="115" w:type="dxa"/>
              <w:bottom w:w="0" w:type="dxa"/>
              <w:right w:w="115" w:type="dxa"/>
            </w:tcMar>
          </w:tcPr>
          <w:p w14:paraId="4A994E9C" w14:textId="77777777" w:rsidR="00203A27" w:rsidRDefault="00203A27" w:rsidP="00203A27">
            <w:pPr>
              <w:suppressAutoHyphens/>
              <w:contextualSpacing/>
              <w:rPr>
                <w:rFonts w:asciiTheme="majorHAnsi" w:hAnsiTheme="majorHAnsi" w:cstheme="majorHAnsi"/>
                <w:sz w:val="22"/>
                <w:szCs w:val="22"/>
              </w:rPr>
            </w:pPr>
            <w:r>
              <w:rPr>
                <w:rFonts w:asciiTheme="majorHAnsi" w:hAnsiTheme="majorHAnsi" w:cstheme="majorHAnsi"/>
                <w:sz w:val="22"/>
                <w:szCs w:val="22"/>
              </w:rPr>
              <w:t>My personal experience with Brightspace and Blackboard.</w:t>
            </w:r>
          </w:p>
          <w:p w14:paraId="37A57FF6" w14:textId="77777777"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3C226E09" w14:textId="77777777" w:rsidTr="00AC403D">
        <w:tc>
          <w:tcPr>
            <w:tcW w:w="3116" w:type="dxa"/>
            <w:tcMar>
              <w:top w:w="0" w:type="dxa"/>
              <w:left w:w="115" w:type="dxa"/>
              <w:bottom w:w="0" w:type="dxa"/>
              <w:right w:w="115" w:type="dxa"/>
            </w:tcMar>
          </w:tcPr>
          <w:p w14:paraId="7D2A5E9F" w14:textId="1374BDE4" w:rsidR="009402F3" w:rsidRPr="00AC403D" w:rsidRDefault="00203A2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Interoperability</w:t>
            </w:r>
          </w:p>
        </w:tc>
        <w:tc>
          <w:tcPr>
            <w:tcW w:w="3117" w:type="dxa"/>
            <w:tcMar>
              <w:top w:w="0" w:type="dxa"/>
              <w:left w:w="115" w:type="dxa"/>
              <w:bottom w:w="0" w:type="dxa"/>
              <w:right w:w="115" w:type="dxa"/>
            </w:tcMar>
          </w:tcPr>
          <w:p w14:paraId="5D7CFBB0" w14:textId="7E2C5B35" w:rsidR="009402F3" w:rsidRPr="00AC403D" w:rsidRDefault="00203A2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I think that a great LMS is able to interact with other LMS as well. Like if a student is going to move to </w:t>
            </w:r>
            <w:proofErr w:type="spellStart"/>
            <w:r>
              <w:rPr>
                <w:rFonts w:asciiTheme="majorHAnsi" w:hAnsiTheme="majorHAnsi" w:cstheme="majorHAnsi"/>
                <w:sz w:val="22"/>
                <w:szCs w:val="22"/>
              </w:rPr>
              <w:t>YOUser</w:t>
            </w:r>
            <w:proofErr w:type="spellEnd"/>
            <w:r>
              <w:rPr>
                <w:rFonts w:asciiTheme="majorHAnsi" w:hAnsiTheme="majorHAnsi" w:cstheme="majorHAnsi"/>
                <w:sz w:val="22"/>
                <w:szCs w:val="22"/>
              </w:rPr>
              <w:t xml:space="preserve"> University from SNHU, they should be able to send the grades and our LMS should be able to assess those grades and populate it to the student’s new profile in LMS.</w:t>
            </w:r>
          </w:p>
        </w:tc>
        <w:tc>
          <w:tcPr>
            <w:tcW w:w="3117" w:type="dxa"/>
            <w:tcMar>
              <w:top w:w="0" w:type="dxa"/>
              <w:left w:w="115" w:type="dxa"/>
              <w:bottom w:w="0" w:type="dxa"/>
              <w:right w:w="115" w:type="dxa"/>
            </w:tcMar>
          </w:tcPr>
          <w:p w14:paraId="1ED06794" w14:textId="72DDC1E7" w:rsidR="009402F3" w:rsidRPr="00AC403D" w:rsidRDefault="00203A2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My own opinion</w:t>
            </w:r>
          </w:p>
        </w:tc>
      </w:tr>
    </w:tbl>
    <w:p w14:paraId="0FE41DDF" w14:textId="36B116FF" w:rsidR="00AC403D" w:rsidRDefault="00AC403D" w:rsidP="00AC403D">
      <w:pPr>
        <w:suppressAutoHyphens/>
        <w:spacing w:line="240" w:lineRule="auto"/>
        <w:contextualSpacing/>
        <w:rPr>
          <w:rFonts w:asciiTheme="majorHAnsi" w:hAnsiTheme="majorHAnsi" w:cstheme="majorHAnsi"/>
          <w:sz w:val="22"/>
          <w:szCs w:val="22"/>
        </w:rPr>
      </w:pPr>
    </w:p>
    <w:p w14:paraId="3D5ABC3E" w14:textId="7A0A47D1" w:rsidR="009402F3" w:rsidRDefault="00F82FF1" w:rsidP="00AC403D">
      <w:pPr>
        <w:pStyle w:val="Heading2"/>
      </w:pPr>
      <w:r w:rsidRPr="00AC403D">
        <w:t>Assumptions</w:t>
      </w:r>
    </w:p>
    <w:p w14:paraId="77721316" w14:textId="77777777" w:rsidR="00AC403D" w:rsidRPr="00AC403D" w:rsidRDefault="00AC403D" w:rsidP="00AC403D"/>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42E35FF6" w14:textId="77777777" w:rsidTr="00AC403D">
        <w:trPr>
          <w:tblHeader/>
        </w:trPr>
        <w:tc>
          <w:tcPr>
            <w:tcW w:w="3116" w:type="dxa"/>
            <w:tcMar>
              <w:top w:w="0" w:type="dxa"/>
              <w:left w:w="115" w:type="dxa"/>
              <w:bottom w:w="0" w:type="dxa"/>
              <w:right w:w="115" w:type="dxa"/>
            </w:tcMar>
          </w:tcPr>
          <w:p w14:paraId="5CF4744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3117" w:type="dxa"/>
            <w:tcMar>
              <w:top w:w="0" w:type="dxa"/>
              <w:left w:w="115" w:type="dxa"/>
              <w:bottom w:w="0" w:type="dxa"/>
              <w:right w:w="115" w:type="dxa"/>
            </w:tcMar>
          </w:tcPr>
          <w:p w14:paraId="291CEABC" w14:textId="01BDE1A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565F135"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3B593809" w14:textId="77777777" w:rsidTr="00AC403D">
        <w:tc>
          <w:tcPr>
            <w:tcW w:w="3116" w:type="dxa"/>
            <w:tcMar>
              <w:top w:w="0" w:type="dxa"/>
              <w:left w:w="115" w:type="dxa"/>
              <w:bottom w:w="0" w:type="dxa"/>
              <w:right w:w="115" w:type="dxa"/>
            </w:tcMar>
          </w:tcPr>
          <w:p w14:paraId="27E534D0" w14:textId="23D30784" w:rsidR="009402F3"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Internet connection and speed.</w:t>
            </w:r>
          </w:p>
        </w:tc>
        <w:tc>
          <w:tcPr>
            <w:tcW w:w="3117" w:type="dxa"/>
            <w:tcMar>
              <w:top w:w="0" w:type="dxa"/>
              <w:left w:w="115" w:type="dxa"/>
              <w:bottom w:w="0" w:type="dxa"/>
              <w:right w:w="115" w:type="dxa"/>
            </w:tcMar>
          </w:tcPr>
          <w:p w14:paraId="1F27DE3D" w14:textId="6B654078" w:rsidR="009402F3"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Since LMS requires that the user access the system online. We assume that the user has reliable internet connection and speed.</w:t>
            </w:r>
          </w:p>
        </w:tc>
        <w:tc>
          <w:tcPr>
            <w:tcW w:w="3117" w:type="dxa"/>
            <w:tcMar>
              <w:top w:w="0" w:type="dxa"/>
              <w:left w:w="115" w:type="dxa"/>
              <w:bottom w:w="0" w:type="dxa"/>
              <w:right w:w="115" w:type="dxa"/>
            </w:tcMar>
          </w:tcPr>
          <w:p w14:paraId="5785995C" w14:textId="58142695" w:rsidR="009402F3"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My own opinion</w:t>
            </w:r>
          </w:p>
        </w:tc>
      </w:tr>
      <w:tr w:rsidR="009402F3" w:rsidRPr="00AC403D" w14:paraId="57CBAC4A" w14:textId="77777777" w:rsidTr="00AC403D">
        <w:tc>
          <w:tcPr>
            <w:tcW w:w="3116" w:type="dxa"/>
            <w:tcMar>
              <w:top w:w="0" w:type="dxa"/>
              <w:left w:w="115" w:type="dxa"/>
              <w:bottom w:w="0" w:type="dxa"/>
              <w:right w:w="115" w:type="dxa"/>
            </w:tcMar>
          </w:tcPr>
          <w:p w14:paraId="68C79466" w14:textId="2A27E24E" w:rsidR="009402F3"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Computer / Hardware</w:t>
            </w:r>
          </w:p>
        </w:tc>
        <w:tc>
          <w:tcPr>
            <w:tcW w:w="3117" w:type="dxa"/>
            <w:tcMar>
              <w:top w:w="0" w:type="dxa"/>
              <w:left w:w="115" w:type="dxa"/>
              <w:bottom w:w="0" w:type="dxa"/>
              <w:right w:w="115" w:type="dxa"/>
            </w:tcMar>
          </w:tcPr>
          <w:p w14:paraId="4B94F2CF" w14:textId="13D6F345" w:rsidR="009402F3"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In addition to internet, we assume that the user also has a computer or device that is compatible and meets system requirement to access and use the LMS.</w:t>
            </w:r>
          </w:p>
        </w:tc>
        <w:tc>
          <w:tcPr>
            <w:tcW w:w="3117" w:type="dxa"/>
            <w:tcMar>
              <w:top w:w="0" w:type="dxa"/>
              <w:left w:w="115" w:type="dxa"/>
              <w:bottom w:w="0" w:type="dxa"/>
              <w:right w:w="115" w:type="dxa"/>
            </w:tcMar>
          </w:tcPr>
          <w:p w14:paraId="2C33BC4D" w14:textId="1A1C895B" w:rsidR="009402F3"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My own opinion</w:t>
            </w:r>
          </w:p>
        </w:tc>
      </w:tr>
    </w:tbl>
    <w:p w14:paraId="7A81C508" w14:textId="77777777" w:rsidR="00AC403D" w:rsidRPr="00AC403D" w:rsidRDefault="00AC403D" w:rsidP="00AC403D">
      <w:pPr>
        <w:spacing w:line="240" w:lineRule="auto"/>
        <w:rPr>
          <w:rFonts w:asciiTheme="majorHAnsi" w:hAnsiTheme="majorHAnsi" w:cstheme="majorHAnsi"/>
          <w:sz w:val="22"/>
          <w:szCs w:val="22"/>
        </w:rPr>
      </w:pPr>
    </w:p>
    <w:p w14:paraId="3B9D7650" w14:textId="6E531E10" w:rsidR="009402F3" w:rsidRDefault="00F82FF1" w:rsidP="00AC403D">
      <w:pPr>
        <w:pStyle w:val="Heading2"/>
      </w:pPr>
      <w:r w:rsidRPr="00AC403D">
        <w:t>Limitations</w:t>
      </w:r>
    </w:p>
    <w:p w14:paraId="05B53B62" w14:textId="77777777" w:rsidR="00AC403D" w:rsidRPr="00AC403D" w:rsidRDefault="00AC403D" w:rsidP="00AC403D"/>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EA42FF7" w14:textId="77777777" w:rsidTr="00AC403D">
        <w:trPr>
          <w:tblHeader/>
        </w:trPr>
        <w:tc>
          <w:tcPr>
            <w:tcW w:w="3116" w:type="dxa"/>
            <w:tcMar>
              <w:top w:w="0" w:type="dxa"/>
              <w:left w:w="115" w:type="dxa"/>
              <w:bottom w:w="0" w:type="dxa"/>
              <w:right w:w="115" w:type="dxa"/>
            </w:tcMar>
          </w:tcPr>
          <w:p w14:paraId="22D0B654"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Limitation</w:t>
            </w:r>
          </w:p>
        </w:tc>
        <w:tc>
          <w:tcPr>
            <w:tcW w:w="3117" w:type="dxa"/>
            <w:tcMar>
              <w:top w:w="0" w:type="dxa"/>
              <w:left w:w="115" w:type="dxa"/>
              <w:bottom w:w="0" w:type="dxa"/>
              <w:right w:w="115" w:type="dxa"/>
            </w:tcMar>
          </w:tcPr>
          <w:p w14:paraId="3BEF7122" w14:textId="6C87B9DC"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6BD3FD2A" w14:textId="36F66CB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009402F3" w:rsidRPr="00AC403D" w14:paraId="24D87319" w14:textId="77777777" w:rsidTr="00AC403D">
        <w:tc>
          <w:tcPr>
            <w:tcW w:w="3116" w:type="dxa"/>
            <w:tcMar>
              <w:top w:w="0" w:type="dxa"/>
              <w:left w:w="115" w:type="dxa"/>
              <w:bottom w:w="0" w:type="dxa"/>
              <w:right w:w="115" w:type="dxa"/>
            </w:tcMar>
          </w:tcPr>
          <w:p w14:paraId="3BD0EC60" w14:textId="1279D898" w:rsidR="009402F3"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Budget and resources</w:t>
            </w:r>
          </w:p>
        </w:tc>
        <w:tc>
          <w:tcPr>
            <w:tcW w:w="3117" w:type="dxa"/>
            <w:tcMar>
              <w:top w:w="0" w:type="dxa"/>
              <w:left w:w="115" w:type="dxa"/>
              <w:bottom w:w="0" w:type="dxa"/>
              <w:right w:w="115" w:type="dxa"/>
            </w:tcMar>
          </w:tcPr>
          <w:p w14:paraId="2BDEF496" w14:textId="77777777" w:rsidR="009402F3"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In terms of system design and development, we need to match the resources we need vs the budget that we have.</w:t>
            </w:r>
          </w:p>
          <w:p w14:paraId="4B3741F8" w14:textId="77777777" w:rsidR="001310CD" w:rsidRDefault="001310CD" w:rsidP="00AC403D">
            <w:pPr>
              <w:suppressAutoHyphens/>
              <w:contextualSpacing/>
              <w:rPr>
                <w:rFonts w:asciiTheme="majorHAnsi" w:hAnsiTheme="majorHAnsi" w:cstheme="majorHAnsi"/>
                <w:sz w:val="22"/>
                <w:szCs w:val="22"/>
              </w:rPr>
            </w:pPr>
          </w:p>
          <w:p w14:paraId="5908E9F4" w14:textId="25B240A4" w:rsidR="001310CD" w:rsidRPr="00AC403D" w:rsidRDefault="001310C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For functional requirements, our budget must cover everything. For the non-functional, we must make sure that our budget can still meet the non-functional requirements. </w:t>
            </w:r>
          </w:p>
        </w:tc>
        <w:tc>
          <w:tcPr>
            <w:tcW w:w="3117" w:type="dxa"/>
            <w:tcMar>
              <w:top w:w="0" w:type="dxa"/>
              <w:left w:w="115" w:type="dxa"/>
              <w:bottom w:w="0" w:type="dxa"/>
              <w:right w:w="115" w:type="dxa"/>
            </w:tcMar>
          </w:tcPr>
          <w:p w14:paraId="46040FA1" w14:textId="672251E9" w:rsidR="009402F3" w:rsidRPr="00AC403D" w:rsidRDefault="009E4FF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My own opinion</w:t>
            </w:r>
          </w:p>
        </w:tc>
      </w:tr>
      <w:tr w:rsidR="009402F3" w:rsidRPr="00AC403D" w14:paraId="7BE323C3" w14:textId="77777777" w:rsidTr="00AC403D">
        <w:tc>
          <w:tcPr>
            <w:tcW w:w="3116" w:type="dxa"/>
            <w:tcMar>
              <w:top w:w="0" w:type="dxa"/>
              <w:left w:w="115" w:type="dxa"/>
              <w:bottom w:w="0" w:type="dxa"/>
              <w:right w:w="115" w:type="dxa"/>
            </w:tcMar>
          </w:tcPr>
          <w:p w14:paraId="1EC4573B" w14:textId="61C50D86" w:rsidR="009402F3" w:rsidRPr="00AC403D" w:rsidRDefault="009E4FF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Migration</w:t>
            </w:r>
          </w:p>
        </w:tc>
        <w:tc>
          <w:tcPr>
            <w:tcW w:w="3117" w:type="dxa"/>
            <w:tcMar>
              <w:top w:w="0" w:type="dxa"/>
              <w:left w:w="115" w:type="dxa"/>
              <w:bottom w:w="0" w:type="dxa"/>
              <w:right w:w="115" w:type="dxa"/>
            </w:tcMar>
          </w:tcPr>
          <w:p w14:paraId="6D534168" w14:textId="6C4EF003" w:rsidR="009402F3" w:rsidRPr="00AC403D" w:rsidRDefault="009E4FF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Since the goal is to develop a new LMS, there is a possibility that some data may not be migratable from the old LMS. So we need to make sure that we </w:t>
            </w:r>
            <w:r>
              <w:rPr>
                <w:rFonts w:asciiTheme="majorHAnsi" w:hAnsiTheme="majorHAnsi" w:cstheme="majorHAnsi"/>
                <w:sz w:val="22"/>
                <w:szCs w:val="22"/>
              </w:rPr>
              <w:lastRenderedPageBreak/>
              <w:t xml:space="preserve">can </w:t>
            </w:r>
            <w:proofErr w:type="spellStart"/>
            <w:r>
              <w:rPr>
                <w:rFonts w:asciiTheme="majorHAnsi" w:hAnsiTheme="majorHAnsi" w:cstheme="majorHAnsi"/>
                <w:sz w:val="22"/>
                <w:szCs w:val="22"/>
              </w:rPr>
              <w:t>atleast</w:t>
            </w:r>
            <w:proofErr w:type="spellEnd"/>
            <w:r>
              <w:rPr>
                <w:rFonts w:asciiTheme="majorHAnsi" w:hAnsiTheme="majorHAnsi" w:cstheme="majorHAnsi"/>
                <w:sz w:val="22"/>
                <w:szCs w:val="22"/>
              </w:rPr>
              <w:t xml:space="preserve"> migrate most of the data from the current system. </w:t>
            </w:r>
          </w:p>
        </w:tc>
        <w:tc>
          <w:tcPr>
            <w:tcW w:w="3117" w:type="dxa"/>
            <w:tcMar>
              <w:top w:w="0" w:type="dxa"/>
              <w:left w:w="115" w:type="dxa"/>
              <w:bottom w:w="0" w:type="dxa"/>
              <w:right w:w="115" w:type="dxa"/>
            </w:tcMar>
          </w:tcPr>
          <w:p w14:paraId="2E011DDB" w14:textId="3479D804" w:rsidR="009402F3" w:rsidRPr="00AC403D" w:rsidRDefault="009E4FF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My own opinion</w:t>
            </w:r>
          </w:p>
        </w:tc>
      </w:tr>
    </w:tbl>
    <w:p w14:paraId="53DFDB70" w14:textId="77777777" w:rsidR="009402F3" w:rsidRPr="00AC403D" w:rsidRDefault="009402F3" w:rsidP="00AC403D">
      <w:pPr>
        <w:suppressAutoHyphens/>
        <w:spacing w:line="240" w:lineRule="auto"/>
        <w:contextualSpacing/>
        <w:rPr>
          <w:rFonts w:asciiTheme="majorHAnsi" w:hAnsiTheme="majorHAnsi" w:cstheme="majorHAnsi"/>
          <w:sz w:val="22"/>
          <w:szCs w:val="22"/>
        </w:rPr>
      </w:pPr>
    </w:p>
    <w:sectPr w:rsidR="009402F3" w:rsidRPr="00AC403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F726E" w14:textId="77777777" w:rsidR="00834755" w:rsidRDefault="00834755">
      <w:pPr>
        <w:spacing w:line="240" w:lineRule="auto"/>
      </w:pPr>
      <w:r>
        <w:separator/>
      </w:r>
    </w:p>
  </w:endnote>
  <w:endnote w:type="continuationSeparator" w:id="0">
    <w:p w14:paraId="588DF99D" w14:textId="77777777" w:rsidR="00834755" w:rsidRDefault="008347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rsidR="009402F3" w:rsidRPr="00831D59" w:rsidRDefault="00F82FF1" w:rsidP="00831D59">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987C4" w14:textId="77777777" w:rsidR="00834755" w:rsidRDefault="00834755">
      <w:pPr>
        <w:spacing w:line="240" w:lineRule="auto"/>
      </w:pPr>
      <w:r>
        <w:separator/>
      </w:r>
    </w:p>
  </w:footnote>
  <w:footnote w:type="continuationSeparator" w:id="0">
    <w:p w14:paraId="62EF809E" w14:textId="77777777" w:rsidR="00834755" w:rsidRDefault="008347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rsidR="009402F3" w:rsidRPr="004F3F11" w:rsidRDefault="004F3F11" w:rsidP="004F3F11">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D75B4"/>
    <w:multiLevelType w:val="hybridMultilevel"/>
    <w:tmpl w:val="311EA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61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65EB"/>
    <w:rsid w:val="001310CD"/>
    <w:rsid w:val="00203A27"/>
    <w:rsid w:val="002922E3"/>
    <w:rsid w:val="003D3B64"/>
    <w:rsid w:val="004D4062"/>
    <w:rsid w:val="004D7B53"/>
    <w:rsid w:val="004E4BFF"/>
    <w:rsid w:val="004F3F11"/>
    <w:rsid w:val="006E4D34"/>
    <w:rsid w:val="006F4335"/>
    <w:rsid w:val="00714C83"/>
    <w:rsid w:val="00831D59"/>
    <w:rsid w:val="00834755"/>
    <w:rsid w:val="008A57D5"/>
    <w:rsid w:val="009402F3"/>
    <w:rsid w:val="009E4FF3"/>
    <w:rsid w:val="00AB002E"/>
    <w:rsid w:val="00AC403D"/>
    <w:rsid w:val="00CC04A0"/>
    <w:rsid w:val="00D83980"/>
    <w:rsid w:val="00DD7B73"/>
    <w:rsid w:val="00E71329"/>
    <w:rsid w:val="00F574E7"/>
    <w:rsid w:val="00F8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D7B53"/>
    <w:pPr>
      <w:ind w:left="720"/>
      <w:contextualSpacing/>
    </w:pPr>
  </w:style>
  <w:style w:type="character" w:styleId="Hyperlink">
    <w:name w:val="Hyperlink"/>
    <w:basedOn w:val="DefaultParagraphFont"/>
    <w:uiPriority w:val="99"/>
    <w:unhideWhenUsed/>
    <w:rsid w:val="004D7B53"/>
    <w:rPr>
      <w:color w:val="0000FF" w:themeColor="hyperlink"/>
      <w:u w:val="single"/>
    </w:rPr>
  </w:style>
  <w:style w:type="character" w:styleId="UnresolvedMention">
    <w:name w:val="Unresolved Mention"/>
    <w:basedOn w:val="DefaultParagraphFont"/>
    <w:uiPriority w:val="99"/>
    <w:semiHidden/>
    <w:unhideWhenUsed/>
    <w:rsid w:val="004D7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ocebo.com/learning-network/blog/lms-requiremen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teachfloor.com/blog/lms-requirements" TargetMode="External"/><Relationship Id="rId4" Type="http://schemas.openxmlformats.org/officeDocument/2006/relationships/settings" Target="settings.xml"/><Relationship Id="rId9" Type="http://schemas.openxmlformats.org/officeDocument/2006/relationships/hyperlink" Target="https://www.teachfloor.com/blog/lms-requirement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Julrey Solis</cp:lastModifiedBy>
  <cp:revision>2</cp:revision>
  <dcterms:created xsi:type="dcterms:W3CDTF">2026-03-16T16:40:00Z</dcterms:created>
  <dcterms:modified xsi:type="dcterms:W3CDTF">2026-03-16T16:40:00Z</dcterms:modified>
</cp:coreProperties>
</file>