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02D82" w14:textId="77777777" w:rsidR="00E545E5" w:rsidRPr="00467D79" w:rsidRDefault="00E545E5" w:rsidP="00E545E5">
      <w:pPr>
        <w:pBdr>
          <w:top w:val="single" w:sz="4" w:space="1" w:color="auto" w:shadow="1"/>
          <w:left w:val="single" w:sz="4" w:space="4" w:color="auto" w:shadow="1"/>
          <w:bottom w:val="single" w:sz="4" w:space="1" w:color="auto" w:shadow="1"/>
          <w:right w:val="single" w:sz="4" w:space="4" w:color="auto" w:shadow="1"/>
        </w:pBdr>
        <w:shd w:val="clear" w:color="auto" w:fill="C0C0C0"/>
        <w:tabs>
          <w:tab w:val="left" w:pos="1985"/>
        </w:tabs>
        <w:spacing w:after="0"/>
        <w:jc w:val="center"/>
        <w:rPr>
          <w:rFonts w:ascii="Arial" w:hAnsi="Arial" w:cs="Arial"/>
          <w:b/>
          <w:sz w:val="10"/>
          <w:szCs w:val="10"/>
        </w:rPr>
      </w:pPr>
    </w:p>
    <w:p w14:paraId="2AFEB629" w14:textId="77777777" w:rsidR="00E545E5" w:rsidRPr="00E545E5" w:rsidRDefault="00E545E5" w:rsidP="00E545E5">
      <w:pPr>
        <w:pBdr>
          <w:top w:val="single" w:sz="4" w:space="1" w:color="auto" w:shadow="1"/>
          <w:left w:val="single" w:sz="4" w:space="4" w:color="auto" w:shadow="1"/>
          <w:bottom w:val="single" w:sz="4" w:space="1" w:color="auto" w:shadow="1"/>
          <w:right w:val="single" w:sz="4" w:space="4" w:color="auto" w:shadow="1"/>
        </w:pBdr>
        <w:shd w:val="clear" w:color="auto" w:fill="C0C0C0"/>
        <w:spacing w:before="120" w:after="120" w:line="240" w:lineRule="auto"/>
        <w:jc w:val="center"/>
        <w:rPr>
          <w:rFonts w:ascii="Arial" w:hAnsi="Arial" w:cs="Arial"/>
          <w:b/>
        </w:rPr>
      </w:pPr>
      <w:r w:rsidRPr="00E545E5">
        <w:rPr>
          <w:rFonts w:ascii="Arial" w:hAnsi="Arial" w:cs="Arial"/>
          <w:noProof/>
          <w:sz w:val="24"/>
          <w:szCs w:val="24"/>
          <w:lang w:eastAsia="de-DE"/>
        </w:rPr>
        <mc:AlternateContent>
          <mc:Choice Requires="wps">
            <w:drawing>
              <wp:anchor distT="0" distB="0" distL="114300" distR="114300" simplePos="0" relativeHeight="251659264" behindDoc="0" locked="0" layoutInCell="1" allowOverlap="1" wp14:anchorId="0C129DAF" wp14:editId="41380423">
                <wp:simplePos x="0" y="0"/>
                <wp:positionH relativeFrom="column">
                  <wp:posOffset>-852805</wp:posOffset>
                </wp:positionH>
                <wp:positionV relativeFrom="paragraph">
                  <wp:posOffset>-1096645</wp:posOffset>
                </wp:positionV>
                <wp:extent cx="7429500" cy="357505"/>
                <wp:effectExtent l="0" t="0" r="0" b="4445"/>
                <wp:wrapTopAndBottom/>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0" cy="357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038A15" w14:textId="77777777" w:rsidR="00E545E5" w:rsidRDefault="00E545E5" w:rsidP="00E545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06060C" id="_x0000_t202" coordsize="21600,21600" o:spt="202" path="m,l,21600r21600,l21600,xe">
                <v:stroke joinstyle="miter"/>
                <v:path gradientshapeok="t" o:connecttype="rect"/>
              </v:shapetype>
              <v:shape id="Text Box 4" o:spid="_x0000_s1026" type="#_x0000_t202" style="position:absolute;left:0;text-align:left;margin-left:-67.15pt;margin-top:-86.35pt;width:585pt;height:2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wtCBQIAAO8DAAAOAAAAZHJzL2Uyb0RvYy54bWysU8GO0zAQvSPxD5bvNGlpKRs1XS1dFSEt&#10;C9IuH+A4TmLheMzYbVK+nrHTLRXcEDlYGc/4+b03483t2Bt2VOg12JLPZzlnykqotW1L/u15/+Y9&#10;Zz4IWwsDVpX8pDy/3b5+tRlcoRbQgakVMgKxvhhcybsQXJFlXnaqF34GTllKNoC9CBRim9UoBkLv&#10;TbbI83fZAFg7BKm8p937Kcm3Cb9plAxfmsarwEzJiVtIK6a1imu23YiiReE6Lc80xD+w6IW2dOkF&#10;6l4EwQ6o/4LqtUTw0ISZhD6DptFSJQ2kZp7/oeapE04lLWSOdxeb/P+DlY/Hr8h0Tb3jzIqeWvSs&#10;xsA+wMiW0Z3B+YKKnhyVhZG2Y2VU6t0DyO+eWdh1wrbqDhGGToma2M3jyezq6ITjI0g1fIaarhGH&#10;AAlobLCPgGQGI3Tq0unSmUhF0uZ6ubhZ5ZSSlHu7Wq/yVbpCFC+nHfrwUUHP4k/JkTqf0MXxwYfI&#10;RhQvJYk9GF3vtTEpwLbaGWRHQVOyT98Z3V+XGRuLLcRjE2LcSTKjskljGKvxbFsF9YkEI0xTR6+E&#10;fjrAn5wNNHEl9z8OAhVn5pMl027my2Uc0RQsV+sFBXidqa4zwkqCKnngbPrdhWmsDw5129FNU5ss&#10;3JHRjU4exI5MrM68aaqSNecXEMf2Ok5Vv9/p9hcAAAD//wMAUEsDBBQABgAIAAAAIQDOMt3D4AAA&#10;AA8BAAAPAAAAZHJzL2Rvd25yZXYueG1sTI9BT4NAEIXvJv6HzZh4Me1CoaDI0qiJxmtrf8AAUyCy&#10;s4TdFvrvXU729mbey5tv8t2se3Gh0XaGFYTrAARxZeqOGwXHn8/VMwjrkGvsDZOCK1nYFfd3OWa1&#10;mXhPl4NrhC9hm6GC1rkhk9JWLWm0azMQe+9kRo3Oj2Mj6xEnX657uQmCRGrs2F9ocaCPlqrfw1kr&#10;OH1PT9uXqfxyx3QfJ+/YpaW5KvX4ML+9gnA0u/8wLPgeHQrPVJoz11b0ClZhFEc+u6h0k4JYMkG0&#10;9apcdmESgyxyeftH8QcAAP//AwBQSwECLQAUAAYACAAAACEAtoM4kv4AAADhAQAAEwAAAAAAAAAA&#10;AAAAAAAAAAAAW0NvbnRlbnRfVHlwZXNdLnhtbFBLAQItABQABgAIAAAAIQA4/SH/1gAAAJQBAAAL&#10;AAAAAAAAAAAAAAAAAC8BAABfcmVscy8ucmVsc1BLAQItABQABgAIAAAAIQAe4wtCBQIAAO8DAAAO&#10;AAAAAAAAAAAAAAAAAC4CAABkcnMvZTJvRG9jLnhtbFBLAQItABQABgAIAAAAIQDOMt3D4AAAAA8B&#10;AAAPAAAAAAAAAAAAAAAAAF8EAABkcnMvZG93bnJldi54bWxQSwUGAAAAAAQABADzAAAAbAUAAAAA&#10;" stroked="f">
                <v:textbox>
                  <w:txbxContent>
                    <w:p w:rsidR="00E545E5" w:rsidRDefault="00E545E5" w:rsidP="00E545E5"/>
                  </w:txbxContent>
                </v:textbox>
                <w10:wrap type="topAndBottom"/>
              </v:shape>
            </w:pict>
          </mc:Fallback>
        </mc:AlternateContent>
      </w:r>
      <w:r w:rsidRPr="00E545E5">
        <w:rPr>
          <w:rFonts w:ascii="Arial" w:eastAsia="Times New Roman" w:hAnsi="Arial" w:cs="Arial"/>
          <w:b/>
          <w:bCs/>
          <w:kern w:val="36"/>
          <w:sz w:val="24"/>
          <w:szCs w:val="24"/>
          <w:lang w:eastAsia="de-DE"/>
        </w:rPr>
        <w:t>Datenschutzerklärung</w:t>
      </w:r>
      <w:r w:rsidRPr="00E545E5">
        <w:rPr>
          <w:rFonts w:ascii="Arial" w:eastAsia="Times New Roman" w:hAnsi="Arial" w:cs="Arial"/>
          <w:b/>
          <w:bCs/>
          <w:kern w:val="36"/>
          <w:lang w:eastAsia="de-DE"/>
        </w:rPr>
        <w:br/>
      </w:r>
      <w:r w:rsidR="00A90B7A" w:rsidRPr="00A90B7A">
        <w:rPr>
          <w:rFonts w:ascii="Arial" w:hAnsi="Arial" w:cs="Arial"/>
          <w:b/>
          <w:sz w:val="20"/>
          <w:szCs w:val="20"/>
        </w:rPr>
        <w:t xml:space="preserve">Finanzhaus Dreikluft </w:t>
      </w:r>
      <w:proofErr w:type="spellStart"/>
      <w:r w:rsidR="00A90B7A" w:rsidRPr="00A90B7A">
        <w:rPr>
          <w:rFonts w:ascii="Arial" w:hAnsi="Arial" w:cs="Arial"/>
          <w:b/>
          <w:sz w:val="20"/>
          <w:szCs w:val="20"/>
        </w:rPr>
        <w:t>e.K</w:t>
      </w:r>
      <w:proofErr w:type="spellEnd"/>
      <w:r w:rsidR="00A90B7A" w:rsidRPr="00A90B7A">
        <w:rPr>
          <w:rFonts w:ascii="Arial" w:hAnsi="Arial" w:cs="Arial"/>
          <w:b/>
          <w:sz w:val="20"/>
          <w:szCs w:val="20"/>
        </w:rPr>
        <w:t>.</w:t>
      </w:r>
    </w:p>
    <w:p w14:paraId="089F05E2" w14:textId="77777777" w:rsidR="00E545E5" w:rsidRPr="00467D79" w:rsidRDefault="00E545E5" w:rsidP="00E545E5">
      <w:pPr>
        <w:pBdr>
          <w:top w:val="single" w:sz="4" w:space="1" w:color="auto" w:shadow="1"/>
          <w:left w:val="single" w:sz="4" w:space="4" w:color="auto" w:shadow="1"/>
          <w:bottom w:val="single" w:sz="4" w:space="1" w:color="auto" w:shadow="1"/>
          <w:right w:val="single" w:sz="4" w:space="4" w:color="auto" w:shadow="1"/>
        </w:pBdr>
        <w:shd w:val="clear" w:color="auto" w:fill="C0C0C0"/>
        <w:spacing w:after="0"/>
        <w:jc w:val="center"/>
        <w:rPr>
          <w:rFonts w:ascii="Arial" w:hAnsi="Arial" w:cs="Arial"/>
          <w:b/>
          <w:sz w:val="10"/>
          <w:szCs w:val="10"/>
        </w:rPr>
      </w:pPr>
    </w:p>
    <w:p w14:paraId="57B17169" w14:textId="77777777" w:rsidR="00E545E5" w:rsidRDefault="00E545E5" w:rsidP="00E545E5">
      <w:pPr>
        <w:autoSpaceDE w:val="0"/>
        <w:autoSpaceDN w:val="0"/>
        <w:adjustRightInd w:val="0"/>
        <w:spacing w:after="0" w:line="240" w:lineRule="auto"/>
        <w:jc w:val="both"/>
        <w:rPr>
          <w:rFonts w:ascii="Arial" w:hAnsi="Arial" w:cs="Arial"/>
          <w:b/>
          <w:bCs/>
          <w:color w:val="000000"/>
        </w:rPr>
      </w:pPr>
    </w:p>
    <w:p w14:paraId="4D58BFD5" w14:textId="77777777" w:rsidR="00E545E5" w:rsidRDefault="00E545E5" w:rsidP="00E545E5">
      <w:pPr>
        <w:autoSpaceDE w:val="0"/>
        <w:autoSpaceDN w:val="0"/>
        <w:adjustRightInd w:val="0"/>
        <w:spacing w:after="0" w:line="240" w:lineRule="auto"/>
        <w:jc w:val="both"/>
        <w:rPr>
          <w:rFonts w:ascii="Arial" w:hAnsi="Arial" w:cs="Arial"/>
          <w:b/>
          <w:bCs/>
          <w:color w:val="000000"/>
        </w:rPr>
      </w:pPr>
    </w:p>
    <w:p w14:paraId="60C41D6D" w14:textId="77777777" w:rsidR="005C4C15" w:rsidRPr="00364BC6" w:rsidRDefault="005C4C15" w:rsidP="00364BC6">
      <w:pPr>
        <w:spacing w:before="120" w:after="120" w:line="240" w:lineRule="auto"/>
        <w:jc w:val="both"/>
        <w:outlineLvl w:val="1"/>
        <w:rPr>
          <w:rFonts w:ascii="Arial" w:eastAsia="Times New Roman" w:hAnsi="Arial" w:cs="Arial"/>
          <w:b/>
          <w:bCs/>
          <w:lang w:eastAsia="de-DE"/>
        </w:rPr>
      </w:pPr>
      <w:r w:rsidRPr="00364BC6">
        <w:rPr>
          <w:rFonts w:ascii="Arial" w:eastAsia="Times New Roman" w:hAnsi="Arial" w:cs="Arial"/>
          <w:b/>
          <w:bCs/>
          <w:lang w:eastAsia="de-DE"/>
        </w:rPr>
        <w:t>1. Datenschutz a</w:t>
      </w:r>
      <w:r w:rsidR="003A7129" w:rsidRPr="00364BC6">
        <w:rPr>
          <w:rFonts w:ascii="Arial" w:eastAsia="Times New Roman" w:hAnsi="Arial" w:cs="Arial"/>
          <w:b/>
          <w:bCs/>
          <w:lang w:eastAsia="de-DE"/>
        </w:rPr>
        <w:t xml:space="preserve">llgemein </w:t>
      </w:r>
    </w:p>
    <w:p w14:paraId="5EA9D0A3" w14:textId="77777777" w:rsidR="005C4C15" w:rsidRPr="00364BC6" w:rsidRDefault="005C4C15" w:rsidP="00364BC6">
      <w:pPr>
        <w:spacing w:before="120" w:after="120" w:line="240" w:lineRule="auto"/>
        <w:jc w:val="both"/>
        <w:outlineLvl w:val="2"/>
        <w:rPr>
          <w:rFonts w:ascii="Arial" w:eastAsia="Times New Roman" w:hAnsi="Arial" w:cs="Arial"/>
          <w:b/>
          <w:bCs/>
          <w:lang w:eastAsia="de-DE"/>
        </w:rPr>
      </w:pPr>
      <w:r w:rsidRPr="00364BC6">
        <w:rPr>
          <w:rFonts w:ascii="Arial" w:eastAsia="Times New Roman" w:hAnsi="Arial" w:cs="Arial"/>
          <w:b/>
          <w:bCs/>
          <w:lang w:eastAsia="de-DE"/>
        </w:rPr>
        <w:t>Allgemeine Hinweise</w:t>
      </w:r>
    </w:p>
    <w:p w14:paraId="33B5E897" w14:textId="77777777" w:rsidR="005C4C15" w:rsidRPr="00364BC6" w:rsidRDefault="005C4C15" w:rsidP="00364BC6">
      <w:pPr>
        <w:spacing w:before="120" w:after="120" w:line="240" w:lineRule="auto"/>
        <w:jc w:val="both"/>
        <w:rPr>
          <w:rFonts w:ascii="Arial" w:eastAsia="Times New Roman" w:hAnsi="Arial" w:cs="Arial"/>
          <w:lang w:eastAsia="de-DE"/>
        </w:rPr>
      </w:pPr>
      <w:r w:rsidRPr="00364BC6">
        <w:rPr>
          <w:rFonts w:ascii="Arial" w:eastAsia="Times New Roman" w:hAnsi="Arial" w:cs="Arial"/>
          <w:lang w:eastAsia="de-DE"/>
        </w:rPr>
        <w:t>Personenbezogene Daten</w:t>
      </w:r>
      <w:r w:rsidR="003A7129" w:rsidRPr="00364BC6">
        <w:rPr>
          <w:rFonts w:ascii="Arial" w:eastAsia="Times New Roman" w:hAnsi="Arial" w:cs="Arial"/>
          <w:lang w:eastAsia="de-DE"/>
        </w:rPr>
        <w:t xml:space="preserve">, also </w:t>
      </w:r>
      <w:r w:rsidRPr="00364BC6">
        <w:rPr>
          <w:rFonts w:ascii="Arial" w:eastAsia="Times New Roman" w:hAnsi="Arial" w:cs="Arial"/>
          <w:lang w:eastAsia="de-DE"/>
        </w:rPr>
        <w:t>alle Daten, mit denen Sie persönlich identifiziert werden können</w:t>
      </w:r>
      <w:r w:rsidR="003A7129" w:rsidRPr="00364BC6">
        <w:rPr>
          <w:rFonts w:ascii="Arial" w:eastAsia="Times New Roman" w:hAnsi="Arial" w:cs="Arial"/>
          <w:lang w:eastAsia="de-DE"/>
        </w:rPr>
        <w:t>, werden wie nachfolgend zusammengefasst beim Besuch dieser Internetseite verarbeitet</w:t>
      </w:r>
      <w:r w:rsidRPr="00364BC6">
        <w:rPr>
          <w:rFonts w:ascii="Arial" w:eastAsia="Times New Roman" w:hAnsi="Arial" w:cs="Arial"/>
          <w:lang w:eastAsia="de-DE"/>
        </w:rPr>
        <w:t>. Ausführliche Informationen zum Thema Datenschutz entnehmen Sie unserer Datenschutzerklärung.</w:t>
      </w:r>
    </w:p>
    <w:p w14:paraId="64A8A77E" w14:textId="77777777" w:rsidR="005C4C15" w:rsidRPr="00364BC6" w:rsidRDefault="005C4C15" w:rsidP="00364BC6">
      <w:pPr>
        <w:spacing w:before="120" w:after="120" w:line="240" w:lineRule="auto"/>
        <w:jc w:val="both"/>
        <w:outlineLvl w:val="2"/>
        <w:rPr>
          <w:rFonts w:ascii="Arial" w:eastAsia="Times New Roman" w:hAnsi="Arial" w:cs="Arial"/>
          <w:b/>
          <w:bCs/>
          <w:lang w:eastAsia="de-DE"/>
        </w:rPr>
      </w:pPr>
      <w:r w:rsidRPr="00364BC6">
        <w:rPr>
          <w:rFonts w:ascii="Arial" w:eastAsia="Times New Roman" w:hAnsi="Arial" w:cs="Arial"/>
          <w:b/>
          <w:bCs/>
          <w:lang w:eastAsia="de-DE"/>
        </w:rPr>
        <w:t xml:space="preserve">Datenerfassung auf </w:t>
      </w:r>
      <w:r w:rsidR="00AF5928" w:rsidRPr="00364BC6">
        <w:rPr>
          <w:rFonts w:ascii="Arial" w:eastAsia="Times New Roman" w:hAnsi="Arial" w:cs="Arial"/>
          <w:b/>
          <w:bCs/>
          <w:lang w:eastAsia="de-DE"/>
        </w:rPr>
        <w:t>diese</w:t>
      </w:r>
      <w:r w:rsidRPr="00364BC6">
        <w:rPr>
          <w:rFonts w:ascii="Arial" w:eastAsia="Times New Roman" w:hAnsi="Arial" w:cs="Arial"/>
          <w:b/>
          <w:bCs/>
          <w:lang w:eastAsia="de-DE"/>
        </w:rPr>
        <w:t xml:space="preserve">r </w:t>
      </w:r>
      <w:r w:rsidR="003A7129" w:rsidRPr="00364BC6">
        <w:rPr>
          <w:rFonts w:ascii="Arial" w:eastAsia="Times New Roman" w:hAnsi="Arial" w:cs="Arial"/>
          <w:b/>
          <w:bCs/>
          <w:lang w:eastAsia="de-DE"/>
        </w:rPr>
        <w:t>Internetseite</w:t>
      </w:r>
    </w:p>
    <w:p w14:paraId="352E8748" w14:textId="77777777" w:rsidR="005C4C15" w:rsidRPr="00364BC6" w:rsidRDefault="00AF5928" w:rsidP="00364BC6">
      <w:pPr>
        <w:spacing w:before="120" w:after="120" w:line="240" w:lineRule="auto"/>
        <w:jc w:val="both"/>
        <w:rPr>
          <w:rFonts w:ascii="Arial" w:eastAsia="Times New Roman" w:hAnsi="Arial" w:cs="Arial"/>
          <w:lang w:eastAsia="de-DE"/>
        </w:rPr>
      </w:pPr>
      <w:r w:rsidRPr="00364BC6">
        <w:rPr>
          <w:rFonts w:ascii="Arial" w:eastAsia="Times New Roman" w:hAnsi="Arial" w:cs="Arial"/>
          <w:b/>
          <w:bCs/>
          <w:lang w:eastAsia="de-DE"/>
        </w:rPr>
        <w:t>V</w:t>
      </w:r>
      <w:r w:rsidR="005C4C15" w:rsidRPr="00364BC6">
        <w:rPr>
          <w:rFonts w:ascii="Arial" w:eastAsia="Times New Roman" w:hAnsi="Arial" w:cs="Arial"/>
          <w:b/>
          <w:bCs/>
          <w:lang w:eastAsia="de-DE"/>
        </w:rPr>
        <w:t>erantwortlich</w:t>
      </w:r>
      <w:r w:rsidRPr="00364BC6">
        <w:rPr>
          <w:rFonts w:ascii="Arial" w:eastAsia="Times New Roman" w:hAnsi="Arial" w:cs="Arial"/>
          <w:b/>
          <w:bCs/>
          <w:lang w:eastAsia="de-DE"/>
        </w:rPr>
        <w:t>keit</w:t>
      </w:r>
      <w:r w:rsidR="005C4C15" w:rsidRPr="00364BC6">
        <w:rPr>
          <w:rFonts w:ascii="Arial" w:eastAsia="Times New Roman" w:hAnsi="Arial" w:cs="Arial"/>
          <w:b/>
          <w:bCs/>
          <w:lang w:eastAsia="de-DE"/>
        </w:rPr>
        <w:t xml:space="preserve"> für die Datenerfassung auf dieser </w:t>
      </w:r>
      <w:r w:rsidR="003A7129" w:rsidRPr="00364BC6">
        <w:rPr>
          <w:rFonts w:ascii="Arial" w:eastAsia="Times New Roman" w:hAnsi="Arial" w:cs="Arial"/>
          <w:b/>
          <w:bCs/>
          <w:lang w:eastAsia="de-DE"/>
        </w:rPr>
        <w:t>Internetseite</w:t>
      </w:r>
    </w:p>
    <w:p w14:paraId="5508AE52" w14:textId="17425A67" w:rsidR="005C4C15" w:rsidRPr="00364BC6" w:rsidRDefault="005C4C15" w:rsidP="00364BC6">
      <w:pPr>
        <w:spacing w:before="120" w:after="120" w:line="240" w:lineRule="auto"/>
        <w:jc w:val="both"/>
        <w:rPr>
          <w:rFonts w:ascii="Arial" w:eastAsia="Times New Roman" w:hAnsi="Arial" w:cs="Arial"/>
          <w:lang w:eastAsia="de-DE"/>
        </w:rPr>
      </w:pPr>
      <w:r w:rsidRPr="00364BC6">
        <w:rPr>
          <w:rFonts w:ascii="Arial" w:eastAsia="Times New Roman" w:hAnsi="Arial" w:cs="Arial"/>
          <w:lang w:eastAsia="de-DE"/>
        </w:rPr>
        <w:t xml:space="preserve">Die Datenverarbeitung auf dieser </w:t>
      </w:r>
      <w:r w:rsidR="003A7129" w:rsidRPr="00364BC6">
        <w:rPr>
          <w:rFonts w:ascii="Arial" w:eastAsia="Times New Roman" w:hAnsi="Arial" w:cs="Arial"/>
          <w:lang w:eastAsia="de-DE"/>
        </w:rPr>
        <w:t>Internetseite</w:t>
      </w:r>
      <w:r w:rsidRPr="00364BC6">
        <w:rPr>
          <w:rFonts w:ascii="Arial" w:eastAsia="Times New Roman" w:hAnsi="Arial" w:cs="Arial"/>
          <w:lang w:eastAsia="de-DE"/>
        </w:rPr>
        <w:t xml:space="preserve"> erfolgt durch den </w:t>
      </w:r>
      <w:r w:rsidR="003A7129" w:rsidRPr="00364BC6">
        <w:rPr>
          <w:rFonts w:ascii="Arial" w:eastAsia="Times New Roman" w:hAnsi="Arial" w:cs="Arial"/>
          <w:lang w:eastAsia="de-DE"/>
        </w:rPr>
        <w:t>Internetseite</w:t>
      </w:r>
      <w:r w:rsidR="0044017C" w:rsidRPr="00364BC6">
        <w:rPr>
          <w:rFonts w:ascii="Arial" w:eastAsia="Times New Roman" w:hAnsi="Arial" w:cs="Arial"/>
          <w:lang w:eastAsia="de-DE"/>
        </w:rPr>
        <w:t>n</w:t>
      </w:r>
      <w:r w:rsidRPr="00364BC6">
        <w:rPr>
          <w:rFonts w:ascii="Arial" w:eastAsia="Times New Roman" w:hAnsi="Arial" w:cs="Arial"/>
          <w:lang w:eastAsia="de-DE"/>
        </w:rPr>
        <w:t>betreiber</w:t>
      </w:r>
      <w:r w:rsidR="0044017C" w:rsidRPr="00364BC6">
        <w:rPr>
          <w:rFonts w:ascii="Arial" w:eastAsia="Times New Roman" w:hAnsi="Arial" w:cs="Arial"/>
          <w:lang w:eastAsia="de-DE"/>
        </w:rPr>
        <w:t xml:space="preserve">, die </w:t>
      </w:r>
      <w:r w:rsidR="00A90B7A" w:rsidRPr="00ED151A">
        <w:rPr>
          <w:rFonts w:ascii="Arial" w:hAnsi="Arial" w:cs="Arial"/>
        </w:rPr>
        <w:t>Finanzhaus Dreik</w:t>
      </w:r>
      <w:r w:rsidR="00A90B7A" w:rsidRPr="00824707">
        <w:rPr>
          <w:rFonts w:ascii="Arial" w:hAnsi="Arial" w:cs="Arial"/>
        </w:rPr>
        <w:t xml:space="preserve">luft </w:t>
      </w:r>
      <w:proofErr w:type="spellStart"/>
      <w:r w:rsidR="00A90B7A" w:rsidRPr="00824707">
        <w:rPr>
          <w:rFonts w:ascii="Arial" w:hAnsi="Arial" w:cs="Arial"/>
        </w:rPr>
        <w:t>e.K</w:t>
      </w:r>
      <w:proofErr w:type="spellEnd"/>
      <w:r w:rsidR="00A90B7A" w:rsidRPr="00824707">
        <w:rPr>
          <w:rFonts w:ascii="Arial" w:hAnsi="Arial" w:cs="Arial"/>
        </w:rPr>
        <w:t>.</w:t>
      </w:r>
      <w:r w:rsidRPr="00364BC6">
        <w:rPr>
          <w:rFonts w:ascii="Arial" w:eastAsia="Times New Roman" w:hAnsi="Arial" w:cs="Arial"/>
          <w:lang w:eastAsia="de-DE"/>
        </w:rPr>
        <w:t xml:space="preserve"> </w:t>
      </w:r>
      <w:r w:rsidR="002758C6">
        <w:rPr>
          <w:rFonts w:ascii="Arial" w:eastAsia="Times New Roman" w:hAnsi="Arial" w:cs="Arial"/>
          <w:lang w:eastAsia="de-DE"/>
        </w:rPr>
        <w:t>Weinbergstr. 90/1, 69469 Weinheim.</w:t>
      </w:r>
    </w:p>
    <w:p w14:paraId="49145F79" w14:textId="77777777" w:rsidR="005C4C15" w:rsidRPr="00364BC6" w:rsidRDefault="005C4C15" w:rsidP="00364BC6">
      <w:pPr>
        <w:spacing w:before="120" w:after="120" w:line="240" w:lineRule="auto"/>
        <w:jc w:val="both"/>
        <w:rPr>
          <w:rFonts w:ascii="Arial" w:eastAsia="Times New Roman" w:hAnsi="Arial" w:cs="Arial"/>
          <w:lang w:eastAsia="de-DE"/>
        </w:rPr>
      </w:pPr>
      <w:r w:rsidRPr="00364BC6">
        <w:rPr>
          <w:rFonts w:ascii="Arial" w:eastAsia="Times New Roman" w:hAnsi="Arial" w:cs="Arial"/>
          <w:b/>
          <w:bCs/>
          <w:lang w:eastAsia="de-DE"/>
        </w:rPr>
        <w:t>Wie erfassen wir Ihre Daten?</w:t>
      </w:r>
    </w:p>
    <w:p w14:paraId="2D9F7D13" w14:textId="77777777" w:rsidR="005C4C15" w:rsidRPr="00364BC6" w:rsidRDefault="005C4C15" w:rsidP="00364BC6">
      <w:pPr>
        <w:spacing w:before="120" w:after="120" w:line="240" w:lineRule="auto"/>
        <w:jc w:val="both"/>
        <w:rPr>
          <w:rFonts w:ascii="Arial" w:eastAsia="Times New Roman" w:hAnsi="Arial" w:cs="Arial"/>
          <w:lang w:eastAsia="de-DE"/>
        </w:rPr>
      </w:pPr>
      <w:r w:rsidRPr="00364BC6">
        <w:rPr>
          <w:rFonts w:ascii="Arial" w:eastAsia="Times New Roman" w:hAnsi="Arial" w:cs="Arial"/>
          <w:lang w:eastAsia="de-DE"/>
        </w:rPr>
        <w:t>Ihre Daten werden zum einen dadurch erhoben, dass Sie diese mitteilen. Hierbei kann es sich z.B. um Daten handeln, die Sie in ein Kontaktformular eingeben.</w:t>
      </w:r>
    </w:p>
    <w:p w14:paraId="5A8E0CC1" w14:textId="77777777" w:rsidR="005C4C15" w:rsidRPr="00364BC6" w:rsidRDefault="005C4C15" w:rsidP="00364BC6">
      <w:pPr>
        <w:spacing w:before="120" w:after="120" w:line="240" w:lineRule="auto"/>
        <w:jc w:val="both"/>
        <w:rPr>
          <w:rFonts w:ascii="Arial" w:eastAsia="Times New Roman" w:hAnsi="Arial" w:cs="Arial"/>
          <w:lang w:eastAsia="de-DE"/>
        </w:rPr>
      </w:pPr>
      <w:r w:rsidRPr="00364BC6">
        <w:rPr>
          <w:rFonts w:ascii="Arial" w:eastAsia="Times New Roman" w:hAnsi="Arial" w:cs="Arial"/>
          <w:lang w:eastAsia="de-DE"/>
        </w:rPr>
        <w:t xml:space="preserve">Andere Daten werden automatisch beim Besuch der </w:t>
      </w:r>
      <w:r w:rsidR="003A7129" w:rsidRPr="00364BC6">
        <w:rPr>
          <w:rFonts w:ascii="Arial" w:eastAsia="Times New Roman" w:hAnsi="Arial" w:cs="Arial"/>
          <w:lang w:eastAsia="de-DE"/>
        </w:rPr>
        <w:t>Internetseite</w:t>
      </w:r>
      <w:r w:rsidRPr="00364BC6">
        <w:rPr>
          <w:rFonts w:ascii="Arial" w:eastAsia="Times New Roman" w:hAnsi="Arial" w:cs="Arial"/>
          <w:lang w:eastAsia="de-DE"/>
        </w:rPr>
        <w:t xml:space="preserve"> durch unsere IT-Systeme erfasst. Das sind vor allem technische Daten (z.B. Internetbrowser, Betriebssystem oder Uhrzeit des Seitenaufrufs). Die Erfassung dieser Daten erfolgt automatisch, sobald Sie </w:t>
      </w:r>
      <w:r w:rsidR="00A73238" w:rsidRPr="00364BC6">
        <w:rPr>
          <w:rFonts w:ascii="Arial" w:eastAsia="Times New Roman" w:hAnsi="Arial" w:cs="Arial"/>
          <w:lang w:eastAsia="de-DE"/>
        </w:rPr>
        <w:t>diese</w:t>
      </w:r>
      <w:r w:rsidRPr="00364BC6">
        <w:rPr>
          <w:rFonts w:ascii="Arial" w:eastAsia="Times New Roman" w:hAnsi="Arial" w:cs="Arial"/>
          <w:lang w:eastAsia="de-DE"/>
        </w:rPr>
        <w:t xml:space="preserve"> </w:t>
      </w:r>
      <w:r w:rsidR="003A7129" w:rsidRPr="00364BC6">
        <w:rPr>
          <w:rFonts w:ascii="Arial" w:eastAsia="Times New Roman" w:hAnsi="Arial" w:cs="Arial"/>
          <w:lang w:eastAsia="de-DE"/>
        </w:rPr>
        <w:t>Internetseite</w:t>
      </w:r>
      <w:r w:rsidRPr="00364BC6">
        <w:rPr>
          <w:rFonts w:ascii="Arial" w:eastAsia="Times New Roman" w:hAnsi="Arial" w:cs="Arial"/>
          <w:lang w:eastAsia="de-DE"/>
        </w:rPr>
        <w:t xml:space="preserve"> </w:t>
      </w:r>
      <w:r w:rsidR="00A73238" w:rsidRPr="00364BC6">
        <w:rPr>
          <w:rFonts w:ascii="Arial" w:eastAsia="Times New Roman" w:hAnsi="Arial" w:cs="Arial"/>
          <w:lang w:eastAsia="de-DE"/>
        </w:rPr>
        <w:t>aufsuchen und anwählen</w:t>
      </w:r>
      <w:r w:rsidRPr="00364BC6">
        <w:rPr>
          <w:rFonts w:ascii="Arial" w:eastAsia="Times New Roman" w:hAnsi="Arial" w:cs="Arial"/>
          <w:lang w:eastAsia="de-DE"/>
        </w:rPr>
        <w:t>.</w:t>
      </w:r>
    </w:p>
    <w:p w14:paraId="168C3390" w14:textId="77777777" w:rsidR="005C4C15" w:rsidRPr="00364BC6" w:rsidRDefault="005C4C15" w:rsidP="00364BC6">
      <w:pPr>
        <w:spacing w:before="120" w:after="120" w:line="240" w:lineRule="auto"/>
        <w:jc w:val="both"/>
        <w:rPr>
          <w:rFonts w:ascii="Arial" w:eastAsia="Times New Roman" w:hAnsi="Arial" w:cs="Arial"/>
          <w:lang w:eastAsia="de-DE"/>
        </w:rPr>
      </w:pPr>
      <w:r w:rsidRPr="00364BC6">
        <w:rPr>
          <w:rFonts w:ascii="Arial" w:eastAsia="Times New Roman" w:hAnsi="Arial" w:cs="Arial"/>
          <w:b/>
          <w:bCs/>
          <w:lang w:eastAsia="de-DE"/>
        </w:rPr>
        <w:t>Wofür nutzen wir Ihre Daten?</w:t>
      </w:r>
    </w:p>
    <w:p w14:paraId="1BA2E0EC" w14:textId="77777777" w:rsidR="005C4C15" w:rsidRPr="00364BC6" w:rsidRDefault="005C4C15" w:rsidP="00364BC6">
      <w:pPr>
        <w:spacing w:before="120" w:after="120" w:line="240" w:lineRule="auto"/>
        <w:jc w:val="both"/>
        <w:rPr>
          <w:rFonts w:ascii="Arial" w:eastAsia="Times New Roman" w:hAnsi="Arial" w:cs="Arial"/>
          <w:lang w:eastAsia="de-DE"/>
        </w:rPr>
      </w:pPr>
      <w:r w:rsidRPr="00364BC6">
        <w:rPr>
          <w:rFonts w:ascii="Arial" w:eastAsia="Times New Roman" w:hAnsi="Arial" w:cs="Arial"/>
          <w:lang w:eastAsia="de-DE"/>
        </w:rPr>
        <w:t>Ein Teil der Daten wird erhoben, um eine fehlerfreie Bereitstellung d</w:t>
      </w:r>
      <w:r w:rsidR="003B5DA0" w:rsidRPr="00364BC6">
        <w:rPr>
          <w:rFonts w:ascii="Arial" w:eastAsia="Times New Roman" w:hAnsi="Arial" w:cs="Arial"/>
          <w:lang w:eastAsia="de-DE"/>
        </w:rPr>
        <w:t>ies</w:t>
      </w:r>
      <w:r w:rsidRPr="00364BC6">
        <w:rPr>
          <w:rFonts w:ascii="Arial" w:eastAsia="Times New Roman" w:hAnsi="Arial" w:cs="Arial"/>
          <w:lang w:eastAsia="de-DE"/>
        </w:rPr>
        <w:t xml:space="preserve">er </w:t>
      </w:r>
      <w:r w:rsidR="003A7129" w:rsidRPr="00364BC6">
        <w:rPr>
          <w:rFonts w:ascii="Arial" w:eastAsia="Times New Roman" w:hAnsi="Arial" w:cs="Arial"/>
          <w:lang w:eastAsia="de-DE"/>
        </w:rPr>
        <w:t>Internetseite</w:t>
      </w:r>
      <w:r w:rsidRPr="00364BC6">
        <w:rPr>
          <w:rFonts w:ascii="Arial" w:eastAsia="Times New Roman" w:hAnsi="Arial" w:cs="Arial"/>
          <w:lang w:eastAsia="de-DE"/>
        </w:rPr>
        <w:t xml:space="preserve"> zu gewährleisten. Andere Daten können zur Analyse Ihres Nutzerverhaltens verwendet werden.</w:t>
      </w:r>
    </w:p>
    <w:p w14:paraId="529B8DC2" w14:textId="77777777" w:rsidR="005C4C15" w:rsidRPr="00364BC6" w:rsidRDefault="005C4C15" w:rsidP="00364BC6">
      <w:pPr>
        <w:spacing w:before="120" w:after="120" w:line="240" w:lineRule="auto"/>
        <w:jc w:val="both"/>
        <w:rPr>
          <w:rFonts w:ascii="Arial" w:eastAsia="Times New Roman" w:hAnsi="Arial" w:cs="Arial"/>
          <w:lang w:eastAsia="de-DE"/>
        </w:rPr>
      </w:pPr>
      <w:r w:rsidRPr="00364BC6">
        <w:rPr>
          <w:rFonts w:ascii="Arial" w:eastAsia="Times New Roman" w:hAnsi="Arial" w:cs="Arial"/>
          <w:b/>
          <w:bCs/>
          <w:lang w:eastAsia="de-DE"/>
        </w:rPr>
        <w:t>Welche Rechte haben Sie bezüglich Ihrer Daten?</w:t>
      </w:r>
    </w:p>
    <w:p w14:paraId="349A2504" w14:textId="77777777" w:rsidR="005C4C15" w:rsidRPr="00364BC6" w:rsidRDefault="005C4C15" w:rsidP="00364BC6">
      <w:pPr>
        <w:spacing w:before="120" w:after="120" w:line="240" w:lineRule="auto"/>
        <w:jc w:val="both"/>
        <w:rPr>
          <w:rFonts w:ascii="Arial" w:eastAsia="Times New Roman" w:hAnsi="Arial" w:cs="Arial"/>
          <w:lang w:eastAsia="de-DE"/>
        </w:rPr>
      </w:pPr>
      <w:r w:rsidRPr="00364BC6">
        <w:rPr>
          <w:rFonts w:ascii="Arial" w:eastAsia="Times New Roman" w:hAnsi="Arial" w:cs="Arial"/>
          <w:lang w:eastAsia="de-DE"/>
        </w:rPr>
        <w:t>Sie haben jederzeit das Recht</w:t>
      </w:r>
      <w:r w:rsidR="003B5DA0" w:rsidRPr="00364BC6">
        <w:rPr>
          <w:rFonts w:ascii="Arial" w:eastAsia="Times New Roman" w:hAnsi="Arial" w:cs="Arial"/>
          <w:lang w:eastAsia="de-DE"/>
        </w:rPr>
        <w:t>,</w:t>
      </w:r>
      <w:r w:rsidRPr="00364BC6">
        <w:rPr>
          <w:rFonts w:ascii="Arial" w:eastAsia="Times New Roman" w:hAnsi="Arial" w:cs="Arial"/>
          <w:lang w:eastAsia="de-DE"/>
        </w:rPr>
        <w:t xml:space="preserve"> unentgeltlich Auskunft über Herkunft, Empfänger und Zweck Ihrer gespeicherten personenbezogenen Daten zu erhalten. Sie haben außerdem </w:t>
      </w:r>
      <w:r w:rsidR="003B5DA0" w:rsidRPr="00364BC6">
        <w:rPr>
          <w:rFonts w:ascii="Arial" w:eastAsia="Times New Roman" w:hAnsi="Arial" w:cs="Arial"/>
          <w:lang w:eastAsia="de-DE"/>
        </w:rPr>
        <w:t>das</w:t>
      </w:r>
      <w:r w:rsidRPr="00364BC6">
        <w:rPr>
          <w:rFonts w:ascii="Arial" w:eastAsia="Times New Roman" w:hAnsi="Arial" w:cs="Arial"/>
          <w:lang w:eastAsia="de-DE"/>
        </w:rPr>
        <w:t xml:space="preserve"> Recht, die Berichtigung, Sperrung oder Löschung dieser Daten zu verlangen. Hierzu sowie zu weiteren Fragen zum Thema Datenschutz können Sie sich jederzeit unter der im Impressum angegebenen Adresse an uns wenden. Des Weiteren steht Ihnen ein Beschwerderecht bei der zuständigen Aufsichtsbehörde zu.</w:t>
      </w:r>
    </w:p>
    <w:p w14:paraId="188AE69E" w14:textId="77777777" w:rsidR="00AB12F8" w:rsidRDefault="00AB12F8" w:rsidP="00364BC6">
      <w:pPr>
        <w:spacing w:before="120" w:after="120" w:line="240" w:lineRule="auto"/>
        <w:jc w:val="both"/>
        <w:outlineLvl w:val="1"/>
        <w:rPr>
          <w:rFonts w:ascii="Arial" w:eastAsia="Times New Roman" w:hAnsi="Arial" w:cs="Arial"/>
          <w:b/>
          <w:bCs/>
          <w:lang w:eastAsia="de-DE"/>
        </w:rPr>
      </w:pPr>
    </w:p>
    <w:p w14:paraId="23BDFEE9" w14:textId="77777777" w:rsidR="005C4C15" w:rsidRPr="00364BC6" w:rsidRDefault="005C4C15" w:rsidP="00364BC6">
      <w:pPr>
        <w:spacing w:before="120" w:after="120" w:line="240" w:lineRule="auto"/>
        <w:jc w:val="both"/>
        <w:outlineLvl w:val="1"/>
        <w:rPr>
          <w:rFonts w:ascii="Arial" w:eastAsia="Times New Roman" w:hAnsi="Arial" w:cs="Arial"/>
          <w:b/>
          <w:bCs/>
          <w:lang w:eastAsia="de-DE"/>
        </w:rPr>
      </w:pPr>
      <w:r w:rsidRPr="00364BC6">
        <w:rPr>
          <w:rFonts w:ascii="Arial" w:eastAsia="Times New Roman" w:hAnsi="Arial" w:cs="Arial"/>
          <w:b/>
          <w:bCs/>
          <w:lang w:eastAsia="de-DE"/>
        </w:rPr>
        <w:t>2. Allgemeine Hinweise und Pflichtinformationen</w:t>
      </w:r>
    </w:p>
    <w:p w14:paraId="4AE8FD5F" w14:textId="77777777" w:rsidR="005C4C15" w:rsidRPr="00364BC6" w:rsidRDefault="005C4C15" w:rsidP="00364BC6">
      <w:pPr>
        <w:spacing w:before="120" w:after="120" w:line="240" w:lineRule="auto"/>
        <w:jc w:val="both"/>
        <w:outlineLvl w:val="2"/>
        <w:rPr>
          <w:rFonts w:ascii="Arial" w:eastAsia="Times New Roman" w:hAnsi="Arial" w:cs="Arial"/>
          <w:b/>
          <w:bCs/>
          <w:lang w:eastAsia="de-DE"/>
        </w:rPr>
      </w:pPr>
      <w:r w:rsidRPr="00364BC6">
        <w:rPr>
          <w:rFonts w:ascii="Arial" w:eastAsia="Times New Roman" w:hAnsi="Arial" w:cs="Arial"/>
          <w:b/>
          <w:bCs/>
          <w:lang w:eastAsia="de-DE"/>
        </w:rPr>
        <w:t>Datenschutz</w:t>
      </w:r>
    </w:p>
    <w:p w14:paraId="674CFF59" w14:textId="77777777" w:rsidR="005C4C15" w:rsidRPr="00364BC6" w:rsidRDefault="00FC66A5" w:rsidP="00364BC6">
      <w:pPr>
        <w:spacing w:before="120" w:after="120" w:line="240" w:lineRule="auto"/>
        <w:jc w:val="both"/>
        <w:rPr>
          <w:rFonts w:ascii="Arial" w:eastAsia="Times New Roman" w:hAnsi="Arial" w:cs="Arial"/>
          <w:lang w:eastAsia="de-DE"/>
        </w:rPr>
      </w:pPr>
      <w:r w:rsidRPr="00364BC6">
        <w:rPr>
          <w:rFonts w:ascii="Arial" w:eastAsia="Times New Roman" w:hAnsi="Arial" w:cs="Arial"/>
          <w:lang w:eastAsia="de-DE"/>
        </w:rPr>
        <w:t>Wir</w:t>
      </w:r>
      <w:r w:rsidR="005C4C15" w:rsidRPr="00364BC6">
        <w:rPr>
          <w:rFonts w:ascii="Arial" w:eastAsia="Times New Roman" w:hAnsi="Arial" w:cs="Arial"/>
          <w:lang w:eastAsia="de-DE"/>
        </w:rPr>
        <w:t xml:space="preserve"> nehmen den Schutz Ihrer persönlichen Daten sehr ernst. Wir behandeln Ihre personenbezogenen Daten vertraulich und entsprechend der gesetzlichen Datenschutzvorschriften sowie dieser Datenschutzerklärung.</w:t>
      </w:r>
    </w:p>
    <w:p w14:paraId="0FECF15F" w14:textId="77777777" w:rsidR="005C4C15" w:rsidRPr="00364BC6" w:rsidRDefault="005C4C15" w:rsidP="00364BC6">
      <w:pPr>
        <w:spacing w:before="120" w:after="120" w:line="240" w:lineRule="auto"/>
        <w:jc w:val="both"/>
        <w:rPr>
          <w:rFonts w:ascii="Arial" w:eastAsia="Times New Roman" w:hAnsi="Arial" w:cs="Arial"/>
          <w:lang w:eastAsia="de-DE"/>
        </w:rPr>
      </w:pPr>
      <w:r w:rsidRPr="00364BC6">
        <w:rPr>
          <w:rFonts w:ascii="Arial" w:eastAsia="Times New Roman" w:hAnsi="Arial" w:cs="Arial"/>
          <w:lang w:eastAsia="de-DE"/>
        </w:rPr>
        <w:t xml:space="preserve">Wenn Sie diese </w:t>
      </w:r>
      <w:r w:rsidR="003A7129" w:rsidRPr="00364BC6">
        <w:rPr>
          <w:rFonts w:ascii="Arial" w:eastAsia="Times New Roman" w:hAnsi="Arial" w:cs="Arial"/>
          <w:lang w:eastAsia="de-DE"/>
        </w:rPr>
        <w:t>Internetseite</w:t>
      </w:r>
      <w:r w:rsidRPr="00364BC6">
        <w:rPr>
          <w:rFonts w:ascii="Arial" w:eastAsia="Times New Roman" w:hAnsi="Arial" w:cs="Arial"/>
          <w:lang w:eastAsia="de-DE"/>
        </w:rPr>
        <w:t xml:space="preserve"> benutzen, werden verschiedene personenbezogene Daten erhoben. Personenbezogene Daten sind Daten, mit denen Sie persönlich identifiziert werden können. Die vorliegende Datenschutzerklärung erläutert, welche Daten wir erheben und wofür wir sie nutzen. Sie erläutert auch, wie und zu welchem Zweck das geschieht.</w:t>
      </w:r>
    </w:p>
    <w:p w14:paraId="0FF47C8B" w14:textId="77777777" w:rsidR="005C4C15" w:rsidRPr="00364BC6" w:rsidRDefault="005C4C15" w:rsidP="00364BC6">
      <w:pPr>
        <w:spacing w:before="120" w:after="120" w:line="240" w:lineRule="auto"/>
        <w:jc w:val="both"/>
        <w:rPr>
          <w:rFonts w:ascii="Arial" w:eastAsia="Times New Roman" w:hAnsi="Arial" w:cs="Arial"/>
          <w:lang w:eastAsia="de-DE"/>
        </w:rPr>
      </w:pPr>
      <w:r w:rsidRPr="00364BC6">
        <w:rPr>
          <w:rFonts w:ascii="Arial" w:eastAsia="Times New Roman" w:hAnsi="Arial" w:cs="Arial"/>
          <w:lang w:eastAsia="de-DE"/>
        </w:rPr>
        <w:lastRenderedPageBreak/>
        <w:t>Wir weisen darauf hin, dass die Datenübertragung im Internet (z.B. bei der Kommunikation per E-Mail) Sicherheitslücken aufweisen kann. Ein lückenloser Schutz der Daten vor dem Zugriff durch Dritte ist nicht möglich.</w:t>
      </w:r>
    </w:p>
    <w:p w14:paraId="315A885C" w14:textId="77777777" w:rsidR="005C4C15" w:rsidRPr="00364BC6" w:rsidRDefault="005C4C15" w:rsidP="00364BC6">
      <w:pPr>
        <w:spacing w:before="120" w:after="120" w:line="240" w:lineRule="auto"/>
        <w:jc w:val="both"/>
        <w:outlineLvl w:val="2"/>
        <w:rPr>
          <w:rFonts w:ascii="Arial" w:eastAsia="Times New Roman" w:hAnsi="Arial" w:cs="Arial"/>
          <w:b/>
          <w:bCs/>
          <w:lang w:eastAsia="de-DE"/>
        </w:rPr>
      </w:pPr>
      <w:r w:rsidRPr="00364BC6">
        <w:rPr>
          <w:rFonts w:ascii="Arial" w:eastAsia="Times New Roman" w:hAnsi="Arial" w:cs="Arial"/>
          <w:b/>
          <w:bCs/>
          <w:lang w:eastAsia="de-DE"/>
        </w:rPr>
        <w:t>Hinweis zur verantwortlichen Stelle</w:t>
      </w:r>
    </w:p>
    <w:p w14:paraId="792DFD2C" w14:textId="77777777" w:rsidR="005C4C15" w:rsidRPr="00364BC6" w:rsidRDefault="005C4C15" w:rsidP="00364BC6">
      <w:pPr>
        <w:spacing w:before="120" w:after="120" w:line="240" w:lineRule="auto"/>
        <w:jc w:val="both"/>
        <w:rPr>
          <w:rFonts w:ascii="Arial" w:eastAsia="Times New Roman" w:hAnsi="Arial" w:cs="Arial"/>
          <w:lang w:eastAsia="de-DE"/>
        </w:rPr>
      </w:pPr>
      <w:r w:rsidRPr="00364BC6">
        <w:rPr>
          <w:rFonts w:ascii="Arial" w:eastAsia="Times New Roman" w:hAnsi="Arial" w:cs="Arial"/>
          <w:lang w:eastAsia="de-DE"/>
        </w:rPr>
        <w:t xml:space="preserve">Die verantwortliche Stelle für die Datenverarbeitung auf dieser </w:t>
      </w:r>
      <w:r w:rsidR="003A7129" w:rsidRPr="00364BC6">
        <w:rPr>
          <w:rFonts w:ascii="Arial" w:eastAsia="Times New Roman" w:hAnsi="Arial" w:cs="Arial"/>
          <w:lang w:eastAsia="de-DE"/>
        </w:rPr>
        <w:t>Internetseite</w:t>
      </w:r>
      <w:r w:rsidRPr="00364BC6">
        <w:rPr>
          <w:rFonts w:ascii="Arial" w:eastAsia="Times New Roman" w:hAnsi="Arial" w:cs="Arial"/>
          <w:lang w:eastAsia="de-DE"/>
        </w:rPr>
        <w:t xml:space="preserve"> ist:</w:t>
      </w:r>
    </w:p>
    <w:p w14:paraId="74567352" w14:textId="77777777" w:rsidR="00A11BBC" w:rsidRPr="00A11BBC" w:rsidRDefault="00EB093D" w:rsidP="00AD33F9">
      <w:pPr>
        <w:spacing w:before="120" w:after="120" w:line="240" w:lineRule="auto"/>
        <w:ind w:left="284"/>
        <w:rPr>
          <w:rFonts w:ascii="Arial" w:eastAsia="Times New Roman" w:hAnsi="Arial" w:cs="Arial"/>
          <w:lang w:eastAsia="de-DE"/>
        </w:rPr>
      </w:pPr>
      <w:r w:rsidRPr="00ED151A">
        <w:rPr>
          <w:rFonts w:ascii="Arial" w:hAnsi="Arial" w:cs="Arial"/>
        </w:rPr>
        <w:t>Finanzhaus Dreik</w:t>
      </w:r>
      <w:r w:rsidRPr="00824707">
        <w:rPr>
          <w:rFonts w:ascii="Arial" w:hAnsi="Arial" w:cs="Arial"/>
        </w:rPr>
        <w:t xml:space="preserve">luft </w:t>
      </w:r>
      <w:proofErr w:type="spellStart"/>
      <w:r w:rsidRPr="00824707">
        <w:rPr>
          <w:rFonts w:ascii="Arial" w:hAnsi="Arial" w:cs="Arial"/>
        </w:rPr>
        <w:t>e.K</w:t>
      </w:r>
      <w:proofErr w:type="spellEnd"/>
      <w:r w:rsidRPr="00824707">
        <w:rPr>
          <w:rFonts w:ascii="Arial" w:hAnsi="Arial" w:cs="Arial"/>
        </w:rPr>
        <w:t>.</w:t>
      </w:r>
      <w:r w:rsidR="009A068A">
        <w:rPr>
          <w:rFonts w:ascii="Arial" w:hAnsi="Arial" w:cs="Arial"/>
        </w:rPr>
        <w:t>,</w:t>
      </w:r>
      <w:r w:rsidR="005C4C15" w:rsidRPr="00364BC6">
        <w:rPr>
          <w:rFonts w:ascii="Arial" w:eastAsia="Times New Roman" w:hAnsi="Arial" w:cs="Arial"/>
          <w:lang w:eastAsia="de-DE"/>
        </w:rPr>
        <w:br/>
      </w:r>
      <w:r w:rsidRPr="00824707">
        <w:rPr>
          <w:rFonts w:ascii="Arial" w:hAnsi="Arial" w:cs="Arial"/>
        </w:rPr>
        <w:t>Weinbergstr</w:t>
      </w:r>
      <w:r>
        <w:rPr>
          <w:rFonts w:ascii="Arial" w:hAnsi="Arial" w:cs="Arial"/>
        </w:rPr>
        <w:t>aße</w:t>
      </w:r>
      <w:r w:rsidRPr="00824707">
        <w:rPr>
          <w:rFonts w:ascii="Arial" w:hAnsi="Arial" w:cs="Arial"/>
        </w:rPr>
        <w:t xml:space="preserve"> 90/1, 69469 Weinheim</w:t>
      </w:r>
    </w:p>
    <w:p w14:paraId="33931830" w14:textId="77777777" w:rsidR="00A11BBC" w:rsidRPr="00EB093D" w:rsidRDefault="00A11BBC" w:rsidP="00AD33F9">
      <w:pPr>
        <w:spacing w:after="0" w:line="240" w:lineRule="auto"/>
        <w:ind w:left="284"/>
        <w:rPr>
          <w:rFonts w:ascii="Arial" w:eastAsia="Times New Roman" w:hAnsi="Arial" w:cs="Arial"/>
          <w:lang w:eastAsia="de-DE"/>
        </w:rPr>
      </w:pPr>
      <w:r w:rsidRPr="00EB093D">
        <w:rPr>
          <w:rFonts w:ascii="Arial" w:eastAsia="Times New Roman" w:hAnsi="Arial" w:cs="Arial"/>
          <w:lang w:eastAsia="de-DE"/>
        </w:rPr>
        <w:t xml:space="preserve">Telefon: </w:t>
      </w:r>
      <w:r w:rsidR="00AD33F9" w:rsidRPr="00EB093D">
        <w:rPr>
          <w:rFonts w:ascii="Arial" w:eastAsia="Times New Roman" w:hAnsi="Arial" w:cs="Arial"/>
          <w:lang w:eastAsia="de-DE"/>
        </w:rPr>
        <w:t>+49 (</w:t>
      </w:r>
      <w:r w:rsidR="00EB093D" w:rsidRPr="00EB093D">
        <w:rPr>
          <w:rFonts w:ascii="Arial" w:hAnsi="Arial" w:cs="Arial"/>
        </w:rPr>
        <w:t>06201) 494</w:t>
      </w:r>
      <w:r w:rsidR="00723299">
        <w:rPr>
          <w:rFonts w:ascii="Arial" w:hAnsi="Arial" w:cs="Arial"/>
        </w:rPr>
        <w:t xml:space="preserve"> </w:t>
      </w:r>
      <w:r w:rsidR="00EB093D" w:rsidRPr="00EB093D">
        <w:rPr>
          <w:rFonts w:ascii="Arial" w:hAnsi="Arial" w:cs="Arial"/>
        </w:rPr>
        <w:t>86</w:t>
      </w:r>
      <w:r w:rsidR="00723299">
        <w:rPr>
          <w:rFonts w:ascii="Arial" w:hAnsi="Arial" w:cs="Arial"/>
        </w:rPr>
        <w:t xml:space="preserve"> </w:t>
      </w:r>
      <w:r w:rsidR="00EB093D" w:rsidRPr="00EB093D">
        <w:rPr>
          <w:rFonts w:ascii="Arial" w:hAnsi="Arial" w:cs="Arial"/>
        </w:rPr>
        <w:t>18</w:t>
      </w:r>
    </w:p>
    <w:p w14:paraId="2D13A59B" w14:textId="77777777" w:rsidR="00A11BBC" w:rsidRPr="009833FE" w:rsidRDefault="00A11BBC" w:rsidP="009833FE">
      <w:pPr>
        <w:spacing w:after="120" w:line="240" w:lineRule="auto"/>
        <w:ind w:left="284"/>
        <w:rPr>
          <w:rFonts w:ascii="Arial" w:hAnsi="Arial" w:cs="Arial"/>
          <w:color w:val="0000FF"/>
          <w:u w:val="single"/>
        </w:rPr>
      </w:pPr>
      <w:r w:rsidRPr="00EB093D">
        <w:rPr>
          <w:rFonts w:ascii="Arial" w:eastAsia="Times New Roman" w:hAnsi="Arial" w:cs="Arial"/>
          <w:lang w:val="it-IT" w:eastAsia="de-DE"/>
        </w:rPr>
        <w:t xml:space="preserve">E-Mail:  </w:t>
      </w:r>
      <w:hyperlink r:id="rId5" w:history="1">
        <w:r w:rsidR="009833FE" w:rsidRPr="003B03ED">
          <w:rPr>
            <w:rStyle w:val="Hyperlink"/>
            <w:rFonts w:ascii="Arial" w:hAnsi="Arial" w:cs="Arial"/>
          </w:rPr>
          <w:t>dreikluft@finanzhaus-dreikluft.de</w:t>
        </w:r>
      </w:hyperlink>
      <w:r w:rsidR="00EB093D">
        <w:rPr>
          <w:rFonts w:ascii="Arial" w:hAnsi="Arial" w:cs="Arial"/>
        </w:rPr>
        <w:t xml:space="preserve"> </w:t>
      </w:r>
    </w:p>
    <w:p w14:paraId="65C4FFAD" w14:textId="77777777" w:rsidR="005C4C15" w:rsidRPr="00364BC6" w:rsidRDefault="005C4C15" w:rsidP="00364BC6">
      <w:pPr>
        <w:spacing w:before="120" w:after="120" w:line="240" w:lineRule="auto"/>
        <w:jc w:val="both"/>
        <w:outlineLvl w:val="2"/>
        <w:rPr>
          <w:rFonts w:ascii="Arial" w:eastAsia="Times New Roman" w:hAnsi="Arial" w:cs="Arial"/>
          <w:b/>
          <w:bCs/>
          <w:lang w:eastAsia="de-DE"/>
        </w:rPr>
      </w:pPr>
      <w:r w:rsidRPr="00EB093D">
        <w:rPr>
          <w:rFonts w:ascii="Arial" w:eastAsia="Times New Roman" w:hAnsi="Arial" w:cs="Arial"/>
          <w:b/>
          <w:bCs/>
          <w:lang w:eastAsia="de-DE"/>
        </w:rPr>
        <w:t>Wi</w:t>
      </w:r>
      <w:r w:rsidRPr="00364BC6">
        <w:rPr>
          <w:rFonts w:ascii="Arial" w:eastAsia="Times New Roman" w:hAnsi="Arial" w:cs="Arial"/>
          <w:b/>
          <w:bCs/>
          <w:lang w:eastAsia="de-DE"/>
        </w:rPr>
        <w:t>derruf Ihrer Einwilligung zur Datenverarbeitung</w:t>
      </w:r>
    </w:p>
    <w:p w14:paraId="51917DEB" w14:textId="77777777" w:rsidR="005C4C15" w:rsidRPr="00364BC6" w:rsidRDefault="005C4C15" w:rsidP="00364BC6">
      <w:pPr>
        <w:spacing w:before="120" w:after="120" w:line="240" w:lineRule="auto"/>
        <w:jc w:val="both"/>
        <w:rPr>
          <w:rFonts w:ascii="Arial" w:eastAsia="Times New Roman" w:hAnsi="Arial" w:cs="Arial"/>
          <w:lang w:eastAsia="de-DE"/>
        </w:rPr>
      </w:pPr>
      <w:r w:rsidRPr="00364BC6">
        <w:rPr>
          <w:rFonts w:ascii="Arial" w:eastAsia="Times New Roman" w:hAnsi="Arial" w:cs="Arial"/>
          <w:lang w:eastAsia="de-DE"/>
        </w:rPr>
        <w:t>Viele Datenverarbeitungsvorgänge sind nur mit Ihrer ausdrücklichen Einwilligung möglich. Sie können eine bereits erteilte Einwilligung jederzeit widerrufen. Dazu reicht eine formlose Mitteilung per E-Mail an uns. Die Rechtmäßigkeit der bis zum Widerruf erfolgten Datenverarbeitung bleibt vom Widerruf unberührt.</w:t>
      </w:r>
    </w:p>
    <w:p w14:paraId="559873B1" w14:textId="77777777" w:rsidR="005C4C15" w:rsidRPr="00364BC6" w:rsidRDefault="005C4C15" w:rsidP="00364BC6">
      <w:pPr>
        <w:spacing w:before="120" w:after="120" w:line="240" w:lineRule="auto"/>
        <w:jc w:val="both"/>
        <w:outlineLvl w:val="2"/>
        <w:rPr>
          <w:rFonts w:ascii="Arial" w:eastAsia="Times New Roman" w:hAnsi="Arial" w:cs="Arial"/>
          <w:b/>
          <w:bCs/>
          <w:lang w:eastAsia="de-DE"/>
        </w:rPr>
      </w:pPr>
      <w:r w:rsidRPr="00364BC6">
        <w:rPr>
          <w:rFonts w:ascii="Arial" w:eastAsia="Times New Roman" w:hAnsi="Arial" w:cs="Arial"/>
          <w:b/>
          <w:bCs/>
          <w:lang w:eastAsia="de-DE"/>
        </w:rPr>
        <w:t>Beschwerderecht bei der zuständigen Aufsichtsbehörde</w:t>
      </w:r>
    </w:p>
    <w:p w14:paraId="549B268A" w14:textId="77777777" w:rsidR="005C4C15" w:rsidRPr="00364BC6" w:rsidRDefault="005C4C15" w:rsidP="00364BC6">
      <w:pPr>
        <w:spacing w:before="120" w:after="120" w:line="240" w:lineRule="auto"/>
        <w:jc w:val="both"/>
        <w:rPr>
          <w:rFonts w:ascii="Arial" w:eastAsia="Times New Roman" w:hAnsi="Arial" w:cs="Arial"/>
          <w:lang w:eastAsia="de-DE"/>
        </w:rPr>
      </w:pPr>
      <w:r w:rsidRPr="00364BC6">
        <w:rPr>
          <w:rFonts w:ascii="Arial" w:eastAsia="Times New Roman" w:hAnsi="Arial" w:cs="Arial"/>
          <w:lang w:eastAsia="de-DE"/>
        </w:rPr>
        <w:t xml:space="preserve">Im Falle datenschutzrechtlicher Verstöße steht dem Betroffenen ein Beschwerderecht bei der zuständigen Aufsichtsbehörde zu. Zuständige Aufsichtsbehörde </w:t>
      </w:r>
      <w:r w:rsidR="00AD33F9">
        <w:rPr>
          <w:rFonts w:ascii="Arial" w:eastAsia="Times New Roman" w:hAnsi="Arial" w:cs="Arial"/>
          <w:lang w:eastAsia="de-DE"/>
        </w:rPr>
        <w:t>für unser Unternehmen ist der La</w:t>
      </w:r>
      <w:r w:rsidR="00A11BBC" w:rsidRPr="00364BC6">
        <w:rPr>
          <w:rFonts w:ascii="Arial" w:eastAsia="Times New Roman" w:hAnsi="Arial" w:cs="Arial"/>
          <w:lang w:eastAsia="de-DE"/>
        </w:rPr>
        <w:t>ndesb</w:t>
      </w:r>
      <w:r w:rsidR="00AD33F9">
        <w:rPr>
          <w:rFonts w:ascii="Arial" w:eastAsia="Times New Roman" w:hAnsi="Arial" w:cs="Arial"/>
          <w:lang w:eastAsia="de-DE"/>
        </w:rPr>
        <w:t>e</w:t>
      </w:r>
      <w:r w:rsidR="00A11BBC" w:rsidRPr="00364BC6">
        <w:rPr>
          <w:rFonts w:ascii="Arial" w:eastAsia="Times New Roman" w:hAnsi="Arial" w:cs="Arial"/>
          <w:lang w:eastAsia="de-DE"/>
        </w:rPr>
        <w:t>auftragte für Datenschutz und Informationsfreiheit Baden</w:t>
      </w:r>
      <w:r w:rsidR="00FF2608">
        <w:rPr>
          <w:rFonts w:ascii="Arial" w:eastAsia="Times New Roman" w:hAnsi="Arial" w:cs="Arial"/>
          <w:lang w:eastAsia="de-DE"/>
        </w:rPr>
        <w:t>-Württemberg, Königstraße 10</w:t>
      </w:r>
      <w:r w:rsidR="006A400F">
        <w:rPr>
          <w:rFonts w:ascii="Arial" w:eastAsia="Times New Roman" w:hAnsi="Arial" w:cs="Arial"/>
          <w:lang w:eastAsia="de-DE"/>
        </w:rPr>
        <w:t xml:space="preserve"> </w:t>
      </w:r>
      <w:r w:rsidR="005362DE">
        <w:rPr>
          <w:rFonts w:ascii="Arial" w:eastAsia="Times New Roman" w:hAnsi="Arial" w:cs="Arial"/>
          <w:lang w:eastAsia="de-DE"/>
        </w:rPr>
        <w:t>A</w:t>
      </w:r>
      <w:r w:rsidR="00A11BBC" w:rsidRPr="00364BC6">
        <w:rPr>
          <w:rFonts w:ascii="Arial" w:eastAsia="Times New Roman" w:hAnsi="Arial" w:cs="Arial"/>
          <w:lang w:eastAsia="de-DE"/>
        </w:rPr>
        <w:t xml:space="preserve">, 70173 Stuttgart, Tel.: </w:t>
      </w:r>
      <w:r w:rsidR="00E0056C">
        <w:rPr>
          <w:rFonts w:ascii="Arial" w:eastAsia="Times New Roman" w:hAnsi="Arial" w:cs="Arial"/>
          <w:lang w:eastAsia="de-DE"/>
        </w:rPr>
        <w:t>(</w:t>
      </w:r>
      <w:r w:rsidR="00A11BBC" w:rsidRPr="00364BC6">
        <w:rPr>
          <w:rFonts w:ascii="Arial" w:eastAsia="Times New Roman" w:hAnsi="Arial" w:cs="Arial"/>
          <w:lang w:eastAsia="de-DE"/>
        </w:rPr>
        <w:t>0711</w:t>
      </w:r>
      <w:r w:rsidR="00E0056C">
        <w:rPr>
          <w:rFonts w:ascii="Arial" w:eastAsia="Times New Roman" w:hAnsi="Arial" w:cs="Arial"/>
          <w:lang w:eastAsia="de-DE"/>
        </w:rPr>
        <w:t xml:space="preserve">) </w:t>
      </w:r>
      <w:r w:rsidR="00A11BBC" w:rsidRPr="00364BC6">
        <w:rPr>
          <w:rFonts w:ascii="Arial" w:eastAsia="Times New Roman" w:hAnsi="Arial" w:cs="Arial"/>
          <w:lang w:eastAsia="de-DE"/>
        </w:rPr>
        <w:t>615</w:t>
      </w:r>
      <w:r w:rsidR="00E0056C">
        <w:rPr>
          <w:rFonts w:ascii="Arial" w:eastAsia="Times New Roman" w:hAnsi="Arial" w:cs="Arial"/>
          <w:lang w:eastAsia="de-DE"/>
        </w:rPr>
        <w:t xml:space="preserve"> </w:t>
      </w:r>
      <w:r w:rsidR="00A11BBC" w:rsidRPr="00364BC6">
        <w:rPr>
          <w:rFonts w:ascii="Arial" w:eastAsia="Times New Roman" w:hAnsi="Arial" w:cs="Arial"/>
          <w:lang w:eastAsia="de-DE"/>
        </w:rPr>
        <w:t>54</w:t>
      </w:r>
      <w:r w:rsidR="00E0056C">
        <w:rPr>
          <w:rFonts w:ascii="Arial" w:eastAsia="Times New Roman" w:hAnsi="Arial" w:cs="Arial"/>
          <w:lang w:eastAsia="de-DE"/>
        </w:rPr>
        <w:t xml:space="preserve"> </w:t>
      </w:r>
      <w:r w:rsidR="00A11BBC" w:rsidRPr="00364BC6">
        <w:rPr>
          <w:rFonts w:ascii="Arial" w:eastAsia="Times New Roman" w:hAnsi="Arial" w:cs="Arial"/>
          <w:lang w:eastAsia="de-DE"/>
        </w:rPr>
        <w:t>10, E</w:t>
      </w:r>
      <w:r w:rsidR="00E0056C">
        <w:rPr>
          <w:rFonts w:ascii="Arial" w:eastAsia="Times New Roman" w:hAnsi="Arial" w:cs="Arial"/>
          <w:lang w:eastAsia="de-DE"/>
        </w:rPr>
        <w:t>-M</w:t>
      </w:r>
      <w:r w:rsidR="00A11BBC" w:rsidRPr="00364BC6">
        <w:rPr>
          <w:rFonts w:ascii="Arial" w:eastAsia="Times New Roman" w:hAnsi="Arial" w:cs="Arial"/>
          <w:lang w:eastAsia="de-DE"/>
        </w:rPr>
        <w:t xml:space="preserve">ail: </w:t>
      </w:r>
      <w:hyperlink r:id="rId6" w:history="1">
        <w:r w:rsidR="005362DE" w:rsidRPr="00A04867">
          <w:rPr>
            <w:rStyle w:val="Hyperlink"/>
            <w:rFonts w:ascii="Arial" w:eastAsia="Times New Roman" w:hAnsi="Arial" w:cs="Arial"/>
            <w:lang w:eastAsia="de-DE"/>
          </w:rPr>
          <w:t>poststelle@lfd.bwl.de</w:t>
        </w:r>
      </w:hyperlink>
      <w:r w:rsidRPr="00364BC6">
        <w:rPr>
          <w:rFonts w:ascii="Arial" w:eastAsia="Times New Roman" w:hAnsi="Arial" w:cs="Arial"/>
          <w:lang w:eastAsia="de-DE"/>
        </w:rPr>
        <w:t>.</w:t>
      </w:r>
    </w:p>
    <w:p w14:paraId="5F2262C8" w14:textId="77777777" w:rsidR="005035A8" w:rsidRDefault="005035A8">
      <w:pPr>
        <w:rPr>
          <w:rFonts w:ascii="Arial" w:eastAsia="Times New Roman" w:hAnsi="Arial" w:cs="Arial"/>
          <w:lang w:eastAsia="de-DE"/>
        </w:rPr>
      </w:pPr>
    </w:p>
    <w:p w14:paraId="45348D04" w14:textId="77777777" w:rsidR="00E018B8" w:rsidRPr="00364BC6" w:rsidRDefault="005C4C15" w:rsidP="00364BC6">
      <w:pPr>
        <w:spacing w:before="120" w:after="120" w:line="240" w:lineRule="auto"/>
        <w:jc w:val="both"/>
        <w:rPr>
          <w:rFonts w:ascii="Arial" w:eastAsia="Times New Roman" w:hAnsi="Arial" w:cs="Arial"/>
          <w:lang w:eastAsia="de-DE"/>
        </w:rPr>
      </w:pPr>
      <w:r w:rsidRPr="00364BC6">
        <w:rPr>
          <w:rFonts w:ascii="Arial" w:eastAsia="Times New Roman" w:hAnsi="Arial" w:cs="Arial"/>
          <w:lang w:eastAsia="de-DE"/>
        </w:rPr>
        <w:t>.</w:t>
      </w:r>
    </w:p>
    <w:sectPr w:rsidR="00E018B8" w:rsidRPr="00364B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943C68"/>
    <w:multiLevelType w:val="multilevel"/>
    <w:tmpl w:val="6604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C15"/>
    <w:rsid w:val="00055206"/>
    <w:rsid w:val="00070F08"/>
    <w:rsid w:val="00167791"/>
    <w:rsid w:val="00196FC4"/>
    <w:rsid w:val="002312F4"/>
    <w:rsid w:val="002572B1"/>
    <w:rsid w:val="002758C6"/>
    <w:rsid w:val="00364BC6"/>
    <w:rsid w:val="003A7129"/>
    <w:rsid w:val="003B5DA0"/>
    <w:rsid w:val="0044017C"/>
    <w:rsid w:val="004A4538"/>
    <w:rsid w:val="005035A8"/>
    <w:rsid w:val="00513A93"/>
    <w:rsid w:val="005362DE"/>
    <w:rsid w:val="00537CAF"/>
    <w:rsid w:val="005C4C15"/>
    <w:rsid w:val="005C7638"/>
    <w:rsid w:val="006A400F"/>
    <w:rsid w:val="00723299"/>
    <w:rsid w:val="007869D7"/>
    <w:rsid w:val="007A35B8"/>
    <w:rsid w:val="007B418B"/>
    <w:rsid w:val="0086688E"/>
    <w:rsid w:val="009833FE"/>
    <w:rsid w:val="009A068A"/>
    <w:rsid w:val="00A11BBC"/>
    <w:rsid w:val="00A73238"/>
    <w:rsid w:val="00A90B7A"/>
    <w:rsid w:val="00AB12F8"/>
    <w:rsid w:val="00AD33F9"/>
    <w:rsid w:val="00AD4960"/>
    <w:rsid w:val="00AF5928"/>
    <w:rsid w:val="00B07FF2"/>
    <w:rsid w:val="00B86AA6"/>
    <w:rsid w:val="00BF3237"/>
    <w:rsid w:val="00C873C3"/>
    <w:rsid w:val="00D1329D"/>
    <w:rsid w:val="00DA3FEC"/>
    <w:rsid w:val="00E0056C"/>
    <w:rsid w:val="00E02185"/>
    <w:rsid w:val="00E545E5"/>
    <w:rsid w:val="00EB093D"/>
    <w:rsid w:val="00F3795D"/>
    <w:rsid w:val="00FC66A5"/>
    <w:rsid w:val="00FF26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B6D74"/>
  <w15:docId w15:val="{13C5E04E-4892-4ECA-9B30-E59D2EF7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C4C1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C4C15"/>
    <w:rPr>
      <w:rFonts w:ascii="Segoe UI" w:hAnsi="Segoe UI" w:cs="Segoe UI"/>
      <w:sz w:val="18"/>
      <w:szCs w:val="18"/>
    </w:rPr>
  </w:style>
  <w:style w:type="character" w:styleId="Hyperlink">
    <w:name w:val="Hyperlink"/>
    <w:basedOn w:val="Absatz-Standardschriftart"/>
    <w:uiPriority w:val="99"/>
    <w:unhideWhenUsed/>
    <w:rsid w:val="00A11BBC"/>
    <w:rPr>
      <w:color w:val="0000FF"/>
      <w:u w:val="single"/>
    </w:rPr>
  </w:style>
  <w:style w:type="character" w:styleId="NichtaufgelsteErwhnung">
    <w:name w:val="Unresolved Mention"/>
    <w:basedOn w:val="Absatz-Standardschriftart"/>
    <w:uiPriority w:val="99"/>
    <w:semiHidden/>
    <w:unhideWhenUsed/>
    <w:rsid w:val="00983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32695">
      <w:bodyDiv w:val="1"/>
      <w:marLeft w:val="0"/>
      <w:marRight w:val="0"/>
      <w:marTop w:val="0"/>
      <w:marBottom w:val="0"/>
      <w:divBdr>
        <w:top w:val="none" w:sz="0" w:space="0" w:color="auto"/>
        <w:left w:val="none" w:sz="0" w:space="0" w:color="auto"/>
        <w:bottom w:val="none" w:sz="0" w:space="0" w:color="auto"/>
        <w:right w:val="none" w:sz="0" w:space="0" w:color="auto"/>
      </w:divBdr>
    </w:div>
    <w:div w:id="786509774">
      <w:bodyDiv w:val="1"/>
      <w:marLeft w:val="0"/>
      <w:marRight w:val="0"/>
      <w:marTop w:val="0"/>
      <w:marBottom w:val="0"/>
      <w:divBdr>
        <w:top w:val="none" w:sz="0" w:space="0" w:color="auto"/>
        <w:left w:val="none" w:sz="0" w:space="0" w:color="auto"/>
        <w:bottom w:val="none" w:sz="0" w:space="0" w:color="auto"/>
        <w:right w:val="none" w:sz="0" w:space="0" w:color="auto"/>
      </w:divBdr>
    </w:div>
    <w:div w:id="1162502556">
      <w:bodyDiv w:val="1"/>
      <w:marLeft w:val="0"/>
      <w:marRight w:val="0"/>
      <w:marTop w:val="0"/>
      <w:marBottom w:val="0"/>
      <w:divBdr>
        <w:top w:val="none" w:sz="0" w:space="0" w:color="auto"/>
        <w:left w:val="none" w:sz="0" w:space="0" w:color="auto"/>
        <w:bottom w:val="none" w:sz="0" w:space="0" w:color="auto"/>
        <w:right w:val="none" w:sz="0" w:space="0" w:color="auto"/>
      </w:divBdr>
      <w:divsChild>
        <w:div w:id="1290360036">
          <w:marLeft w:val="0"/>
          <w:marRight w:val="0"/>
          <w:marTop w:val="0"/>
          <w:marBottom w:val="0"/>
          <w:divBdr>
            <w:top w:val="none" w:sz="0" w:space="0" w:color="auto"/>
            <w:left w:val="none" w:sz="0" w:space="0" w:color="auto"/>
            <w:bottom w:val="none" w:sz="0" w:space="0" w:color="auto"/>
            <w:right w:val="none" w:sz="0" w:space="0" w:color="auto"/>
          </w:divBdr>
          <w:divsChild>
            <w:div w:id="1153257600">
              <w:marLeft w:val="0"/>
              <w:marRight w:val="0"/>
              <w:marTop w:val="0"/>
              <w:marBottom w:val="0"/>
              <w:divBdr>
                <w:top w:val="none" w:sz="0" w:space="0" w:color="auto"/>
                <w:left w:val="none" w:sz="0" w:space="0" w:color="auto"/>
                <w:bottom w:val="none" w:sz="0" w:space="0" w:color="auto"/>
                <w:right w:val="none" w:sz="0" w:space="0" w:color="auto"/>
              </w:divBdr>
              <w:divsChild>
                <w:div w:id="30811407">
                  <w:marLeft w:val="0"/>
                  <w:marRight w:val="0"/>
                  <w:marTop w:val="0"/>
                  <w:marBottom w:val="0"/>
                  <w:divBdr>
                    <w:top w:val="none" w:sz="0" w:space="0" w:color="auto"/>
                    <w:left w:val="none" w:sz="0" w:space="0" w:color="auto"/>
                    <w:bottom w:val="none" w:sz="0" w:space="0" w:color="auto"/>
                    <w:right w:val="none" w:sz="0" w:space="0" w:color="auto"/>
                  </w:divBdr>
                  <w:divsChild>
                    <w:div w:id="1878816956">
                      <w:marLeft w:val="0"/>
                      <w:marRight w:val="0"/>
                      <w:marTop w:val="0"/>
                      <w:marBottom w:val="0"/>
                      <w:divBdr>
                        <w:top w:val="none" w:sz="0" w:space="0" w:color="auto"/>
                        <w:left w:val="none" w:sz="0" w:space="0" w:color="auto"/>
                        <w:bottom w:val="none" w:sz="0" w:space="0" w:color="auto"/>
                        <w:right w:val="none" w:sz="0" w:space="0" w:color="auto"/>
                      </w:divBdr>
                      <w:divsChild>
                        <w:div w:id="1803884938">
                          <w:marLeft w:val="0"/>
                          <w:marRight w:val="0"/>
                          <w:marTop w:val="0"/>
                          <w:marBottom w:val="0"/>
                          <w:divBdr>
                            <w:top w:val="none" w:sz="0" w:space="0" w:color="auto"/>
                            <w:left w:val="none" w:sz="0" w:space="0" w:color="auto"/>
                            <w:bottom w:val="none" w:sz="0" w:space="0" w:color="auto"/>
                            <w:right w:val="none" w:sz="0" w:space="0" w:color="auto"/>
                          </w:divBdr>
                          <w:divsChild>
                            <w:div w:id="344328078">
                              <w:marLeft w:val="0"/>
                              <w:marRight w:val="0"/>
                              <w:marTop w:val="0"/>
                              <w:marBottom w:val="0"/>
                              <w:divBdr>
                                <w:top w:val="none" w:sz="0" w:space="0" w:color="auto"/>
                                <w:left w:val="none" w:sz="0" w:space="0" w:color="auto"/>
                                <w:bottom w:val="none" w:sz="0" w:space="0" w:color="auto"/>
                                <w:right w:val="none" w:sz="0" w:space="0" w:color="auto"/>
                              </w:divBdr>
                            </w:div>
                          </w:divsChild>
                        </w:div>
                        <w:div w:id="1343779110">
                          <w:marLeft w:val="0"/>
                          <w:marRight w:val="0"/>
                          <w:marTop w:val="0"/>
                          <w:marBottom w:val="0"/>
                          <w:divBdr>
                            <w:top w:val="none" w:sz="0" w:space="0" w:color="auto"/>
                            <w:left w:val="none" w:sz="0" w:space="0" w:color="auto"/>
                            <w:bottom w:val="none" w:sz="0" w:space="0" w:color="auto"/>
                            <w:right w:val="none" w:sz="0" w:space="0" w:color="auto"/>
                          </w:divBdr>
                          <w:divsChild>
                            <w:div w:id="16283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oststelle@lfd.bwl.de" TargetMode="External"/><Relationship Id="rId5" Type="http://schemas.openxmlformats.org/officeDocument/2006/relationships/hyperlink" Target="mailto:dreikluft@finanzhaus-dreikluft.d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3277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Beyerlein</dc:creator>
  <cp:lastModifiedBy>Finanzhaus Dreikluft | Thomas Dreikluft</cp:lastModifiedBy>
  <cp:revision>4</cp:revision>
  <cp:lastPrinted>2021-02-16T14:01:00Z</cp:lastPrinted>
  <dcterms:created xsi:type="dcterms:W3CDTF">2019-08-14T09:03:00Z</dcterms:created>
  <dcterms:modified xsi:type="dcterms:W3CDTF">2021-02-16T14:02:00Z</dcterms:modified>
</cp:coreProperties>
</file>