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60.png" ContentType="image/png"/>
  <Override PartName="/word/media/rId65.png" ContentType="image/png"/>
  <Override PartName="/word/media/rId68.png" ContentType="image/png"/>
  <Override PartName="/word/media/rId73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3.png" ContentType="image/png"/>
  <Override PartName="/word/media/rId108.png" ContentType="image/png"/>
  <Override PartName="/word/media/rId112.png" ContentType="image/png"/>
  <Override PartName="/word/media/rId117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 de Usuarios y Reportes Katuq</w:t>
      </w:r>
    </w:p>
    <w:p>
      <w:pPr>
        <w:pStyle w:val="Author"/>
      </w:pPr>
      <w:r>
        <w:t xml:space="preserve">Katuq</w:t>
      </w:r>
    </w:p>
    <w:p>
      <w:pPr>
        <w:pStyle w:val="Date"/>
      </w:pPr>
      <w:r>
        <w:t xml:space="preserve">Mayo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6" w:name="X398015c6f3fc1c09d7ab581d9889a676ae0317e"/>
    <w:p>
      <w:pPr>
        <w:pStyle w:val="Heading1"/>
      </w:pPr>
      <w:r>
        <w:t xml:space="preserve">Manual de Usuario — Configuración de Usuarios y Reportes</w:t>
      </w:r>
    </w:p>
    <w:p>
      <w:pPr>
        <w:pStyle w:val="FirstParagraph"/>
      </w:pPr>
      <w:r>
        <w:t xml:space="preserve">Guía paso a paso para administradores de Katuq.</w:t>
      </w:r>
      <w:r>
        <w:t xml:space="preserve"> </w:t>
      </w:r>
      <w:r>
        <w:t xml:space="preserve">Cubre cómo crear usuarios, asignarles roles, configurar pantallas de bienvenida, y cómo el equipo usa el Constructor de Reportes.</w:t>
      </w:r>
    </w:p>
    <w:p>
      <w:pPr>
        <w:pStyle w:val="BlockText"/>
      </w:pPr>
      <w:r>
        <w:rPr>
          <w:b/>
          <w:bCs/>
        </w:rPr>
        <w:t xml:space="preserve">Audiencia:</w:t>
      </w:r>
      <w:r>
        <w:t xml:space="preserve"> </w:t>
      </w:r>
      <w:r>
        <w:t xml:space="preserve">administrador de la empresa.</w:t>
      </w:r>
      <w:r>
        <w:t xml:space="preserve"> </w:t>
      </w:r>
      <w:r>
        <w:rPr>
          <w:b/>
          <w:bCs/>
        </w:rPr>
        <w:t xml:space="preserve">Versión Katuq:</w:t>
      </w:r>
      <w:r>
        <w:t xml:space="preserve"> </w:t>
      </w:r>
      <w:r>
        <w:t xml:space="preserve">2026.05.24.8+ (mayo 2026)</w:t>
      </w:r>
    </w:p>
    <w:p>
      <w:r>
        <w:pict>
          <v:rect style="width:0;height:1.5pt" o:hralign="center" o:hrstd="t" o:hr="t"/>
        </w:pict>
      </w:r>
    </w:p>
    <w:bookmarkStart w:id="9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X88fd28777e1b8e49f52e0465b9fac4878bef801">
        <w:r>
          <w:rPr>
            <w:rStyle w:val="Hyperlink"/>
          </w:rPr>
          <w:t xml:space="preserve">Conceptos básicos</w:t>
        </w:r>
      </w:hyperlink>
    </w:p>
    <w:p>
      <w:pPr>
        <w:pStyle w:val="Compact"/>
        <w:numPr>
          <w:ilvl w:val="0"/>
          <w:numId w:val="1001"/>
        </w:numPr>
      </w:pPr>
      <w:hyperlink w:anchor="Xaa65e7f110937c1afd86f1740152e43ea477e72">
        <w:r>
          <w:rPr>
            <w:rStyle w:val="Hyperlink"/>
          </w:rPr>
          <w:t xml:space="preserve">Crear y editar usuarios</w:t>
        </w:r>
      </w:hyperlink>
    </w:p>
    <w:p>
      <w:pPr>
        <w:pStyle w:val="Compact"/>
        <w:numPr>
          <w:ilvl w:val="0"/>
          <w:numId w:val="1001"/>
        </w:numPr>
      </w:pPr>
      <w:hyperlink w:anchor="X421c452a03bf143ee28a58eaa69939d0eb2da5b">
        <w:r>
          <w:rPr>
            <w:rStyle w:val="Hyperlink"/>
          </w:rPr>
          <w:t xml:space="preserve">Roles y permisos</w:t>
        </w:r>
      </w:hyperlink>
    </w:p>
    <w:p>
      <w:pPr>
        <w:pStyle w:val="Compact"/>
        <w:numPr>
          <w:ilvl w:val="0"/>
          <w:numId w:val="1001"/>
        </w:numPr>
      </w:pPr>
      <w:hyperlink w:anchor="Xfbe4ce093d4a8f5c31b9273da65db400d0ce7ef">
        <w:r>
          <w:rPr>
            <w:rStyle w:val="Hyperlink"/>
          </w:rPr>
          <w:t xml:space="preserve">Pantalla de bienvenida personalizada</w:t>
        </w:r>
      </w:hyperlink>
    </w:p>
    <w:p>
      <w:pPr>
        <w:pStyle w:val="Compact"/>
        <w:numPr>
          <w:ilvl w:val="0"/>
          <w:numId w:val="1001"/>
        </w:numPr>
      </w:pPr>
      <w:hyperlink w:anchor="X97d39a9dafc4f4bbbe20d3c66b86a7e076d77d3">
        <w:r>
          <w:rPr>
            <w:rStyle w:val="Hyperlink"/>
          </w:rPr>
          <w:t xml:space="preserve">Constructor de Reportes (Report Builder)</w:t>
        </w:r>
      </w:hyperlink>
    </w:p>
    <w:p>
      <w:pPr>
        <w:pStyle w:val="Compact"/>
        <w:numPr>
          <w:ilvl w:val="0"/>
          <w:numId w:val="1001"/>
        </w:numPr>
      </w:pPr>
      <w:hyperlink w:anchor="Xb676e87f1828f4584fe6542f80271321fc7fc88">
        <w:r>
          <w:rPr>
            <w:rStyle w:val="Hyperlink"/>
          </w:rPr>
          <w:t xml:space="preserve">Ver un reporte guardado</w:t>
        </w:r>
      </w:hyperlink>
    </w:p>
    <w:p>
      <w:pPr>
        <w:pStyle w:val="Compact"/>
        <w:numPr>
          <w:ilvl w:val="0"/>
          <w:numId w:val="1001"/>
        </w:numPr>
      </w:pPr>
      <w:hyperlink w:anchor="X5c7f976200da36e1d464ed5a463dde1d5330aee">
        <w:r>
          <w:rPr>
            <w:rStyle w:val="Hyperlink"/>
          </w:rPr>
          <w:t xml:space="preserve">Preguntas frecuentes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conceptos-básicos"/>
    <w:p>
      <w:pPr>
        <w:pStyle w:val="Heading2"/>
      </w:pPr>
      <w:r>
        <w:t xml:space="preserve">1. Conceptos básicos</w:t>
      </w:r>
    </w:p>
    <w:p>
      <w:pPr>
        <w:pStyle w:val="FirstParagraph"/>
      </w:pPr>
      <w:r>
        <w:t xml:space="preserve">Antes de empezar, te conviene tener claros tres conceptos.</w:t>
      </w:r>
    </w:p>
    <w:bookmarkStart w:id="10" w:name="usuario"/>
    <w:p>
      <w:pPr>
        <w:pStyle w:val="Heading3"/>
      </w:pPr>
      <w:r>
        <w:t xml:space="preserve">1.1 Usuario</w:t>
      </w:r>
    </w:p>
    <w:p>
      <w:pPr>
        <w:pStyle w:val="FirstParagraph"/>
      </w:pPr>
      <w:r>
        <w:t xml:space="preserve">Una persona con credenciales para entrar a Katuq. Tiene email, contraseña, datos personales y</w:t>
      </w:r>
      <w:r>
        <w:t xml:space="preserve"> </w:t>
      </w:r>
      <w:r>
        <w:rPr>
          <w:b/>
          <w:bCs/>
        </w:rPr>
        <w:t xml:space="preserve">un rol asignado</w:t>
      </w:r>
      <w:r>
        <w:t xml:space="preserve">.</w:t>
      </w:r>
    </w:p>
    <w:bookmarkEnd w:id="10"/>
    <w:bookmarkStart w:id="11" w:name="rol"/>
    <w:p>
      <w:pPr>
        <w:pStyle w:val="Heading3"/>
      </w:pPr>
      <w:r>
        <w:t xml:space="preserve">1.2 Rol</w:t>
      </w:r>
    </w:p>
    <w:p>
      <w:pPr>
        <w:pStyle w:val="FirstParagraph"/>
      </w:pPr>
      <w:r>
        <w:t xml:space="preserve">Define</w:t>
      </w:r>
      <w:r>
        <w:t xml:space="preserve"> </w:t>
      </w:r>
      <w:r>
        <w:rPr>
          <w:b/>
          <w:bCs/>
        </w:rPr>
        <w:t xml:space="preserve">qué puede ver y hacer</w:t>
      </w:r>
      <w:r>
        <w:t xml:space="preserve"> </w:t>
      </w:r>
      <w:r>
        <w:t xml:space="preserve">el usuario. Ejemplos típicos: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Administrador</w:t>
      </w:r>
      <w:r>
        <w:t xml:space="preserve">: ve todo, gestiona usuarios y empresa.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Vendedor</w:t>
      </w:r>
      <w:r>
        <w:t xml:space="preserve">: crea pedidos, ve sus clientes y sus ventas.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Cajero</w:t>
      </w:r>
      <w:r>
        <w:t xml:space="preserve">: usa el POS, no edita productos.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Bodeguero</w:t>
      </w:r>
      <w:r>
        <w:t xml:space="preserve">: gestiona inventario y despachos.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Contador</w:t>
      </w:r>
      <w:r>
        <w:t xml:space="preserve">: ve reportes contables, no edita ventas.</w:t>
      </w:r>
    </w:p>
    <w:p>
      <w:pPr>
        <w:pStyle w:val="FirstParagraph"/>
      </w:pPr>
      <w:r>
        <w:t xml:space="preserve">Un rol agrupa dos cosas: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Los menús</w:t>
      </w:r>
      <w:r>
        <w:t xml:space="preserve"> </w:t>
      </w:r>
      <w:r>
        <w:t xml:space="preserve">que el usuario verá en la barra lateral.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Los permisos</w:t>
      </w:r>
      <w:r>
        <w:t xml:space="preserve"> </w:t>
      </w:r>
      <w:r>
        <w:t xml:space="preserve">específicos (ver / crear / editar / eliminar) por cada módulo.</w:t>
      </w:r>
    </w:p>
    <w:bookmarkEnd w:id="11"/>
    <w:bookmarkStart w:id="12" w:name="reporte"/>
    <w:p>
      <w:pPr>
        <w:pStyle w:val="Heading3"/>
      </w:pPr>
      <w:r>
        <w:t xml:space="preserve">1.3 Reporte</w:t>
      </w:r>
    </w:p>
    <w:p>
      <w:pPr>
        <w:pStyle w:val="FirstParagraph"/>
      </w:pPr>
      <w:r>
        <w:t xml:space="preserve">Una consulta guardada en el Constructor de Reportes. Tiene una fuente de datos (Pedidos, Documentos contables, etc.), dimensiones, medidas y filtros. Se puede ejecutar varias veces, exportar y compartir.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44" w:name="crear-y-editar-usuarios"/>
    <w:p>
      <w:pPr>
        <w:pStyle w:val="Heading2"/>
      </w:pPr>
      <w:r>
        <w:t xml:space="preserve">2. Crear y editar usuarios</w:t>
      </w:r>
    </w:p>
    <w:bookmarkStart w:id="17" w:name="acceder-al-maestro-de-usuarios"/>
    <w:p>
      <w:pPr>
        <w:pStyle w:val="Heading3"/>
      </w:pPr>
      <w:r>
        <w:t xml:space="preserve">2.1 Acceder al maestro de usuarios</w:t>
      </w:r>
    </w:p>
    <w:p>
      <w:pPr>
        <w:pStyle w:val="FirstParagraph"/>
      </w:pPr>
      <w:r>
        <w:t xml:space="preserve">Desde el menú lateral:</w:t>
      </w:r>
      <w:r>
        <w:t xml:space="preserve"> </w:t>
      </w:r>
      <w:r>
        <w:rPr>
          <w:b/>
          <w:bCs/>
        </w:rPr>
        <w:t xml:space="preserve">Configuración → Seguridad → Usuarios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idebar con la opción “Usuarios” resaltada bajo “Seguridad”" title="" id="15" name="Picture"/>
            <a:graphic>
              <a:graphicData uri="http://schemas.openxmlformats.org/drawingml/2006/picture">
                <pic:pic>
                  <pic:nvPicPr>
                    <pic:cNvPr descr="screenshots/01-sidebar-usuario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sidebar con la opción</w:t>
      </w:r>
      <w:r>
        <w:t xml:space="preserve"> </w:t>
      </w:r>
      <w:r>
        <w:t xml:space="preserve">“Usuarios”</w:t>
      </w:r>
      <w:r>
        <w:t xml:space="preserve"> </w:t>
      </w:r>
      <w:r>
        <w:t xml:space="preserve">resaltada bajo</w:t>
      </w:r>
      <w:r>
        <w:t xml:space="preserve"> </w:t>
      </w:r>
      <w:r>
        <w:t xml:space="preserve">“Seguridad”</w:t>
      </w:r>
    </w:p>
    <w:bookmarkEnd w:id="17"/>
    <w:bookmarkStart w:id="21" w:name="listado-de-usuarios"/>
    <w:p>
      <w:pPr>
        <w:pStyle w:val="Heading3"/>
      </w:pPr>
      <w:r>
        <w:t xml:space="preserve">2.2 Listado de usuarios</w:t>
      </w:r>
    </w:p>
    <w:p>
      <w:pPr>
        <w:pStyle w:val="FirstParagraph"/>
      </w:pPr>
      <w:r>
        <w:t xml:space="preserve">Vas a ver la lista de todos los usuarios de tu empresa, con columnas: Identificación, Nombres, Apellidos, Email, Empresa, Rol, Activo, Acciones.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pantalla /usuarios con lista de usuarios y botón “Crear Usuario” arriba a la derecha" title="" id="19" name="Picture"/>
            <a:graphic>
              <a:graphicData uri="http://schemas.openxmlformats.org/drawingml/2006/picture">
                <pic:pic>
                  <pic:nvPicPr>
                    <pic:cNvPr descr="screenshots/02-listado-usuario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pantalla /usuarios con lista de usuarios y botón</w:t>
      </w:r>
      <w:r>
        <w:t xml:space="preserve"> </w:t>
      </w:r>
      <w:r>
        <w:t xml:space="preserve">“Crear Usuario”</w:t>
      </w:r>
      <w:r>
        <w:t xml:space="preserve"> </w:t>
      </w:r>
      <w:r>
        <w:t xml:space="preserve">arriba a la derecha</w:t>
      </w:r>
    </w:p>
    <w:p>
      <w:pPr>
        <w:pStyle w:val="BodyText"/>
      </w:pPr>
      <w:r>
        <w:t xml:space="preserve">Acciones disponibles: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🔍 Buscar</w:t>
      </w:r>
      <w:r>
        <w:t xml:space="preserve">: filtro de texto arriba a la izquierda.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➕ Crear Usuario</w:t>
      </w:r>
      <w:r>
        <w:t xml:space="preserve">: botón arriba a la derecha.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✏ Editar</w:t>
      </w:r>
      <w:r>
        <w:t xml:space="preserve">: icono lápiz en la columna Acciones.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🗑 Eliminar</w:t>
      </w:r>
      <w:r>
        <w:t xml:space="preserve">: icono basurero en la columna Acciones.</w:t>
      </w:r>
    </w:p>
    <w:bookmarkEnd w:id="21"/>
    <w:bookmarkStart w:id="39" w:name="crear-un-nuevo-usuario"/>
    <w:p>
      <w:pPr>
        <w:pStyle w:val="Heading3"/>
      </w:pPr>
      <w:r>
        <w:t xml:space="preserve">2.3 Crear un nuevo usuario</w:t>
      </w:r>
    </w:p>
    <w:p>
      <w:pPr>
        <w:pStyle w:val="FirstParagraph"/>
      </w:pPr>
      <w:r>
        <w:t xml:space="preserve">Click en</w:t>
      </w:r>
      <w:r>
        <w:t xml:space="preserve"> </w:t>
      </w:r>
      <w:r>
        <w:rPr>
          <w:b/>
          <w:bCs/>
        </w:rPr>
        <w:t xml:space="preserve">“Crear Usuario”</w:t>
      </w:r>
      <w:r>
        <w:t xml:space="preserve"> </w:t>
      </w:r>
      <w:r>
        <w:t xml:space="preserve">→ te lleva al formulario.</w:t>
      </w:r>
    </w:p>
    <w:p>
      <w:pPr>
        <w:pStyle w:val="CaptionedFigure"/>
      </w:pPr>
      <w:r>
        <w:drawing>
          <wp:inline>
            <wp:extent cx="5334000" cy="3752320"/>
            <wp:effectExtent b="0" l="0" r="0" t="0"/>
            <wp:docPr descr="formulario /usuarios/crearUsuario completo mostrando las 4 secciones (Datos personales, Acceso, Contacto, Configuración avanzada)" title="" id="23" name="Picture"/>
            <a:graphic>
              <a:graphicData uri="http://schemas.openxmlformats.org/drawingml/2006/picture">
                <pic:pic>
                  <pic:nvPicPr>
                    <pic:cNvPr descr="screenshots/03-form-crear-usuario-completo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formulario /usuarios/crearUsuario completo mostrando las 4 secciones (Datos personales, Acceso, Contacto, Configuración avanzada)</w:t>
      </w:r>
    </w:p>
    <w:p>
      <w:pPr>
        <w:pStyle w:val="BodyText"/>
      </w:pPr>
      <w:r>
        <w:t xml:space="preserve">El formulario tiene</w:t>
      </w:r>
      <w:r>
        <w:t xml:space="preserve"> </w:t>
      </w:r>
      <w:r>
        <w:rPr>
          <w:b/>
          <w:bCs/>
        </w:rPr>
        <w:t xml:space="preserve">4 secciones</w:t>
      </w:r>
      <w:r>
        <w:t xml:space="preserve">:</w:t>
      </w:r>
    </w:p>
    <w:bookmarkStart w:id="25" w:name="sección-1-datos-personales"/>
    <w:p>
      <w:pPr>
        <w:pStyle w:val="Heading4"/>
      </w:pPr>
      <w:r>
        <w:t xml:space="preserve">Sección 1: Datos personales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Juan Carlos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Apellidos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Pérez García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 de documento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Identificación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1234567890</w:t>
            </w:r>
          </w:p>
        </w:tc>
      </w:tr>
    </w:tbl>
    <w:bookmarkEnd w:id="25"/>
    <w:bookmarkStart w:id="29" w:name="sección-2-acceso-al-sistema"/>
    <w:p>
      <w:pPr>
        <w:pStyle w:val="Heading4"/>
      </w:pPr>
      <w:r>
        <w:t xml:space="preserve">Sección 2: Acceso al sistema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Será el usuario para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Contraseña</w:t>
            </w:r>
          </w:p>
        </w:tc>
        <w:tc>
          <w:tcPr/>
          <w:p>
            <w:pPr>
              <w:pStyle w:val="Compact"/>
            </w:pPr>
            <w:r>
              <w:t xml:space="preserve">Sí al crear, opcional al editar</w:t>
            </w:r>
          </w:p>
        </w:tc>
        <w:tc>
          <w:tcPr/>
          <w:p>
            <w:pPr>
              <w:pStyle w:val="Compact"/>
            </w:pPr>
            <w:r>
              <w:t xml:space="preserve">Si editás, dejala vacía para no cambiarla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Elegí de la lista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Activo (switch)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 está apagado, el usuario no puede entrar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detalle sección “Acceso al sistema” con el switch “Activo” prendido" title="" id="27" name="Picture"/>
            <a:graphic>
              <a:graphicData uri="http://schemas.openxmlformats.org/drawingml/2006/picture">
                <pic:pic>
                  <pic:nvPicPr>
                    <pic:cNvPr descr="screenshots/04-acceso-sistema-switch-activo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detalle sección</w:t>
      </w:r>
      <w:r>
        <w:t xml:space="preserve"> </w:t>
      </w:r>
      <w:r>
        <w:t xml:space="preserve">“Acceso al sistema”</w:t>
      </w:r>
      <w:r>
        <w:t xml:space="preserve"> </w:t>
      </w:r>
      <w:r>
        <w:t xml:space="preserve">con el switch</w:t>
      </w:r>
      <w:r>
        <w:t xml:space="preserve"> </w:t>
      </w:r>
      <w:r>
        <w:t xml:space="preserve">“Activo”</w:t>
      </w:r>
      <w:r>
        <w:t xml:space="preserve"> </w:t>
      </w:r>
      <w:r>
        <w:t xml:space="preserve">prendido</w:t>
      </w:r>
    </w:p>
    <w:bookmarkEnd w:id="29"/>
    <w:bookmarkStart w:id="33" w:name="sección-3-contacto"/>
    <w:p>
      <w:pPr>
        <w:pStyle w:val="Heading4"/>
      </w:pPr>
      <w:r>
        <w:t xml:space="preserve">Sección 3: Contacto</w:t>
      </w:r>
    </w:p>
    <w:p>
      <w:pPr>
        <w:pStyle w:val="FirstParagraph"/>
      </w:pPr>
      <w:r>
        <w:t xml:space="preserve">Todos los campos son</w:t>
      </w:r>
      <w:r>
        <w:t xml:space="preserve"> </w:t>
      </w:r>
      <w:r>
        <w:rPr>
          <w:b/>
          <w:bCs/>
        </w:rPr>
        <w:t xml:space="preserve">opcionales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Teléfono fijo + extensión + indicativo</w:t>
      </w:r>
    </w:p>
    <w:p>
      <w:pPr>
        <w:pStyle w:val="Compact"/>
        <w:numPr>
          <w:ilvl w:val="0"/>
          <w:numId w:val="1005"/>
        </w:numPr>
      </w:pPr>
      <w:r>
        <w:t xml:space="preserve">Celular + indicativo país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etalle sección “Contacto” mostrando los campos agrupados con sus indicativos" title="" id="31" name="Picture"/>
            <a:graphic>
              <a:graphicData uri="http://schemas.openxmlformats.org/drawingml/2006/picture">
                <pic:pic>
                  <pic:nvPicPr>
                    <pic:cNvPr descr="screenshots/05-seccion-contacto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detalle sección</w:t>
      </w:r>
      <w:r>
        <w:t xml:space="preserve"> </w:t>
      </w:r>
      <w:r>
        <w:t xml:space="preserve">“Contacto”</w:t>
      </w:r>
      <w:r>
        <w:t xml:space="preserve"> </w:t>
      </w:r>
      <w:r>
        <w:t xml:space="preserve">mostrando los campos agrupados con sus indicativos</w:t>
      </w:r>
    </w:p>
    <w:bookmarkEnd w:id="33"/>
    <w:bookmarkStart w:id="34" w:name="sección-4-configuración-avanzada"/>
    <w:p>
      <w:pPr>
        <w:pStyle w:val="Heading4"/>
      </w:pPr>
      <w:r>
        <w:t xml:space="preserve">Sección 4: Configuración avanzada</w:t>
      </w:r>
    </w:p>
    <w:p>
      <w:pPr>
        <w:pStyle w:val="FirstParagraph"/>
      </w:pPr>
      <w:r>
        <w:t xml:space="preserve">Aparece</w:t>
      </w:r>
      <w:r>
        <w:t xml:space="preserve"> </w:t>
      </w:r>
      <w:r>
        <w:rPr>
          <w:b/>
          <w:bCs/>
        </w:rPr>
        <w:t xml:space="preserve">solo si aplica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Vendedor en World Office</w:t>
      </w:r>
      <w:r>
        <w:t xml:space="preserve"> </w:t>
      </w:r>
      <w:r>
        <w:t xml:space="preserve">(si la empresa tiene integración WO activa)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Pantalla de bienvenida</w:t>
      </w:r>
      <w:r>
        <w:t xml:space="preserve"> </w:t>
      </w:r>
      <w:r>
        <w:t xml:space="preserve">(si el rol elegido</w:t>
      </w:r>
      <w:r>
        <w:t xml:space="preserve"> </w:t>
      </w:r>
      <w:r>
        <w:rPr>
          <w:b/>
          <w:bCs/>
        </w:rPr>
        <w:t xml:space="preserve">no es</w:t>
      </w:r>
      <w:r>
        <w:t xml:space="preserve"> </w:t>
      </w:r>
      <w:r>
        <w:t xml:space="preserve">Administrador)</w:t>
      </w:r>
    </w:p>
    <w:p>
      <w:pPr>
        <w:pStyle w:val="FirstParagraph"/>
      </w:pPr>
      <w:r>
        <w:t xml:space="preserve">Ver detalle en</w:t>
      </w:r>
      <w:r>
        <w:t xml:space="preserve"> </w:t>
      </w:r>
      <w:hyperlink w:anchor="Xfbe4ce093d4a8f5c31b9273da65db400d0ce7ef">
        <w:r>
          <w:rPr>
            <w:rStyle w:val="Hyperlink"/>
          </w:rPr>
          <w:t xml:space="preserve">§4</w:t>
        </w:r>
      </w:hyperlink>
      <w:r>
        <w:t xml:space="preserve"> </w:t>
      </w:r>
      <w:r>
        <w:t xml:space="preserve">y</w:t>
      </w:r>
      <w:r>
        <w:t xml:space="preserve"> </w:t>
      </w:r>
      <w:hyperlink w:anchor="X12362b94a92f7b55e73bd94c816d33f22610f55">
        <w:r>
          <w:rPr>
            <w:rStyle w:val="Hyperlink"/>
          </w:rPr>
          <w:t xml:space="preserve">§2.4</w:t>
        </w:r>
      </w:hyperlink>
      <w:r>
        <w:t xml:space="preserve">.</w:t>
      </w:r>
    </w:p>
    <w:bookmarkEnd w:id="34"/>
    <w:bookmarkStart w:id="38" w:name="guardar"/>
    <w:p>
      <w:pPr>
        <w:pStyle w:val="Heading4"/>
      </w:pPr>
      <w:r>
        <w:t xml:space="preserve">Guardar</w:t>
      </w:r>
    </w:p>
    <w:p>
      <w:pPr>
        <w:pStyle w:val="FirstParagraph"/>
      </w:pPr>
      <w:r>
        <w:t xml:space="preserve">Click en</w:t>
      </w:r>
      <w:r>
        <w:t xml:space="preserve"> </w:t>
      </w:r>
      <w:r>
        <w:rPr>
          <w:b/>
          <w:bCs/>
        </w:rPr>
        <w:t xml:space="preserve">“Guardar usuario”</w:t>
      </w:r>
      <w:r>
        <w:t xml:space="preserve"> </w:t>
      </w:r>
      <w:r>
        <w:t xml:space="preserve">abajo a la derecha. Si falta algún dato crítico, te dice exactamente cuál.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lerta de error mostrando “Faltan datos para guardar: Email, Rol”" title="" id="36" name="Picture"/>
            <a:graphic>
              <a:graphicData uri="http://schemas.openxmlformats.org/drawingml/2006/picture">
                <pic:pic>
                  <pic:nvPicPr>
                    <pic:cNvPr descr="screenshots/06-error-faltan-dato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alerta de error mostrando</w:t>
      </w:r>
      <w:r>
        <w:t xml:space="preserve"> </w:t>
      </w:r>
      <w:r>
        <w:t xml:space="preserve">“Faltan datos para guardar: Email, Rol”</w:t>
      </w:r>
    </w:p>
    <w:bookmarkEnd w:id="38"/>
    <w:bookmarkEnd w:id="39"/>
    <w:bookmarkStart w:id="43" w:name="asignar-un-vendedor-de-world-office"/>
    <w:p>
      <w:pPr>
        <w:pStyle w:val="Heading3"/>
      </w:pPr>
      <w:r>
        <w:t xml:space="preserve">2.4 Asignar un vendedor de World Office</w:t>
      </w:r>
    </w:p>
    <w:p>
      <w:pPr>
        <w:pStyle w:val="BlockText"/>
      </w:pPr>
      <w:r>
        <w:t xml:space="preserve">Esta sección solo aparece si la empresa tiene la integración World Office activa.</w:t>
      </w:r>
    </w:p>
    <w:p>
      <w:pPr>
        <w:pStyle w:val="FirstParagraph"/>
      </w:pPr>
      <w:r>
        <w:t xml:space="preserve">Si el usuario es un</w:t>
      </w:r>
      <w:r>
        <w:t xml:space="preserve"> </w:t>
      </w:r>
      <w:r>
        <w:rPr>
          <w:b/>
          <w:bCs/>
        </w:rPr>
        <w:t xml:space="preserve">vendedor real de WO</w:t>
      </w:r>
      <w:r>
        <w:t xml:space="preserve"> </w:t>
      </w:r>
      <w:r>
        <w:t xml:space="preserve">(tiene sus propios pedidos), asignale el mapeo: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bloque “Vendedor en World Office” con el autocomplete mostrando sugerencias al escribir “LUZ”" title="" id="41" name="Picture"/>
            <a:graphic>
              <a:graphicData uri="http://schemas.openxmlformats.org/drawingml/2006/picture">
                <pic:pic>
                  <pic:nvPicPr>
                    <pic:cNvPr descr="screenshots/07-vendedor-wo-autocomplet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bloque</w:t>
      </w:r>
      <w:r>
        <w:t xml:space="preserve"> </w:t>
      </w:r>
      <w:r>
        <w:t xml:space="preserve">“Vendedor en World Office”</w:t>
      </w:r>
      <w:r>
        <w:t xml:space="preserve"> </w:t>
      </w:r>
      <w:r>
        <w:t xml:space="preserve">con el autocomplete mostrando sugerencias al escribir</w:t>
      </w:r>
      <w:r>
        <w:t xml:space="preserve"> </w:t>
      </w:r>
      <w:r>
        <w:t xml:space="preserve">“LUZ”</w:t>
      </w:r>
    </w:p>
    <w:p>
      <w:pPr>
        <w:pStyle w:val="Compact"/>
        <w:numPr>
          <w:ilvl w:val="0"/>
          <w:numId w:val="1007"/>
        </w:numPr>
      </w:pPr>
      <w:r>
        <w:t xml:space="preserve">Empezá a escribir el nombre del vendedor.</w:t>
      </w:r>
    </w:p>
    <w:p>
      <w:pPr>
        <w:pStyle w:val="Compact"/>
        <w:numPr>
          <w:ilvl w:val="0"/>
          <w:numId w:val="1007"/>
        </w:numPr>
      </w:pPr>
      <w:r>
        <w:t xml:space="preserve">El dropdown autocompleta con los vendedores reales de WO de tu empresa.</w:t>
      </w:r>
    </w:p>
    <w:p>
      <w:pPr>
        <w:pStyle w:val="Compact"/>
        <w:numPr>
          <w:ilvl w:val="0"/>
          <w:numId w:val="1007"/>
        </w:numPr>
      </w:pPr>
      <w:r>
        <w:t xml:space="preserve">Click → el</w:t>
      </w:r>
      <w:r>
        <w:t xml:space="preserve"> </w:t>
      </w:r>
      <w:r>
        <w:rPr>
          <w:b/>
          <w:bCs/>
        </w:rPr>
        <w:t xml:space="preserve">ID WO</w:t>
      </w:r>
      <w:r>
        <w:t xml:space="preserve"> </w:t>
      </w:r>
      <w:r>
        <w:t xml:space="preserve">se llena solo.</w:t>
      </w:r>
    </w:p>
    <w:p>
      <w:pPr>
        <w:pStyle w:val="Compact"/>
        <w:numPr>
          <w:ilvl w:val="0"/>
          <w:numId w:val="1007"/>
        </w:numPr>
      </w:pPr>
      <w:r>
        <w:t xml:space="preserve">Guardá.</w:t>
      </w:r>
    </w:p>
    <w:p>
      <w:pPr>
        <w:pStyle w:val="FirstParagraph"/>
      </w:pPr>
      <w:r>
        <w:rPr>
          <w:b/>
          <w:bCs/>
        </w:rPr>
        <w:t xml:space="preserve">Resultado</w:t>
      </w:r>
      <w:r>
        <w:t xml:space="preserve">: cuando ese usuario entre al Constructor de Reportes y consulte Documentos contables WO,</w:t>
      </w:r>
      <w:r>
        <w:t xml:space="preserve"> </w:t>
      </w:r>
      <w:r>
        <w:rPr>
          <w:b/>
          <w:bCs/>
        </w:rPr>
        <w:t xml:space="preserve">automáticamente solo verá sus ventas</w:t>
      </w:r>
      <w:r>
        <w:t xml:space="preserve"> </w:t>
      </w:r>
      <w:r>
        <w:t xml:space="preserve">— el filtro se aplica server-side. Ningún otro vendedor le va a aparecer.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64" w:name="roles-y-permisos"/>
    <w:p>
      <w:pPr>
        <w:pStyle w:val="Heading2"/>
      </w:pPr>
      <w:r>
        <w:t xml:space="preserve">3. Roles y permisos</w:t>
      </w:r>
    </w:p>
    <w:bookmarkStart w:id="48" w:name="acceder-al-maestro-de-roles"/>
    <w:p>
      <w:pPr>
        <w:pStyle w:val="Heading3"/>
      </w:pPr>
      <w:r>
        <w:t xml:space="preserve">3.1 Acceder al maestro de roles</w:t>
      </w:r>
    </w:p>
    <w:p>
      <w:pPr>
        <w:pStyle w:val="FirstParagraph"/>
      </w:pPr>
      <w:r>
        <w:t xml:space="preserve">Desde el menú lateral:</w:t>
      </w:r>
      <w:r>
        <w:t xml:space="preserve"> </w:t>
      </w:r>
      <w:r>
        <w:rPr>
          <w:b/>
          <w:bCs/>
        </w:rPr>
        <w:t xml:space="preserve">Configuración → Seguridad → Roles y permisos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pantalla /rol mostrando el listado de roles existentes y el botón “Crear nuevo rol”" title="" id="46" name="Picture"/>
            <a:graphic>
              <a:graphicData uri="http://schemas.openxmlformats.org/drawingml/2006/picture">
                <pic:pic>
                  <pic:nvPicPr>
                    <pic:cNvPr descr="screenshots/08-listado-role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pantalla /rol mostrando el listado de roles existentes y el botón</w:t>
      </w:r>
      <w:r>
        <w:t xml:space="preserve"> </w:t>
      </w:r>
      <w:r>
        <w:t xml:space="preserve">“Crear nuevo rol”</w:t>
      </w:r>
    </w:p>
    <w:bookmarkEnd w:id="48"/>
    <w:bookmarkStart w:id="58" w:name="crear-un-rol-desde-plantilla"/>
    <w:p>
      <w:pPr>
        <w:pStyle w:val="Heading3"/>
      </w:pPr>
      <w:r>
        <w:t xml:space="preserve">3.2 Crear un rol desde plantilla</w:t>
      </w:r>
    </w:p>
    <w:p>
      <w:pPr>
        <w:pStyle w:val="FirstParagraph"/>
      </w:pPr>
      <w:r>
        <w:t xml:space="preserve">Cuando creás un rol nuevo aparece un banner morado:</w:t>
      </w:r>
    </w:p>
    <w:p>
      <w:pPr>
        <w:pStyle w:val="BlockText"/>
      </w:pPr>
      <w:r>
        <w:rPr>
          <w:b/>
          <w:bCs/>
        </w:rPr>
        <w:t xml:space="preserve">¿Querés empezar más rápido?</w:t>
      </w:r>
      <w:r>
        <w:t xml:space="preserve"> </w:t>
      </w:r>
      <w:r>
        <w:t xml:space="preserve">Elegí una plantilla (Administrador, Vendedor, Cajero, Bodeguero, etc.) y armá un rol con permisos pre-configurados.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banner “¿Querés empezar más rápido?” arriba del form de creación de rol" title="" id="50" name="Picture"/>
            <a:graphic>
              <a:graphicData uri="http://schemas.openxmlformats.org/drawingml/2006/picture">
                <pic:pic>
                  <pic:nvPicPr>
                    <pic:cNvPr descr="screenshots/09-banner-plantilla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banner</w:t>
      </w:r>
      <w:r>
        <w:t xml:space="preserve"> </w:t>
      </w:r>
      <w:r>
        <w:t xml:space="preserve">“¿Querés empezar más rápido?”</w:t>
      </w:r>
      <w:r>
        <w:t xml:space="preserve"> </w:t>
      </w:r>
      <w:r>
        <w:t xml:space="preserve">arriba del form de creación de rol</w:t>
      </w:r>
    </w:p>
    <w:p>
      <w:pPr>
        <w:pStyle w:val="BodyText"/>
      </w:pPr>
      <w:r>
        <w:t xml:space="preserve">Click → modal con 6 plantillas: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odal de plantillas con las 6 cards (Administrador, Director Comercial, Vendedor, Cajero, Bodeguero, Contador)" title="" id="53" name="Picture"/>
            <a:graphic>
              <a:graphicData uri="http://schemas.openxmlformats.org/drawingml/2006/picture">
                <pic:pic>
                  <pic:nvPicPr>
                    <pic:cNvPr descr="screenshots/10-modal-6-plantilla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modal de plantillas con las 6 cards (Administrador, Director Comercial, Vendedor, Cajero, Bodeguero, Contador)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Plantilla</w:t>
            </w:r>
          </w:p>
        </w:tc>
        <w:tc>
          <w:tcPr/>
          <w:p>
            <w:pPr>
              <w:pStyle w:val="Compact"/>
            </w:pPr>
            <w:r>
              <w:t xml:space="preserve">Para quién 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🛡</w:t>
            </w:r>
            <w:r>
              <w:t xml:space="preserve"> </w:t>
            </w:r>
            <w:r>
              <w:rPr>
                <w:b/>
                <w:bCs/>
              </w:rP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Dueño / encargado general. Ve todo, gestiona empresa, usuarios e integraciones.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📈</w:t>
            </w:r>
            <w:r>
              <w:t xml:space="preserve"> </w:t>
            </w:r>
            <w:r>
              <w:rPr>
                <w:b/>
                <w:bCs/>
              </w:rPr>
              <w:t xml:space="preserve">Director Comercial</w:t>
            </w:r>
          </w:p>
        </w:tc>
        <w:tc>
          <w:tcPr/>
          <w:p>
            <w:pPr>
              <w:pStyle w:val="Compact"/>
            </w:pPr>
            <w:r>
              <w:t xml:space="preserve">Líder del equipo de ventas. Ve todos los pedidos, reportes y métricas. Aprueba operaciones críticas.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👤</w:t>
            </w:r>
            <w:r>
              <w:t xml:space="preserve"> </w:t>
            </w:r>
            <w:r>
              <w:rPr>
                <w:b/>
                <w:bCs/>
              </w:rPr>
              <w:t xml:space="preserve">Vendedor</w:t>
            </w:r>
          </w:p>
        </w:tc>
        <w:tc>
          <w:tcPr/>
          <w:p>
            <w:pPr>
              <w:pStyle w:val="Compact"/>
            </w:pPr>
            <w:r>
              <w:t xml:space="preserve">Crea pedidos, atiende sus clientes. Sus reportes WO se filtran automáticamente a sus ventas.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💳</w:t>
            </w:r>
            <w:r>
              <w:t xml:space="preserve"> </w:t>
            </w:r>
            <w:r>
              <w:rPr>
                <w:b/>
                <w:bCs/>
              </w:rPr>
              <w:t xml:space="preserve">Cajero</w:t>
            </w:r>
          </w:p>
        </w:tc>
        <w:tc>
          <w:tcPr/>
          <w:p>
            <w:pPr>
              <w:pStyle w:val="Compact"/>
            </w:pPr>
            <w:r>
              <w:t xml:space="preserve">Solo POS. Registra ventas rápidas en tienda.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📦</w:t>
            </w:r>
            <w:r>
              <w:t xml:space="preserve"> </w:t>
            </w:r>
            <w:r>
              <w:rPr>
                <w:b/>
                <w:bCs/>
              </w:rPr>
              <w:t xml:space="preserve">Bodeguero</w:t>
            </w:r>
          </w:p>
        </w:tc>
        <w:tc>
          <w:tcPr/>
          <w:p>
            <w:pPr>
              <w:pStyle w:val="Compact"/>
            </w:pPr>
            <w:r>
              <w:t xml:space="preserve">Inventario, ajustes, despachos, picking/packing.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📄</w:t>
            </w:r>
            <w:r>
              <w:t xml:space="preserve"> </w:t>
            </w:r>
            <w:r>
              <w:rPr>
                <w:b/>
                <w:bCs/>
              </w:rPr>
              <w:t xml:space="preserve">Contador</w:t>
            </w:r>
          </w:p>
        </w:tc>
        <w:tc>
          <w:tcPr/>
          <w:p>
            <w:pPr>
              <w:pStyle w:val="Compact"/>
            </w:pPr>
            <w:r>
              <w:t xml:space="preserve">Solo lectura: reportes, documentos contables, cartera.</w:t>
            </w:r>
          </w:p>
        </w:tc>
      </w:tr>
    </w:tbl>
    <w:p>
      <w:pPr>
        <w:pStyle w:val="BodyText"/>
      </w:pPr>
      <w:r>
        <w:t xml:space="preserve">Click sobre una card → el formulario se llena automáticamente con:</w:t>
      </w:r>
    </w:p>
    <w:p>
      <w:pPr>
        <w:pStyle w:val="Compact"/>
        <w:numPr>
          <w:ilvl w:val="0"/>
          <w:numId w:val="1008"/>
        </w:numPr>
      </w:pPr>
      <w:r>
        <w:t xml:space="preserve">Nombre sugerido (lo podés cambiar)</w:t>
      </w:r>
    </w:p>
    <w:p>
      <w:pPr>
        <w:pStyle w:val="Compact"/>
        <w:numPr>
          <w:ilvl w:val="0"/>
          <w:numId w:val="1008"/>
        </w:numPr>
      </w:pPr>
      <w:r>
        <w:t xml:space="preserve">Menús pre-seleccionados (los podés ajustar)</w:t>
      </w:r>
    </w:p>
    <w:p>
      <w:pPr>
        <w:pStyle w:val="Compact"/>
        <w:numPr>
          <w:ilvl w:val="0"/>
          <w:numId w:val="1008"/>
        </w:numPr>
      </w:pPr>
      <w:r>
        <w:t xml:space="preserve">Permisos por módulo (los podés ajustar)</w:t>
      </w:r>
    </w:p>
    <w:p>
      <w:pPr>
        <w:pStyle w:val="CaptionedFigure"/>
      </w:pPr>
      <w:r>
        <w:drawing>
          <wp:inline>
            <wp:extent cx="5334000" cy="4637616"/>
            <wp:effectExtent b="0" l="0" r="0" t="0"/>
            <wp:docPr descr="form de rol con la plantilla “Vendedor” aplicada, mostrando los menús a la derecha en el pickList" title="" id="56" name="Picture"/>
            <a:graphic>
              <a:graphicData uri="http://schemas.openxmlformats.org/drawingml/2006/picture">
                <pic:pic>
                  <pic:nvPicPr>
                    <pic:cNvPr descr="screenshots/11-form-rol-plantilla-aplicada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7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form de rol con la plantilla</w:t>
      </w:r>
      <w:r>
        <w:t xml:space="preserve"> </w:t>
      </w:r>
      <w:r>
        <w:t xml:space="preserve">“Vendedor”</w:t>
      </w:r>
      <w:r>
        <w:t xml:space="preserve"> </w:t>
      </w:r>
      <w:r>
        <w:t xml:space="preserve">aplicada, mostrando los menús a la derecha en el pickList</w:t>
      </w:r>
    </w:p>
    <w:bookmarkEnd w:id="58"/>
    <w:bookmarkStart w:id="59" w:name="personalizar-un-rol"/>
    <w:p>
      <w:pPr>
        <w:pStyle w:val="Heading3"/>
      </w:pPr>
      <w:r>
        <w:t xml:space="preserve">3.3 Personalizar un rol</w:t>
      </w:r>
    </w:p>
    <w:p>
      <w:pPr>
        <w:pStyle w:val="FirstParagraph"/>
      </w:pPr>
      <w:r>
        <w:t xml:space="preserve">Después de aplicar la plantilla (o desde cero), podés:</w:t>
      </w:r>
    </w:p>
    <w:p>
      <w:pPr>
        <w:pStyle w:val="Compact"/>
        <w:numPr>
          <w:ilvl w:val="0"/>
          <w:numId w:val="1009"/>
        </w:numPr>
      </w:pPr>
      <w:r>
        <w:t xml:space="preserve">Cambiar el nombre del rol.</w:t>
      </w:r>
    </w:p>
    <w:p>
      <w:pPr>
        <w:pStyle w:val="Compact"/>
        <w:numPr>
          <w:ilvl w:val="0"/>
          <w:numId w:val="1009"/>
        </w:numPr>
      </w:pPr>
      <w:r>
        <w:t xml:space="preserve">Mover menús entre</w:t>
      </w:r>
      <w:r>
        <w:t xml:space="preserve"> </w:t>
      </w:r>
      <w:r>
        <w:rPr>
          <w:b/>
          <w:bCs/>
        </w:rPr>
        <w:t xml:space="preserve">disponibles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asignados</w:t>
      </w:r>
      <w:r>
        <w:t xml:space="preserve"> </w:t>
      </w:r>
      <w:r>
        <w:t xml:space="preserve">con el pickList del medio.</w:t>
      </w:r>
    </w:p>
    <w:p>
      <w:pPr>
        <w:pStyle w:val="Compact"/>
        <w:numPr>
          <w:ilvl w:val="0"/>
          <w:numId w:val="1009"/>
        </w:numPr>
      </w:pPr>
      <w:r>
        <w:t xml:space="preserve">Configurar prefijo de facturación y otras opciones avanzadas (botón ⚙ Configuraciones).</w:t>
      </w:r>
    </w:p>
    <w:p>
      <w:pPr>
        <w:pStyle w:val="Compact"/>
        <w:numPr>
          <w:ilvl w:val="0"/>
          <w:numId w:val="1009"/>
        </w:numPr>
      </w:pPr>
      <w:r>
        <w:t xml:space="preserve">Guardar.</w:t>
      </w:r>
    </w:p>
    <w:bookmarkEnd w:id="59"/>
    <w:bookmarkStart w:id="63" w:name="editar-un-rol-existente"/>
    <w:p>
      <w:pPr>
        <w:pStyle w:val="Heading3"/>
      </w:pPr>
      <w:r>
        <w:t xml:space="preserve">3.4 Editar un rol existente</w:t>
      </w:r>
    </w:p>
    <w:p>
      <w:pPr>
        <w:pStyle w:val="FirstParagraph"/>
      </w:pPr>
      <w:r>
        <w:t xml:space="preserve">Click en el rol del listado → te lleva al formulario con los datos cargados. Los cambios afectan a</w:t>
      </w:r>
      <w:r>
        <w:t xml:space="preserve"> </w:t>
      </w:r>
      <w:r>
        <w:rPr>
          <w:b/>
          <w:bCs/>
        </w:rPr>
        <w:t xml:space="preserve">todos los usuarios</w:t>
      </w:r>
      <w:r>
        <w:t xml:space="preserve"> </w:t>
      </w:r>
      <w:r>
        <w:t xml:space="preserve">que tengan ese rol asignado.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pantalla de edición de un rol existente con pickList mostrando menús asignados" title="" id="61" name="Picture"/>
            <a:graphic>
              <a:graphicData uri="http://schemas.openxmlformats.org/drawingml/2006/picture">
                <pic:pic>
                  <pic:nvPicPr>
                    <pic:cNvPr descr="screenshots/12-editar-rol-existent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pantalla de edición de un rol existente con pickList mostrando menús asignados</w:t>
      </w:r>
    </w:p>
    <w:p>
      <w:pPr>
        <w:pStyle w:val="BlockText"/>
      </w:pPr>
      <w:r>
        <w:t xml:space="preserve">⚠ Importante: si quitás un menú de un rol, los usuarios con ese rol</w:t>
      </w:r>
      <w:r>
        <w:t xml:space="preserve"> </w:t>
      </w:r>
      <w:r>
        <w:rPr>
          <w:b/>
          <w:bCs/>
        </w:rPr>
        <w:t xml:space="preserve">no van a ver más esa opción</w:t>
      </w:r>
      <w:r>
        <w:t xml:space="preserve">. Si ya estaban dentro de esa pantalla, el sistema los redirige.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7" w:name="pantalla-de-bienvenida-personalizada"/>
    <w:p>
      <w:pPr>
        <w:pStyle w:val="Heading2"/>
      </w:pPr>
      <w:r>
        <w:t xml:space="preserve">4. Pantalla de bienvenida personalizada</w:t>
      </w:r>
    </w:p>
    <w:p>
      <w:pPr>
        <w:pStyle w:val="FirstParagraph"/>
      </w:pPr>
      <w:r>
        <w:t xml:space="preserve">Por defecto, al iniciar sesión todos los usuarios entran a la</w:t>
      </w:r>
      <w:r>
        <w:t xml:space="preserve"> </w:t>
      </w:r>
      <w:r>
        <w:rPr>
          <w:b/>
          <w:bCs/>
        </w:rPr>
        <w:t xml:space="preserve">pantalla de bienvenida</w:t>
      </w:r>
      <w:r>
        <w:t xml:space="preserve"> </w:t>
      </w:r>
      <w:r>
        <w:t xml:space="preserve">(</w:t>
      </w:r>
      <w:r>
        <w:rPr>
          <w:rStyle w:val="VerbatimChar"/>
        </w:rPr>
        <w:t xml:space="preserve">/welcome</w:t>
      </w:r>
      <w:r>
        <w:t xml:space="preserve">) con accesos rápidos y resumen del día.</w:t>
      </w:r>
    </w:p>
    <w:p>
      <w:pPr>
        <w:pStyle w:val="BodyText"/>
      </w:pPr>
      <w:r>
        <w:t xml:space="preserve">Para roles</w:t>
      </w:r>
      <w:r>
        <w:t xml:space="preserve"> </w:t>
      </w:r>
      <w:r>
        <w:rPr>
          <w:b/>
          <w:bCs/>
        </w:rPr>
        <w:t xml:space="preserve">distintos de Administrador</w:t>
      </w:r>
      <w:r>
        <w:t xml:space="preserve">, podés cambiar a dónde entra el usuario al loguearse — por ejemplo, llevar a un vendedor directo a su reporte de ventas del mes.</w:t>
      </w:r>
    </w:p>
    <w:bookmarkStart w:id="71" w:name="configurar-la-pantalla-de-bienvenida"/>
    <w:p>
      <w:pPr>
        <w:pStyle w:val="Heading3"/>
      </w:pPr>
      <w:r>
        <w:t xml:space="preserve">4.1 Configurar la pantalla de bienvenida</w:t>
      </w:r>
    </w:p>
    <w:p>
      <w:pPr>
        <w:pStyle w:val="Compact"/>
        <w:numPr>
          <w:ilvl w:val="0"/>
          <w:numId w:val="1010"/>
        </w:numPr>
      </w:pPr>
      <w:r>
        <w:t xml:space="preserve">En el formulario del usuario, scroll hasta</w:t>
      </w:r>
      <w:r>
        <w:t xml:space="preserve"> </w:t>
      </w:r>
      <w:r>
        <w:rPr>
          <w:b/>
          <w:bCs/>
        </w:rPr>
        <w:t xml:space="preserve">Configuración avanzada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En la sección</w:t>
      </w:r>
      <w:r>
        <w:t xml:space="preserve"> </w:t>
      </w:r>
      <w:r>
        <w:t xml:space="preserve">“Pantalla de bienvenida”</w:t>
      </w:r>
      <w:r>
        <w:t xml:space="preserve">, click en</w:t>
      </w:r>
      <w:r>
        <w:t xml:space="preserve"> </w:t>
      </w:r>
      <w:r>
        <w:rPr>
          <w:b/>
          <w:bCs/>
        </w:rPr>
        <w:t xml:space="preserve">“Cambiar pantalla de bienvenida”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ección “Pantalla de bienvenida” en el form del usuario, con el botón “Cambiar pantalla de bienvenida”" title="" id="66" name="Picture"/>
            <a:graphic>
              <a:graphicData uri="http://schemas.openxmlformats.org/drawingml/2006/picture">
                <pic:pic>
                  <pic:nvPicPr>
                    <pic:cNvPr descr="screenshots/13-form-bienvenida-boton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sección</w:t>
      </w:r>
      <w:r>
        <w:t xml:space="preserve"> </w:t>
      </w:r>
      <w:r>
        <w:t xml:space="preserve">“Pantalla de bienvenida”</w:t>
      </w:r>
      <w:r>
        <w:t xml:space="preserve"> </w:t>
      </w:r>
      <w:r>
        <w:t xml:space="preserve">en el form del usuario, con el botón</w:t>
      </w:r>
      <w:r>
        <w:t xml:space="preserve"> </w:t>
      </w:r>
      <w:r>
        <w:t xml:space="preserve">“Cambiar pantalla de bienvenida”</w:t>
      </w:r>
    </w:p>
    <w:p>
      <w:pPr>
        <w:pStyle w:val="Compact"/>
        <w:numPr>
          <w:ilvl w:val="0"/>
          <w:numId w:val="1011"/>
        </w:numPr>
      </w:pPr>
      <w:r>
        <w:t xml:space="preserve">Se abre un modal con 3 opciones: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odal “Pantalla de bienvenida” mostrando los 3 radios con sus selects" title="" id="69" name="Picture"/>
            <a:graphic>
              <a:graphicData uri="http://schemas.openxmlformats.org/drawingml/2006/picture">
                <pic:pic>
                  <pic:nvPicPr>
                    <pic:cNvPr descr="screenshots/14-modal-bienvenida-3-opciones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modal</w:t>
      </w:r>
      <w:r>
        <w:t xml:space="preserve"> </w:t>
      </w:r>
      <w:r>
        <w:t xml:space="preserve">“Pantalla de bienvenida”</w:t>
      </w:r>
      <w:r>
        <w:t xml:space="preserve"> </w:t>
      </w:r>
      <w:r>
        <w:t xml:space="preserve">mostrando los 3 radios con sus selects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Opción</w:t>
            </w:r>
          </w:p>
        </w:tc>
        <w:tc>
          <w:tcPr/>
          <w:p>
            <w:pPr>
              <w:pStyle w:val="Compact"/>
            </w:pPr>
            <w:r>
              <w:t xml:space="preserve">Cuándo usar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Pantalla de bienvenida (Default)</w:t>
            </w:r>
          </w:p>
        </w:tc>
        <w:tc>
          <w:tcPr/>
          <w:p>
            <w:pPr>
              <w:pStyle w:val="Compact"/>
            </w:pPr>
            <w:r>
              <w:t xml:space="preserve">Lo normal — accesos rápidos.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Una página específica de la app</w:t>
            </w:r>
          </w:p>
        </w:tc>
        <w:tc>
          <w:tcPr/>
          <w:p>
            <w:pPr>
              <w:pStyle w:val="Compact"/>
            </w:pPr>
            <w:r>
              <w:t xml:space="preserve">El usuario hace siempre lo mismo: ej, cajero → POS, bodeguero → Inventario.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 reporte guardado</w:t>
            </w:r>
          </w:p>
        </w:tc>
        <w:tc>
          <w:tcPr/>
          <w:p>
            <w:pPr>
              <w:pStyle w:val="Compact"/>
            </w:pPr>
            <w:r>
              <w:t xml:space="preserve">El usuario es un vendedor que necesita ver sus métricas al entrar.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Elegí, configurá y Guardá el modal.</w:t>
      </w:r>
    </w:p>
    <w:p>
      <w:pPr>
        <w:pStyle w:val="Compact"/>
        <w:numPr>
          <w:ilvl w:val="0"/>
          <w:numId w:val="1012"/>
        </w:numPr>
      </w:pPr>
      <w:r>
        <w:t xml:space="preserve">Guardá el usuario.</w:t>
      </w:r>
    </w:p>
    <w:bookmarkEnd w:id="71"/>
    <w:bookmarkStart w:id="72" w:name="páginas-disponibles"/>
    <w:p>
      <w:pPr>
        <w:pStyle w:val="Heading3"/>
      </w:pPr>
      <w:r>
        <w:t xml:space="preserve">4.2 Páginas disponibles</w:t>
      </w:r>
    </w:p>
    <w:p>
      <w:pPr>
        <w:pStyle w:val="FirstParagraph"/>
      </w:pPr>
      <w:r>
        <w:t xml:space="preserve">Al elegir</w:t>
      </w:r>
      <w:r>
        <w:t xml:space="preserve"> </w:t>
      </w:r>
      <w:r>
        <w:t xml:space="preserve">“Una página específica”</w:t>
      </w:r>
      <w:r>
        <w:t xml:space="preserve">, el dropdown muestra:</w:t>
      </w:r>
    </w:p>
    <w:p>
      <w:pPr>
        <w:pStyle w:val="Compact"/>
        <w:numPr>
          <w:ilvl w:val="0"/>
          <w:numId w:val="1013"/>
        </w:numPr>
      </w:pPr>
      <w:r>
        <w:t xml:space="preserve">Pedidos · POS · Productos · Inventario · Clientes</w:t>
      </w:r>
    </w:p>
    <w:p>
      <w:pPr>
        <w:pStyle w:val="Compact"/>
        <w:numPr>
          <w:ilvl w:val="0"/>
          <w:numId w:val="1013"/>
        </w:numPr>
      </w:pPr>
      <w:r>
        <w:t xml:space="preserve">Despachos · Picking · Packing</w:t>
      </w:r>
    </w:p>
    <w:p>
      <w:pPr>
        <w:pStyle w:val="Compact"/>
        <w:numPr>
          <w:ilvl w:val="0"/>
          <w:numId w:val="1013"/>
        </w:numPr>
      </w:pPr>
      <w:r>
        <w:t xml:space="preserve">Dashboard gerencial · Constructor de reportes</w:t>
      </w:r>
    </w:p>
    <w:bookmarkEnd w:id="72"/>
    <w:bookmarkStart w:id="76" w:name="reporte-como-pantalla-de-bienvenida"/>
    <w:p>
      <w:pPr>
        <w:pStyle w:val="Heading3"/>
      </w:pPr>
      <w:r>
        <w:t xml:space="preserve">4.3 Reporte como pantalla de bienvenida</w:t>
      </w:r>
    </w:p>
    <w:p>
      <w:pPr>
        <w:pStyle w:val="FirstParagraph"/>
      </w:pPr>
      <w:r>
        <w:t xml:space="preserve">Si elegís</w:t>
      </w:r>
      <w:r>
        <w:t xml:space="preserve"> </w:t>
      </w:r>
      <w:r>
        <w:t xml:space="preserve">“Un reporte guardado”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El dropdown lista todos los reportes guardados de tu empresa.</w:t>
      </w:r>
    </w:p>
    <w:p>
      <w:pPr>
        <w:pStyle w:val="Compact"/>
        <w:numPr>
          <w:ilvl w:val="0"/>
          <w:numId w:val="1014"/>
        </w:numPr>
      </w:pPr>
      <w:r>
        <w:t xml:space="preserve">Al elegir uno, el usuario al loguearse</w:t>
      </w:r>
      <w:r>
        <w:t xml:space="preserve"> </w:t>
      </w:r>
      <w:r>
        <w:rPr>
          <w:b/>
          <w:bCs/>
        </w:rPr>
        <w:t xml:space="preserve">entra directo a la vista ejecutada</w:t>
      </w:r>
      <w:r>
        <w:t xml:space="preserve"> </w:t>
      </w:r>
      <w:r>
        <w:t xml:space="preserve">del reporte (no al constructor — el constructor es para crear/editar).</w:t>
      </w:r>
    </w:p>
    <w:p>
      <w:pPr>
        <w:pStyle w:val="Compact"/>
        <w:numPr>
          <w:ilvl w:val="0"/>
          <w:numId w:val="1014"/>
        </w:numPr>
      </w:pPr>
      <w:r>
        <w:t xml:space="preserve">Los datos del reporte</w:t>
      </w:r>
      <w:r>
        <w:t xml:space="preserve"> </w:t>
      </w:r>
      <w:r>
        <w:rPr>
          <w:b/>
          <w:bCs/>
        </w:rPr>
        <w:t xml:space="preserve">se filtran automáticamente al usuario</w:t>
      </w:r>
      <w:r>
        <w:t xml:space="preserve"> </w:t>
      </w:r>
      <w:r>
        <w:t xml:space="preserve">si tiene mapeo de vendedor WO.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vista de reporte ejecutado /dashboards/view/:id mostrando tabla con datos" title="" id="74" name="Picture"/>
            <a:graphic>
              <a:graphicData uri="http://schemas.openxmlformats.org/drawingml/2006/picture">
                <pic:pic>
                  <pic:nvPicPr>
                    <pic:cNvPr descr="screenshots/15-reporte-ejecutado-vista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vista de reporte ejecutado /dashboards/view/:id mostrando tabla con datos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116" w:name="constructor-de-reportes"/>
    <w:p>
      <w:pPr>
        <w:pStyle w:val="Heading2"/>
      </w:pPr>
      <w:r>
        <w:t xml:space="preserve">5. Constructor de Reportes</w:t>
      </w:r>
    </w:p>
    <w:bookmarkStart w:id="81" w:name="acceder-al-builder"/>
    <w:p>
      <w:pPr>
        <w:pStyle w:val="Heading3"/>
      </w:pPr>
      <w:r>
        <w:t xml:space="preserve">5.1 Acceder al builder</w:t>
      </w:r>
    </w:p>
    <w:p>
      <w:pPr>
        <w:pStyle w:val="FirstParagraph"/>
      </w:pPr>
      <w:r>
        <w:t xml:space="preserve">Desde el menú lateral:</w:t>
      </w:r>
      <w:r>
        <w:t xml:space="preserve"> </w:t>
      </w:r>
      <w:r>
        <w:rPr>
          <w:b/>
          <w:bCs/>
        </w:rPr>
        <w:t xml:space="preserve">Inteligencia de Negocios → Constructor de reportes</w:t>
      </w:r>
      <w:r>
        <w:t xml:space="preserve">, o yendo a</w:t>
      </w:r>
      <w:r>
        <w:t xml:space="preserve"> </w:t>
      </w:r>
      <w:r>
        <w:rPr>
          <w:rStyle w:val="VerbatimChar"/>
        </w:rPr>
        <w:t xml:space="preserve">/dashboards/builder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pantalla del builder vacío, con panel de fuentes a la izquierda y zonas Filas/Columnas/Valores vacías" title="" id="79" name="Picture"/>
            <a:graphic>
              <a:graphicData uri="http://schemas.openxmlformats.org/drawingml/2006/picture">
                <pic:pic>
                  <pic:nvPicPr>
                    <pic:cNvPr descr="screenshots/16-builder-vacio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pantalla del builder vacío, con panel de fuentes a la izquierda y zonas Filas/Columnas/Valores vacías</w:t>
      </w:r>
    </w:p>
    <w:bookmarkEnd w:id="81"/>
    <w:bookmarkStart w:id="102" w:name="flujo-básico"/>
    <w:p>
      <w:pPr>
        <w:pStyle w:val="Heading3"/>
      </w:pPr>
      <w:r>
        <w:t xml:space="preserve">5.2 Flujo básico</w:t>
      </w:r>
    </w:p>
    <w:bookmarkStart w:id="85" w:name="paso-1-elegir-la-fuente-de-datos"/>
    <w:p>
      <w:pPr>
        <w:pStyle w:val="Heading4"/>
      </w:pPr>
      <w:r>
        <w:t xml:space="preserve">Paso 1 — Elegir la fuente de datos</w:t>
      </w:r>
    </w:p>
    <w:p>
      <w:pPr>
        <w:pStyle w:val="FirstParagraph"/>
      </w:pPr>
      <w:r>
        <w:t xml:space="preserve">Arriba a la izquierda, dropdown</w:t>
      </w:r>
      <w:r>
        <w:t xml:space="preserve"> </w:t>
      </w:r>
      <w:r>
        <w:rPr>
          <w:b/>
          <w:bCs/>
        </w:rPr>
        <w:t xml:space="preserve">“Fuente de datos”</w:t>
      </w:r>
      <w:r>
        <w:t xml:space="preserve">. Opciones (dependen de tus integraciones activas):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Qué contiene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Pedidos</w:t>
            </w:r>
          </w:p>
        </w:tc>
        <w:tc>
          <w:tcPr/>
          <w:p>
            <w:pPr>
              <w:pStyle w:val="Compact"/>
            </w:pPr>
            <w:r>
              <w:t xml:space="preserve">Tus pedidos de Katuq (e-commerce + POS), con totales, canal, estado.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</w:p>
        </w:tc>
        <w:tc>
          <w:tcPr/>
          <w:p>
            <w:pPr>
              <w:pStyle w:val="Compact"/>
            </w:pPr>
            <w:r>
              <w:t xml:space="preserve">Catálogo, precios, stock, marcas.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Inventario</w:t>
            </w:r>
          </w:p>
        </w:tc>
        <w:tc>
          <w:tcPr/>
          <w:p>
            <w:pPr>
              <w:pStyle w:val="Compact"/>
            </w:pPr>
            <w:r>
              <w:t xml:space="preserve">Stock por bodega, movimientos.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Clientes</w:t>
            </w:r>
          </w:p>
        </w:tc>
        <w:tc>
          <w:tcPr/>
          <w:p>
            <w:pPr>
              <w:pStyle w:val="Compact"/>
            </w:pPr>
            <w:r>
              <w:t xml:space="preserve">Base de clientes.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Documentos contables (WO)</w:t>
            </w:r>
          </w:p>
        </w:tc>
        <w:tc>
          <w:tcPr/>
          <w:p>
            <w:pPr>
              <w:pStyle w:val="Compact"/>
            </w:pPr>
            <w:r>
              <w:t xml:space="preserve">Facturas, notas crédito/débito, recibos — desde World Office.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Cartera (CxC / CxP)</w:t>
            </w:r>
          </w:p>
        </w:tc>
        <w:tc>
          <w:tcPr/>
          <w:p>
            <w:pPr>
              <w:pStyle w:val="Compact"/>
            </w:pPr>
            <w:r>
              <w:t xml:space="preserve">Saldos por tercero — desde World Office.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dropdown de fuente de datos desplegado mostrando las opciones disponibles" title="" id="83" name="Picture"/>
            <a:graphic>
              <a:graphicData uri="http://schemas.openxmlformats.org/drawingml/2006/picture">
                <pic:pic>
                  <pic:nvPicPr>
                    <pic:cNvPr descr="screenshots/17-dropdown-fuentes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dropdown de fuente de datos desplegado mostrando las opciones disponibles</w:t>
      </w:r>
    </w:p>
    <w:p>
      <w:pPr>
        <w:pStyle w:val="BlockText"/>
      </w:pPr>
      <w:r>
        <w:t xml:space="preserve">💡 Si sos vendedor (rol Vendedor / Asesor Comercial), solo verás</w:t>
      </w:r>
      <w:r>
        <w:t xml:space="preserve"> </w:t>
      </w:r>
      <w:r>
        <w:rPr>
          <w:b/>
          <w:bCs/>
        </w:rPr>
        <w:t xml:space="preserve">Pedidos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Documentos contables</w:t>
      </w:r>
      <w:r>
        <w:t xml:space="preserve"> </w:t>
      </w:r>
      <w:r>
        <w:t xml:space="preserve">— el resto de fuentes están filtradas automáticamente por seguridad.</w:t>
      </w:r>
    </w:p>
    <w:bookmarkEnd w:id="85"/>
    <w:bookmarkStart w:id="89" w:name="paso-2-arrastrar-dimensiones-y-medidas"/>
    <w:p>
      <w:pPr>
        <w:pStyle w:val="Heading4"/>
      </w:pPr>
      <w:r>
        <w:t xml:space="preserve">Paso 2 — Arrastrar dimensiones y medidas</w:t>
      </w:r>
    </w:p>
    <w:p>
      <w:pPr>
        <w:pStyle w:val="FirstParagraph"/>
      </w:pPr>
      <w:r>
        <w:t xml:space="preserve">Tres zonas al centro de la pantalla: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FILAS</w:t>
      </w:r>
      <w:r>
        <w:t xml:space="preserve"> </w:t>
      </w:r>
      <w:r>
        <w:t xml:space="preserve">→ arrastrá ahí las dimensiones por las que querés agrupar (ej: vendedor, fecha, cliente).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COLUMNAS</w:t>
      </w:r>
      <w:r>
        <w:t xml:space="preserve"> </w:t>
      </w:r>
      <w:r>
        <w:t xml:space="preserve">→ opcional, para pivot.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VALORES</w:t>
      </w:r>
      <w:r>
        <w:t xml:space="preserve"> </w:t>
      </w:r>
      <w:r>
        <w:t xml:space="preserve">→ arrastrá las medidas que querés calcular (ej: total, cantidad de pedidos).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builder con Vendedor en FILAS, Total en VALORES, antes de ejecutar" title="" id="87" name="Picture"/>
            <a:graphic>
              <a:graphicData uri="http://schemas.openxmlformats.org/drawingml/2006/picture">
                <pic:pic>
                  <pic:nvPicPr>
                    <pic:cNvPr descr="screenshots/18-builder-con-zones-llenas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builder con Vendedor en FILAS, Total en VALORES, antes de ejecutar</w:t>
      </w:r>
    </w:p>
    <w:bookmarkEnd w:id="89"/>
    <w:bookmarkStart w:id="93" w:name="paso-3-opcional-filtrar-por-fecha"/>
    <w:p>
      <w:pPr>
        <w:pStyle w:val="Heading4"/>
      </w:pPr>
      <w:r>
        <w:t xml:space="preserve">Paso 3 — (Opcional) Filtrar por fecha</w:t>
      </w:r>
    </w:p>
    <w:p>
      <w:pPr>
        <w:pStyle w:val="FirstParagraph"/>
      </w:pPr>
      <w:r>
        <w:t xml:space="preserve">Arriba al lado del título, dos campos de fecha</w:t>
      </w:r>
      <w:r>
        <w:t xml:space="preserve"> </w:t>
      </w:r>
      <w:r>
        <w:rPr>
          <w:b/>
          <w:bCs/>
        </w:rPr>
        <w:t xml:space="preserve">“Desde”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“Hasta”</w:t>
      </w:r>
      <w:r>
        <w:t xml:space="preserve">. Si los llenás, el reporte solo trae datos del rango.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etalle de los inputs de fecha en la toolbar del builder" title="" id="91" name="Picture"/>
            <a:graphic>
              <a:graphicData uri="http://schemas.openxmlformats.org/drawingml/2006/picture">
                <pic:pic>
                  <pic:nvPicPr>
                    <pic:cNvPr descr="screenshots/19-fechas-toolbar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detalle de los inputs de fecha en la toolbar del builder</w:t>
      </w:r>
    </w:p>
    <w:bookmarkEnd w:id="93"/>
    <w:bookmarkStart w:id="97" w:name="paso-4-ejecutar"/>
    <w:p>
      <w:pPr>
        <w:pStyle w:val="Heading4"/>
      </w:pPr>
      <w:r>
        <w:t xml:space="preserve">Paso 4 — Ejecutar</w:t>
      </w:r>
    </w:p>
    <w:p>
      <w:pPr>
        <w:pStyle w:val="FirstParagraph"/>
      </w:pPr>
      <w:r>
        <w:t xml:space="preserve">Click en</w:t>
      </w:r>
      <w:r>
        <w:t xml:space="preserve"> </w:t>
      </w:r>
      <w:r>
        <w:rPr>
          <w:b/>
          <w:bCs/>
        </w:rPr>
        <w:t xml:space="preserve">“▶ Ejecutar”</w:t>
      </w:r>
      <w:r>
        <w:t xml:space="preserve"> </w:t>
      </w:r>
      <w:r>
        <w:t xml:space="preserve">arriba a la derecha. La tabla aparece al centro.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builder con resultado ejecutado mostrando tabla de datos" title="" id="95" name="Picture"/>
            <a:graphic>
              <a:graphicData uri="http://schemas.openxmlformats.org/drawingml/2006/picture">
                <pic:pic>
                  <pic:nvPicPr>
                    <pic:cNvPr descr="screenshots/20-builder-ejecutado-tabla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builder con resultado ejecutado mostrando tabla de datos</w:t>
      </w:r>
    </w:p>
    <w:bookmarkEnd w:id="97"/>
    <w:bookmarkStart w:id="101" w:name="paso-5-cambiar-visualización"/>
    <w:p>
      <w:pPr>
        <w:pStyle w:val="Heading4"/>
      </w:pPr>
      <w:r>
        <w:t xml:space="preserve">Paso 5 — Cambiar visualización</w:t>
      </w:r>
    </w:p>
    <w:p>
      <w:pPr>
        <w:pStyle w:val="FirstParagraph"/>
      </w:pPr>
      <w:r>
        <w:t xml:space="preserve">A la derecha hay 6 íconos:</w:t>
      </w:r>
      <w:r>
        <w:t xml:space="preserve"> </w:t>
      </w:r>
      <w:r>
        <w:rPr>
          <w:b/>
          <w:bCs/>
        </w:rPr>
        <w:t xml:space="preserve">Tabla · Pivot · Bar · Line · Pie · KPI</w:t>
      </w:r>
      <w:r>
        <w:t xml:space="preserve">. Click → la tabla se transforma.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isma data ejecutada pero como gráfico de barras" title="" id="99" name="Picture"/>
            <a:graphic>
              <a:graphicData uri="http://schemas.openxmlformats.org/drawingml/2006/picture">
                <pic:pic>
                  <pic:nvPicPr>
                    <pic:cNvPr descr="screenshots/21-builder-grafico-barras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misma data ejecutada pero como gráfico de barras</w:t>
      </w:r>
    </w:p>
    <w:bookmarkEnd w:id="101"/>
    <w:bookmarkEnd w:id="102"/>
    <w:bookmarkStart w:id="106" w:name="guardar-un-reporte"/>
    <w:p>
      <w:pPr>
        <w:pStyle w:val="Heading3"/>
      </w:pPr>
      <w:r>
        <w:t xml:space="preserve">5.3 Guardar un reporte</w:t>
      </w:r>
    </w:p>
    <w:p>
      <w:pPr>
        <w:pStyle w:val="FirstParagraph"/>
      </w:pPr>
      <w:r>
        <w:t xml:space="preserve">Click en</w:t>
      </w:r>
      <w:r>
        <w:t xml:space="preserve"> </w:t>
      </w:r>
      <w:r>
        <w:rPr>
          <w:b/>
          <w:bCs/>
        </w:rPr>
        <w:t xml:space="preserve">“Guardar”</w:t>
      </w:r>
      <w:r>
        <w:t xml:space="preserve"> </w:t>
      </w:r>
      <w:r>
        <w:t xml:space="preserve">arriba a la derecha → te pide nombre y descripción.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odal “Guardar reporte” con campo nombre rellenado" title="" id="104" name="Picture"/>
            <a:graphic>
              <a:graphicData uri="http://schemas.openxmlformats.org/drawingml/2006/picture">
                <pic:pic>
                  <pic:nvPicPr>
                    <pic:cNvPr descr="screenshots/22-modal-guardar-reporte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modal</w:t>
      </w:r>
      <w:r>
        <w:t xml:space="preserve"> </w:t>
      </w:r>
      <w:r>
        <w:t xml:space="preserve">“Guardar reporte”</w:t>
      </w:r>
      <w:r>
        <w:t xml:space="preserve"> </w:t>
      </w:r>
      <w:r>
        <w:t xml:space="preserve">con campo nombre rellenado</w:t>
      </w:r>
    </w:p>
    <w:p>
      <w:pPr>
        <w:pStyle w:val="BodyText"/>
      </w:pPr>
      <w:r>
        <w:t xml:space="preserve">Los reportes guardados quedan accesibles para tu empresa desde</w:t>
      </w:r>
      <w:r>
        <w:t xml:space="preserve"> </w:t>
      </w:r>
      <w:r>
        <w:rPr>
          <w:rStyle w:val="VerbatimChar"/>
        </w:rPr>
        <w:t xml:space="preserve">/dashboards</w:t>
      </w:r>
      <w:r>
        <w:t xml:space="preserve">.</w:t>
      </w:r>
    </w:p>
    <w:bookmarkEnd w:id="106"/>
    <w:bookmarkStart w:id="107" w:name="compartir-y-publicar"/>
    <w:p>
      <w:pPr>
        <w:pStyle w:val="Heading3"/>
      </w:pPr>
      <w:r>
        <w:t xml:space="preserve">5.4 Compartir y publicar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Compartir</w:t>
      </w:r>
      <w:r>
        <w:t xml:space="preserve">: copia un link interno para que otro usuario lo abra (necesita login).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Publicar</w:t>
      </w:r>
      <w:r>
        <w:t xml:space="preserve">: genera un link público para ver el reporte sin login. Ojo: cualquiera con el link puede verlo.</w:t>
      </w:r>
    </w:p>
    <w:bookmarkEnd w:id="107"/>
    <w:bookmarkStart w:id="111" w:name="exportar"/>
    <w:p>
      <w:pPr>
        <w:pStyle w:val="Heading3"/>
      </w:pPr>
      <w:r>
        <w:t xml:space="preserve">5.5 Exportar</w:t>
      </w:r>
    </w:p>
    <w:p>
      <w:pPr>
        <w:pStyle w:val="FirstParagraph"/>
      </w:pPr>
      <w:r>
        <w:t xml:space="preserve">Botones arriba a la derecha:</w:t>
      </w:r>
      <w:r>
        <w:t xml:space="preserve"> </w:t>
      </w:r>
      <w:r>
        <w:rPr>
          <w:b/>
          <w:bCs/>
        </w:rPr>
        <w:t xml:space="preserve">Excel · PNG · PDF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etalle de los botones de export en la toolbar" title="" id="109" name="Picture"/>
            <a:graphic>
              <a:graphicData uri="http://schemas.openxmlformats.org/drawingml/2006/picture">
                <pic:pic>
                  <pic:nvPicPr>
                    <pic:cNvPr descr="screenshots/23-botones-export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detalle de los botones de export en la toolbar</w:t>
      </w:r>
    </w:p>
    <w:bookmarkEnd w:id="111"/>
    <w:bookmarkStart w:id="115" w:name="para-vendedores-filtro-automático"/>
    <w:p>
      <w:pPr>
        <w:pStyle w:val="Heading3"/>
      </w:pPr>
      <w:r>
        <w:t xml:space="preserve">5.6 Para vendedores: filtro automático</w:t>
      </w:r>
    </w:p>
    <w:p>
      <w:pPr>
        <w:pStyle w:val="FirstParagraph"/>
      </w:pPr>
      <w:r>
        <w:t xml:space="preserve">Si el usuario tiene rol Vendedor / Asesor Comercial, en la parte de arriba aparece un banner verde:</w:t>
      </w:r>
    </w:p>
    <w:p>
      <w:pPr>
        <w:pStyle w:val="BlockText"/>
      </w:pPr>
      <w:r>
        <w:t xml:space="preserve">👤</w:t>
      </w:r>
      <w:r>
        <w:t xml:space="preserve"> </w:t>
      </w:r>
      <w:r>
        <w:rPr>
          <w:b/>
          <w:bCs/>
        </w:rPr>
        <w:t xml:space="preserve">Estás viendo solo tus ventas.</w:t>
      </w:r>
      <w:r>
        <w:t xml:space="preserve"> </w:t>
      </w:r>
      <w:r>
        <w:t xml:space="preserve">Los pedidos y facturas de otros vendedores no aparecen en este reporte.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builder con el banner verde “Estás viendo solo tus ventas” arriba del area de zones" title="" id="113" name="Picture"/>
            <a:graphic>
              <a:graphicData uri="http://schemas.openxmlformats.org/drawingml/2006/picture">
                <pic:pic>
                  <pic:nvPicPr>
                    <pic:cNvPr descr="screenshots/24-banner-vendedor-verde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builder con el banner verde</w:t>
      </w:r>
      <w:r>
        <w:t xml:space="preserve"> </w:t>
      </w:r>
      <w:r>
        <w:t xml:space="preserve">“Estás viendo solo tus ventas”</w:t>
      </w:r>
      <w:r>
        <w:t xml:space="preserve"> </w:t>
      </w:r>
      <w:r>
        <w:t xml:space="preserve">arriba del area de zones</w:t>
      </w:r>
    </w:p>
    <w:p>
      <w:pPr>
        <w:pStyle w:val="BodyText"/>
      </w:pPr>
      <w:r>
        <w:t xml:space="preserve">El vendedor puede crear reportes libremente — pero los datos siempre van a estar filtrados a sus pedidos / sus facturas.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5" w:name="ver-un-reporte-guardado"/>
    <w:p>
      <w:pPr>
        <w:pStyle w:val="Heading2"/>
      </w:pPr>
      <w:r>
        <w:t xml:space="preserve">6. Ver un reporte guardado</w:t>
      </w:r>
    </w:p>
    <w:bookmarkStart w:id="120" w:name="desde-el-dashboard"/>
    <w:p>
      <w:pPr>
        <w:pStyle w:val="Heading3"/>
      </w:pPr>
      <w:r>
        <w:t xml:space="preserve">6.1 Desde el dashboard</w:t>
      </w:r>
    </w:p>
    <w:p>
      <w:pPr>
        <w:pStyle w:val="FirstParagraph"/>
      </w:pPr>
      <w:r>
        <w:t xml:space="preserve">Ruta:</w:t>
      </w:r>
      <w:r>
        <w:t xml:space="preserve"> </w:t>
      </w:r>
      <w:r>
        <w:rPr>
          <w:rStyle w:val="VerbatimChar"/>
        </w:rPr>
        <w:t xml:space="preserve">/dashboards</w:t>
      </w:r>
      <w:r>
        <w:t xml:space="preserve">. Vas a ver las cards de reportes guardados de tu empresa.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home /dashboards mostrando galería de reportes guardados como cards" title="" id="118" name="Picture"/>
            <a:graphic>
              <a:graphicData uri="http://schemas.openxmlformats.org/drawingml/2006/picture">
                <pic:pic>
                  <pic:nvPicPr>
                    <pic:cNvPr descr="screenshots/25-galeria-reportes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home /dashboards mostrando galería de reportes guardados como cards</w:t>
      </w:r>
    </w:p>
    <w:p>
      <w:pPr>
        <w:pStyle w:val="BodyText"/>
      </w:pPr>
      <w:r>
        <w:t xml:space="preserve">Click en una card → te lleva a</w:t>
      </w:r>
      <w:r>
        <w:t xml:space="preserve"> </w:t>
      </w:r>
      <w:r>
        <w:rPr>
          <w:rStyle w:val="VerbatimChar"/>
        </w:rPr>
        <w:t xml:space="preserve">/dashboards/view/:id</w:t>
      </w:r>
      <w:r>
        <w:t xml:space="preserve"> </w:t>
      </w:r>
      <w:r>
        <w:t xml:space="preserve">con el reporte ejecutado.</w:t>
      </w:r>
    </w:p>
    <w:bookmarkEnd w:id="120"/>
    <w:bookmarkStart w:id="124" w:name="vista-previa-ejecutada"/>
    <w:p>
      <w:pPr>
        <w:pStyle w:val="Heading3"/>
      </w:pPr>
      <w:r>
        <w:t xml:space="preserve">6.2 Vista previa ejecutada</w:t>
      </w:r>
    </w:p>
    <w:p>
      <w:pPr>
        <w:pStyle w:val="FirstParagraph"/>
      </w:pPr>
      <w:r>
        <w:t xml:space="preserve">Esta es la vista</w:t>
      </w:r>
      <w:r>
        <w:t xml:space="preserve"> </w:t>
      </w:r>
      <w:r>
        <w:rPr>
          <w:b/>
          <w:bCs/>
        </w:rPr>
        <w:t xml:space="preserve">de solo lectura</w:t>
      </w:r>
      <w:r>
        <w:t xml:space="preserve">, NO el constructor: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pantalla /dashboards/view/:id con tabla del reporte ejecutado" title="" id="122" name="Picture"/>
            <a:graphic>
              <a:graphicData uri="http://schemas.openxmlformats.org/drawingml/2006/picture">
                <pic:pic>
                  <pic:nvPicPr>
                    <pic:cNvPr descr="screenshots/26-vista-reporte-readonly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pantalla /dashboards/view/:id con tabla del reporte ejecutado</w:t>
      </w:r>
    </w:p>
    <w:p>
      <w:pPr>
        <w:pStyle w:val="Compact"/>
        <w:numPr>
          <w:ilvl w:val="0"/>
          <w:numId w:val="1017"/>
        </w:numPr>
      </w:pPr>
      <w:r>
        <w:t xml:space="preserve">No tiene drag-and-drop ni panel de fuentes.</w:t>
      </w:r>
    </w:p>
    <w:p>
      <w:pPr>
        <w:pStyle w:val="Compact"/>
        <w:numPr>
          <w:ilvl w:val="0"/>
          <w:numId w:val="1017"/>
        </w:numPr>
      </w:pPr>
      <w:r>
        <w:t xml:space="preserve">Muestra directamente la tabla / gráfico con los datos.</w:t>
      </w:r>
    </w:p>
    <w:p>
      <w:pPr>
        <w:pStyle w:val="Compact"/>
        <w:numPr>
          <w:ilvl w:val="0"/>
          <w:numId w:val="1017"/>
        </w:numPr>
      </w:pPr>
      <w:r>
        <w:t xml:space="preserve">Permite cambiar el rango de fechas y re-ejecutar.</w:t>
      </w:r>
    </w:p>
    <w:p>
      <w:pPr>
        <w:pStyle w:val="Compact"/>
        <w:numPr>
          <w:ilvl w:val="0"/>
          <w:numId w:val="1017"/>
        </w:numPr>
      </w:pPr>
      <w:r>
        <w:t xml:space="preserve">Permite exportar.</w:t>
      </w:r>
    </w:p>
    <w:p>
      <w:pPr>
        <w:pStyle w:val="Compact"/>
        <w:numPr>
          <w:ilvl w:val="0"/>
          <w:numId w:val="1017"/>
        </w:numPr>
      </w:pPr>
      <w:r>
        <w:t xml:space="preserve">Si el usuario es vendedor, los datos se filtran automáticamente a sus ventas.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3" w:name="preguntas-frecuentes"/>
    <w:p>
      <w:pPr>
        <w:pStyle w:val="Heading2"/>
      </w:pPr>
      <w:r>
        <w:t xml:space="preserve">7. Preguntas frecuentes</w:t>
      </w:r>
    </w:p>
    <w:bookmarkStart w:id="126" w:name="Xc9311fdf99493a67e711bcfac88b9af0255835a"/>
    <w:p>
      <w:pPr>
        <w:pStyle w:val="Heading3"/>
      </w:pPr>
      <w:r>
        <w:t xml:space="preserve">¿Puedo borrar un rol que tiene usuarios asignados?</w:t>
      </w:r>
    </w:p>
    <w:p>
      <w:pPr>
        <w:pStyle w:val="FirstParagraph"/>
      </w:pPr>
      <w:r>
        <w:t xml:space="preserve">Sí, pero los usuarios con ese rol quedan sin permisos hasta que les asignes otro. Es mejor primero mover los usuarios a otro rol y después borrar.</w:t>
      </w:r>
    </w:p>
    <w:bookmarkEnd w:id="126"/>
    <w:bookmarkStart w:id="127" w:name="un-vendedor-no-ve-nada-en-sus-reportes"/>
    <w:p>
      <w:pPr>
        <w:pStyle w:val="Heading3"/>
      </w:pPr>
      <w:r>
        <w:t xml:space="preserve">Un vendedor no ve nada en sus reportes</w:t>
      </w:r>
    </w:p>
    <w:p>
      <w:pPr>
        <w:pStyle w:val="FirstParagraph"/>
      </w:pPr>
      <w:r>
        <w:t xml:space="preserve">Verificá que tenga el</w:t>
      </w:r>
      <w:r>
        <w:t xml:space="preserve"> </w:t>
      </w:r>
      <w:r>
        <w:rPr>
          <w:b/>
          <w:bCs/>
        </w:rPr>
        <w:t xml:space="preserve">mapeo de vendedor WO</w:t>
      </w:r>
      <w:r>
        <w:t xml:space="preserve"> </w:t>
      </w:r>
      <w:r>
        <w:t xml:space="preserve">configurado (ver</w:t>
      </w:r>
      <w:r>
        <w:t xml:space="preserve"> </w:t>
      </w:r>
      <w:hyperlink w:anchor="X12362b94a92f7b55e73bd94c816d33f22610f55">
        <w:r>
          <w:rPr>
            <w:rStyle w:val="Hyperlink"/>
          </w:rPr>
          <w:t xml:space="preserve">§2.4</w:t>
        </w:r>
      </w:hyperlink>
      <w:r>
        <w:t xml:space="preserve">). Sin mapeo, el filtro server-side bloquea todo (0 resultados, política estricta).</w:t>
      </w:r>
    </w:p>
    <w:bookmarkEnd w:id="127"/>
    <w:bookmarkStart w:id="128" w:name="Xf47b3a5ab5255853d6f3e49e6cd5c53bfe7049a"/>
    <w:p>
      <w:pPr>
        <w:pStyle w:val="Heading3"/>
      </w:pPr>
      <w:r>
        <w:t xml:space="preserve">¿Cómo cambio la contraseña de un usuario sin saber la actual?</w:t>
      </w:r>
    </w:p>
    <w:p>
      <w:pPr>
        <w:pStyle w:val="FirstParagraph"/>
      </w:pPr>
      <w:r>
        <w:t xml:space="preserve">Como Administrador, abrí el usuario en edición, escribí una nueva contraseña en el campo y guardá. Si dejás el campo vacío,</w:t>
      </w:r>
      <w:r>
        <w:t xml:space="preserve"> </w:t>
      </w:r>
      <w:r>
        <w:rPr>
          <w:b/>
          <w:bCs/>
        </w:rPr>
        <w:t xml:space="preserve">no se modifica</w:t>
      </w:r>
      <w:r>
        <w:t xml:space="preserve"> </w:t>
      </w:r>
      <w:r>
        <w:t xml:space="preserve">la contraseña actual.</w:t>
      </w:r>
    </w:p>
    <w:bookmarkEnd w:id="128"/>
    <w:bookmarkStart w:id="129" w:name="X45f9da69526d9e9f08d593d59561a75976a0cfd"/>
    <w:p>
      <w:pPr>
        <w:pStyle w:val="Heading3"/>
      </w:pPr>
      <w:r>
        <w:t xml:space="preserve">Un usuario reporta que</w:t>
      </w:r>
      <w:r>
        <w:t xml:space="preserve"> </w:t>
      </w:r>
      <w:r>
        <w:t xml:space="preserve">“no le aparece la opción X en el menú”</w:t>
      </w:r>
    </w:p>
    <w:p>
      <w:pPr>
        <w:pStyle w:val="FirstParagraph"/>
      </w:pPr>
      <w:r>
        <w:t xml:space="preserve">Su rol no tiene ese menú asignado. Andá a</w:t>
      </w:r>
      <w:r>
        <w:t xml:space="preserve"> </w:t>
      </w:r>
      <w:r>
        <w:rPr>
          <w:b/>
          <w:bCs/>
        </w:rPr>
        <w:t xml:space="preserve">Roles y permisos</w:t>
      </w:r>
      <w:r>
        <w:t xml:space="preserve">, abrí el rol, agregá el menú del pickList izquierdo al derecho y guardá. El cambio aplica al próximo login del usuario.</w:t>
      </w:r>
    </w:p>
    <w:bookmarkEnd w:id="129"/>
    <w:bookmarkStart w:id="130" w:name="X7184b35da73929d3aa5ac45709a9facf7a6a0d5"/>
    <w:p>
      <w:pPr>
        <w:pStyle w:val="Heading3"/>
      </w:pPr>
      <w:r>
        <w:t xml:space="preserve">¿Por qué el vendedor no ve</w:t>
      </w:r>
      <w:r>
        <w:t xml:space="preserve"> </w:t>
      </w:r>
      <w:r>
        <w:t xml:space="preserve">“Productos”</w:t>
      </w:r>
      <w:r>
        <w:t xml:space="preserve"> </w:t>
      </w:r>
      <w:r>
        <w:t xml:space="preserve">o</w:t>
      </w:r>
      <w:r>
        <w:t xml:space="preserve"> </w:t>
      </w:r>
      <w:r>
        <w:t xml:space="preserve">“Cartera”</w:t>
      </w:r>
      <w:r>
        <w:t xml:space="preserve"> </w:t>
      </w:r>
      <w:r>
        <w:t xml:space="preserve">en el Constructor de Reportes?</w:t>
      </w:r>
    </w:p>
    <w:p>
      <w:pPr>
        <w:pStyle w:val="FirstParagraph"/>
      </w:pPr>
      <w:r>
        <w:t xml:space="preserve">Por seguridad. Las fuentes de datos sin filtro por vendedor (Productos, Inventario, Clientes, Cartera, etc.) se ocultan automáticamente para roles vendedor. Solo ve Pedidos y Documentos contables, donde el filtro server-side garantiza que vea solo sus ventas.</w:t>
      </w:r>
    </w:p>
    <w:bookmarkEnd w:id="130"/>
    <w:bookmarkStart w:id="131" w:name="Xce72fdf7f53edc34f734baa2f4b25d5745f6415"/>
    <w:p>
      <w:pPr>
        <w:pStyle w:val="Heading3"/>
      </w:pPr>
      <w:r>
        <w:t xml:space="preserve">¿Puedo asignar un reporte como pantalla de inicio del Administrador?</w:t>
      </w:r>
    </w:p>
    <w:p>
      <w:pPr>
        <w:pStyle w:val="FirstParagraph"/>
      </w:pPr>
      <w:r>
        <w:t xml:space="preserve">No. La pantalla de bienvenida personalizada</w:t>
      </w:r>
      <w:r>
        <w:t xml:space="preserve"> </w:t>
      </w:r>
      <w:r>
        <w:rPr>
          <w:b/>
          <w:bCs/>
        </w:rPr>
        <w:t xml:space="preserve">solo se configura para roles no-administrador</w:t>
      </w:r>
      <w:r>
        <w:t xml:space="preserve">. El admin siempre entra a</w:t>
      </w:r>
      <w:r>
        <w:t xml:space="preserve"> </w:t>
      </w:r>
      <w:r>
        <w:rPr>
          <w:rStyle w:val="VerbatimChar"/>
        </w:rPr>
        <w:t xml:space="preserve">/welcome</w:t>
      </w:r>
      <w:r>
        <w:t xml:space="preserve"> </w:t>
      </w:r>
      <w:r>
        <w:t xml:space="preserve">con los accesos rápidos y el onboarding.</w:t>
      </w:r>
    </w:p>
    <w:bookmarkEnd w:id="131"/>
    <w:bookmarkStart w:id="132" w:name="X83fa48e25d4f28899ff3186f987f5e48c5176ae"/>
    <w:p>
      <w:pPr>
        <w:pStyle w:val="Heading3"/>
      </w:pPr>
      <w:r>
        <w:t xml:space="preserve">¿Qué pasa si elimino un reporte que está asignado como pantalla de bienvenida de un usuario?</w:t>
      </w:r>
    </w:p>
    <w:p>
      <w:pPr>
        <w:pStyle w:val="FirstParagraph"/>
      </w:pPr>
      <w:r>
        <w:t xml:space="preserve">El usuario al loguearse va a recibir un error o quedar en una pantalla vacía. Antes de eliminar un reporte usado como bienvenida, cambiá la configuración del usuario afectado primero.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5" w:name="anexo-solución-de-problemas"/>
    <w:p>
      <w:pPr>
        <w:pStyle w:val="Heading2"/>
      </w:pPr>
      <w:r>
        <w:t xml:space="preserve">Anexo — Solución de problemas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Síntoma</w:t>
            </w:r>
          </w:p>
        </w:tc>
        <w:tc>
          <w:tcPr/>
          <w:p>
            <w:pPr>
              <w:pStyle w:val="Compact"/>
            </w:pPr>
            <w:r>
              <w:t xml:space="preserve">Causa probable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“Falta algún dato requerido”</w:t>
            </w:r>
            <w:r>
              <w:t xml:space="preserve"> </w:t>
            </w:r>
            <w:r>
              <w:t xml:space="preserve">al guardar usuario</w:t>
            </w:r>
          </w:p>
        </w:tc>
        <w:tc>
          <w:tcPr/>
          <w:p>
            <w:pPr>
              <w:pStyle w:val="Compact"/>
            </w:pPr>
            <w:r>
              <w:t xml:space="preserve">Algún campo obligatorio vacío</w:t>
            </w:r>
          </w:p>
        </w:tc>
        <w:tc>
          <w:tcPr/>
          <w:p>
            <w:pPr>
              <w:pStyle w:val="Compact"/>
            </w:pPr>
            <w:r>
              <w:t xml:space="preserve">El mensaje te dice cuál. Email, contraseña (solo al crear), nombre, apellido, tipo doc, identificación y rol son obligatorios.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“Acceso denegado”</w:t>
            </w:r>
            <w:r>
              <w:t xml:space="preserve"> </w:t>
            </w:r>
            <w:r>
              <w:t xml:space="preserve">/ 403 al crear usuarios</w:t>
            </w:r>
          </w:p>
        </w:tc>
        <w:tc>
          <w:tcPr/>
          <w:p>
            <w:pPr>
              <w:pStyle w:val="Compact"/>
            </w:pPr>
            <w:r>
              <w:t xml:space="preserve">Tu rol no es Administrador</w:t>
            </w:r>
          </w:p>
        </w:tc>
        <w:tc>
          <w:tcPr/>
          <w:p>
            <w:pPr>
              <w:pStyle w:val="Compact"/>
            </w:pPr>
            <w:r>
              <w:t xml:space="preserve">Solo Administrador puede crear/editar usuarios.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vendedor ve 0 documentos en su reporte WO</w:t>
            </w:r>
          </w:p>
        </w:tc>
        <w:tc>
          <w:tcPr/>
          <w:p>
            <w:pPr>
              <w:pStyle w:val="Compact"/>
            </w:pPr>
            <w:r>
              <w:t xml:space="preserve">Le falta el mapeo</w:t>
            </w:r>
            <w:r>
              <w:t xml:space="preserve"> </w:t>
            </w:r>
            <w:r>
              <w:rPr>
                <w:rStyle w:val="VerbatimChar"/>
              </w:rPr>
              <w:t xml:space="preserve">vendedorIdWO/NombreWO</w:t>
            </w:r>
          </w:p>
        </w:tc>
        <w:tc>
          <w:tcPr/>
          <w:p>
            <w:pPr>
              <w:pStyle w:val="Compact"/>
            </w:pPr>
            <w:r>
              <w:t xml:space="preserve">Edita su perfil, asigná el mapeo en</w:t>
            </w:r>
            <w:r>
              <w:t xml:space="preserve"> </w:t>
            </w:r>
            <w:r>
              <w:t xml:space="preserve">“Vendedor en World Office”</w:t>
            </w:r>
            <w:r>
              <w:t xml:space="preserve">, guardá.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reporte tarda mucho (&gt;5 segundos)</w:t>
            </w:r>
          </w:p>
        </w:tc>
        <w:tc>
          <w:tcPr/>
          <w:p>
            <w:pPr>
              <w:pStyle w:val="Compact"/>
            </w:pPr>
            <w:r>
              <w:t xml:space="preserve">Sin filtro de fecha</w:t>
            </w:r>
          </w:p>
        </w:tc>
        <w:tc>
          <w:tcPr/>
          <w:p>
            <w:pPr>
              <w:pStyle w:val="Compact"/>
            </w:pPr>
            <w:r>
              <w:t xml:space="preserve">Agregá un rango de fechas (mes actual, últimos 30 días). La query usa el índice y baja a &lt;2s.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pantalla de bienvenida no respeta lo configurado</w:t>
            </w:r>
          </w:p>
        </w:tc>
        <w:tc>
          <w:tcPr/>
          <w:p>
            <w:pPr>
              <w:pStyle w:val="Compact"/>
            </w:pPr>
            <w:r>
              <w:t xml:space="preserve">Sesión vieja en el browser</w:t>
            </w:r>
          </w:p>
        </w:tc>
        <w:tc>
          <w:tcPr/>
          <w:p>
            <w:pPr>
              <w:pStyle w:val="Compact"/>
            </w:pPr>
            <w:r>
              <w:t xml:space="preserve">Hacé logout y login otra vez. El JWT nuevo trae la configuración actualizada.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Última actualización:</w:t>
      </w:r>
      <w:r>
        <w:t xml:space="preserve"> </w:t>
      </w:r>
      <w:r>
        <w:t xml:space="preserve">mayo 2026 — Katuq v2026.05.24.8+</w:t>
      </w:r>
      <w:r>
        <w:t xml:space="preserve"> </w:t>
      </w:r>
      <w:r>
        <w:rPr>
          <w:b/>
          <w:bCs/>
        </w:rPr>
        <w:t xml:space="preserve">Soporte:</w:t>
      </w:r>
      <w:r>
        <w:t xml:space="preserve"> </w:t>
      </w:r>
      <w:hyperlink r:id="rId134">
        <w:r>
          <w:rPr>
            <w:rStyle w:val="Hyperlink"/>
          </w:rPr>
          <w:t xml:space="preserve">soporte@katuq.com</w:t>
        </w:r>
      </w:hyperlink>
    </w:p>
    <w:bookmarkEnd w:id="135"/>
    <w:bookmarkEnd w:id="1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hyperlink" Id="rId134" Target="mailto:soporte@katuq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4" Target="mailto:soporte@katuq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Usuarios y Reportes Katuq</dc:title>
  <dc:creator>Katuq</dc:creator>
  <cp:keywords/>
  <dcterms:created xsi:type="dcterms:W3CDTF">2026-05-25T17:30:43Z</dcterms:created>
  <dcterms:modified xsi:type="dcterms:W3CDTF">2026-05-25T17:30:43Z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Mayo 2026</vt:lpwstr>
  </property>
</Properties>
</file>