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"diário.css"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Diário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PORTAL DO PROFESSOR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"professor.html"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"cadastrar-projeto.html"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DIÁRIO ACADÊMICO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Selecione o 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"Desenvolvimento de Sistemas"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Desenvolvimento de Sistemas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"Enfermagem"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Enfermagem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"Comercio"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Comércio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Selecione a turma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"Desenvolvimento de Sistemas"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2DS - Banco de Dados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"Desenvolvimento de Sistemas"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1DS A - Introdução a Computação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"Desenvolvimento de Sistemas"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3DS - Web Design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"button-cadastro"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"button-2-container"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"botao-notas"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"botao-frequencia"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Frequência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"tabela-notas"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"tabela-notas"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Seminário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Trabalho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Atitudinal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 obtida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ANNA JÚLIA DE FREITAS MACIEL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"conteudo-frequencia"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"button-meses"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JANEIRO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FEVEREIRO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MARÇO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ABRIL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JUNHO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JULHO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AGOSTO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SETEMBRO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OUTUBRO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NOVEMBRO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DEZEMBRO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"tabela-container"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"tabela-frequencia"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ANNA JÚLIA DE FREITAS MACIEL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 type="checkbox"&gt;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'.selects'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tabelaNotas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'tabela-notas'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conteudoFrequencia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'conteudo-frequencia'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botaoNotas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'botao-notas'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botaoFrequencia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'botao-frequencia'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tabelaNotas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conteudoFrequencia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verificarSelecoes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botaoNotas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verificarSelecoes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tabelaNotas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conteudoFrequencia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Esconde a tabela de frequência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favor, preencha todas as seleções antes de continuar.'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botaoFrequencia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verificarSelecoes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conteudoFrequencia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tabelaNotas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favor, preencha todas as seleções antes de continuar.'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botaoNotas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verificarSelecoes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tabelaNotas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conteudoFrequencia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Esconde a tabela de frequência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favor, preencha todas as seleções antes de continuar.'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".logomenu"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Adicionando o evento de clique no botão "Sair"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logoutBtn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logoutBtn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Previne o redirecionamento imediato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'Lougout com sucesso!'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Exibe a mensagem de confirmação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Redireciona para a página "index.html"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