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CCFA7" w14:textId="0626ABAF" w:rsidR="00CC0EB6" w:rsidRPr="00CC0EB6" w:rsidRDefault="00CC0EB6" w:rsidP="00CC0EB6">
      <w:pPr>
        <w:spacing w:after="0" w:line="240" w:lineRule="auto"/>
        <w:jc w:val="center"/>
        <w:rPr>
          <w:lang w:val="es-419"/>
        </w:rPr>
      </w:pPr>
      <w:r w:rsidRPr="00CC0EB6">
        <mc:AlternateContent>
          <mc:Choice Requires="wps">
            <w:drawing>
              <wp:anchor distT="0" distB="0" distL="114300" distR="114300" simplePos="0" relativeHeight="251659264" behindDoc="0" locked="0" layoutInCell="1" allowOverlap="1" wp14:anchorId="32AB11FB" wp14:editId="65AF0383">
                <wp:simplePos x="0" y="0"/>
                <wp:positionH relativeFrom="column">
                  <wp:posOffset>4695825</wp:posOffset>
                </wp:positionH>
                <wp:positionV relativeFrom="paragraph">
                  <wp:posOffset>45085</wp:posOffset>
                </wp:positionV>
                <wp:extent cx="868680" cy="876300"/>
                <wp:effectExtent l="0" t="0" r="26670" b="19050"/>
                <wp:wrapNone/>
                <wp:docPr id="2013296679" name="Rectangle 4"/>
                <wp:cNvGraphicFramePr/>
                <a:graphic xmlns:a="http://schemas.openxmlformats.org/drawingml/2006/main">
                  <a:graphicData uri="http://schemas.microsoft.com/office/word/2010/wordprocessingShape">
                    <wps:wsp>
                      <wps:cNvSpPr/>
                      <wps:spPr>
                        <a:xfrm>
                          <a:off x="0" y="0"/>
                          <a:ext cx="868680" cy="8763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8E3B7C" w14:textId="260ACD97" w:rsidR="00CC0EB6" w:rsidRDefault="00CC0EB6" w:rsidP="00CC0EB6">
                            <w:pPr>
                              <w:jc w:val="center"/>
                            </w:pPr>
                            <w:r>
                              <w:rPr>
                                <w:noProof/>
                                <w:kern w:val="0"/>
                                <w:sz w:val="20"/>
                                <w:szCs w:val="20"/>
                                <w14:ligatures w14:val="none"/>
                              </w:rPr>
                              <w:drawing>
                                <wp:inline distT="0" distB="0" distL="0" distR="0" wp14:anchorId="67DDA84B" wp14:editId="369C5237">
                                  <wp:extent cx="754380" cy="754380"/>
                                  <wp:effectExtent l="0" t="0" r="7620" b="7620"/>
                                  <wp:docPr id="1576932750" name="Picture 3" descr="Profile for UIDE - Universidad Internacional del Ec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file for UIDE - Universidad Internacional del Ecuado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54380" cy="754380"/>
                                          </a:xfrm>
                                          <a:prstGeom prst="rect">
                                            <a:avLst/>
                                          </a:prstGeom>
                                          <a:noFill/>
                                          <a:ln>
                                            <a:noFill/>
                                          </a:ln>
                                        </pic:spPr>
                                      </pic:pic>
                                    </a:graphicData>
                                  </a:graphic>
                                </wp:inline>
                              </w:drawing>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AB11FB" id="Rectangle 4" o:spid="_x0000_s1026" style="position:absolute;left:0;text-align:left;margin-left:369.75pt;margin-top:3.55pt;width:68.4pt;height: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" fillcolor="white [3212]" strokecolor="white [3212]" strokeweight="1pt">
                <v:textbox>
                  <w:txbxContent>
                    <w:p w14:paraId="3D8E3B7C" w14:textId="260ACD97" w:rsidR="00CC0EB6" w:rsidRDefault="00CC0EB6" w:rsidP="00CC0EB6">
                      <w:pPr>
                        <w:jc w:val="center"/>
                      </w:pPr>
                      <w:r>
                        <w:rPr>
                          <w:noProof/>
                          <w:kern w:val="0"/>
                          <w:sz w:val="20"/>
                          <w:szCs w:val="20"/>
                          <w14:ligatures w14:val="none"/>
                        </w:rPr>
                        <w:drawing>
                          <wp:inline distT="0" distB="0" distL="0" distR="0" wp14:anchorId="67DDA84B" wp14:editId="369C5237">
                            <wp:extent cx="754380" cy="754380"/>
                            <wp:effectExtent l="0" t="0" r="7620" b="7620"/>
                            <wp:docPr id="1576932750" name="Picture 3" descr="Profile for UIDE - Universidad Internacional del Ec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file for UIDE - Universidad Internacional del Ecuado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54380" cy="754380"/>
                                    </a:xfrm>
                                    <a:prstGeom prst="rect">
                                      <a:avLst/>
                                    </a:prstGeom>
                                    <a:noFill/>
                                    <a:ln>
                                      <a:noFill/>
                                    </a:ln>
                                  </pic:spPr>
                                </pic:pic>
                              </a:graphicData>
                            </a:graphic>
                          </wp:inline>
                        </w:drawing>
                      </w:r>
                    </w:p>
                  </w:txbxContent>
                </v:textbox>
              </v:rect>
            </w:pict>
          </mc:Fallback>
        </mc:AlternateContent>
      </w:r>
      <w:r w:rsidRPr="00CC0EB6">
        <w:rPr>
          <w:lang w:val="es-419"/>
        </w:rPr>
        <w:t>UIDE</w:t>
      </w:r>
    </w:p>
    <w:p w14:paraId="7906F7B5" w14:textId="43820D8E" w:rsidR="00CC0EB6" w:rsidRPr="00CC0EB6" w:rsidRDefault="00CC0EB6" w:rsidP="00CC0EB6">
      <w:pPr>
        <w:spacing w:after="0" w:line="240" w:lineRule="auto"/>
        <w:rPr>
          <w:lang w:val="es-419"/>
        </w:rPr>
      </w:pPr>
      <w:r w:rsidRPr="00CC0EB6">
        <w:rPr>
          <w:b/>
          <w:bCs/>
          <w:lang w:val="es-419"/>
        </w:rPr>
        <w:t xml:space="preserve">Nombre: </w:t>
      </w:r>
      <w:r w:rsidRPr="00CC0EB6">
        <w:rPr>
          <w:lang w:val="es-419"/>
        </w:rPr>
        <w:t>Julián Andrade</w:t>
      </w:r>
    </w:p>
    <w:p w14:paraId="1B59C3E2" w14:textId="436E4BD1" w:rsidR="00CC0EB6" w:rsidRPr="00CC0EB6" w:rsidRDefault="00CC0EB6" w:rsidP="00CC0EB6">
      <w:pPr>
        <w:spacing w:after="0" w:line="240" w:lineRule="auto"/>
        <w:rPr>
          <w:lang w:val="es-EC"/>
        </w:rPr>
      </w:pPr>
      <w:r w:rsidRPr="00CC0EB6">
        <w:rPr>
          <w:b/>
          <w:bCs/>
          <w:lang w:val="es-419"/>
        </w:rPr>
        <w:t xml:space="preserve">Curso: </w:t>
      </w:r>
      <w:r>
        <w:rPr>
          <w:lang w:val="es-419"/>
        </w:rPr>
        <w:t>FUNDAMENTOS DE LA SEGURIDAD EN SISTEMAS INFORMATICOS</w:t>
      </w:r>
    </w:p>
    <w:p w14:paraId="5DBC6295" w14:textId="77391AC9" w:rsidR="00CC0EB6" w:rsidRDefault="00CC0EB6" w:rsidP="00CC0EB6">
      <w:pPr>
        <w:spacing w:after="0" w:line="240" w:lineRule="auto"/>
        <w:rPr>
          <w:lang w:val="es-419"/>
        </w:rPr>
      </w:pPr>
      <w:r w:rsidRPr="00CC0EB6">
        <w:rPr>
          <w:b/>
          <w:bCs/>
          <w:lang w:val="es-419"/>
        </w:rPr>
        <w:t xml:space="preserve">Fecha: </w:t>
      </w:r>
      <w:r w:rsidRPr="00CC0EB6">
        <w:rPr>
          <w:lang w:val="es-419"/>
        </w:rPr>
        <w:t>1</w:t>
      </w:r>
      <w:r>
        <w:rPr>
          <w:lang w:val="es-419"/>
        </w:rPr>
        <w:t>3</w:t>
      </w:r>
      <w:r w:rsidRPr="00CC0EB6">
        <w:rPr>
          <w:lang w:val="es-419"/>
        </w:rPr>
        <w:t>/0</w:t>
      </w:r>
      <w:r>
        <w:rPr>
          <w:lang w:val="es-419"/>
        </w:rPr>
        <w:t>5</w:t>
      </w:r>
      <w:r w:rsidRPr="00CC0EB6">
        <w:rPr>
          <w:lang w:val="es-419"/>
        </w:rPr>
        <w:t>/2025</w:t>
      </w:r>
    </w:p>
    <w:p w14:paraId="5D1F6C68" w14:textId="1634A700" w:rsidR="00CC0EB6" w:rsidRDefault="00CC0EB6" w:rsidP="00CC0EB6">
      <w:pPr>
        <w:spacing w:after="0" w:line="240" w:lineRule="auto"/>
        <w:jc w:val="center"/>
        <w:rPr>
          <w:lang w:val="es-419"/>
        </w:rPr>
      </w:pPr>
      <w:r w:rsidRPr="00CC0EB6">
        <w:rPr>
          <w:lang w:val="es-419"/>
        </w:rPr>
        <w:t>TECHNICAL REPORT</w:t>
      </w:r>
    </w:p>
    <w:p w14:paraId="3C90B638" w14:textId="77777777" w:rsidR="00CC0EB6" w:rsidRPr="00CC0EB6" w:rsidRDefault="00CC0EB6" w:rsidP="00CC0EB6">
      <w:pPr>
        <w:spacing w:after="0" w:line="240" w:lineRule="auto"/>
        <w:jc w:val="both"/>
        <w:rPr>
          <w:lang w:val="es-419"/>
        </w:rPr>
      </w:pPr>
    </w:p>
    <w:p w14:paraId="20393330" w14:textId="7D61B324" w:rsidR="0028120D" w:rsidRDefault="00CC0EB6" w:rsidP="00393271">
      <w:pPr>
        <w:spacing w:after="0" w:line="240" w:lineRule="auto"/>
        <w:jc w:val="both"/>
        <w:rPr>
          <w:b/>
          <w:bCs/>
          <w:lang w:val="es-EC"/>
        </w:rPr>
      </w:pPr>
      <w:r w:rsidRPr="00CC0EB6">
        <w:rPr>
          <w:b/>
          <w:bCs/>
          <w:lang w:val="es-EC"/>
        </w:rPr>
        <w:t>THEORETICAL FRAMEWORK</w:t>
      </w:r>
      <w:r w:rsidRPr="00CC0EB6">
        <w:rPr>
          <w:b/>
          <w:bCs/>
          <w:lang w:val="es-EC"/>
        </w:rPr>
        <w:t>:</w:t>
      </w:r>
    </w:p>
    <w:p w14:paraId="19F8BD63" w14:textId="77777777" w:rsidR="00CC0EB6" w:rsidRDefault="00CC0EB6" w:rsidP="00393271">
      <w:pPr>
        <w:spacing w:after="0" w:line="240" w:lineRule="auto"/>
        <w:jc w:val="both"/>
        <w:rPr>
          <w:b/>
          <w:bCs/>
          <w:lang w:val="es-EC"/>
        </w:rPr>
      </w:pPr>
    </w:p>
    <w:p w14:paraId="19B957A4" w14:textId="01007812" w:rsidR="00CC0EB6" w:rsidRPr="00CC0EB6" w:rsidRDefault="00CC0EB6" w:rsidP="00393271">
      <w:pPr>
        <w:spacing w:after="0" w:line="240" w:lineRule="auto"/>
        <w:jc w:val="both"/>
        <w:rPr>
          <w:b/>
          <w:bCs/>
        </w:rPr>
      </w:pPr>
      <w:r w:rsidRPr="00CC0EB6">
        <w:rPr>
          <w:b/>
          <w:bCs/>
        </w:rPr>
        <w:t>Why shouldn't fast algorithms like MD5 or SHA-256 be used for passwords?</w:t>
      </w:r>
    </w:p>
    <w:p w14:paraId="06CBAE7D" w14:textId="77777777" w:rsidR="00CC0EB6" w:rsidRPr="00CC0EB6" w:rsidRDefault="00CC0EB6" w:rsidP="00393271">
      <w:pPr>
        <w:spacing w:after="0" w:line="240" w:lineRule="auto"/>
        <w:jc w:val="both"/>
      </w:pPr>
    </w:p>
    <w:p w14:paraId="0F5DCDE0" w14:textId="77777777" w:rsidR="00CC0EB6" w:rsidRPr="00CC0EB6" w:rsidRDefault="00CC0EB6" w:rsidP="00393271">
      <w:pPr>
        <w:spacing w:after="0" w:line="240" w:lineRule="auto"/>
        <w:jc w:val="both"/>
      </w:pPr>
      <w:r w:rsidRPr="00CC0EB6">
        <w:t>Both MD5 and SHA-256 process millions of hashes, generating a short one for each element. This can be useful for validating integrity, but it can be vulnerable if an attacker tries to obtain it through a brute-force attack.</w:t>
      </w:r>
    </w:p>
    <w:p w14:paraId="4A8164D6" w14:textId="0A65757C" w:rsidR="00CC0EB6" w:rsidRDefault="00CC0EB6" w:rsidP="00393271">
      <w:pPr>
        <w:spacing w:after="0" w:line="240" w:lineRule="auto"/>
        <w:jc w:val="both"/>
      </w:pPr>
      <w:r w:rsidRPr="00CC0EB6">
        <w:t xml:space="preserve">Therefore, algorithms considered slow, such as </w:t>
      </w:r>
      <w:r>
        <w:t>b</w:t>
      </w:r>
      <w:r w:rsidRPr="00CC0EB6">
        <w:t>cr</w:t>
      </w:r>
      <w:r w:rsidR="00393271">
        <w:t>y</w:t>
      </w:r>
      <w:r w:rsidRPr="00CC0EB6">
        <w:t>pt, introduce a cost factor parameter; this causes the algorithm to perform millions of iterations to generate a hash, making the decryption process more costly for a hacker.</w:t>
      </w:r>
    </w:p>
    <w:p w14:paraId="60EB2634" w14:textId="77777777" w:rsidR="00CC0EB6" w:rsidRDefault="00CC0EB6" w:rsidP="00393271">
      <w:pPr>
        <w:spacing w:after="0" w:line="240" w:lineRule="auto"/>
        <w:jc w:val="both"/>
      </w:pPr>
    </w:p>
    <w:p w14:paraId="14457CBE" w14:textId="591D8E21" w:rsidR="00CC0EB6" w:rsidRDefault="00CC0EB6" w:rsidP="00393271">
      <w:pPr>
        <w:spacing w:after="0" w:line="240" w:lineRule="auto"/>
        <w:jc w:val="both"/>
        <w:rPr>
          <w:b/>
          <w:bCs/>
        </w:rPr>
      </w:pPr>
      <w:r w:rsidRPr="00CC0EB6">
        <w:rPr>
          <w:b/>
          <w:bCs/>
        </w:rPr>
        <w:t>At what point is Pepper added and why isn't it saved in the database?</w:t>
      </w:r>
    </w:p>
    <w:p w14:paraId="53FD4F16" w14:textId="77777777" w:rsidR="00CC0EB6" w:rsidRDefault="00CC0EB6" w:rsidP="00393271">
      <w:pPr>
        <w:spacing w:after="0" w:line="240" w:lineRule="auto"/>
        <w:jc w:val="both"/>
        <w:rPr>
          <w:b/>
          <w:bCs/>
        </w:rPr>
      </w:pPr>
    </w:p>
    <w:p w14:paraId="3F1F6E20" w14:textId="460182EA" w:rsidR="00CC0EB6" w:rsidRDefault="00CC56B2" w:rsidP="00393271">
      <w:pPr>
        <w:spacing w:after="0" w:line="240" w:lineRule="auto"/>
        <w:jc w:val="both"/>
      </w:pPr>
      <w:r w:rsidRPr="00CC56B2">
        <w:t>The pepper is appended to the password before it's hashed. This hashed password isn't stored in the database (the hashed password is), because an attacker could see it. That's why it's included in the .env file.</w:t>
      </w:r>
    </w:p>
    <w:p w14:paraId="2BA55D0E" w14:textId="77777777" w:rsidR="00CC56B2" w:rsidRDefault="00CC56B2" w:rsidP="00393271">
      <w:pPr>
        <w:spacing w:after="0" w:line="240" w:lineRule="auto"/>
        <w:jc w:val="both"/>
      </w:pPr>
    </w:p>
    <w:p w14:paraId="3BA5DF6C" w14:textId="663D2C39" w:rsidR="00CC56B2" w:rsidRDefault="00CC56B2" w:rsidP="00393271">
      <w:pPr>
        <w:spacing w:after="0" w:line="240" w:lineRule="auto"/>
        <w:jc w:val="both"/>
        <w:rPr>
          <w:b/>
          <w:bCs/>
        </w:rPr>
      </w:pPr>
      <w:r>
        <w:rPr>
          <w:b/>
          <w:bCs/>
        </w:rPr>
        <w:t>DEVELOPMENT AND EVIDENCES:</w:t>
      </w:r>
    </w:p>
    <w:p w14:paraId="2374667D" w14:textId="77777777" w:rsidR="00393271" w:rsidRDefault="00393271" w:rsidP="00393271">
      <w:pPr>
        <w:spacing w:after="0" w:line="240" w:lineRule="auto"/>
        <w:jc w:val="both"/>
        <w:rPr>
          <w:b/>
          <w:bCs/>
        </w:rPr>
      </w:pPr>
    </w:p>
    <w:p w14:paraId="57E7DFED" w14:textId="75866894" w:rsidR="00CC56B2" w:rsidRDefault="00CC56B2" w:rsidP="00393271">
      <w:pPr>
        <w:spacing w:after="0" w:line="240" w:lineRule="auto"/>
        <w:jc w:val="both"/>
        <w:rPr>
          <w:b/>
          <w:bCs/>
        </w:rPr>
      </w:pPr>
      <w:r w:rsidRPr="00CC56B2">
        <w:rPr>
          <w:b/>
          <w:bCs/>
        </w:rPr>
        <w:drawing>
          <wp:inline distT="0" distB="0" distL="0" distR="0" wp14:anchorId="4066DBAB" wp14:editId="6EC28256">
            <wp:extent cx="4381500" cy="1390397"/>
            <wp:effectExtent l="0" t="0" r="0" b="635"/>
            <wp:docPr id="62398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89463" name=""/>
                    <pic:cNvPicPr/>
                  </pic:nvPicPr>
                  <pic:blipFill>
                    <a:blip r:embed="rId5"/>
                    <a:stretch>
                      <a:fillRect/>
                    </a:stretch>
                  </pic:blipFill>
                  <pic:spPr>
                    <a:xfrm>
                      <a:off x="0" y="0"/>
                      <a:ext cx="4395287" cy="1394772"/>
                    </a:xfrm>
                    <a:prstGeom prst="rect">
                      <a:avLst/>
                    </a:prstGeom>
                  </pic:spPr>
                </pic:pic>
              </a:graphicData>
            </a:graphic>
          </wp:inline>
        </w:drawing>
      </w:r>
    </w:p>
    <w:p w14:paraId="384727AF" w14:textId="77777777" w:rsidR="00CC56B2" w:rsidRDefault="00CC56B2" w:rsidP="00393271">
      <w:pPr>
        <w:spacing w:after="0" w:line="240" w:lineRule="auto"/>
        <w:jc w:val="both"/>
        <w:rPr>
          <w:b/>
          <w:bCs/>
        </w:rPr>
      </w:pPr>
    </w:p>
    <w:p w14:paraId="13289872" w14:textId="176D05B0" w:rsidR="00CC56B2" w:rsidRDefault="00CC56B2" w:rsidP="00393271">
      <w:pPr>
        <w:spacing w:after="0" w:line="240" w:lineRule="auto"/>
        <w:jc w:val="both"/>
        <w:rPr>
          <w:b/>
          <w:bCs/>
        </w:rPr>
      </w:pPr>
      <w:r w:rsidRPr="00CC56B2">
        <w:rPr>
          <w:b/>
          <w:bCs/>
        </w:rPr>
        <w:drawing>
          <wp:inline distT="0" distB="0" distL="0" distR="0" wp14:anchorId="4C7FF439" wp14:editId="08F1DD4B">
            <wp:extent cx="4465320" cy="1903251"/>
            <wp:effectExtent l="0" t="0" r="0" b="1905"/>
            <wp:docPr id="131324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73245" name=""/>
                    <pic:cNvPicPr/>
                  </pic:nvPicPr>
                  <pic:blipFill>
                    <a:blip r:embed="rId6"/>
                    <a:stretch>
                      <a:fillRect/>
                    </a:stretch>
                  </pic:blipFill>
                  <pic:spPr>
                    <a:xfrm>
                      <a:off x="0" y="0"/>
                      <a:ext cx="4498622" cy="1917445"/>
                    </a:xfrm>
                    <a:prstGeom prst="rect">
                      <a:avLst/>
                    </a:prstGeom>
                  </pic:spPr>
                </pic:pic>
              </a:graphicData>
            </a:graphic>
          </wp:inline>
        </w:drawing>
      </w:r>
    </w:p>
    <w:p w14:paraId="55F87D7A" w14:textId="0DA414EB" w:rsidR="00393271" w:rsidRDefault="00393271" w:rsidP="00393271">
      <w:pPr>
        <w:spacing w:after="0" w:line="240" w:lineRule="auto"/>
        <w:jc w:val="both"/>
        <w:rPr>
          <w:b/>
          <w:bCs/>
        </w:rPr>
      </w:pPr>
      <w:r>
        <w:rPr>
          <w:b/>
          <w:bCs/>
        </w:rPr>
        <w:lastRenderedPageBreak/>
        <w:t>The server running:</w:t>
      </w:r>
    </w:p>
    <w:p w14:paraId="602AA6FF" w14:textId="77777777" w:rsidR="00393271" w:rsidRDefault="00393271" w:rsidP="00393271">
      <w:pPr>
        <w:spacing w:after="0" w:line="240" w:lineRule="auto"/>
        <w:jc w:val="both"/>
        <w:rPr>
          <w:b/>
          <w:bCs/>
        </w:rPr>
      </w:pPr>
    </w:p>
    <w:p w14:paraId="319788E3" w14:textId="234E350B" w:rsidR="00CC56B2" w:rsidRDefault="00CC56B2" w:rsidP="00393271">
      <w:pPr>
        <w:spacing w:after="0" w:line="240" w:lineRule="auto"/>
        <w:jc w:val="both"/>
        <w:rPr>
          <w:b/>
          <w:bCs/>
        </w:rPr>
      </w:pPr>
      <w:r w:rsidRPr="00CC56B2">
        <w:rPr>
          <w:b/>
          <w:bCs/>
        </w:rPr>
        <w:drawing>
          <wp:inline distT="0" distB="0" distL="0" distR="0" wp14:anchorId="0A55AFAE" wp14:editId="0C56C98D">
            <wp:extent cx="5943600" cy="1452880"/>
            <wp:effectExtent l="0" t="0" r="0" b="0"/>
            <wp:docPr id="166795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59298" name=""/>
                    <pic:cNvPicPr/>
                  </pic:nvPicPr>
                  <pic:blipFill>
                    <a:blip r:embed="rId7"/>
                    <a:stretch>
                      <a:fillRect/>
                    </a:stretch>
                  </pic:blipFill>
                  <pic:spPr>
                    <a:xfrm>
                      <a:off x="0" y="0"/>
                      <a:ext cx="5943600" cy="1452880"/>
                    </a:xfrm>
                    <a:prstGeom prst="rect">
                      <a:avLst/>
                    </a:prstGeom>
                  </pic:spPr>
                </pic:pic>
              </a:graphicData>
            </a:graphic>
          </wp:inline>
        </w:drawing>
      </w:r>
    </w:p>
    <w:p w14:paraId="6DE488A3" w14:textId="77777777" w:rsidR="00393271" w:rsidRDefault="00393271" w:rsidP="00393271">
      <w:pPr>
        <w:spacing w:after="0" w:line="240" w:lineRule="auto"/>
        <w:jc w:val="both"/>
        <w:rPr>
          <w:b/>
          <w:bCs/>
        </w:rPr>
      </w:pPr>
    </w:p>
    <w:p w14:paraId="7ECB7AD7" w14:textId="2EB8CA5C" w:rsidR="00393271" w:rsidRDefault="00393271" w:rsidP="00393271">
      <w:pPr>
        <w:spacing w:after="0" w:line="240" w:lineRule="auto"/>
        <w:jc w:val="both"/>
        <w:rPr>
          <w:b/>
          <w:bCs/>
        </w:rPr>
      </w:pPr>
      <w:r>
        <w:rPr>
          <w:b/>
          <w:bCs/>
        </w:rPr>
        <w:t>The API working (</w:t>
      </w:r>
      <w:r w:rsidRPr="00393271">
        <w:rPr>
          <w:b/>
          <w:bCs/>
        </w:rPr>
        <w:t>http://127.0.0.1:8080</w:t>
      </w:r>
      <w:r>
        <w:rPr>
          <w:b/>
          <w:bCs/>
        </w:rPr>
        <w:t>):</w:t>
      </w:r>
    </w:p>
    <w:p w14:paraId="35755992" w14:textId="77777777" w:rsidR="00CC56B2" w:rsidRDefault="00CC56B2" w:rsidP="00393271">
      <w:pPr>
        <w:spacing w:after="0" w:line="240" w:lineRule="auto"/>
        <w:jc w:val="both"/>
        <w:rPr>
          <w:b/>
          <w:bCs/>
        </w:rPr>
      </w:pPr>
    </w:p>
    <w:p w14:paraId="50F9E84A" w14:textId="5DD226B5" w:rsidR="00CC56B2" w:rsidRDefault="00CC56B2" w:rsidP="00393271">
      <w:pPr>
        <w:spacing w:after="0" w:line="240" w:lineRule="auto"/>
        <w:jc w:val="both"/>
        <w:rPr>
          <w:b/>
          <w:bCs/>
        </w:rPr>
      </w:pPr>
      <w:r w:rsidRPr="00CC56B2">
        <w:rPr>
          <w:b/>
          <w:bCs/>
        </w:rPr>
        <w:drawing>
          <wp:inline distT="0" distB="0" distL="0" distR="0" wp14:anchorId="6223DFA5" wp14:editId="089C21A4">
            <wp:extent cx="5943600" cy="1202055"/>
            <wp:effectExtent l="0" t="0" r="0" b="0"/>
            <wp:docPr id="163986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60978" name=""/>
                    <pic:cNvPicPr/>
                  </pic:nvPicPr>
                  <pic:blipFill>
                    <a:blip r:embed="rId8"/>
                    <a:stretch>
                      <a:fillRect/>
                    </a:stretch>
                  </pic:blipFill>
                  <pic:spPr>
                    <a:xfrm>
                      <a:off x="0" y="0"/>
                      <a:ext cx="5943600" cy="1202055"/>
                    </a:xfrm>
                    <a:prstGeom prst="rect">
                      <a:avLst/>
                    </a:prstGeom>
                  </pic:spPr>
                </pic:pic>
              </a:graphicData>
            </a:graphic>
          </wp:inline>
        </w:drawing>
      </w:r>
    </w:p>
    <w:p w14:paraId="3A374CA0" w14:textId="77777777" w:rsidR="00393271" w:rsidRDefault="00393271" w:rsidP="00393271">
      <w:pPr>
        <w:spacing w:after="0" w:line="240" w:lineRule="auto"/>
        <w:jc w:val="both"/>
        <w:rPr>
          <w:b/>
          <w:bCs/>
        </w:rPr>
      </w:pPr>
    </w:p>
    <w:p w14:paraId="297FB586" w14:textId="557182F5" w:rsidR="00393271" w:rsidRDefault="00393271" w:rsidP="00393271">
      <w:pPr>
        <w:spacing w:after="0" w:line="240" w:lineRule="auto"/>
        <w:jc w:val="both"/>
        <w:rPr>
          <w:b/>
          <w:bCs/>
        </w:rPr>
      </w:pPr>
      <w:r>
        <w:rPr>
          <w:b/>
          <w:bCs/>
        </w:rPr>
        <w:t>The database (SQLite Viewer) with the users that I created for the example, with their own hashed password:</w:t>
      </w:r>
    </w:p>
    <w:p w14:paraId="25B4E328" w14:textId="77777777" w:rsidR="00CC56B2" w:rsidRDefault="00CC56B2" w:rsidP="00393271">
      <w:pPr>
        <w:spacing w:after="0" w:line="240" w:lineRule="auto"/>
        <w:jc w:val="both"/>
        <w:rPr>
          <w:b/>
          <w:bCs/>
        </w:rPr>
      </w:pPr>
    </w:p>
    <w:p w14:paraId="3E8FD8FB" w14:textId="5EACCDD5" w:rsidR="00CC56B2" w:rsidRDefault="00CC56B2" w:rsidP="00393271">
      <w:pPr>
        <w:spacing w:after="0" w:line="240" w:lineRule="auto"/>
        <w:jc w:val="both"/>
        <w:rPr>
          <w:b/>
          <w:bCs/>
        </w:rPr>
      </w:pPr>
      <w:r w:rsidRPr="00CC56B2">
        <w:rPr>
          <w:b/>
          <w:bCs/>
        </w:rPr>
        <w:drawing>
          <wp:inline distT="0" distB="0" distL="0" distR="0" wp14:anchorId="26613DEC" wp14:editId="1DD10D1E">
            <wp:extent cx="5943600" cy="1560195"/>
            <wp:effectExtent l="0" t="0" r="0" b="1905"/>
            <wp:docPr id="38400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08904" name=""/>
                    <pic:cNvPicPr/>
                  </pic:nvPicPr>
                  <pic:blipFill>
                    <a:blip r:embed="rId9"/>
                    <a:stretch>
                      <a:fillRect/>
                    </a:stretch>
                  </pic:blipFill>
                  <pic:spPr>
                    <a:xfrm>
                      <a:off x="0" y="0"/>
                      <a:ext cx="5943600" cy="1560195"/>
                    </a:xfrm>
                    <a:prstGeom prst="rect">
                      <a:avLst/>
                    </a:prstGeom>
                  </pic:spPr>
                </pic:pic>
              </a:graphicData>
            </a:graphic>
          </wp:inline>
        </w:drawing>
      </w:r>
    </w:p>
    <w:p w14:paraId="3ED3E3A8" w14:textId="77777777" w:rsidR="00393271" w:rsidRDefault="00393271" w:rsidP="00393271">
      <w:pPr>
        <w:spacing w:after="0" w:line="240" w:lineRule="auto"/>
        <w:jc w:val="both"/>
        <w:rPr>
          <w:b/>
          <w:bCs/>
        </w:rPr>
      </w:pPr>
    </w:p>
    <w:p w14:paraId="3CD3C5D0" w14:textId="68DEA709" w:rsidR="00393271" w:rsidRDefault="00393271" w:rsidP="00393271">
      <w:pPr>
        <w:spacing w:after="0" w:line="240" w:lineRule="auto"/>
        <w:jc w:val="both"/>
        <w:rPr>
          <w:b/>
          <w:bCs/>
        </w:rPr>
      </w:pPr>
      <w:r>
        <w:rPr>
          <w:b/>
          <w:bCs/>
        </w:rPr>
        <w:t>ANALYSIS AND REFLECTION:</w:t>
      </w:r>
    </w:p>
    <w:p w14:paraId="607F54F3" w14:textId="77777777" w:rsidR="00393271" w:rsidRDefault="00393271" w:rsidP="00393271">
      <w:pPr>
        <w:spacing w:after="0" w:line="240" w:lineRule="auto"/>
        <w:jc w:val="both"/>
        <w:rPr>
          <w:b/>
          <w:bCs/>
        </w:rPr>
      </w:pPr>
    </w:p>
    <w:p w14:paraId="3D599514" w14:textId="4FC62BD5" w:rsidR="00393271" w:rsidRDefault="00393271" w:rsidP="00393271">
      <w:pPr>
        <w:spacing w:after="0" w:line="240" w:lineRule="auto"/>
        <w:jc w:val="both"/>
        <w:rPr>
          <w:b/>
          <w:bCs/>
        </w:rPr>
      </w:pPr>
      <w:r w:rsidRPr="00393271">
        <w:rPr>
          <w:b/>
          <w:bCs/>
        </w:rPr>
        <w:t>What impact does Pepper have on security if the attacker manages to download the .</w:t>
      </w:r>
      <w:proofErr w:type="spellStart"/>
      <w:r w:rsidRPr="00393271">
        <w:rPr>
          <w:b/>
          <w:bCs/>
        </w:rPr>
        <w:t>db</w:t>
      </w:r>
      <w:proofErr w:type="spellEnd"/>
      <w:r w:rsidRPr="00393271">
        <w:rPr>
          <w:b/>
          <w:bCs/>
        </w:rPr>
        <w:t xml:space="preserve"> file but does not have access to the server's environment variables?</w:t>
      </w:r>
    </w:p>
    <w:p w14:paraId="261E3C4F" w14:textId="77777777" w:rsidR="00393271" w:rsidRDefault="00393271" w:rsidP="00393271">
      <w:pPr>
        <w:spacing w:after="0" w:line="240" w:lineRule="auto"/>
        <w:jc w:val="both"/>
        <w:rPr>
          <w:b/>
          <w:bCs/>
        </w:rPr>
      </w:pPr>
    </w:p>
    <w:p w14:paraId="1EF831B1" w14:textId="05E7FE10" w:rsidR="00393271" w:rsidRDefault="00393271" w:rsidP="00393271">
      <w:pPr>
        <w:spacing w:after="0" w:line="240" w:lineRule="auto"/>
        <w:jc w:val="both"/>
      </w:pPr>
      <w:r w:rsidRPr="00393271">
        <w:t>It's useless, because the popper is located in the .env file; since every brute-force attempt (if that type of attack is performed) must be concatenated with the p</w:t>
      </w:r>
      <w:r>
        <w:t>e</w:t>
      </w:r>
      <w:r w:rsidRPr="00393271">
        <w:t>pper, something the hacker doesn't have.</w:t>
      </w:r>
    </w:p>
    <w:p w14:paraId="47939C7E" w14:textId="77777777" w:rsidR="00393271" w:rsidRDefault="00393271" w:rsidP="00393271">
      <w:pPr>
        <w:spacing w:after="0" w:line="240" w:lineRule="auto"/>
        <w:jc w:val="both"/>
      </w:pPr>
    </w:p>
    <w:p w14:paraId="1A74BA5B" w14:textId="77777777" w:rsidR="00393271" w:rsidRDefault="00393271" w:rsidP="00393271">
      <w:pPr>
        <w:spacing w:after="0" w:line="240" w:lineRule="auto"/>
        <w:jc w:val="both"/>
      </w:pPr>
    </w:p>
    <w:p w14:paraId="19769304" w14:textId="4798933F" w:rsidR="00393271" w:rsidRDefault="00393271" w:rsidP="00393271">
      <w:pPr>
        <w:spacing w:after="0" w:line="240" w:lineRule="auto"/>
        <w:jc w:val="both"/>
        <w:rPr>
          <w:b/>
          <w:bCs/>
        </w:rPr>
      </w:pPr>
      <w:r w:rsidRPr="00393271">
        <w:rPr>
          <w:b/>
          <w:bCs/>
        </w:rPr>
        <w:lastRenderedPageBreak/>
        <w:t>What is the "cost" or "iterations" in the chosen algorithm and how does it help prevent brute-force attacks?</w:t>
      </w:r>
    </w:p>
    <w:p w14:paraId="475C9797" w14:textId="77777777" w:rsidR="00393271" w:rsidRPr="00393271" w:rsidRDefault="00393271" w:rsidP="00393271">
      <w:pPr>
        <w:spacing w:after="0" w:line="240" w:lineRule="auto"/>
        <w:jc w:val="both"/>
        <w:rPr>
          <w:b/>
          <w:bCs/>
        </w:rPr>
      </w:pPr>
    </w:p>
    <w:p w14:paraId="5979EEF0" w14:textId="64E13204" w:rsidR="00CC56B2" w:rsidRPr="00393271" w:rsidRDefault="00393271" w:rsidP="00393271">
      <w:pPr>
        <w:spacing w:after="0" w:line="240" w:lineRule="auto"/>
        <w:jc w:val="both"/>
      </w:pPr>
      <w:r w:rsidRPr="00393271">
        <w:t xml:space="preserve">In </w:t>
      </w:r>
      <w:r w:rsidRPr="00393271">
        <w:t>bc</w:t>
      </w:r>
      <w:r>
        <w:t>ry</w:t>
      </w:r>
      <w:r w:rsidRPr="00393271">
        <w:t>pt</w:t>
      </w:r>
      <w:r w:rsidRPr="00393271">
        <w:t>, the parameter rounds=12 means 2^12 = 4096 internal iterations of the function</w:t>
      </w:r>
      <w:r>
        <w:t xml:space="preserve">. </w:t>
      </w:r>
      <w:r w:rsidRPr="00393271">
        <w:t>Doubling the computing time, and making brute-force attacks on passwords impossible to crack.</w:t>
      </w:r>
    </w:p>
    <w:p w14:paraId="16C81519" w14:textId="77777777" w:rsidR="00CC56B2" w:rsidRPr="00CC56B2" w:rsidRDefault="00CC56B2" w:rsidP="00393271">
      <w:pPr>
        <w:spacing w:after="0" w:line="240" w:lineRule="auto"/>
        <w:jc w:val="both"/>
        <w:rPr>
          <w:b/>
          <w:bCs/>
        </w:rPr>
      </w:pPr>
    </w:p>
    <w:p w14:paraId="7A875F88" w14:textId="77777777" w:rsidR="00CC0EB6" w:rsidRDefault="00CC0EB6" w:rsidP="00393271">
      <w:pPr>
        <w:spacing w:after="0" w:line="240" w:lineRule="auto"/>
        <w:jc w:val="both"/>
      </w:pPr>
    </w:p>
    <w:p w14:paraId="72E8B177" w14:textId="77777777" w:rsidR="00CC0EB6" w:rsidRPr="00CC0EB6" w:rsidRDefault="00CC0EB6" w:rsidP="00393271">
      <w:pPr>
        <w:spacing w:after="0" w:line="240" w:lineRule="auto"/>
        <w:jc w:val="both"/>
      </w:pPr>
    </w:p>
    <w:sectPr w:rsidR="00CC0EB6" w:rsidRPr="00CC0E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EB6"/>
    <w:rsid w:val="00137729"/>
    <w:rsid w:val="0028120D"/>
    <w:rsid w:val="00393271"/>
    <w:rsid w:val="005A00E4"/>
    <w:rsid w:val="009E656E"/>
    <w:rsid w:val="00C96503"/>
    <w:rsid w:val="00CC0EB6"/>
    <w:rsid w:val="00CC56B2"/>
    <w:rsid w:val="00FF1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DCAF9"/>
  <w15:chartTrackingRefBased/>
  <w15:docId w15:val="{E4C691C3-C104-4930-A7FE-E8386822F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E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0E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0E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0E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0E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0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E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0E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0E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0E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E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EB6"/>
    <w:rPr>
      <w:rFonts w:eastAsiaTheme="majorEastAsia" w:cstheme="majorBidi"/>
      <w:color w:val="272727" w:themeColor="text1" w:themeTint="D8"/>
    </w:rPr>
  </w:style>
  <w:style w:type="paragraph" w:styleId="Title">
    <w:name w:val="Title"/>
    <w:basedOn w:val="Normal"/>
    <w:next w:val="Normal"/>
    <w:link w:val="TitleChar"/>
    <w:uiPriority w:val="10"/>
    <w:qFormat/>
    <w:rsid w:val="00CC0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EB6"/>
    <w:pPr>
      <w:spacing w:before="160"/>
      <w:jc w:val="center"/>
    </w:pPr>
    <w:rPr>
      <w:i/>
      <w:iCs/>
      <w:color w:val="404040" w:themeColor="text1" w:themeTint="BF"/>
    </w:rPr>
  </w:style>
  <w:style w:type="character" w:customStyle="1" w:styleId="QuoteChar">
    <w:name w:val="Quote Char"/>
    <w:basedOn w:val="DefaultParagraphFont"/>
    <w:link w:val="Quote"/>
    <w:uiPriority w:val="29"/>
    <w:rsid w:val="00CC0EB6"/>
    <w:rPr>
      <w:i/>
      <w:iCs/>
      <w:color w:val="404040" w:themeColor="text1" w:themeTint="BF"/>
    </w:rPr>
  </w:style>
  <w:style w:type="paragraph" w:styleId="ListParagraph">
    <w:name w:val="List Paragraph"/>
    <w:basedOn w:val="Normal"/>
    <w:uiPriority w:val="34"/>
    <w:qFormat/>
    <w:rsid w:val="00CC0EB6"/>
    <w:pPr>
      <w:ind w:left="720"/>
      <w:contextualSpacing/>
    </w:pPr>
  </w:style>
  <w:style w:type="character" w:styleId="IntenseEmphasis">
    <w:name w:val="Intense Emphasis"/>
    <w:basedOn w:val="DefaultParagraphFont"/>
    <w:uiPriority w:val="21"/>
    <w:qFormat/>
    <w:rsid w:val="00CC0EB6"/>
    <w:rPr>
      <w:i/>
      <w:iCs/>
      <w:color w:val="2F5496" w:themeColor="accent1" w:themeShade="BF"/>
    </w:rPr>
  </w:style>
  <w:style w:type="paragraph" w:styleId="IntenseQuote">
    <w:name w:val="Intense Quote"/>
    <w:basedOn w:val="Normal"/>
    <w:next w:val="Normal"/>
    <w:link w:val="IntenseQuoteChar"/>
    <w:uiPriority w:val="30"/>
    <w:qFormat/>
    <w:rsid w:val="00CC0E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EB6"/>
    <w:rPr>
      <w:i/>
      <w:iCs/>
      <w:color w:val="2F5496" w:themeColor="accent1" w:themeShade="BF"/>
    </w:rPr>
  </w:style>
  <w:style w:type="character" w:styleId="IntenseReference">
    <w:name w:val="Intense Reference"/>
    <w:basedOn w:val="DefaultParagraphFont"/>
    <w:uiPriority w:val="32"/>
    <w:qFormat/>
    <w:rsid w:val="00CC0E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277</Words>
  <Characters>1580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Julián Andrade</dc:creator>
  <cp:keywords/>
  <dc:description/>
  <cp:lastModifiedBy>Julián Andrade</cp:lastModifiedBy>
  <cp:revision>1</cp:revision>
  <dcterms:created xsi:type="dcterms:W3CDTF">2026-05-13T23:58:00Z</dcterms:created>
  <dcterms:modified xsi:type="dcterms:W3CDTF">2026-05-14T00:27:00Z</dcterms:modified>
</cp:coreProperties>
</file>