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2B06" w14:textId="77777777" w:rsidR="00551F90" w:rsidRPr="00BD575B" w:rsidRDefault="00B823A9">
      <w:pPr>
        <w:rPr>
          <w:sz w:val="28"/>
          <w:szCs w:val="28"/>
        </w:rPr>
      </w:pPr>
      <w:r w:rsidRPr="00BD575B">
        <w:rPr>
          <w:rFonts w:hint="eastAsia"/>
          <w:sz w:val="28"/>
          <w:szCs w:val="28"/>
        </w:rPr>
        <w:t>实验</w:t>
      </w:r>
      <w:r w:rsidRPr="00BD575B">
        <w:rPr>
          <w:rFonts w:ascii="微软雅黑" w:eastAsia="微软雅黑" w:hAnsi="微软雅黑" w:cs="微软雅黑" w:hint="eastAsia"/>
          <w:sz w:val="28"/>
          <w:szCs w:val="28"/>
        </w:rPr>
        <w:t>⼀</w:t>
      </w:r>
    </w:p>
    <w:p w14:paraId="74EE56EC" w14:textId="77777777" w:rsidR="00B823A9" w:rsidRDefault="00B823A9" w:rsidP="00B823A9">
      <w:r>
        <w:rPr>
          <w:rFonts w:hint="eastAsia"/>
        </w:rPr>
        <w:t>题</w:t>
      </w:r>
      <w:r>
        <w:rPr>
          <w:rFonts w:ascii="微软雅黑" w:eastAsia="微软雅黑" w:hAnsi="微软雅黑" w:cs="微软雅黑" w:hint="eastAsia"/>
        </w:rPr>
        <w:t>⽬⼀</w:t>
      </w:r>
    </w:p>
    <w:p w14:paraId="7689A274" w14:textId="77777777" w:rsidR="00B823A9" w:rsidRDefault="00B823A9" w:rsidP="00B823A9">
      <w:pPr>
        <w:adjustRightInd w:val="0"/>
        <w:snapToGrid w:val="0"/>
      </w:pPr>
      <w:r>
        <w:rPr>
          <w:rFonts w:hint="eastAsia"/>
        </w:rPr>
        <w:t>给定</w:t>
      </w:r>
      <w:r>
        <w:rPr>
          <w:rFonts w:ascii="微软雅黑" w:eastAsia="微软雅黑" w:hAnsi="微软雅黑" w:cs="微软雅黑" w:hint="eastAsia"/>
        </w:rPr>
        <w:t>⻓</w:t>
      </w:r>
      <w:r>
        <w:rPr>
          <w:rFonts w:ascii="等线" w:eastAsia="等线" w:hAnsi="等线" w:cs="等线" w:hint="eastAsia"/>
        </w:rPr>
        <w:t>度为n</w:t>
      </w:r>
      <w:r>
        <w:t xml:space="preserve"> 且</w:t>
      </w:r>
      <w:r>
        <w:rPr>
          <w:rFonts w:ascii="微软雅黑" w:eastAsia="微软雅黑" w:hAnsi="微软雅黑" w:cs="微软雅黑" w:hint="eastAsia"/>
        </w:rPr>
        <w:t>⽆</w:t>
      </w:r>
      <w:r>
        <w:rPr>
          <w:rFonts w:ascii="等线" w:eastAsia="等线" w:hAnsi="等线" w:cs="等线" w:hint="eastAsia"/>
        </w:rPr>
        <w:t>重复元素的有序数组</w:t>
      </w:r>
      <w:proofErr w:type="spellStart"/>
      <w:r>
        <w:rPr>
          <w:rFonts w:ascii="等线" w:eastAsia="等线" w:hAnsi="等线" w:cs="等线" w:hint="eastAsia"/>
        </w:rPr>
        <w:t>nums</w:t>
      </w:r>
      <w:proofErr w:type="spellEnd"/>
      <w:r>
        <w:t xml:space="preserve"> ，以及</w:t>
      </w:r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标值</w:t>
      </w:r>
      <w:r>
        <w:t>t 。在</w:t>
      </w:r>
      <w:proofErr w:type="spellStart"/>
      <w:r>
        <w:t>nums</w:t>
      </w:r>
      <w:proofErr w:type="spellEnd"/>
      <w:r>
        <w:t xml:space="preserve"> 中找到t ，并返回其</w:t>
      </w:r>
      <w:r>
        <w:rPr>
          <w:rFonts w:hint="eastAsia"/>
        </w:rPr>
        <w:t>索引（从</w:t>
      </w:r>
      <w:r>
        <w:t>0开始）。如果t 不存在于</w:t>
      </w:r>
      <w:proofErr w:type="spellStart"/>
      <w:r>
        <w:t>nums</w:t>
      </w:r>
      <w:proofErr w:type="spellEnd"/>
      <w:r>
        <w:t>中，返回它将会被按顺序插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ascii="等线" w:eastAsia="等线" w:hAnsi="等线" w:cs="等线" w:hint="eastAsia"/>
        </w:rPr>
        <w:t>的位置。算法时间复杂度</w:t>
      </w:r>
      <w:r>
        <w:rPr>
          <w:rFonts w:hint="eastAsia"/>
        </w:rPr>
        <w:t>应为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192A2CC3" w14:textId="77777777" w:rsidR="00B823A9" w:rsidRDefault="00B823A9" w:rsidP="00B823A9">
      <w:pPr>
        <w:adjustRightInd w:val="0"/>
        <w:snapToGrid w:val="0"/>
      </w:pPr>
    </w:p>
    <w:p w14:paraId="0203E89F" w14:textId="5E2C8BE5" w:rsidR="00B823A9" w:rsidRDefault="00B823A9" w:rsidP="00B823A9">
      <w:r>
        <w:rPr>
          <w:rFonts w:hint="eastAsia"/>
        </w:rPr>
        <w:t>题</w:t>
      </w:r>
      <w:r w:rsidRPr="00B823A9">
        <w:rPr>
          <w:rFonts w:ascii="微软雅黑" w:eastAsia="微软雅黑" w:hAnsi="微软雅黑" w:cs="微软雅黑" w:hint="eastAsia"/>
        </w:rPr>
        <w:t>⽬</w:t>
      </w:r>
      <w:r w:rsidRPr="00B823A9">
        <w:rPr>
          <w:rFonts w:hint="eastAsia"/>
        </w:rPr>
        <w:t>二</w:t>
      </w:r>
      <w:r w:rsidR="00D74D8F">
        <w:rPr>
          <w:rFonts w:hint="eastAsia"/>
        </w:rPr>
        <w:t xml:space="preserve"> </w:t>
      </w:r>
    </w:p>
    <w:p w14:paraId="6AFFBC94" w14:textId="77777777" w:rsidR="00B823A9" w:rsidRDefault="00B823A9" w:rsidP="00B823A9">
      <w:pPr>
        <w:adjustRightInd w:val="0"/>
        <w:snapToGrid w:val="0"/>
      </w:pPr>
      <w:r>
        <w:rPr>
          <w:rFonts w:hint="eastAsia"/>
        </w:rPr>
        <w:t>给定两个整数数组</w:t>
      </w:r>
      <w:r>
        <w:t>a和b，</w:t>
      </w:r>
      <w:r w:rsidRPr="00741EA2">
        <w:rPr>
          <w:rFonts w:ascii="微软雅黑" w:eastAsia="微软雅黑" w:hAnsi="微软雅黑" w:cs="微软雅黑" w:hint="eastAsia"/>
        </w:rPr>
        <w:t>⻓</w:t>
      </w:r>
      <w:r w:rsidRPr="00741EA2">
        <w:rPr>
          <w:rFonts w:ascii="等线" w:eastAsia="等线" w:hAnsi="等线" w:cs="等线" w:hint="eastAsia"/>
        </w:rPr>
        <w:t>度分别为</w:t>
      </w:r>
      <w:r w:rsidRPr="00741EA2">
        <w:rPr>
          <w:rFonts w:hint="eastAsia"/>
        </w:rPr>
        <w:t>n</w:t>
      </w:r>
      <w:r>
        <w:t xml:space="preserve"> 和m。</w:t>
      </w:r>
      <w:r>
        <w:rPr>
          <w:rFonts w:hint="eastAsia"/>
        </w:rPr>
        <w:t>如果</w:t>
      </w:r>
      <w:r>
        <w:t xml:space="preserve">0 ≤ </w:t>
      </w:r>
      <w:proofErr w:type="spellStart"/>
      <w:r>
        <w:t>i</w:t>
      </w:r>
      <w:proofErr w:type="spellEnd"/>
      <w:r>
        <w:t xml:space="preserve"> &lt; j,  a</w:t>
      </w:r>
      <w:r w:rsidRPr="00741EA2">
        <w:t xml:space="preserve"> </w:t>
      </w:r>
      <w:proofErr w:type="spellStart"/>
      <w:r w:rsidRPr="00741EA2">
        <w:t>i</w:t>
      </w:r>
      <w:proofErr w:type="spellEnd"/>
      <w:r>
        <w:t xml:space="preserve"> =</w:t>
      </w:r>
      <w:r w:rsidRPr="00B823A9">
        <w:t xml:space="preserve"> </w:t>
      </w:r>
      <w:r>
        <w:t>b</w:t>
      </w:r>
      <w:r w:rsidRPr="00741EA2">
        <w:t xml:space="preserve"> </w:t>
      </w:r>
      <w:proofErr w:type="spellStart"/>
      <w:r w:rsidRPr="00741EA2">
        <w:t>i</w:t>
      </w:r>
      <w:proofErr w:type="spellEnd"/>
      <w:r>
        <w:t>，存在j 使得</w:t>
      </w:r>
      <w:proofErr w:type="spellStart"/>
      <w:r>
        <w:t>a</w:t>
      </w:r>
      <w:r w:rsidRPr="00741EA2">
        <w:t>j</w:t>
      </w:r>
      <w:proofErr w:type="spellEnd"/>
      <w:r>
        <w:t xml:space="preserve"> &lt;</w:t>
      </w:r>
      <w:proofErr w:type="spellStart"/>
      <w:r>
        <w:t>b</w:t>
      </w:r>
      <w:r w:rsidRPr="00741EA2">
        <w:t>j</w:t>
      </w:r>
      <w:proofErr w:type="spellEnd"/>
      <w:r>
        <w:t>,则称a &lt; b。或者，对任意</w:t>
      </w:r>
      <w:proofErr w:type="spellStart"/>
      <w:r>
        <w:t>i</w:t>
      </w:r>
      <w:proofErr w:type="spellEnd"/>
      <w:r>
        <w:t xml:space="preserve"> (0 ≤ </w:t>
      </w:r>
      <w:proofErr w:type="spellStart"/>
      <w:r>
        <w:t>i</w:t>
      </w:r>
      <w:proofErr w:type="spellEnd"/>
      <w:r>
        <w:t xml:space="preserve"> &lt; n ), 有a</w:t>
      </w:r>
      <w:r w:rsidRPr="00741EA2">
        <w:t xml:space="preserve"> </w:t>
      </w:r>
      <w:proofErr w:type="spellStart"/>
      <w:r w:rsidRPr="00741EA2">
        <w:t>i</w:t>
      </w:r>
      <w:proofErr w:type="spellEnd"/>
      <w:r>
        <w:t xml:space="preserve"> =</w:t>
      </w:r>
      <w:r w:rsidRPr="00B823A9">
        <w:t xml:space="preserve"> </w:t>
      </w:r>
      <w:r>
        <w:t>b</w:t>
      </w:r>
      <w:r w:rsidRPr="00741EA2">
        <w:t xml:space="preserve"> </w:t>
      </w:r>
      <w:proofErr w:type="spellStart"/>
      <w:r w:rsidRPr="00741EA2">
        <w:t>i</w:t>
      </w:r>
      <w:proofErr w:type="spellEnd"/>
      <w:r>
        <w:rPr>
          <w:rFonts w:hint="eastAsia"/>
        </w:rPr>
        <w:t>，且</w:t>
      </w:r>
      <w:r>
        <w:t>n</w:t>
      </w:r>
      <w:r w:rsidR="00741EA2">
        <w:t xml:space="preserve"> &lt;</w:t>
      </w:r>
      <w:r>
        <w:t xml:space="preserve"> m</w:t>
      </w:r>
      <w:r>
        <w:rPr>
          <w:rFonts w:hint="eastAsia"/>
        </w:rPr>
        <w:t>，</w:t>
      </w:r>
      <w:r>
        <w:t>则称</w:t>
      </w:r>
      <w:r w:rsidR="00741EA2">
        <w:t>a</w:t>
      </w:r>
      <w:r>
        <w:t xml:space="preserve"> </w:t>
      </w:r>
      <w:r w:rsidR="00741EA2">
        <w:t>&lt;b</w:t>
      </w:r>
      <w:r>
        <w:t>。</w:t>
      </w:r>
      <w:r w:rsidR="00741EA2">
        <w:t>对任意</w:t>
      </w:r>
      <w:proofErr w:type="spellStart"/>
      <w:r w:rsidR="00741EA2">
        <w:t>i</w:t>
      </w:r>
      <w:proofErr w:type="spellEnd"/>
      <w:r w:rsidR="00741EA2">
        <w:t xml:space="preserve"> (0 ≤ </w:t>
      </w:r>
      <w:proofErr w:type="spellStart"/>
      <w:r w:rsidR="00741EA2">
        <w:t>i</w:t>
      </w:r>
      <w:proofErr w:type="spellEnd"/>
      <w:r w:rsidR="00741EA2">
        <w:t xml:space="preserve"> &lt; n ), 有a</w:t>
      </w:r>
      <w:r w:rsidR="00741EA2" w:rsidRPr="00741EA2">
        <w:t xml:space="preserve"> </w:t>
      </w:r>
      <w:proofErr w:type="spellStart"/>
      <w:r w:rsidR="00741EA2" w:rsidRPr="00741EA2">
        <w:t>i</w:t>
      </w:r>
      <w:proofErr w:type="spellEnd"/>
      <w:r w:rsidR="00741EA2">
        <w:t xml:space="preserve"> =</w:t>
      </w:r>
      <w:r w:rsidR="00741EA2" w:rsidRPr="00B823A9">
        <w:t xml:space="preserve"> </w:t>
      </w:r>
      <w:r w:rsidR="00741EA2">
        <w:t>b</w:t>
      </w:r>
      <w:r w:rsidR="00741EA2" w:rsidRPr="00741EA2">
        <w:t xml:space="preserve"> </w:t>
      </w:r>
      <w:proofErr w:type="spellStart"/>
      <w:r w:rsidR="00741EA2" w:rsidRPr="00741EA2">
        <w:t>i</w:t>
      </w:r>
      <w:proofErr w:type="spellEnd"/>
      <w:r w:rsidR="00741EA2">
        <w:rPr>
          <w:rFonts w:hint="eastAsia"/>
        </w:rPr>
        <w:t>，且</w:t>
      </w:r>
      <w:r w:rsidR="00741EA2">
        <w:t>n = m</w:t>
      </w:r>
      <w:r w:rsidR="00741EA2">
        <w:rPr>
          <w:rFonts w:hint="eastAsia"/>
        </w:rPr>
        <w:t>，</w:t>
      </w:r>
      <w:r w:rsidR="00741EA2">
        <w:t>则称a=b 。</w:t>
      </w:r>
      <w:r>
        <w:t>,</w:t>
      </w:r>
    </w:p>
    <w:p w14:paraId="6FF26909" w14:textId="77777777" w:rsidR="00B823A9" w:rsidRDefault="00B823A9" w:rsidP="00B823A9">
      <w:pPr>
        <w:adjustRightInd w:val="0"/>
        <w:snapToGrid w:val="0"/>
      </w:pPr>
    </w:p>
    <w:p w14:paraId="41B464FF" w14:textId="77777777" w:rsidR="00741EA2" w:rsidRDefault="00741EA2" w:rsidP="00B823A9">
      <w:pPr>
        <w:adjustRightInd w:val="0"/>
        <w:snapToGrid w:val="0"/>
      </w:pPr>
      <w:r>
        <w:rPr>
          <w:rFonts w:hint="eastAsia"/>
        </w:rPr>
        <w:t>题目三</w:t>
      </w:r>
    </w:p>
    <w:p w14:paraId="409365AD" w14:textId="77777777" w:rsidR="00741EA2" w:rsidRDefault="00741EA2" w:rsidP="00B823A9">
      <w:pPr>
        <w:adjustRightInd w:val="0"/>
        <w:snapToGrid w:val="0"/>
      </w:pPr>
    </w:p>
    <w:p w14:paraId="71B06BEC" w14:textId="77777777" w:rsidR="00741EA2" w:rsidRDefault="00741EA2" w:rsidP="00B823A9">
      <w:pPr>
        <w:adjustRightInd w:val="0"/>
        <w:snapToGrid w:val="0"/>
      </w:pPr>
      <w:r>
        <w:rPr>
          <w:noProof/>
        </w:rPr>
        <w:drawing>
          <wp:inline distT="0" distB="0" distL="0" distR="0" wp14:anchorId="4C66C213" wp14:editId="1D302A59">
            <wp:extent cx="5274310" cy="4533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20EB" w14:textId="77777777" w:rsidR="00741EA2" w:rsidRDefault="00741EA2" w:rsidP="00741EA2">
      <w:pPr>
        <w:adjustRightInd w:val="0"/>
        <w:snapToGrid w:val="0"/>
      </w:pPr>
      <w:r>
        <w:rPr>
          <w:rFonts w:hint="eastAsia"/>
        </w:rPr>
        <w:t>矩阵转置，重写</w:t>
      </w:r>
      <w:proofErr w:type="spellStart"/>
      <w:r>
        <w:t>FastTranspose</w:t>
      </w:r>
      <w:proofErr w:type="spellEnd"/>
      <w:r>
        <w:t xml:space="preserve"> （程序2.11），要求只</w:t>
      </w:r>
      <w:r>
        <w:rPr>
          <w:rFonts w:ascii="微软雅黑" w:eastAsia="微软雅黑" w:hAnsi="微软雅黑" w:cs="微软雅黑" w:hint="eastAsia"/>
        </w:rPr>
        <w:t>⽤⼀</w:t>
      </w:r>
      <w:r>
        <w:rPr>
          <w:rFonts w:ascii="等线" w:eastAsia="等线" w:hAnsi="等线" w:cs="等线" w:hint="eastAsia"/>
        </w:rPr>
        <w:t>个数组保存</w:t>
      </w:r>
      <w:proofErr w:type="spellStart"/>
      <w:r>
        <w:t>RowSize</w:t>
      </w:r>
      <w:proofErr w:type="spellEnd"/>
      <w:r>
        <w:t>和</w:t>
      </w:r>
      <w:proofErr w:type="spellStart"/>
      <w:r>
        <w:t>RowStart</w:t>
      </w:r>
      <w:proofErr w:type="spellEnd"/>
      <w:r>
        <w:t xml:space="preserve"> 的信息。时间复杂度O（</w:t>
      </w:r>
      <w:proofErr w:type="spellStart"/>
      <w:r>
        <w:t>terms+cols</w:t>
      </w:r>
      <w:proofErr w:type="spellEnd"/>
      <w:r>
        <w:t>)</w:t>
      </w:r>
      <w:r>
        <w:rPr>
          <w:rFonts w:hint="eastAsia"/>
        </w:rPr>
        <w:t>。</w:t>
      </w:r>
    </w:p>
    <w:p w14:paraId="7CE0854C" w14:textId="77777777" w:rsidR="00741EA2" w:rsidRDefault="00741EA2" w:rsidP="00741EA2">
      <w:pPr>
        <w:adjustRightInd w:val="0"/>
        <w:snapToGrid w:val="0"/>
      </w:pPr>
    </w:p>
    <w:sectPr w:rsidR="0074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286C"/>
    <w:multiLevelType w:val="hybridMultilevel"/>
    <w:tmpl w:val="ED9AEF8E"/>
    <w:lvl w:ilvl="0" w:tplc="5AE8FBF2">
      <w:start w:val="1"/>
      <w:numFmt w:val="decimal"/>
      <w:lvlText w:val="4.%1"/>
      <w:lvlJc w:val="left"/>
      <w:pPr>
        <w:ind w:left="1260" w:hanging="4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1A548A6"/>
    <w:multiLevelType w:val="multilevel"/>
    <w:tmpl w:val="9158476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3A9"/>
    <w:rsid w:val="00154C17"/>
    <w:rsid w:val="00406F6C"/>
    <w:rsid w:val="00551F90"/>
    <w:rsid w:val="0071207D"/>
    <w:rsid w:val="00741EA2"/>
    <w:rsid w:val="00875664"/>
    <w:rsid w:val="00B823A9"/>
    <w:rsid w:val="00BD575B"/>
    <w:rsid w:val="00C8267B"/>
    <w:rsid w:val="00D74D8F"/>
    <w:rsid w:val="00E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B78E"/>
  <w15:chartTrackingRefBased/>
  <w15:docId w15:val="{A06CE913-3C0B-4C68-971C-621B2D08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267B"/>
    <w:pPr>
      <w:keepNext/>
      <w:keepLines/>
      <w:numPr>
        <w:numId w:val="2"/>
      </w:numPr>
      <w:spacing w:before="20" w:after="20"/>
      <w:ind w:left="1260" w:rightChars="100" w:right="210" w:hanging="420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267B"/>
    <w:rPr>
      <w:rFonts w:asciiTheme="majorHAnsi" w:eastAsiaTheme="majorEastAsia" w:hAnsiTheme="majorHAnsi" w:cstheme="majorBidi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ywang_cse@seu.edu.cn</dc:creator>
  <cp:keywords/>
  <dc:description/>
  <cp:lastModifiedBy>ywang_cse@seu.edu.cn</cp:lastModifiedBy>
  <cp:revision>2</cp:revision>
  <dcterms:created xsi:type="dcterms:W3CDTF">2023-09-25T02:49:00Z</dcterms:created>
  <dcterms:modified xsi:type="dcterms:W3CDTF">2023-09-25T02:49:00Z</dcterms:modified>
</cp:coreProperties>
</file>