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24"/>
          <w:szCs w:val="24"/>
        </w:rPr>
        <w:jc w:val="center"/>
        <w:spacing w:before="60"/>
        <w:ind w:left="2189" w:right="2175"/>
      </w:pPr>
      <w:r>
        <w:rPr>
          <w:rFonts w:cs="Arial" w:hAnsi="Arial" w:eastAsia="Arial" w:ascii="Arial"/>
          <w:b/>
          <w:sz w:val="24"/>
          <w:szCs w:val="24"/>
        </w:rPr>
        <w:t>Software Requirements Specifications (SRS)</w:t>
      </w:r>
      <w:r>
        <w:rPr>
          <w:rFonts w:cs="Arial" w:hAnsi="Arial" w:eastAsia="Arial" w:ascii="Arial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before="54"/>
        <w:ind w:left="3269" w:right="3269"/>
      </w:pPr>
      <w:r>
        <w:rPr>
          <w:rFonts w:cs="Arial" w:hAnsi="Arial" w:eastAsia="Arial" w:ascii="Arial"/>
          <w:b/>
          <w:sz w:val="24"/>
          <w:szCs w:val="24"/>
        </w:rPr>
        <w:t>for Bookshelf Application</w:t>
      </w:r>
      <w:r>
        <w:rPr>
          <w:rFonts w:cs="Arial" w:hAnsi="Arial" w:eastAsia="Arial" w:ascii="Arial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0"/>
      </w:pPr>
      <w:r>
        <w:rPr>
          <w:rFonts w:cs="Arial" w:hAnsi="Arial" w:eastAsia="Arial" w:ascii="Arial"/>
          <w:b/>
          <w:sz w:val="24"/>
          <w:szCs w:val="24"/>
        </w:rPr>
        <w:t>Definitions, Acronyms, and Abbreviations</w:t>
      </w:r>
      <w:r>
        <w:rPr>
          <w:rFonts w:cs="Arial" w:hAnsi="Arial" w:eastAsia="Arial" w:ascii="Arial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0"/>
      </w:pPr>
      <w:r>
        <w:rPr>
          <w:rFonts w:cs="Arial" w:hAnsi="Arial" w:eastAsia="Arial" w:ascii="Arial"/>
          <w:b/>
          <w:sz w:val="24"/>
          <w:szCs w:val="24"/>
        </w:rPr>
        <w:t>Functional Requirements</w:t>
      </w:r>
      <w:r>
        <w:rPr>
          <w:rFonts w:cs="Arial" w:hAnsi="Arial" w:eastAsia="Arial" w:ascii="Arial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54" w:lineRule="auto" w:line="287"/>
        <w:ind w:left="820" w:right="755" w:hanging="360"/>
      </w:pPr>
      <w:r>
        <w:rPr>
          <w:rFonts w:cs="Arial" w:hAnsi="Arial" w:eastAsia="Arial" w:ascii="Arial"/>
          <w:sz w:val="24"/>
          <w:szCs w:val="24"/>
        </w:rPr>
        <w:t>1.  The book management system will be how the user will manage their book</w:t>
      </w:r>
      <w:r>
        <w:rPr>
          <w:rFonts w:cs="Arial" w:hAnsi="Arial" w:eastAsia="Arial" w:ascii="Arial"/>
          <w:sz w:val="24"/>
          <w:szCs w:val="24"/>
        </w:rPr>
        <w:t> inventory system.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" w:lineRule="auto" w:line="287"/>
        <w:ind w:left="1540" w:right="328" w:hanging="360"/>
      </w:pPr>
      <w:r>
        <w:rPr>
          <w:rFonts w:cs="Arial" w:hAnsi="Arial" w:eastAsia="Arial" w:ascii="Arial"/>
          <w:sz w:val="24"/>
          <w:szCs w:val="24"/>
        </w:rPr>
        <w:t>a.  The system must load books from the Downloads folder and provide .txt</w:t>
      </w:r>
      <w:r>
        <w:rPr>
          <w:rFonts w:cs="Arial" w:hAnsi="Arial" w:eastAsia="Arial" w:ascii="Arial"/>
          <w:sz w:val="24"/>
          <w:szCs w:val="24"/>
        </w:rPr>
        <w:t> and .pdf support.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"/>
        <w:ind w:left="1180"/>
      </w:pPr>
      <w:r>
        <w:rPr>
          <w:rFonts w:cs="Arial" w:hAnsi="Arial" w:eastAsia="Arial" w:ascii="Arial"/>
          <w:sz w:val="24"/>
          <w:szCs w:val="24"/>
        </w:rPr>
        <w:t>b.  The system has to be able to delete and add books.</w:t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before="54"/>
        <w:ind w:left="1142" w:right="1092"/>
      </w:pPr>
      <w:r>
        <w:rPr>
          <w:rFonts w:cs="Arial" w:hAnsi="Arial" w:eastAsia="Arial" w:ascii="Arial"/>
          <w:sz w:val="24"/>
          <w:szCs w:val="24"/>
        </w:rPr>
        <w:t>c.   The system must have a search function to search added books.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54" w:lineRule="auto" w:line="287"/>
        <w:ind w:left="1540" w:right="61" w:hanging="360"/>
      </w:pPr>
      <w:r>
        <w:rPr>
          <w:rFonts w:cs="Arial" w:hAnsi="Arial" w:eastAsia="Arial" w:ascii="Arial"/>
          <w:sz w:val="24"/>
          <w:szCs w:val="24"/>
        </w:rPr>
        <w:t>d.  The system must be able to let the user add categories for their books and</w:t>
      </w:r>
      <w:r>
        <w:rPr>
          <w:rFonts w:cs="Arial" w:hAnsi="Arial" w:eastAsia="Arial" w:ascii="Arial"/>
          <w:sz w:val="24"/>
          <w:szCs w:val="24"/>
        </w:rPr>
        <w:t> assign books to those categories.</w:t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0"/>
      </w:pPr>
      <w:r>
        <w:rPr>
          <w:rFonts w:cs="Arial" w:hAnsi="Arial" w:eastAsia="Arial" w:ascii="Arial"/>
          <w:b/>
          <w:sz w:val="24"/>
          <w:szCs w:val="24"/>
        </w:rPr>
        <w:t>Use Case Diagram</w:t>
      </w:r>
      <w:r>
        <w:rPr>
          <w:rFonts w:cs="Arial" w:hAnsi="Arial" w:eastAsia="Arial" w:ascii="Arial"/>
          <w:sz w:val="24"/>
          <w:szCs w:val="24"/>
        </w:rPr>
      </w:r>
    </w:p>
    <w:sectPr>
      <w:type w:val="continuous"/>
      <w:pgSz w:w="12240" w:h="15840"/>
      <w:pgMar w:top="1380" w:bottom="280" w:left="1340" w:right="136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