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F3" w:rsidRDefault="00955000" w:rsidP="000024C1">
      <w:pPr>
        <w:spacing w:line="360" w:lineRule="auto"/>
        <w:jc w:val="center"/>
        <w:rPr>
          <w:u w:val="single"/>
        </w:rPr>
      </w:pPr>
      <w:r>
        <w:rPr>
          <w:u w:val="single"/>
        </w:rPr>
        <w:t xml:space="preserve">TALLER </w:t>
      </w:r>
      <w:r w:rsidR="00A76EF3" w:rsidRPr="00A76EF3">
        <w:rPr>
          <w:u w:val="single"/>
        </w:rPr>
        <w:t>HERRAMIENTAS PARA LA GENERACIÓN</w:t>
      </w:r>
    </w:p>
    <w:p w:rsidR="00A76EF3" w:rsidRDefault="00A76EF3" w:rsidP="000024C1">
      <w:pPr>
        <w:spacing w:line="360" w:lineRule="auto"/>
        <w:jc w:val="center"/>
        <w:rPr>
          <w:u w:val="single"/>
        </w:rPr>
      </w:pPr>
      <w:r w:rsidRPr="00A76EF3">
        <w:rPr>
          <w:u w:val="single"/>
        </w:rPr>
        <w:t>DE INFORMACIÓN ESTADÍSTICA ACADÉMICA EN EL MARCO DE LA UNLU</w:t>
      </w:r>
    </w:p>
    <w:p w:rsidR="009372F1" w:rsidRDefault="00955000" w:rsidP="000024C1">
      <w:pPr>
        <w:spacing w:line="360" w:lineRule="auto"/>
        <w:jc w:val="center"/>
        <w:rPr>
          <w:u w:val="single"/>
        </w:rPr>
      </w:pPr>
      <w:r w:rsidRPr="00955000">
        <w:rPr>
          <w:u w:val="single"/>
        </w:rPr>
        <w:t xml:space="preserve">ACTIVIDADES PRÁCTICAS DEL </w:t>
      </w:r>
      <w:r w:rsidR="005B5F77">
        <w:rPr>
          <w:u w:val="single"/>
        </w:rPr>
        <w:t>TERCER</w:t>
      </w:r>
      <w:r w:rsidRPr="00955000">
        <w:rPr>
          <w:u w:val="single"/>
        </w:rPr>
        <w:t xml:space="preserve"> ENCUENTRO</w:t>
      </w:r>
    </w:p>
    <w:p w:rsidR="00504866" w:rsidRDefault="00504866" w:rsidP="000024C1">
      <w:pPr>
        <w:spacing w:line="360" w:lineRule="auto"/>
        <w:jc w:val="both"/>
        <w:rPr>
          <w:sz w:val="4"/>
          <w:szCs w:val="4"/>
          <w:u w:val="single"/>
        </w:rPr>
      </w:pPr>
    </w:p>
    <w:p w:rsidR="000024C1" w:rsidRPr="00504866" w:rsidRDefault="000024C1" w:rsidP="000024C1">
      <w:pPr>
        <w:spacing w:line="360" w:lineRule="auto"/>
        <w:jc w:val="both"/>
        <w:rPr>
          <w:sz w:val="4"/>
          <w:szCs w:val="4"/>
          <w:u w:val="single"/>
        </w:rPr>
      </w:pPr>
    </w:p>
    <w:p w:rsidR="00955000" w:rsidRDefault="00955000" w:rsidP="000024C1">
      <w:pPr>
        <w:spacing w:line="360" w:lineRule="auto"/>
        <w:jc w:val="both"/>
        <w:rPr>
          <w:u w:val="single"/>
        </w:rPr>
      </w:pPr>
      <w:r>
        <w:rPr>
          <w:u w:val="single"/>
        </w:rPr>
        <w:t>Apellido y nombre:</w:t>
      </w:r>
    </w:p>
    <w:p w:rsidR="00504866" w:rsidRPr="00504866" w:rsidRDefault="00504866" w:rsidP="000024C1">
      <w:pPr>
        <w:spacing w:line="360" w:lineRule="auto"/>
        <w:jc w:val="both"/>
        <w:rPr>
          <w:sz w:val="4"/>
          <w:szCs w:val="4"/>
          <w:u w:val="single"/>
        </w:rPr>
      </w:pPr>
    </w:p>
    <w:p w:rsidR="00504866" w:rsidRDefault="00504866" w:rsidP="000024C1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Parte #01: </w:t>
      </w:r>
      <w:r w:rsidR="005B5F77">
        <w:rPr>
          <w:u w:val="single"/>
        </w:rPr>
        <w:t>VIEWS</w:t>
      </w:r>
    </w:p>
    <w:p w:rsidR="000024C1" w:rsidRPr="000024C1" w:rsidRDefault="005B5F77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Escoja tres de las consultas del TP02 y genere defina una vista para ellas. </w:t>
      </w:r>
      <w:r w:rsidR="000024C1">
        <w:t>¿Qué</w:t>
      </w:r>
      <w:r>
        <w:t xml:space="preserve"> ventaja observa con respecto a las consultas tradicionales?</w:t>
      </w:r>
    </w:p>
    <w:p w:rsidR="000024C1" w:rsidRPr="00E31CA2" w:rsidRDefault="000024C1" w:rsidP="000024C1">
      <w:pPr>
        <w:spacing w:line="360" w:lineRule="auto"/>
        <w:jc w:val="both"/>
        <w:rPr>
          <w:sz w:val="8"/>
          <w:szCs w:val="8"/>
          <w:u w:val="single"/>
        </w:rPr>
      </w:pPr>
    </w:p>
    <w:p w:rsidR="000024C1" w:rsidRPr="000024C1" w:rsidRDefault="000024C1" w:rsidP="000024C1">
      <w:pPr>
        <w:spacing w:line="360" w:lineRule="auto"/>
        <w:jc w:val="both"/>
        <w:rPr>
          <w:u w:val="single"/>
        </w:rPr>
      </w:pPr>
      <w:r w:rsidRPr="000024C1">
        <w:rPr>
          <w:u w:val="single"/>
        </w:rPr>
        <w:t>Parte #0</w:t>
      </w:r>
      <w:r>
        <w:rPr>
          <w:u w:val="single"/>
        </w:rPr>
        <w:t>2</w:t>
      </w:r>
      <w:r w:rsidRPr="000024C1">
        <w:rPr>
          <w:u w:val="single"/>
        </w:rPr>
        <w:t xml:space="preserve">: </w:t>
      </w:r>
      <w:r>
        <w:rPr>
          <w:u w:val="single"/>
        </w:rPr>
        <w:t>UNION &amp; INTERSECT</w:t>
      </w:r>
    </w:p>
    <w:p w:rsidR="000024C1" w:rsidRDefault="000024C1" w:rsidP="000024C1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una consulta con los estudiantes (legajo y </w:t>
      </w:r>
      <w:proofErr w:type="spellStart"/>
      <w:r>
        <w:t>apellido_nombre</w:t>
      </w:r>
      <w:proofErr w:type="spellEnd"/>
      <w:r>
        <w:t>) que cursaron una materia en Luján en 1-2016 o que rindieron examen entre 01-01-2016 y 01-07-2016.</w:t>
      </w:r>
    </w:p>
    <w:p w:rsidR="000024C1" w:rsidRDefault="000024C1" w:rsidP="000024C1">
      <w:pPr>
        <w:pStyle w:val="Prrafodelista"/>
        <w:numPr>
          <w:ilvl w:val="0"/>
          <w:numId w:val="2"/>
        </w:numPr>
        <w:spacing w:line="360" w:lineRule="auto"/>
        <w:jc w:val="both"/>
      </w:pPr>
      <w:r>
        <w:t>Ahora, modifique la consulta anterior para obtener los que cursaron, pero no rindieron examen.</w:t>
      </w:r>
    </w:p>
    <w:p w:rsidR="000024C1" w:rsidRPr="00E31CA2" w:rsidRDefault="000024C1" w:rsidP="000024C1">
      <w:pPr>
        <w:spacing w:line="360" w:lineRule="auto"/>
        <w:jc w:val="both"/>
        <w:rPr>
          <w:sz w:val="8"/>
          <w:szCs w:val="8"/>
          <w:u w:val="single"/>
        </w:rPr>
      </w:pPr>
    </w:p>
    <w:p w:rsidR="000024C1" w:rsidRPr="001D7737" w:rsidRDefault="000024C1" w:rsidP="000024C1">
      <w:pPr>
        <w:spacing w:line="360" w:lineRule="auto"/>
        <w:jc w:val="both"/>
        <w:rPr>
          <w:u w:val="single"/>
        </w:rPr>
      </w:pPr>
      <w:r w:rsidRPr="001D7737">
        <w:rPr>
          <w:u w:val="single"/>
        </w:rPr>
        <w:t>Parte #0</w:t>
      </w:r>
      <w:r>
        <w:rPr>
          <w:u w:val="single"/>
        </w:rPr>
        <w:t>3</w:t>
      </w:r>
      <w:r w:rsidRPr="001D7737">
        <w:rPr>
          <w:u w:val="single"/>
        </w:rPr>
        <w:t>:</w:t>
      </w:r>
      <w:r>
        <w:rPr>
          <w:u w:val="single"/>
        </w:rPr>
        <w:t xml:space="preserve"> SUBCONSULTAS y</w:t>
      </w:r>
      <w:r>
        <w:rPr>
          <w:u w:val="single"/>
        </w:rPr>
        <w:t xml:space="preserve"> IN</w:t>
      </w:r>
    </w:p>
    <w:p w:rsidR="000024C1" w:rsidRPr="000024C1" w:rsidRDefault="00111EE6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Devuelva la </w:t>
      </w:r>
      <w:r w:rsidR="000024C1">
        <w:t>nómina</w:t>
      </w:r>
      <w:r>
        <w:t xml:space="preserve"> de estudiantes que aprobaron al menos una materia durante el año 2000.</w:t>
      </w:r>
    </w:p>
    <w:p w:rsidR="000024C1" w:rsidRPr="000024C1" w:rsidRDefault="000024C1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Cree una consulta que genere un listado con el apellido y nombre y correo electrónico de los estudiantes que cursaron y aprobaron la actividad académica 11056 durante 2017.</w:t>
      </w:r>
    </w:p>
    <w:p w:rsidR="000024C1" w:rsidRPr="00E31CA2" w:rsidRDefault="000024C1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Haga una nómina de los inscriptos a la 11056, incorporando el nombre de la materia al listado (ver tabla ASIGNATURAS).</w:t>
      </w:r>
    </w:p>
    <w:p w:rsidR="00E31CA2" w:rsidRPr="00E31CA2" w:rsidRDefault="00E31CA2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Haga un listado con los estudiantes que poseen al menos un cambio de plan (ver tabla CAMBIOS_PLAN).</w:t>
      </w:r>
    </w:p>
    <w:p w:rsidR="00E31CA2" w:rsidRPr="00E31CA2" w:rsidRDefault="00E31CA2" w:rsidP="00E31CA2">
      <w:pPr>
        <w:spacing w:line="360" w:lineRule="auto"/>
        <w:jc w:val="both"/>
        <w:rPr>
          <w:sz w:val="8"/>
          <w:szCs w:val="8"/>
          <w:u w:val="single"/>
        </w:rPr>
      </w:pPr>
    </w:p>
    <w:p w:rsidR="00E31CA2" w:rsidRPr="001D7737" w:rsidRDefault="00E31CA2" w:rsidP="00E31CA2">
      <w:pPr>
        <w:spacing w:line="360" w:lineRule="auto"/>
        <w:jc w:val="both"/>
        <w:rPr>
          <w:u w:val="single"/>
        </w:rPr>
      </w:pPr>
      <w:r w:rsidRPr="001D7737">
        <w:rPr>
          <w:u w:val="single"/>
        </w:rPr>
        <w:t>Parte #0</w:t>
      </w:r>
      <w:r>
        <w:rPr>
          <w:u w:val="single"/>
        </w:rPr>
        <w:t>4</w:t>
      </w:r>
      <w:r w:rsidRPr="001D7737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>FUNCIONES DE AGREGACIÓN</w:t>
      </w:r>
    </w:p>
    <w:p w:rsidR="00E31CA2" w:rsidRPr="00E31CA2" w:rsidRDefault="00E31CA2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Devuelva un listado con la cantidad de estudiantes regulares por Carrera y Sede.</w:t>
      </w:r>
    </w:p>
    <w:p w:rsidR="00E31CA2" w:rsidRPr="00E31CA2" w:rsidRDefault="00E31CA2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lastRenderedPageBreak/>
        <w:t>Realice una consulta con la cantidad de inscriptos por materia y comisión de la Sede Luján en 1-2016.</w:t>
      </w:r>
    </w:p>
    <w:p w:rsidR="00E31CA2" w:rsidRPr="000024C1" w:rsidRDefault="00E31CA2" w:rsidP="000024C1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Calcule el promedio del estudiante con legajo 824 (tenga en cuenta que los ausentes se registran con 99).</w:t>
      </w:r>
      <w:bookmarkStart w:id="0" w:name="_GoBack"/>
      <w:bookmarkEnd w:id="0"/>
    </w:p>
    <w:sectPr w:rsidR="00E31CA2" w:rsidRPr="00002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0E6" w:rsidRDefault="00E740E6" w:rsidP="00955000">
      <w:pPr>
        <w:spacing w:after="0" w:line="240" w:lineRule="auto"/>
      </w:pPr>
      <w:r>
        <w:separator/>
      </w:r>
    </w:p>
  </w:endnote>
  <w:endnote w:type="continuationSeparator" w:id="0">
    <w:p w:rsidR="00E740E6" w:rsidRDefault="00E740E6" w:rsidP="009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0E6" w:rsidRDefault="00E740E6" w:rsidP="00955000">
      <w:pPr>
        <w:spacing w:after="0" w:line="240" w:lineRule="auto"/>
      </w:pPr>
      <w:r>
        <w:separator/>
      </w:r>
    </w:p>
  </w:footnote>
  <w:footnote w:type="continuationSeparator" w:id="0">
    <w:p w:rsidR="00E740E6" w:rsidRDefault="00E740E6" w:rsidP="009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A16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7629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C5E"/>
    <w:multiLevelType w:val="hybridMultilevel"/>
    <w:tmpl w:val="5016F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37172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D1226"/>
    <w:multiLevelType w:val="hybridMultilevel"/>
    <w:tmpl w:val="CF6E2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C3162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17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768B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0"/>
    <w:rsid w:val="000024C1"/>
    <w:rsid w:val="000116C3"/>
    <w:rsid w:val="00024149"/>
    <w:rsid w:val="000360FA"/>
    <w:rsid w:val="00110F75"/>
    <w:rsid w:val="00111EE6"/>
    <w:rsid w:val="001D7737"/>
    <w:rsid w:val="001F33AF"/>
    <w:rsid w:val="00291358"/>
    <w:rsid w:val="002C78CE"/>
    <w:rsid w:val="002F347E"/>
    <w:rsid w:val="00305358"/>
    <w:rsid w:val="00317398"/>
    <w:rsid w:val="00405FC7"/>
    <w:rsid w:val="004220F7"/>
    <w:rsid w:val="00437ACE"/>
    <w:rsid w:val="004C2BE9"/>
    <w:rsid w:val="004F13F9"/>
    <w:rsid w:val="00504866"/>
    <w:rsid w:val="005B5F77"/>
    <w:rsid w:val="006C6370"/>
    <w:rsid w:val="006D01DE"/>
    <w:rsid w:val="007B44F4"/>
    <w:rsid w:val="007F0C09"/>
    <w:rsid w:val="00822EDF"/>
    <w:rsid w:val="008626C4"/>
    <w:rsid w:val="00905615"/>
    <w:rsid w:val="009137E8"/>
    <w:rsid w:val="009363D7"/>
    <w:rsid w:val="009372F1"/>
    <w:rsid w:val="0094332C"/>
    <w:rsid w:val="0094423E"/>
    <w:rsid w:val="00955000"/>
    <w:rsid w:val="009A761F"/>
    <w:rsid w:val="009F2742"/>
    <w:rsid w:val="00A76EF3"/>
    <w:rsid w:val="00BE6A6C"/>
    <w:rsid w:val="00C327CB"/>
    <w:rsid w:val="00CE03A7"/>
    <w:rsid w:val="00CF2279"/>
    <w:rsid w:val="00CF6903"/>
    <w:rsid w:val="00D01B81"/>
    <w:rsid w:val="00D574DB"/>
    <w:rsid w:val="00D9758C"/>
    <w:rsid w:val="00DB1659"/>
    <w:rsid w:val="00E31CA2"/>
    <w:rsid w:val="00E740E6"/>
    <w:rsid w:val="00E75956"/>
    <w:rsid w:val="00E843E1"/>
    <w:rsid w:val="00E92058"/>
    <w:rsid w:val="00EC07AF"/>
    <w:rsid w:val="00EC587C"/>
    <w:rsid w:val="00EF2D4D"/>
    <w:rsid w:val="00F2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48C1"/>
  <w15:docId w15:val="{6E313E1B-30C9-4465-8A04-939761BC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0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50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50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500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3AF"/>
  </w:style>
  <w:style w:type="paragraph" w:styleId="Piedepgina">
    <w:name w:val="footer"/>
    <w:basedOn w:val="Normal"/>
    <w:link w:val="Piedepgina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E516-4780-42FA-BA16-12D3E403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2</cp:revision>
  <cp:lastPrinted>2016-12-02T02:46:00Z</cp:lastPrinted>
  <dcterms:created xsi:type="dcterms:W3CDTF">2019-11-07T10:08:00Z</dcterms:created>
  <dcterms:modified xsi:type="dcterms:W3CDTF">2019-11-07T10:08:00Z</dcterms:modified>
</cp:coreProperties>
</file>