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9004.0" w:type="dxa"/>
        <w:jc w:val="left"/>
        <w:tblInd w:w="5.0" w:type="dxa"/>
        <w:tblLayout w:type="fixed"/>
        <w:tblLook w:val="0400"/>
      </w:tblPr>
      <w:tblGrid>
        <w:gridCol w:w="4501"/>
        <w:gridCol w:w="4503"/>
        <w:tblGridChange w:id="0">
          <w:tblGrid>
            <w:gridCol w:w="4501"/>
            <w:gridCol w:w="4503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File Reader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Collaborations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Line 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Cell 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enemy(ies) 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collectables 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5"/>
        <w:shd w:fill="ffffff" w:val="clear"/>
        <w:spacing w:after="30" w:before="0" w:lineRule="auto"/>
        <w:rPr>
          <w:rFonts w:ascii="Calibri" w:cs="Calibri" w:eastAsia="Calibri" w:hAnsi="Calibri"/>
          <w:b w:val="0"/>
          <w:color w:val="1c1e2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Class Description: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file reader will set up the levels to be played. 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Authors: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Kelsey Pyne (976805), Joseff Pugh (975656)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4.0" w:type="dxa"/>
        <w:jc w:val="left"/>
        <w:tblInd w:w="5.0" w:type="dxa"/>
        <w:tblLayout w:type="fixed"/>
        <w:tblLook w:val="0400"/>
      </w:tblPr>
      <w:tblGrid>
        <w:gridCol w:w="4501"/>
        <w:gridCol w:w="4503"/>
        <w:tblGridChange w:id="0">
          <w:tblGrid>
            <w:gridCol w:w="4501"/>
            <w:gridCol w:w="4503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Menu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Collaborations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 the game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game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 of the day 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for message of the day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Profile 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Leaderboard 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Class Description: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Menu is a class that loads and saves the game for players to either resume or start a new game.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It is also where we intend the message of the day to appear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Kelsey Pyne (976805), Joseff Pugh (975656)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4.0" w:type="dxa"/>
        <w:jc w:val="left"/>
        <w:tblInd w:w="5.0" w:type="dxa"/>
        <w:tblLayout w:type="fixed"/>
        <w:tblLook w:val="0400"/>
      </w:tblPr>
      <w:tblGrid>
        <w:gridCol w:w="4501"/>
        <w:gridCol w:w="4503"/>
        <w:tblGridChange w:id="0">
          <w:tblGrid>
            <w:gridCol w:w="4501"/>
            <w:gridCol w:w="450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User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Collaborations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Username and Highest level achieved 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profile 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profile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 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Leaderboard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Class Description: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profile will store users information such as their usernames and highest level they have achieved. By storing the information, players would be able to select their existing profile.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Kelsey Pyne (976805), Joseff Pugh (975656)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4.0" w:type="dxa"/>
        <w:jc w:val="left"/>
        <w:tblInd w:w="5.0" w:type="dxa"/>
        <w:tblLayout w:type="fixed"/>
        <w:tblLook w:val="0400"/>
      </w:tblPr>
      <w:tblGrid>
        <w:gridCol w:w="4501"/>
        <w:gridCol w:w="4503"/>
        <w:tblGridChange w:id="0">
          <w:tblGrid>
            <w:gridCol w:w="4501"/>
            <w:gridCol w:w="4503"/>
          </w:tblGrid>
        </w:tblGridChange>
      </w:tblGrid>
      <w:tr>
        <w:trPr>
          <w:trHeight w:val="6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Leaderboard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Collaborations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Completion time 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and update leaderboard 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 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Profile </w:t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Class Description: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Leaderboard will display the users completion time and continue to update as the game goes on.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Kelsey Pyne (976805), Joseff Pugh (975656)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Calibri" w:cs="Calibri" w:eastAsia="Calibri" w:hAnsi="Calibri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mothy Roger" w:id="0" w:date="2019-10-31T18:40:0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copied all these CRC cards into the other google doc with all the other ones :)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  <w:lang w:bidi="en-GB"/>
    </w:rPr>
  </w:style>
  <w:style w:type="paragraph" w:styleId="Heading5">
    <w:name w:val="heading 5"/>
    <w:basedOn w:val="Normal"/>
    <w:link w:val="Heading5Char"/>
    <w:uiPriority w:val="9"/>
    <w:qFormat w:val="1"/>
    <w:rsid w:val="003F7A2C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color w:val="auto"/>
      <w:sz w:val="20"/>
      <w:szCs w:val="20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eading5Char" w:customStyle="1">
    <w:name w:val="Heading 5 Char"/>
    <w:basedOn w:val="DefaultParagraphFont"/>
    <w:link w:val="Heading5"/>
    <w:uiPriority w:val="9"/>
    <w:rsid w:val="003F7A2C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character" w:styleId="fwb" w:customStyle="1">
    <w:name w:val="fwb"/>
    <w:basedOn w:val="DefaultParagraphFont"/>
    <w:rsid w:val="003F7A2C"/>
  </w:style>
  <w:style w:type="character" w:styleId="Hyperlink">
    <w:name w:val="Hyperlink"/>
    <w:basedOn w:val="DefaultParagraphFont"/>
    <w:uiPriority w:val="99"/>
    <w:semiHidden w:val="1"/>
    <w:unhideWhenUsed w:val="1"/>
    <w:rsid w:val="003F7A2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3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3.0" w:type="dxa"/>
        <w:left w:w="10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3.0" w:type="dxa"/>
        <w:left w:w="10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3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ePAWxYJW1CBvueFdxX9oxlhV9w==">AMUW2mUcjINM+wU/Fv8z56jXaQjOIdEvJ7izKtdL31VvRT1GuJssITKUucA5AJBAGRDpveE1YNL5l7Mv/Y39MIUylL2GvWBpyZ2HerR4objb8/YgHgPpCrB31NcmA+yr2P70oImnWX0T6GCTI6NUOoAewD5JVA/seF0ekA260KPSxIL53X2YIneGNGErOS5yd7nn2Dau6upoWAfrJU9FlCdO8h4HMtuEvBk0eIznBhRiaHP2PNXFv45odRZTUIFWuvkrZU9HcnCChd5jrIwJBUpY31+r9gvmrmjR837smV12MvqAHPmm+zrHYUhQWMeqKXGTEMCluCV3aSPmXu0Zmfx3SjeXG0uyy2jxbhSGCfVqaWi6v46Y4Tdb+fjyuSoPKUoMPDYPIAL897GuRByiNIznvczVrkwWCCvQoNg0CF8ydYtte2/F124ZQlkeTSgYLV/S1u02py6ZukKsR/NAE7yo1dtS6FgxUNk5Rjoqj1cXUvTXSSgR0/KCld8YHdxNHf1vGqvfGG2tzYoebqkXOYqf1QNe2JkXKybeBWP6xY6dT3pNn/5pAz3FZACrI1Qi8Ezts7FVj3cwH5GiWl9kbU9b3H8VqiwpZ9pZX62LinV7V6R8HmZCVbbD3dlCcrqbhaNKDQ0k0uC5+26eqTUICLyfhm40uwS7KBxU7Mp4/ADeHKOZdpBL7rOMC/cnPKZ9FOvDGnqUIpjqPvj9iiW2j2NviNgCF2D36oqir9TXBNJgDCdHaBuTS7VeWsAb4n2CkJE5UUqHKtQJbVkPGY/t28F0u2wdrhgPM6XDY3nrRkLxm/kxljknSFsjJEIrFIUct+ZmOwYbqtSroSYXe3KknccRZwhMtaQImpv9y+B+ZR35/vWvQE45UuAB+z5iQ9GU5niykAHWf+A790fHNX/nckv8caMkRbzFIHm0vSN0CMz6Ct6bOedrk+DIEiAE+o73DzIbEV9Ri+MoOFBoXTP0FcW+nKkQ04Cl0X0uNXrTTc72CdH6F6pdWox8WQIC3WGC52LcfE98fSQsdhneXrHslovaDZABxvuKJbN7o/BcLiFr2UG/ZaP6c0YvEzApB8f8bxmX9aTt4Px3OTV/eUkVjZe/aaMG3CDFE8Avo34xslzsPzY5Uqnzj5BMcgkwdrvnA34RycHawBNDHhd9IjZOLL82l//a3Wt1vKrg01PBoTbssujWL89vxbx/klvVXSPF6sjyFFBRQgYdWGvkV0kJha+E0B4zt11Qmm8oVQ8wW8a3djoow1IwGFGCdQpVS3NZHa2goUir7NhKFEzUUa4FAVaTmf0iLehLpp/C624g8p3wAjmR2rLI+TdI8Q4pZt+2noh+z6ZZh+hMnufibLdoSvuVquahhsTk7kXyXJ8wejNqCGH3tpz7TAaQ6t29G8p+W2xJmnbzxOfFX8iH2k5itKIpnAEzi+UTgvDHpC83oCZSz7ZAQv4tLSrjQl8+yyskV1mNt+zD1P2Hl5NetxzFMYNFdTNEwyPZ6z1VX1U05oPB/F37vmVr60wC5PhNs/Tp1Elw924ZwZkGRzj+CIof3ZkfxEwoOL7FPKS6OhO6Z6xXN7jlG+kshYvZZ0dTBCGfZxKWV+uXIRsByBqWZ8362rrnUezVkclYLaRDNCf16jWWakkpIRcWMgu5sFIGZKKk2BbLBTknjPtGW3fpRpIOqe+P0//vdMPy5gS/LZCcp0n2SDtk8A1VsUTcznWDWEMsTEjSH6ddXYHBXCFwGnCyjw6z3uf4L+gqdbwppWKIyl3LWfU+mTQq8dQJpj1X5pjzkOjzH3igsREyS6Wj7WNq98G8xe2uHg7YqbIs4vHt6U6mcf74aQmz0lUZvW1iEKoIFiu0ibBZFk9jemfv9xM1Pz90UEFcD+bnMINZLo6j6huv0D5XhH/nfuHuso9K/67+m0gVuYdOzpRzjeNpAaWRq2byB7ytet+5/59Q7SCtUCQEJhPZpiOroQpndNDGQG8jPCvSpy5nMwpGCmELh1AVlz5cLgoHMQXhaQ3kIWXgqplllBV/yxBG3aKfji5viojgLarddGjzDJEqecWN/MBGCZT+DRZGnhsOf0jIkSFUse9t/3Wr4hmr31x8zGhBy+Rai7Z0Svp7cmlC2bB0AdHA4zRX7uL2QW/B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2019-10-30T13:52:00Z</dcterms:created>
  <dc:creator>Kelsey Pyne</dc:creator>
</cp:coreProperties>
</file>