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 w:after="80" w:line="240" w:lineRule="auto"/>
        <w:jc w:val="center"/>
      </w:pPr>
      <w:r>
        <w:rPr>
          <w:rFonts w:ascii="Times New Roman" w:hAnsi="Times New Roman" w:cs="Times New Roman"/>
          <w:b/>
          <w:sz w:val="36"/>
          <w:szCs w:val="36"/>
        </w:rPr>
        <w:t xml:space="preserve">INDUSTRIAL INTERNSHIP REPORT</w:t>
      </w:r>
    </w:p>
    <w:p>
      <w:pPr>
        <w:spacing w:before="0" w:after="80" w:line="240" w:lineRule="auto"/>
        <w:jc w:val="center"/>
      </w:pPr>
      <w:r>
        <w:rPr>
          <w:rFonts w:ascii="Times New Roman" w:hAnsi="Times New Roman" w:cs="Times New Roman"/>
          <w:i/>
          <w:sz w:val="24"/>
          <w:szCs w:val="24"/>
        </w:rPr>
        <w:t xml:space="preserve">on</w:t>
      </w:r>
    </w:p>
    <w:p>
      <w:pPr>
        <w:spacing w:before="0" w:after="160" w:line="240" w:lineRule="auto"/>
        <w:jc w:val="center"/>
      </w:pPr>
      <w:r>
        <w:rPr>
          <w:rFonts w:ascii="Times New Roman" w:hAnsi="Times New Roman" w:cs="Times New Roman"/>
          <w:b/>
          <w:color w:val="1F3864"/>
          <w:sz w:val="30"/>
          <w:szCs w:val="30"/>
        </w:rPr>
        <w:t xml:space="preserve">ADVANCED LIVE AIRCRAFT TRACKING AND FLIGHT DATA PROCESSING SYSTEM</w:t>
      </w:r>
    </w:p>
    <w:p>
      <w:pPr>
        <w:spacing w:before="0" w:after="40" w:line="240" w:lineRule="auto"/>
        <w:jc w:val="center"/>
      </w:pPr>
      <w:r>
        <w:rPr>
          <w:rFonts w:ascii="Times New Roman" w:hAnsi="Times New Roman" w:cs="Times New Roman"/>
          <w:i/>
          <w:sz w:val="22"/>
          <w:szCs w:val="22"/>
        </w:rPr>
        <w:t xml:space="preserve">Submitted in partial fulfilment of the requirements for the award of the degree of</w:t>
      </w:r>
    </w:p>
    <w:p>
      <w:pPr>
        <w:spacing w:before="0" w:after="160" w:line="240" w:lineRule="auto"/>
        <w:jc w:val="center"/>
      </w:pPr>
      <w:r>
        <w:rPr>
          <w:rFonts w:ascii="Times New Roman" w:hAnsi="Times New Roman" w:cs="Times New Roman"/>
          <w:b/>
          <w:sz w:val="26"/>
          <w:szCs w:val="26"/>
        </w:rPr>
        <w:t xml:space="preserve">BACHELOR OF COMPUTER APPLICATIONS (BCA)</w:t>
      </w:r>
    </w:p>
    <w:p>
      <w:pPr>
        <w:spacing w:before="0" w:after="40" w:line="240" w:lineRule="auto"/>
        <w:jc w:val="center"/>
      </w:pPr>
      <w:r>
        <w:rPr>
          <w:rFonts w:ascii="Times New Roman" w:hAnsi="Times New Roman" w:cs="Times New Roman"/>
          <w:i/>
          <w:sz w:val="22"/>
          <w:szCs w:val="22"/>
        </w:rPr>
        <w:t xml:space="preserve">Internship carried out at</w:t>
      </w:r>
    </w:p>
    <w:p>
      <w:pPr>
        <w:spacing w:before="0" w:after="40" w:line="240" w:lineRule="auto"/>
        <w:jc w:val="center"/>
      </w:pPr>
      <w:r>
        <w:rPr>
          <w:rFonts w:ascii="Times New Roman" w:hAnsi="Times New Roman" w:cs="Times New Roman"/>
          <w:b/>
          <w:color w:val="1F3864"/>
          <w:sz w:val="28"/>
          <w:szCs w:val="28"/>
        </w:rPr>
        <w:t xml:space="preserve">HINDUSTAN AERONAUTICS LIMITED (HAL)</w:t>
      </w:r>
    </w:p>
    <w:p>
      <w:pPr>
        <w:spacing w:before="0" w:after="20" w:line="240" w:lineRule="auto"/>
        <w:jc w:val="center"/>
      </w:pPr>
      <w:r>
        <w:rPr>
          <w:rFonts w:ascii="Times New Roman" w:hAnsi="Times New Roman" w:cs="Times New Roman"/>
          <w:b/>
          <w:sz w:val="24"/>
          <w:szCs w:val="24"/>
        </w:rPr>
        <w:t xml:space="preserve">Rotary Wing Research &amp; Design Centre (RWR&amp;DC)</w:t>
      </w:r>
    </w:p>
    <w:p>
      <w:pPr>
        <w:spacing w:before="0" w:after="160" w:line="240" w:lineRule="auto"/>
        <w:jc w:val="center"/>
      </w:pPr>
      <w:r>
        <w:rPr>
          <w:rFonts w:ascii="Times New Roman" w:hAnsi="Times New Roman" w:cs="Times New Roman"/>
          <w:sz w:val="24"/>
          <w:szCs w:val="24"/>
        </w:rPr>
        <w:t xml:space="preserve">Flight Testing Centre, Bengaluru</w:t>
      </w:r>
    </w:p>
    <w:tbl>
      <w:tblPr>
        <w:tblW w:w="0" w:type="auto"/>
        <w:jc w:val="center"/>
        <w:tblCellSpacing w:w="200" w:type="dxa"/>
        <w:tblLook w:val="04A0"/>
      </w:tblPr>
      <w:tblGrid>
        <w:gridCol w:w="2600"/>
        <w:gridCol w:w="2600"/>
      </w:tblGrid>
      <w:tr>
        <w:tc>
          <w:tcPr>
            <w:tcW w:w="2600" w:type="dxa"/>
            <w:tcBorders>
              <w:top w:val="single" w:sz="6" w:color="888888"/>
              <w:left w:val="single" w:sz="6" w:color="888888"/>
              <w:bottom w:val="single" w:sz="6" w:color="888888"/>
              <w:right w:val="single" w:sz="6" w:color="888888"/>
            </w:tcBorders>
            <w:vAlign w:val="center"/>
          </w:tcPr>
          <w:p>
            <w:pPr>
              <w:spacing w:before="0" w:after="0" w:line="240" w:lineRule="auto"/>
              <w:jc w:val="center"/>
            </w:pPr>
            <w:r>
              <w:rPr>
                <w:rFonts w:ascii="Times New Roman" w:hAnsi="Times New Roman" w:cs="Times New Roman"/>
                <w:sz w:val="20"/>
                <w:szCs w:val="20"/>
              </w:rPr>
              <w:t xml:space="preserve"/>
            </w:r>
          </w:p>
          <w:p>
            <w:pPr>
              <w:spacing w:before="300" w:after="300" w:line="240" w:lineRule="auto"/>
              <w:jc w:val="center"/>
            </w:pPr>
            <w:r>
              <w:rPr>
                <w:rFonts w:ascii="Times New Roman" w:hAnsi="Times New Roman" w:cs="Times New Roman"/>
                <w:i/>
                <w:color w:val="888888"/>
                <w:sz w:val="20"/>
                <w:szCs w:val="20"/>
              </w:rPr>
              <w:t xml:space="preserve">COLLEGE LOGO</w:t>
            </w:r>
          </w:p>
          <w:p>
            <w:pPr>
              <w:spacing w:before="0" w:after="0" w:line="240" w:lineRule="auto"/>
              <w:jc w:val="center"/>
            </w:pPr>
            <w:r>
              <w:rPr>
                <w:rFonts w:ascii="Times New Roman" w:hAnsi="Times New Roman" w:cs="Times New Roman"/>
                <w:sz w:val="20"/>
                <w:szCs w:val="20"/>
              </w:rPr>
              <w:t xml:space="preserve"/>
            </w:r>
          </w:p>
        </w:tc>
        <w:tc>
          <w:tcPr>
            <w:tcW w:w="2600" w:type="dxa"/>
            <w:tcBorders>
              <w:top w:val="single" w:sz="6" w:color="888888"/>
              <w:left w:val="single" w:sz="6" w:color="888888"/>
              <w:bottom w:val="single" w:sz="6" w:color="888888"/>
              <w:right w:val="single" w:sz="6" w:color="888888"/>
            </w:tcBorders>
            <w:vAlign w:val="center"/>
          </w:tcPr>
          <w:p>
            <w:pPr>
              <w:spacing w:before="0" w:after="0" w:line="240" w:lineRule="auto"/>
              <w:jc w:val="center"/>
            </w:pPr>
            <w:r>
              <w:rPr>
                <w:rFonts w:ascii="Times New Roman" w:hAnsi="Times New Roman" w:cs="Times New Roman"/>
                <w:sz w:val="20"/>
                <w:szCs w:val="20"/>
              </w:rPr>
              <w:t xml:space="preserve"/>
            </w:r>
          </w:p>
          <w:p>
            <w:pPr>
              <w:spacing w:before="300" w:after="300" w:line="240" w:lineRule="auto"/>
              <w:jc w:val="center"/>
            </w:pPr>
            <w:r>
              <w:rPr>
                <w:rFonts w:ascii="Times New Roman" w:hAnsi="Times New Roman" w:cs="Times New Roman"/>
                <w:i/>
                <w:color w:val="888888"/>
                <w:sz w:val="20"/>
                <w:szCs w:val="20"/>
              </w:rPr>
              <w:t xml:space="preserve">HAL LOGO</w:t>
            </w:r>
          </w:p>
          <w:p>
            <w:pPr>
              <w:spacing w:before="0" w:after="0" w:line="240" w:lineRule="auto"/>
              <w:jc w:val="center"/>
            </w:pPr>
            <w:r>
              <w:rPr>
                <w:rFonts w:ascii="Times New Roman" w:hAnsi="Times New Roman" w:cs="Times New Roman"/>
                <w:sz w:val="20"/>
                <w:szCs w:val="20"/>
              </w:rPr>
              <w:t xml:space="preserve"/>
            </w:r>
          </w:p>
        </w:tc>
      </w:tr>
    </w:tbl>
    <w:p>
      <w:pPr>
        <w:spacing w:before="0" w:after="0" w:line="240" w:lineRule="auto"/>
        <w:jc w:val="center"/>
      </w:pPr>
      <w:r>
        <w:rPr>
          <w:rFonts w:ascii="Times New Roman" w:hAnsi="Times New Roman" w:cs="Times New Roman"/>
          <w:sz w:val="24"/>
          <w:szCs w:val="24"/>
        </w:rPr>
        <w:t xml:space="preserve"/>
      </w:r>
    </w:p>
    <w:p>
      <w:pPr>
        <w:spacing w:before="0" w:after="40" w:line="240" w:lineRule="auto"/>
        <w:jc w:val="center"/>
      </w:pPr>
      <w:r>
        <w:rPr>
          <w:rFonts w:ascii="Times New Roman" w:hAnsi="Times New Roman" w:cs="Times New Roman"/>
          <w:i/>
          <w:sz w:val="22"/>
          <w:szCs w:val="22"/>
        </w:rPr>
        <w:t xml:space="preserve">Submitted by</w:t>
      </w:r>
    </w:p>
    <w:p>
      <w:pPr>
        <w:spacing w:before="0" w:after="20" w:line="240" w:lineRule="auto"/>
        <w:jc w:val="center"/>
      </w:pPr>
      <w:r>
        <w:rPr>
          <w:rFonts w:ascii="Times New Roman" w:hAnsi="Times New Roman" w:cs="Times New Roman"/>
          <w:b/>
          <w:sz w:val="26"/>
          <w:szCs w:val="26"/>
        </w:rPr>
        <w:t xml:space="preserve">[ STUDENT NAME ]</w:t>
      </w:r>
    </w:p>
    <w:p>
      <w:pPr>
        <w:spacing w:before="0" w:after="120" w:line="240" w:lineRule="auto"/>
        <w:jc w:val="center"/>
      </w:pPr>
      <w:r>
        <w:rPr>
          <w:rFonts w:ascii="Times New Roman" w:hAnsi="Times New Roman" w:cs="Times New Roman"/>
          <w:sz w:val="22"/>
          <w:szCs w:val="22"/>
        </w:rPr>
        <w:t xml:space="preserve">USN: [ USN / REGISTER NUMBER ]</w:t>
      </w:r>
    </w:p>
    <w:p>
      <w:pPr>
        <w:spacing w:before="0" w:after="40" w:line="240" w:lineRule="auto"/>
        <w:jc w:val="center"/>
      </w:pPr>
      <w:r>
        <w:rPr>
          <w:rFonts w:ascii="Times New Roman" w:hAnsi="Times New Roman" w:cs="Times New Roman"/>
          <w:i/>
          <w:sz w:val="22"/>
          <w:szCs w:val="22"/>
        </w:rPr>
        <w:t xml:space="preserve">Under the guidance of</w:t>
      </w:r>
    </w:p>
    <w:p>
      <w:pPr>
        <w:spacing w:before="0" w:after="20" w:line="240" w:lineRule="auto"/>
        <w:jc w:val="center"/>
      </w:pPr>
      <w:r>
        <w:rPr>
          <w:rFonts w:ascii="Times New Roman" w:hAnsi="Times New Roman" w:cs="Times New Roman"/>
          <w:b/>
          <w:sz w:val="24"/>
          <w:szCs w:val="24"/>
        </w:rPr>
        <w:t xml:space="preserve">[ INTERNAL GUIDE NAME ]</w:t>
      </w:r>
    </w:p>
    <w:p>
      <w:pPr>
        <w:spacing w:before="0" w:after="160" w:line="240" w:lineRule="auto"/>
        <w:jc w:val="center"/>
      </w:pPr>
      <w:r>
        <w:rPr>
          <w:rFonts w:ascii="Times New Roman" w:hAnsi="Times New Roman" w:cs="Times New Roman"/>
          <w:sz w:val="22"/>
          <w:szCs w:val="22"/>
        </w:rPr>
        <w:t xml:space="preserve">Department of Computer Applications</w:t>
      </w:r>
    </w:p>
    <w:p>
      <w:pPr>
        <w:spacing w:before="0" w:after="20" w:line="240" w:lineRule="auto"/>
        <w:jc w:val="center"/>
      </w:pPr>
      <w:r>
        <w:rPr>
          <w:rFonts w:ascii="Times New Roman" w:hAnsi="Times New Roman" w:cs="Times New Roman"/>
          <w:b/>
          <w:sz w:val="26"/>
          <w:szCs w:val="26"/>
        </w:rPr>
        <w:t xml:space="preserve">[ COLLEGE NAME ]</w:t>
      </w:r>
    </w:p>
    <w:p>
      <w:pPr>
        <w:spacing w:before="0" w:after="20" w:line="240" w:lineRule="auto"/>
        <w:jc w:val="center"/>
      </w:pPr>
      <w:r>
        <w:rPr>
          <w:rFonts w:ascii="Times New Roman" w:hAnsi="Times New Roman" w:cs="Times New Roman"/>
          <w:sz w:val="22"/>
          <w:szCs w:val="22"/>
        </w:rPr>
        <w:t xml:space="preserve">Academic Year 2025 - 2026</w:t>
      </w:r>
    </w:p>
    <w:p>
      <w:r>
        <w:br w:type="page"/>
      </w:r>
    </w:p>
    <w:p>
      <w:pPr>
        <w:keepNext/>
        <w:spacing w:before="120" w:after="180" w:line="360" w:lineRule="auto"/>
        <w:jc w:val="left"/>
      </w:pPr>
      <w:r>
        <w:rPr>
          <w:rFonts w:ascii="Times New Roman" w:hAnsi="Times New Roman" w:cs="Times New Roman"/>
          <w:b/>
          <w:sz w:val="32"/>
          <w:szCs w:val="32"/>
        </w:rPr>
        <w:t xml:space="preserve">CERTIFICATE</w:t>
      </w:r>
    </w:p>
    <w:p>
      <w:pPr>
        <w:spacing w:before="0" w:after="120" w:line="360" w:lineRule="auto"/>
        <w:jc w:val="both"/>
      </w:pPr>
      <w:r>
        <w:rPr>
          <w:rFonts w:ascii="Times New Roman" w:hAnsi="Times New Roman" w:cs="Times New Roman"/>
          <w:sz w:val="24"/>
          <w:szCs w:val="24"/>
        </w:rPr>
        <w:t xml:space="preserve">This is to certify that the internship report entitled “Advanced Live Aircraft Tracking and Flight Data Processing System” is a bona fide record of the industrial internship work carried out by [ STUDENT NAME ], bearing USN [ USN / REGISTER NUMBER ], a final-year student of the Department of Computer Applications, [ COLLEGE NAME ], in partial fulfilment of the requirements for the award of the degree of Bachelor of Computer Applications during the academic year 2025 - 2026.</w:t>
      </w:r>
    </w:p>
    <w:p>
      <w:pPr>
        <w:spacing w:before="0" w:after="120" w:line="360" w:lineRule="auto"/>
        <w:ind w:firstLine="360"/>
        <w:jc w:val="both"/>
      </w:pPr>
      <w:r>
        <w:rPr>
          <w:rFonts w:ascii="Times New Roman" w:hAnsi="Times New Roman" w:cs="Times New Roman"/>
          <w:sz w:val="24"/>
          <w:szCs w:val="24"/>
        </w:rPr>
        <w:t xml:space="preserve">The internship was undertaken at the Flight Testing Centre of the Rotary Wing Research &amp; Design Centre (RWR&amp;DC), Hindustan Aeronautics Limited, on the topic of Data Processing at Flight Testing Centre. To the best of my knowledge, the work presented in this report has not been submitted, in part or in full, for the award of any other degree or diploma.</w:t>
      </w:r>
    </w:p>
    <w:p>
      <w:pPr>
        <w:spacing w:before="0" w:after="0" w:line="240" w:lineRule="auto"/>
        <w:jc w:val="center"/>
      </w:pPr>
      <w:r>
        <w:rPr>
          <w:rFonts w:ascii="Times New Roman" w:hAnsi="Times New Roman" w:cs="Times New Roman"/>
          <w:sz w:val="24"/>
          <w:szCs w:val="24"/>
        </w:rPr>
        <w:t xml:space="preserve"/>
      </w:r>
    </w:p>
    <w:p>
      <w:pPr>
        <w:spacing w:before="0" w:after="0" w:line="240" w:lineRule="auto"/>
        <w:jc w:val="center"/>
      </w:pPr>
      <w:r>
        <w:rPr>
          <w:rFonts w:ascii="Times New Roman" w:hAnsi="Times New Roman" w:cs="Times New Roman"/>
          <w:sz w:val="24"/>
          <w:szCs w:val="24"/>
        </w:rPr>
        <w:t xml:space="preserve"/>
      </w:r>
    </w:p>
    <w:p>
      <w:pPr>
        <w:spacing w:before="0" w:after="0" w:line="240" w:lineRule="auto"/>
        <w:jc w:val="center"/>
      </w:pPr>
      <w:r>
        <w:rPr>
          <w:rFonts w:ascii="Times New Roman" w:hAnsi="Times New Roman" w:cs="Times New Roman"/>
          <w:sz w:val="24"/>
          <w:szCs w:val="24"/>
        </w:rPr>
        <w:t xml:space="preserve"/>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3120"/>
        <w:gridCol w:w="3120"/>
        <w:gridCol w:w="3120"/>
      </w:tblGrid>
      <w:tr>
        <w:tc>
          <w:tcPr>
            <w:tcW w:w="3120" w:type="dxa"/>
            <w:vAlign w:val="center"/>
          </w:tcPr>
          <w:p>
            <w:pPr>
              <w:spacing w:before="20" w:after="20" w:line="240" w:lineRule="auto"/>
              <w:jc w:val="left"/>
            </w:pPr>
            <w:r>
              <w:rPr>
                <w:rFonts w:ascii="Times New Roman" w:hAnsi="Times New Roman" w:cs="Times New Roman"/>
                <w:sz w:val="22"/>
                <w:szCs w:val="22"/>
              </w:rPr>
              <w:t xml:space="preserve">________________________</w:t>
            </w:r>
          </w:p>
        </w:tc>
        <w:tc>
          <w:tcPr>
            <w:tcW w:w="3120" w:type="dxa"/>
            <w:vAlign w:val="center"/>
          </w:tcPr>
          <w:p>
            <w:pPr>
              <w:spacing w:before="20" w:after="20" w:line="240" w:lineRule="auto"/>
              <w:jc w:val="left"/>
            </w:pPr>
            <w:r>
              <w:rPr>
                <w:rFonts w:ascii="Times New Roman" w:hAnsi="Times New Roman" w:cs="Times New Roman"/>
                <w:sz w:val="22"/>
                <w:szCs w:val="22"/>
              </w:rPr>
              <w:t xml:space="preserve">________________________</w:t>
            </w:r>
          </w:p>
        </w:tc>
        <w:tc>
          <w:tcPr>
            <w:tcW w:w="3120" w:type="dxa"/>
            <w:vAlign w:val="center"/>
          </w:tcPr>
          <w:p>
            <w:pPr>
              <w:spacing w:before="20" w:after="20" w:line="240" w:lineRule="auto"/>
              <w:jc w:val="left"/>
            </w:pPr>
            <w:r>
              <w:rPr>
                <w:rFonts w:ascii="Times New Roman" w:hAnsi="Times New Roman" w:cs="Times New Roman"/>
                <w:sz w:val="22"/>
                <w:szCs w:val="22"/>
              </w:rPr>
              <w:t xml:space="preserve">________________________</w:t>
            </w:r>
          </w:p>
        </w:tc>
      </w:tr>
      <w:tr>
        <w:tc>
          <w:tcPr>
            <w:tcW w:w="3120" w:type="dxa"/>
            <w:vAlign w:val="center"/>
          </w:tcPr>
          <w:p>
            <w:pPr>
              <w:spacing w:before="20" w:after="20" w:line="240" w:lineRule="auto"/>
              <w:jc w:val="left"/>
            </w:pPr>
            <w:r>
              <w:rPr>
                <w:rFonts w:ascii="Times New Roman" w:hAnsi="Times New Roman" w:cs="Times New Roman"/>
                <w:sz w:val="22"/>
                <w:szCs w:val="22"/>
              </w:rPr>
              <w:t xml:space="preserve">Internal Guide</w:t>
            </w:r>
          </w:p>
        </w:tc>
        <w:tc>
          <w:tcPr>
            <w:tcW w:w="3120" w:type="dxa"/>
            <w:vAlign w:val="center"/>
          </w:tcPr>
          <w:p>
            <w:pPr>
              <w:spacing w:before="20" w:after="20" w:line="240" w:lineRule="auto"/>
              <w:jc w:val="left"/>
            </w:pPr>
            <w:r>
              <w:rPr>
                <w:rFonts w:ascii="Times New Roman" w:hAnsi="Times New Roman" w:cs="Times New Roman"/>
                <w:sz w:val="22"/>
                <w:szCs w:val="22"/>
              </w:rPr>
              <w:t xml:space="preserve">Head of the Department</w:t>
            </w:r>
          </w:p>
        </w:tc>
        <w:tc>
          <w:tcPr>
            <w:tcW w:w="3120" w:type="dxa"/>
            <w:vAlign w:val="center"/>
          </w:tcPr>
          <w:p>
            <w:pPr>
              <w:spacing w:before="20" w:after="20" w:line="240" w:lineRule="auto"/>
              <w:jc w:val="left"/>
            </w:pPr>
            <w:r>
              <w:rPr>
                <w:rFonts w:ascii="Times New Roman" w:hAnsi="Times New Roman" w:cs="Times New Roman"/>
                <w:sz w:val="22"/>
                <w:szCs w:val="22"/>
              </w:rPr>
              <w:t xml:space="preserve">Principal</w:t>
            </w:r>
          </w:p>
        </w:tc>
      </w:tr>
      <w:tr>
        <w:tc>
          <w:tcPr>
            <w:tcW w:w="3120" w:type="dxa"/>
            <w:vAlign w:val="center"/>
          </w:tcPr>
          <w:p>
            <w:pPr>
              <w:spacing w:before="20" w:after="20" w:line="240" w:lineRule="auto"/>
              <w:jc w:val="left"/>
            </w:pPr>
            <w:r>
              <w:rPr>
                <w:rFonts w:ascii="Times New Roman" w:hAnsi="Times New Roman" w:cs="Times New Roman"/>
                <w:sz w:val="22"/>
                <w:szCs w:val="22"/>
              </w:rPr>
              <w:t xml:space="preserve">[ INTERNAL GUIDE NAME ]</w:t>
            </w:r>
          </w:p>
        </w:tc>
        <w:tc>
          <w:tcPr>
            <w:tcW w:w="3120" w:type="dxa"/>
            <w:vAlign w:val="center"/>
          </w:tcPr>
          <w:p>
            <w:pPr>
              <w:spacing w:before="20" w:after="20" w:line="240" w:lineRule="auto"/>
              <w:jc w:val="left"/>
            </w:pPr>
            <w:r>
              <w:rPr>
                <w:rFonts w:ascii="Times New Roman" w:hAnsi="Times New Roman" w:cs="Times New Roman"/>
                <w:sz w:val="22"/>
                <w:szCs w:val="22"/>
              </w:rPr>
              <w:t xml:space="preserve">Department of Computer Applications</w:t>
            </w:r>
          </w:p>
        </w:tc>
        <w:tc>
          <w:tcPr>
            <w:tcW w:w="3120" w:type="dxa"/>
            <w:vAlign w:val="center"/>
          </w:tcPr>
          <w:p>
            <w:pPr>
              <w:spacing w:before="20" w:after="20" w:line="240" w:lineRule="auto"/>
              <w:jc w:val="left"/>
            </w:pPr>
            <w:r>
              <w:rPr>
                <w:rFonts w:ascii="Times New Roman" w:hAnsi="Times New Roman" w:cs="Times New Roman"/>
                <w:sz w:val="22"/>
                <w:szCs w:val="22"/>
              </w:rPr>
              <w:t xml:space="preserve">[ PRINCIPAL NAME ]</w:t>
            </w:r>
          </w:p>
        </w:tc>
      </w:tr>
    </w:tbl>
    <w:p>
      <w:pPr>
        <w:spacing w:before="0" w:after="60" w:line="120" w:lineRule="auto"/>
        <w:jc w:val="both"/>
      </w:pPr>
      <w:r>
        <w:rPr>
          <w:rFonts w:ascii="Times New Roman" w:hAnsi="Times New Roman" w:cs="Times New Roman"/>
          <w:sz w:val="12"/>
          <w:szCs w:val="12"/>
        </w:rPr>
        <w:t xml:space="preserve"/>
      </w:r>
    </w:p>
    <w:p>
      <w:pPr>
        <w:spacing w:before="0" w:after="0" w:line="240" w:lineRule="auto"/>
        <w:jc w:val="center"/>
      </w:pPr>
      <w:r>
        <w:rPr>
          <w:rFonts w:ascii="Times New Roman" w:hAnsi="Times New Roman" w:cs="Times New Roman"/>
          <w:sz w:val="24"/>
          <w:szCs w:val="24"/>
        </w:rPr>
        <w:t xml:space="preserve"/>
      </w:r>
    </w:p>
    <w:p>
      <w:pPr>
        <w:spacing w:before="0" w:after="0" w:line="240" w:lineRule="auto"/>
        <w:jc w:val="center"/>
      </w:pPr>
      <w:r>
        <w:rPr>
          <w:rFonts w:ascii="Times New Roman" w:hAnsi="Times New Roman" w:cs="Times New Roman"/>
          <w:sz w:val="24"/>
          <w:szCs w:val="24"/>
        </w:rPr>
        <w:t xml:space="preserve"/>
      </w:r>
    </w:p>
    <w:p>
      <w:pPr>
        <w:spacing w:before="0" w:after="120" w:line="360" w:lineRule="auto"/>
        <w:jc w:val="both"/>
      </w:pPr>
      <w:r>
        <w:rPr>
          <w:rFonts w:ascii="Times New Roman" w:hAnsi="Times New Roman" w:cs="Times New Roman"/>
          <w:sz w:val="24"/>
          <w:szCs w:val="24"/>
        </w:rPr>
        <w:t xml:space="preserve">Examiners:</w:t>
      </w:r>
    </w:p>
    <w:p>
      <w:pPr>
        <w:spacing w:before="0" w:after="120" w:line="360" w:lineRule="auto"/>
        <w:jc w:val="both"/>
      </w:pPr>
      <w:r>
        <w:rPr>
          <w:rFonts w:ascii="Times New Roman" w:hAnsi="Times New Roman" w:cs="Times New Roman"/>
          <w:sz w:val="24"/>
          <w:szCs w:val="24"/>
        </w:rPr>
        <w:t xml:space="preserve">1. ______________________________               2. ______________________________</w:t>
      </w:r>
    </w:p>
    <w:p>
      <w:r>
        <w:br w:type="page"/>
      </w:r>
    </w:p>
    <w:p>
      <w:pPr>
        <w:keepNext/>
        <w:spacing w:before="120" w:after="180" w:line="360" w:lineRule="auto"/>
        <w:jc w:val="left"/>
      </w:pPr>
      <w:r>
        <w:rPr>
          <w:rFonts w:ascii="Times New Roman" w:hAnsi="Times New Roman" w:cs="Times New Roman"/>
          <w:b/>
          <w:sz w:val="32"/>
          <w:szCs w:val="32"/>
        </w:rPr>
        <w:t xml:space="preserve">INTERNSHIP COMPLETION CERTIFICATE</w:t>
      </w:r>
    </w:p>
    <w:p>
      <w:pPr>
        <w:spacing w:before="0" w:after="120" w:line="360" w:lineRule="auto"/>
        <w:jc w:val="both"/>
      </w:pPr>
      <w:r>
        <w:rPr>
          <w:rFonts w:ascii="Times New Roman" w:hAnsi="Times New Roman" w:cs="Times New Roman"/>
          <w:sz w:val="24"/>
          <w:szCs w:val="24"/>
        </w:rPr>
        <w:t xml:space="preserve">The original internship completion certificate issued by Hindustan Aeronautics Limited is reproduced below. The scanned copy of the certificate should be inserted in the space provided.</w:t>
      </w:r>
    </w:p>
    <w:p>
      <w:pPr>
        <w:spacing w:before="0" w:after="0" w:line="240" w:lineRule="auto"/>
        <w:jc w:val="center"/>
      </w:pPr>
      <w:r>
        <w:rPr>
          <w:rFonts w:ascii="Times New Roman" w:hAnsi="Times New Roman" w:cs="Times New Roman"/>
          <w:sz w:val="24"/>
          <w:szCs w:val="24"/>
        </w:rPr>
        <w:t xml:space="preserve"/>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Insert scanned HAL Internship Completion Certificate here</w:t>
            </w:r>
          </w:p>
        </w:tc>
      </w:tr>
    </w:tbl>
    <w:p>
      <w:r>
        <w:br w:type="page"/>
      </w:r>
    </w:p>
    <w:p>
      <w:pPr>
        <w:keepNext/>
        <w:spacing w:before="120" w:after="180" w:line="360" w:lineRule="auto"/>
        <w:jc w:val="left"/>
      </w:pPr>
      <w:r>
        <w:rPr>
          <w:rFonts w:ascii="Times New Roman" w:hAnsi="Times New Roman" w:cs="Times New Roman"/>
          <w:b/>
          <w:sz w:val="32"/>
          <w:szCs w:val="32"/>
        </w:rPr>
        <w:t xml:space="preserve">ACKNOWLEDGEMENT</w:t>
      </w:r>
    </w:p>
    <w:p>
      <w:pPr>
        <w:spacing w:before="0" w:after="120" w:line="360" w:lineRule="auto"/>
        <w:jc w:val="both"/>
      </w:pPr>
      <w:r>
        <w:rPr>
          <w:rFonts w:ascii="Times New Roman" w:hAnsi="Times New Roman" w:cs="Times New Roman"/>
          <w:sz w:val="24"/>
          <w:szCs w:val="24"/>
        </w:rPr>
        <w:t xml:space="preserve">The successful completion of any task is incomplete without acknowledging the people who made it possible. I take this opportunity to express my sincere gratitude to everyone who guided and supported me throughout the course of this industrial internship.</w:t>
      </w:r>
    </w:p>
    <w:p>
      <w:pPr>
        <w:spacing w:before="0" w:after="120" w:line="360" w:lineRule="auto"/>
        <w:ind w:firstLine="360"/>
        <w:jc w:val="both"/>
      </w:pPr>
      <w:r>
        <w:rPr>
          <w:rFonts w:ascii="Times New Roman" w:hAnsi="Times New Roman" w:cs="Times New Roman"/>
          <w:sz w:val="24"/>
          <w:szCs w:val="24"/>
        </w:rPr>
        <w:t xml:space="preserve">I am deeply grateful to the management of Hindustan Aeronautics Limited (HAL) for granting me the valuable opportunity to undertake my industrial internship at one of the most prestigious aerospace organisations in the country. The exposure to a live engineering environment has been an invaluable experience in my academic and professional journey.</w:t>
      </w:r>
    </w:p>
    <w:p>
      <w:pPr>
        <w:spacing w:before="0" w:after="120" w:line="360" w:lineRule="auto"/>
        <w:ind w:firstLine="360"/>
        <w:jc w:val="both"/>
      </w:pPr>
      <w:r>
        <w:rPr>
          <w:rFonts w:ascii="Times New Roman" w:hAnsi="Times New Roman" w:cs="Times New Roman"/>
          <w:sz w:val="24"/>
          <w:szCs w:val="24"/>
        </w:rPr>
        <w:t xml:space="preserve">I extend my heartfelt thanks to the Rotary Wing Research &amp; Design Centre (RWR&amp;DC) and, in particular, to the Flight Testing Centre for permitting me to work in the domain of flight data processing and for providing access to the technical insight that shaped this project.</w:t>
      </w:r>
    </w:p>
    <w:p>
      <w:pPr>
        <w:spacing w:before="0" w:after="120" w:line="360" w:lineRule="auto"/>
        <w:ind w:firstLine="360"/>
        <w:jc w:val="both"/>
      </w:pPr>
      <w:r>
        <w:rPr>
          <w:rFonts w:ascii="Times New Roman" w:hAnsi="Times New Roman" w:cs="Times New Roman"/>
          <w:sz w:val="24"/>
          <w:szCs w:val="24"/>
        </w:rPr>
        <w:t xml:space="preserve">I sincerely thank my project mentor at HAL, [ HAL PROJECT MENTOR ], for the constant guidance, technical direction and encouragement extended to me during the internship. The mentorship I received helped me understand the rigour and discipline that aerospace engineering demands.</w:t>
      </w:r>
    </w:p>
    <w:p>
      <w:pPr>
        <w:spacing w:before="0" w:after="120" w:line="360" w:lineRule="auto"/>
        <w:ind w:firstLine="360"/>
        <w:jc w:val="both"/>
      </w:pPr>
      <w:r>
        <w:rPr>
          <w:rFonts w:ascii="Times New Roman" w:hAnsi="Times New Roman" w:cs="Times New Roman"/>
          <w:sz w:val="24"/>
          <w:szCs w:val="24"/>
        </w:rPr>
        <w:t xml:space="preserve">I am thankful to my internal guide, [ INTERNAL GUIDE NAME ], and to the Department of Computer Applications, [ COLLEGE NAME ], for their continuous academic support, valuable suggestions and encouragement during the preparation of this report. I also express my gratitude to the Principal, [ PRINCIPAL NAME ], and to all the faculty members of the department for their cooperation and motivation.</w:t>
      </w:r>
    </w:p>
    <w:p>
      <w:pPr>
        <w:spacing w:before="0" w:after="120" w:line="360" w:lineRule="auto"/>
        <w:ind w:firstLine="360"/>
        <w:jc w:val="both"/>
      </w:pPr>
      <w:r>
        <w:rPr>
          <w:rFonts w:ascii="Times New Roman" w:hAnsi="Times New Roman" w:cs="Times New Roman"/>
          <w:sz w:val="24"/>
          <w:szCs w:val="24"/>
        </w:rPr>
        <w:t xml:space="preserve">Finally, I wish to express my profound gratitude to my parents and friends for their unconditional support, patience and encouragement, without which this internship and report would not have been possible.</w:t>
      </w:r>
    </w:p>
    <w:p>
      <w:pPr>
        <w:spacing w:before="0" w:after="0" w:line="240" w:lineRule="auto"/>
        <w:jc w:val="center"/>
      </w:pPr>
      <w:r>
        <w:rPr>
          <w:rFonts w:ascii="Times New Roman" w:hAnsi="Times New Roman" w:cs="Times New Roman"/>
          <w:sz w:val="24"/>
          <w:szCs w:val="24"/>
        </w:rPr>
        <w:t xml:space="preserve"/>
      </w:r>
    </w:p>
    <w:p>
      <w:pPr>
        <w:spacing w:before="0" w:after="0" w:line="240" w:lineRule="auto"/>
        <w:jc w:val="center"/>
      </w:pPr>
      <w:r>
        <w:rPr>
          <w:rFonts w:ascii="Times New Roman" w:hAnsi="Times New Roman" w:cs="Times New Roman"/>
          <w:sz w:val="24"/>
          <w:szCs w:val="24"/>
        </w:rPr>
        <w:t xml:space="preserve"/>
      </w:r>
    </w:p>
    <w:p>
      <w:pPr>
        <w:spacing w:before="0" w:after="20" w:line="240" w:lineRule="auto"/>
        <w:jc w:val="right"/>
      </w:pPr>
      <w:r>
        <w:rPr>
          <w:rFonts w:ascii="Times New Roman" w:hAnsi="Times New Roman" w:cs="Times New Roman"/>
          <w:b/>
          <w:sz w:val="24"/>
          <w:szCs w:val="24"/>
        </w:rPr>
        <w:t xml:space="preserve">[ STUDENT NAME ]</w:t>
      </w:r>
    </w:p>
    <w:p>
      <w:pPr>
        <w:spacing w:before="0" w:after="20" w:line="240" w:lineRule="auto"/>
        <w:jc w:val="right"/>
      </w:pPr>
      <w:r>
        <w:rPr>
          <w:rFonts w:ascii="Times New Roman" w:hAnsi="Times New Roman" w:cs="Times New Roman"/>
          <w:sz w:val="22"/>
          <w:szCs w:val="22"/>
        </w:rPr>
        <w:t xml:space="preserve">BCA Final Year   |   USN: [ USN / REGISTER NUMBER ]</w:t>
      </w:r>
    </w:p>
    <w:p>
      <w:r>
        <w:br w:type="page"/>
      </w:r>
    </w:p>
    <w:p>
      <w:pPr>
        <w:keepNext/>
        <w:spacing w:before="120" w:after="180" w:line="360" w:lineRule="auto"/>
        <w:jc w:val="left"/>
      </w:pPr>
      <w:r>
        <w:rPr>
          <w:rFonts w:ascii="Times New Roman" w:hAnsi="Times New Roman" w:cs="Times New Roman"/>
          <w:b/>
          <w:sz w:val="32"/>
          <w:szCs w:val="32"/>
        </w:rPr>
        <w:t xml:space="preserve">ABSTRACT</w:t>
      </w:r>
    </w:p>
    <w:p>
      <w:pPr>
        <w:spacing w:before="0" w:after="120" w:line="360" w:lineRule="auto"/>
        <w:jc w:val="both"/>
      </w:pPr>
      <w:r>
        <w:rPr>
          <w:rFonts w:ascii="Times New Roman" w:hAnsi="Times New Roman" w:cs="Times New Roman"/>
          <w:sz w:val="24"/>
          <w:szCs w:val="24"/>
        </w:rPr>
        <w:t xml:space="preserve">This report presents the work carried out during an industrial internship at the Flight Testing Centre of the Rotary Wing Research &amp; Design Centre (RWR&amp;DC), Hindustan Aeronautics Limited (HAL). The internship focused on the theme of data processing at the flight testing centre, an activity that lies at the heart of validating the airworthiness and performance of military and civil rotorcraft and fixed-wing aircraft developed by HAL.</w:t>
      </w:r>
    </w:p>
    <w:p>
      <w:pPr>
        <w:spacing w:before="0" w:after="120" w:line="360" w:lineRule="auto"/>
        <w:ind w:firstLine="360"/>
        <w:jc w:val="both"/>
      </w:pPr>
      <w:r>
        <w:rPr>
          <w:rFonts w:ascii="Times New Roman" w:hAnsi="Times New Roman" w:cs="Times New Roman"/>
          <w:sz w:val="24"/>
          <w:szCs w:val="24"/>
        </w:rPr>
        <w:t xml:space="preserve">Flight testing generates enormous volumes of telemetry and instrumentation data that must be acquired, cleaned, processed, analysed and visualised before any engineering conclusion can be drawn. During the internship, the principles of flight test instrumentation, telemetry, sensor data acquisition and the systematic processing of recorded parameters were studied in depth. This theoretical understanding was consolidated through the design and development of a software project titled the Advanced Live Aircraft Tracking and Flight Data Processing System.</w:t>
      </w:r>
    </w:p>
    <w:p>
      <w:pPr>
        <w:spacing w:before="0" w:after="120" w:line="360" w:lineRule="auto"/>
        <w:ind w:firstLine="360"/>
        <w:jc w:val="both"/>
      </w:pPr>
      <w:r>
        <w:rPr>
          <w:rFonts w:ascii="Times New Roman" w:hAnsi="Times New Roman" w:cs="Times New Roman"/>
          <w:sz w:val="24"/>
          <w:szCs w:val="24"/>
        </w:rPr>
        <w:t xml:space="preserve">The developed system is a browser-based application built using HTML5, CSS3 and JavaScript, employing the HTML Canvas API for real-time graphical visualisation. It simulates a live operational picture of multiple aircraft, processes their telemetry parameters such as altitude, ground speed and heading, raises threshold-based alerts, and presents the information through an operations dashboard, a radar scope, an analytics module and a mission-control view. The system demonstrates, on a reduced and safe scale, the core data-processing workflow practised at a flight testing centre.</w:t>
      </w:r>
    </w:p>
    <w:p>
      <w:pPr>
        <w:spacing w:before="0" w:after="120" w:line="360" w:lineRule="auto"/>
        <w:ind w:firstLine="360"/>
        <w:jc w:val="both"/>
      </w:pPr>
      <w:r>
        <w:rPr>
          <w:rFonts w:ascii="Times New Roman" w:hAnsi="Times New Roman" w:cs="Times New Roman"/>
          <w:sz w:val="24"/>
          <w:szCs w:val="24"/>
        </w:rPr>
        <w:t xml:space="preserve">The internship strengthened my understanding of the aerospace domain, the role of software engineers in flight testing, real-time data visualisation, and disciplined engineering documentation. The learning outcomes, challenges encountered, results obtained and the future scope of the work are discussed in detail in the chapters that follow.</w:t>
      </w:r>
    </w:p>
    <w:p>
      <w:pPr>
        <w:spacing w:before="0" w:after="0" w:line="240" w:lineRule="auto"/>
        <w:jc w:val="center"/>
      </w:pPr>
      <w:r>
        <w:rPr>
          <w:rFonts w:ascii="Times New Roman" w:hAnsi="Times New Roman" w:cs="Times New Roman"/>
          <w:sz w:val="24"/>
          <w:szCs w:val="24"/>
        </w:rPr>
        <w:t xml:space="preserve"/>
      </w:r>
    </w:p>
    <w:p>
      <w:pPr>
        <w:spacing w:before="0" w:after="120" w:line="360" w:lineRule="auto"/>
        <w:jc w:val="both"/>
      </w:pPr>
      <w:r>
        <w:rPr>
          <w:rFonts w:ascii="Times New Roman" w:hAnsi="Times New Roman" w:cs="Times New Roman"/>
          <w:sz w:val="24"/>
          <w:szCs w:val="24"/>
        </w:rPr>
        <w:t xml:space="preserve">Keywords: Flight Testing, Data Processing, Telemetry, Live Aircraft Tracking, HTML5 Canvas, Real-time Dashboard, HAL, RWR&amp;DC, Aerospace Software.</w:t>
      </w:r>
    </w:p>
    <w:p>
      <w:r>
        <w:br w:type="page"/>
      </w:r>
    </w:p>
    <w:p>
      <w:pPr>
        <w:keepNext/>
        <w:spacing w:before="120" w:after="180" w:line="360" w:lineRule="auto"/>
        <w:jc w:val="left"/>
      </w:pPr>
      <w:r>
        <w:rPr>
          <w:rFonts w:ascii="Times New Roman" w:hAnsi="Times New Roman" w:cs="Times New Roman"/>
          <w:b/>
          <w:sz w:val="32"/>
          <w:szCs w:val="32"/>
        </w:rPr>
        <w:t xml:space="preserve">TABLE OF CONTENTS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900"/>
        <w:gridCol w:w="7460"/>
        <w:gridCol w:w="1000"/>
      </w:tblGrid>
      <w:tr>
        <w:trPr>
          <w:tblHeader/>
        </w:trPr>
        <w:tc>
          <w:tcPr>
            <w:tcW w:w="9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Ch.</w:t>
            </w:r>
          </w:p>
        </w:tc>
        <w:tc>
          <w:tcPr>
            <w:tcW w:w="74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Title</w:t>
            </w:r>
          </w:p>
        </w:tc>
        <w:tc>
          <w:tcPr>
            <w:tcW w:w="10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Page</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Cover Page</w:t>
            </w:r>
          </w:p>
        </w:tc>
        <w:tc>
          <w:tcPr>
            <w:tcW w:w="1000" w:type="dxa"/>
            <w:vAlign w:val="center"/>
          </w:tcPr>
          <w:p>
            <w:pPr>
              <w:spacing w:before="20" w:after="20" w:line="240" w:lineRule="auto"/>
              <w:jc w:val="left"/>
            </w:pPr>
            <w:r>
              <w:rPr>
                <w:rFonts w:ascii="Times New Roman" w:hAnsi="Times New Roman" w:cs="Times New Roman"/>
                <w:sz w:val="22"/>
                <w:szCs w:val="22"/>
              </w:rPr>
              <w:t xml:space="preserve">i</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Certificate</w:t>
            </w:r>
          </w:p>
        </w:tc>
        <w:tc>
          <w:tcPr>
            <w:tcW w:w="1000" w:type="dxa"/>
            <w:vAlign w:val="center"/>
          </w:tcPr>
          <w:p>
            <w:pPr>
              <w:spacing w:before="20" w:after="20" w:line="240" w:lineRule="auto"/>
              <w:jc w:val="left"/>
            </w:pPr>
            <w:r>
              <w:rPr>
                <w:rFonts w:ascii="Times New Roman" w:hAnsi="Times New Roman" w:cs="Times New Roman"/>
                <w:sz w:val="22"/>
                <w:szCs w:val="22"/>
              </w:rPr>
              <w:t xml:space="preserve">ii</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Internship Completion Certificate</w:t>
            </w:r>
          </w:p>
        </w:tc>
        <w:tc>
          <w:tcPr>
            <w:tcW w:w="1000" w:type="dxa"/>
            <w:vAlign w:val="center"/>
          </w:tcPr>
          <w:p>
            <w:pPr>
              <w:spacing w:before="20" w:after="20" w:line="240" w:lineRule="auto"/>
              <w:jc w:val="left"/>
            </w:pPr>
            <w:r>
              <w:rPr>
                <w:rFonts w:ascii="Times New Roman" w:hAnsi="Times New Roman" w:cs="Times New Roman"/>
                <w:sz w:val="22"/>
                <w:szCs w:val="22"/>
              </w:rPr>
              <w:t xml:space="preserve">iii</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Acknowledgement</w:t>
            </w:r>
          </w:p>
        </w:tc>
        <w:tc>
          <w:tcPr>
            <w:tcW w:w="1000" w:type="dxa"/>
            <w:vAlign w:val="center"/>
          </w:tcPr>
          <w:p>
            <w:pPr>
              <w:spacing w:before="20" w:after="20" w:line="240" w:lineRule="auto"/>
              <w:jc w:val="left"/>
            </w:pPr>
            <w:r>
              <w:rPr>
                <w:rFonts w:ascii="Times New Roman" w:hAnsi="Times New Roman" w:cs="Times New Roman"/>
                <w:sz w:val="22"/>
                <w:szCs w:val="22"/>
              </w:rPr>
              <w:t xml:space="preserve">iv</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Abstract</w:t>
            </w:r>
          </w:p>
        </w:tc>
        <w:tc>
          <w:tcPr>
            <w:tcW w:w="1000" w:type="dxa"/>
            <w:vAlign w:val="center"/>
          </w:tcPr>
          <w:p>
            <w:pPr>
              <w:spacing w:before="20" w:after="20" w:line="240" w:lineRule="auto"/>
              <w:jc w:val="left"/>
            </w:pPr>
            <w:r>
              <w:rPr>
                <w:rFonts w:ascii="Times New Roman" w:hAnsi="Times New Roman" w:cs="Times New Roman"/>
                <w:sz w:val="22"/>
                <w:szCs w:val="22"/>
              </w:rPr>
              <w:t xml:space="preserve">v</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Table of Contents</w:t>
            </w:r>
          </w:p>
        </w:tc>
        <w:tc>
          <w:tcPr>
            <w:tcW w:w="1000" w:type="dxa"/>
            <w:vAlign w:val="center"/>
          </w:tcPr>
          <w:p>
            <w:pPr>
              <w:spacing w:before="20" w:after="20" w:line="240" w:lineRule="auto"/>
              <w:jc w:val="left"/>
            </w:pPr>
            <w:r>
              <w:rPr>
                <w:rFonts w:ascii="Times New Roman" w:hAnsi="Times New Roman" w:cs="Times New Roman"/>
                <w:sz w:val="22"/>
                <w:szCs w:val="22"/>
              </w:rPr>
              <w:t xml:space="preserve">vi</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w:t>
            </w:r>
          </w:p>
        </w:tc>
        <w:tc>
          <w:tcPr>
            <w:tcW w:w="7460" w:type="dxa"/>
            <w:vAlign w:val="center"/>
          </w:tcPr>
          <w:p>
            <w:pPr>
              <w:spacing w:before="20" w:after="20" w:line="240" w:lineRule="auto"/>
              <w:jc w:val="left"/>
            </w:pPr>
            <w:r>
              <w:rPr>
                <w:rFonts w:ascii="Times New Roman" w:hAnsi="Times New Roman" w:cs="Times New Roman"/>
                <w:sz w:val="22"/>
                <w:szCs w:val="22"/>
              </w:rPr>
              <w:t xml:space="preserve">Introduction</w:t>
            </w:r>
          </w:p>
        </w:tc>
        <w:tc>
          <w:tcPr>
            <w:tcW w:w="1000" w:type="dxa"/>
            <w:vAlign w:val="center"/>
          </w:tcPr>
          <w:p>
            <w:pPr>
              <w:spacing w:before="20" w:after="20" w:line="240" w:lineRule="auto"/>
              <w:jc w:val="left"/>
            </w:pPr>
            <w:r>
              <w:rPr>
                <w:rFonts w:ascii="Times New Roman" w:hAnsi="Times New Roman" w:cs="Times New Roman"/>
                <w:sz w:val="22"/>
                <w:szCs w:val="22"/>
              </w:rPr>
              <w:t xml:space="preserve">1</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2</w:t>
            </w:r>
          </w:p>
        </w:tc>
        <w:tc>
          <w:tcPr>
            <w:tcW w:w="7460" w:type="dxa"/>
            <w:vAlign w:val="center"/>
          </w:tcPr>
          <w:p>
            <w:pPr>
              <w:spacing w:before="20" w:after="20" w:line="240" w:lineRule="auto"/>
              <w:jc w:val="left"/>
            </w:pPr>
            <w:r>
              <w:rPr>
                <w:rFonts w:ascii="Times New Roman" w:hAnsi="Times New Roman" w:cs="Times New Roman"/>
                <w:sz w:val="22"/>
                <w:szCs w:val="22"/>
              </w:rPr>
              <w:t xml:space="preserve">About Hindustan Aeronautics Limited (HAL)</w:t>
            </w:r>
          </w:p>
        </w:tc>
        <w:tc>
          <w:tcPr>
            <w:tcW w:w="1000" w:type="dxa"/>
            <w:vAlign w:val="center"/>
          </w:tcPr>
          <w:p>
            <w:pPr>
              <w:spacing w:before="20" w:after="20" w:line="240" w:lineRule="auto"/>
              <w:jc w:val="left"/>
            </w:pPr>
            <w:r>
              <w:rPr>
                <w:rFonts w:ascii="Times New Roman" w:hAnsi="Times New Roman" w:cs="Times New Roman"/>
                <w:sz w:val="22"/>
                <w:szCs w:val="22"/>
              </w:rPr>
              <w:t xml:space="preserve">4</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3</w:t>
            </w:r>
          </w:p>
        </w:tc>
        <w:tc>
          <w:tcPr>
            <w:tcW w:w="7460" w:type="dxa"/>
            <w:vAlign w:val="center"/>
          </w:tcPr>
          <w:p>
            <w:pPr>
              <w:spacing w:before="20" w:after="20" w:line="240" w:lineRule="auto"/>
              <w:jc w:val="left"/>
            </w:pPr>
            <w:r>
              <w:rPr>
                <w:rFonts w:ascii="Times New Roman" w:hAnsi="Times New Roman" w:cs="Times New Roman"/>
                <w:sz w:val="22"/>
                <w:szCs w:val="22"/>
              </w:rPr>
              <w:t xml:space="preserve">Rotary Wing Research &amp; Design Centre (RWR&amp;DC)</w:t>
            </w:r>
          </w:p>
        </w:tc>
        <w:tc>
          <w:tcPr>
            <w:tcW w:w="1000" w:type="dxa"/>
            <w:vAlign w:val="center"/>
          </w:tcPr>
          <w:p>
            <w:pPr>
              <w:spacing w:before="20" w:after="20" w:line="240" w:lineRule="auto"/>
              <w:jc w:val="left"/>
            </w:pPr>
            <w:r>
              <w:rPr>
                <w:rFonts w:ascii="Times New Roman" w:hAnsi="Times New Roman" w:cs="Times New Roman"/>
                <w:sz w:val="22"/>
                <w:szCs w:val="22"/>
              </w:rPr>
              <w:t xml:space="preserve">8</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4</w:t>
            </w:r>
          </w:p>
        </w:tc>
        <w:tc>
          <w:tcPr>
            <w:tcW w:w="7460" w:type="dxa"/>
            <w:vAlign w:val="center"/>
          </w:tcPr>
          <w:p>
            <w:pPr>
              <w:spacing w:before="20" w:after="20" w:line="240" w:lineRule="auto"/>
              <w:jc w:val="left"/>
            </w:pPr>
            <w:r>
              <w:rPr>
                <w:rFonts w:ascii="Times New Roman" w:hAnsi="Times New Roman" w:cs="Times New Roman"/>
                <w:sz w:val="22"/>
                <w:szCs w:val="22"/>
              </w:rPr>
              <w:t xml:space="preserve">Flight Testing Centre</w:t>
            </w:r>
          </w:p>
        </w:tc>
        <w:tc>
          <w:tcPr>
            <w:tcW w:w="1000" w:type="dxa"/>
            <w:vAlign w:val="center"/>
          </w:tcPr>
          <w:p>
            <w:pPr>
              <w:spacing w:before="20" w:after="20" w:line="240" w:lineRule="auto"/>
              <w:jc w:val="left"/>
            </w:pPr>
            <w:r>
              <w:rPr>
                <w:rFonts w:ascii="Times New Roman" w:hAnsi="Times New Roman" w:cs="Times New Roman"/>
                <w:sz w:val="22"/>
                <w:szCs w:val="22"/>
              </w:rPr>
              <w:t xml:space="preserve">11</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5</w:t>
            </w:r>
          </w:p>
        </w:tc>
        <w:tc>
          <w:tcPr>
            <w:tcW w:w="7460" w:type="dxa"/>
            <w:vAlign w:val="center"/>
          </w:tcPr>
          <w:p>
            <w:pPr>
              <w:spacing w:before="20" w:after="20" w:line="240" w:lineRule="auto"/>
              <w:jc w:val="left"/>
            </w:pPr>
            <w:r>
              <w:rPr>
                <w:rFonts w:ascii="Times New Roman" w:hAnsi="Times New Roman" w:cs="Times New Roman"/>
                <w:sz w:val="22"/>
                <w:szCs w:val="22"/>
              </w:rPr>
              <w:t xml:space="preserve">Internship Activities</w:t>
            </w:r>
          </w:p>
        </w:tc>
        <w:tc>
          <w:tcPr>
            <w:tcW w:w="1000" w:type="dxa"/>
            <w:vAlign w:val="center"/>
          </w:tcPr>
          <w:p>
            <w:pPr>
              <w:spacing w:before="20" w:after="20" w:line="240" w:lineRule="auto"/>
              <w:jc w:val="left"/>
            </w:pPr>
            <w:r>
              <w:rPr>
                <w:rFonts w:ascii="Times New Roman" w:hAnsi="Times New Roman" w:cs="Times New Roman"/>
                <w:sz w:val="22"/>
                <w:szCs w:val="22"/>
              </w:rPr>
              <w:t xml:space="preserve">15</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6</w:t>
            </w:r>
          </w:p>
        </w:tc>
        <w:tc>
          <w:tcPr>
            <w:tcW w:w="7460" w:type="dxa"/>
            <w:vAlign w:val="center"/>
          </w:tcPr>
          <w:p>
            <w:pPr>
              <w:spacing w:before="20" w:after="20" w:line="240" w:lineRule="auto"/>
              <w:jc w:val="left"/>
            </w:pPr>
            <w:r>
              <w:rPr>
                <w:rFonts w:ascii="Times New Roman" w:hAnsi="Times New Roman" w:cs="Times New Roman"/>
                <w:sz w:val="22"/>
                <w:szCs w:val="22"/>
              </w:rPr>
              <w:t xml:space="preserve">System Requirements</w:t>
            </w:r>
          </w:p>
        </w:tc>
        <w:tc>
          <w:tcPr>
            <w:tcW w:w="1000" w:type="dxa"/>
            <w:vAlign w:val="center"/>
          </w:tcPr>
          <w:p>
            <w:pPr>
              <w:spacing w:before="20" w:after="20" w:line="240" w:lineRule="auto"/>
              <w:jc w:val="left"/>
            </w:pPr>
            <w:r>
              <w:rPr>
                <w:rFonts w:ascii="Times New Roman" w:hAnsi="Times New Roman" w:cs="Times New Roman"/>
                <w:sz w:val="22"/>
                <w:szCs w:val="22"/>
              </w:rPr>
              <w:t xml:space="preserve">18</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7</w:t>
            </w:r>
          </w:p>
        </w:tc>
        <w:tc>
          <w:tcPr>
            <w:tcW w:w="7460" w:type="dxa"/>
            <w:vAlign w:val="center"/>
          </w:tcPr>
          <w:p>
            <w:pPr>
              <w:spacing w:before="20" w:after="20" w:line="240" w:lineRule="auto"/>
              <w:jc w:val="left"/>
            </w:pPr>
            <w:r>
              <w:rPr>
                <w:rFonts w:ascii="Times New Roman" w:hAnsi="Times New Roman" w:cs="Times New Roman"/>
                <w:sz w:val="22"/>
                <w:szCs w:val="22"/>
              </w:rPr>
              <w:t xml:space="preserve">Technologies Used</w:t>
            </w:r>
          </w:p>
        </w:tc>
        <w:tc>
          <w:tcPr>
            <w:tcW w:w="1000" w:type="dxa"/>
            <w:vAlign w:val="center"/>
          </w:tcPr>
          <w:p>
            <w:pPr>
              <w:spacing w:before="20" w:after="20" w:line="240" w:lineRule="auto"/>
              <w:jc w:val="left"/>
            </w:pPr>
            <w:r>
              <w:rPr>
                <w:rFonts w:ascii="Times New Roman" w:hAnsi="Times New Roman" w:cs="Times New Roman"/>
                <w:sz w:val="22"/>
                <w:szCs w:val="22"/>
              </w:rPr>
              <w:t xml:space="preserve">20</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8</w:t>
            </w:r>
          </w:p>
        </w:tc>
        <w:tc>
          <w:tcPr>
            <w:tcW w:w="7460" w:type="dxa"/>
            <w:vAlign w:val="center"/>
          </w:tcPr>
          <w:p>
            <w:pPr>
              <w:spacing w:before="20" w:after="20" w:line="240" w:lineRule="auto"/>
              <w:jc w:val="left"/>
            </w:pPr>
            <w:r>
              <w:rPr>
                <w:rFonts w:ascii="Times New Roman" w:hAnsi="Times New Roman" w:cs="Times New Roman"/>
                <w:sz w:val="22"/>
                <w:szCs w:val="22"/>
              </w:rPr>
              <w:t xml:space="preserve">Project Overview</w:t>
            </w:r>
          </w:p>
        </w:tc>
        <w:tc>
          <w:tcPr>
            <w:tcW w:w="1000" w:type="dxa"/>
            <w:vAlign w:val="center"/>
          </w:tcPr>
          <w:p>
            <w:pPr>
              <w:spacing w:before="20" w:after="20" w:line="240" w:lineRule="auto"/>
              <w:jc w:val="left"/>
            </w:pPr>
            <w:r>
              <w:rPr>
                <w:rFonts w:ascii="Times New Roman" w:hAnsi="Times New Roman" w:cs="Times New Roman"/>
                <w:sz w:val="22"/>
                <w:szCs w:val="22"/>
              </w:rPr>
              <w:t xml:space="preserve">24</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9</w:t>
            </w:r>
          </w:p>
        </w:tc>
        <w:tc>
          <w:tcPr>
            <w:tcW w:w="7460" w:type="dxa"/>
            <w:vAlign w:val="center"/>
          </w:tcPr>
          <w:p>
            <w:pPr>
              <w:spacing w:before="20" w:after="20" w:line="240" w:lineRule="auto"/>
              <w:jc w:val="left"/>
            </w:pPr>
            <w:r>
              <w:rPr>
                <w:rFonts w:ascii="Times New Roman" w:hAnsi="Times New Roman" w:cs="Times New Roman"/>
                <w:sz w:val="22"/>
                <w:szCs w:val="22"/>
              </w:rPr>
              <w:t xml:space="preserve">System Architecture and Design Diagrams</w:t>
            </w:r>
          </w:p>
        </w:tc>
        <w:tc>
          <w:tcPr>
            <w:tcW w:w="1000" w:type="dxa"/>
            <w:vAlign w:val="center"/>
          </w:tcPr>
          <w:p>
            <w:pPr>
              <w:spacing w:before="20" w:after="20" w:line="240" w:lineRule="auto"/>
              <w:jc w:val="left"/>
            </w:pPr>
            <w:r>
              <w:rPr>
                <w:rFonts w:ascii="Times New Roman" w:hAnsi="Times New Roman" w:cs="Times New Roman"/>
                <w:sz w:val="22"/>
                <w:szCs w:val="22"/>
              </w:rPr>
              <w:t xml:space="preserve">27</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10</w:t>
            </w:r>
          </w:p>
        </w:tc>
        <w:tc>
          <w:tcPr>
            <w:tcW w:w="7460" w:type="dxa"/>
            <w:vAlign w:val="center"/>
          </w:tcPr>
          <w:p>
            <w:pPr>
              <w:spacing w:before="20" w:after="20" w:line="240" w:lineRule="auto"/>
              <w:jc w:val="left"/>
            </w:pPr>
            <w:r>
              <w:rPr>
                <w:rFonts w:ascii="Times New Roman" w:hAnsi="Times New Roman" w:cs="Times New Roman"/>
                <w:sz w:val="22"/>
                <w:szCs w:val="22"/>
              </w:rPr>
              <w:t xml:space="preserve">System Modules</w:t>
            </w:r>
          </w:p>
        </w:tc>
        <w:tc>
          <w:tcPr>
            <w:tcW w:w="1000" w:type="dxa"/>
            <w:vAlign w:val="center"/>
          </w:tcPr>
          <w:p>
            <w:pPr>
              <w:spacing w:before="20" w:after="20" w:line="240" w:lineRule="auto"/>
              <w:jc w:val="left"/>
            </w:pPr>
            <w:r>
              <w:rPr>
                <w:rFonts w:ascii="Times New Roman" w:hAnsi="Times New Roman" w:cs="Times New Roman"/>
                <w:sz w:val="22"/>
                <w:szCs w:val="22"/>
              </w:rPr>
              <w:t xml:space="preserve">31</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11</w:t>
            </w:r>
          </w:p>
        </w:tc>
        <w:tc>
          <w:tcPr>
            <w:tcW w:w="7460" w:type="dxa"/>
            <w:vAlign w:val="center"/>
          </w:tcPr>
          <w:p>
            <w:pPr>
              <w:spacing w:before="20" w:after="20" w:line="240" w:lineRule="auto"/>
              <w:jc w:val="left"/>
            </w:pPr>
            <w:r>
              <w:rPr>
                <w:rFonts w:ascii="Times New Roman" w:hAnsi="Times New Roman" w:cs="Times New Roman"/>
                <w:sz w:val="22"/>
                <w:szCs w:val="22"/>
              </w:rPr>
              <w:t xml:space="preserve">Database Design</w:t>
            </w:r>
          </w:p>
        </w:tc>
        <w:tc>
          <w:tcPr>
            <w:tcW w:w="1000" w:type="dxa"/>
            <w:vAlign w:val="center"/>
          </w:tcPr>
          <w:p>
            <w:pPr>
              <w:spacing w:before="20" w:after="20" w:line="240" w:lineRule="auto"/>
              <w:jc w:val="left"/>
            </w:pPr>
            <w:r>
              <w:rPr>
                <w:rFonts w:ascii="Times New Roman" w:hAnsi="Times New Roman" w:cs="Times New Roman"/>
                <w:sz w:val="22"/>
                <w:szCs w:val="22"/>
              </w:rPr>
              <w:t xml:space="preserve">35</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12</w:t>
            </w:r>
          </w:p>
        </w:tc>
        <w:tc>
          <w:tcPr>
            <w:tcW w:w="7460" w:type="dxa"/>
            <w:vAlign w:val="center"/>
          </w:tcPr>
          <w:p>
            <w:pPr>
              <w:spacing w:before="20" w:after="20" w:line="240" w:lineRule="auto"/>
              <w:jc w:val="left"/>
            </w:pPr>
            <w:r>
              <w:rPr>
                <w:rFonts w:ascii="Times New Roman" w:hAnsi="Times New Roman" w:cs="Times New Roman"/>
                <w:sz w:val="22"/>
                <w:szCs w:val="22"/>
              </w:rPr>
              <w:t xml:space="preserve">Project Screenshots</w:t>
            </w:r>
          </w:p>
        </w:tc>
        <w:tc>
          <w:tcPr>
            <w:tcW w:w="1000" w:type="dxa"/>
            <w:vAlign w:val="center"/>
          </w:tcPr>
          <w:p>
            <w:pPr>
              <w:spacing w:before="20" w:after="20" w:line="240" w:lineRule="auto"/>
              <w:jc w:val="left"/>
            </w:pPr>
            <w:r>
              <w:rPr>
                <w:rFonts w:ascii="Times New Roman" w:hAnsi="Times New Roman" w:cs="Times New Roman"/>
                <w:sz w:val="22"/>
                <w:szCs w:val="22"/>
              </w:rPr>
              <w:t xml:space="preserve">37</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13</w:t>
            </w:r>
          </w:p>
        </w:tc>
        <w:tc>
          <w:tcPr>
            <w:tcW w:w="7460" w:type="dxa"/>
            <w:vAlign w:val="center"/>
          </w:tcPr>
          <w:p>
            <w:pPr>
              <w:spacing w:before="20" w:after="20" w:line="240" w:lineRule="auto"/>
              <w:jc w:val="left"/>
            </w:pPr>
            <w:r>
              <w:rPr>
                <w:rFonts w:ascii="Times New Roman" w:hAnsi="Times New Roman" w:cs="Times New Roman"/>
                <w:sz w:val="22"/>
                <w:szCs w:val="22"/>
              </w:rPr>
              <w:t xml:space="preserve">Source Code Explanation</w:t>
            </w:r>
          </w:p>
        </w:tc>
        <w:tc>
          <w:tcPr>
            <w:tcW w:w="1000" w:type="dxa"/>
            <w:vAlign w:val="center"/>
          </w:tcPr>
          <w:p>
            <w:pPr>
              <w:spacing w:before="20" w:after="20" w:line="240" w:lineRule="auto"/>
              <w:jc w:val="left"/>
            </w:pPr>
            <w:r>
              <w:rPr>
                <w:rFonts w:ascii="Times New Roman" w:hAnsi="Times New Roman" w:cs="Times New Roman"/>
                <w:sz w:val="22"/>
                <w:szCs w:val="22"/>
              </w:rPr>
              <w:t xml:space="preserve">42</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14</w:t>
            </w:r>
          </w:p>
        </w:tc>
        <w:tc>
          <w:tcPr>
            <w:tcW w:w="7460" w:type="dxa"/>
            <w:vAlign w:val="center"/>
          </w:tcPr>
          <w:p>
            <w:pPr>
              <w:spacing w:before="20" w:after="20" w:line="240" w:lineRule="auto"/>
              <w:jc w:val="left"/>
            </w:pPr>
            <w:r>
              <w:rPr>
                <w:rFonts w:ascii="Times New Roman" w:hAnsi="Times New Roman" w:cs="Times New Roman"/>
                <w:sz w:val="22"/>
                <w:szCs w:val="22"/>
              </w:rPr>
              <w:t xml:space="preserve">Testing</w:t>
            </w:r>
          </w:p>
        </w:tc>
        <w:tc>
          <w:tcPr>
            <w:tcW w:w="1000" w:type="dxa"/>
            <w:vAlign w:val="center"/>
          </w:tcPr>
          <w:p>
            <w:pPr>
              <w:spacing w:before="20" w:after="20" w:line="240" w:lineRule="auto"/>
              <w:jc w:val="left"/>
            </w:pPr>
            <w:r>
              <w:rPr>
                <w:rFonts w:ascii="Times New Roman" w:hAnsi="Times New Roman" w:cs="Times New Roman"/>
                <w:sz w:val="22"/>
                <w:szCs w:val="22"/>
              </w:rPr>
              <w:t xml:space="preserve">47</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15</w:t>
            </w:r>
          </w:p>
        </w:tc>
        <w:tc>
          <w:tcPr>
            <w:tcW w:w="7460" w:type="dxa"/>
            <w:vAlign w:val="center"/>
          </w:tcPr>
          <w:p>
            <w:pPr>
              <w:spacing w:before="20" w:after="20" w:line="240" w:lineRule="auto"/>
              <w:jc w:val="left"/>
            </w:pPr>
            <w:r>
              <w:rPr>
                <w:rFonts w:ascii="Times New Roman" w:hAnsi="Times New Roman" w:cs="Times New Roman"/>
                <w:sz w:val="22"/>
                <w:szCs w:val="22"/>
              </w:rPr>
              <w:t xml:space="preserve">Advantages</w:t>
            </w:r>
          </w:p>
        </w:tc>
        <w:tc>
          <w:tcPr>
            <w:tcW w:w="1000" w:type="dxa"/>
            <w:vAlign w:val="center"/>
          </w:tcPr>
          <w:p>
            <w:pPr>
              <w:spacing w:before="20" w:after="20" w:line="240" w:lineRule="auto"/>
              <w:jc w:val="left"/>
            </w:pPr>
            <w:r>
              <w:rPr>
                <w:rFonts w:ascii="Times New Roman" w:hAnsi="Times New Roman" w:cs="Times New Roman"/>
                <w:sz w:val="22"/>
                <w:szCs w:val="22"/>
              </w:rPr>
              <w:t xml:space="preserve">49</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16</w:t>
            </w:r>
          </w:p>
        </w:tc>
        <w:tc>
          <w:tcPr>
            <w:tcW w:w="7460" w:type="dxa"/>
            <w:vAlign w:val="center"/>
          </w:tcPr>
          <w:p>
            <w:pPr>
              <w:spacing w:before="20" w:after="20" w:line="240" w:lineRule="auto"/>
              <w:jc w:val="left"/>
            </w:pPr>
            <w:r>
              <w:rPr>
                <w:rFonts w:ascii="Times New Roman" w:hAnsi="Times New Roman" w:cs="Times New Roman"/>
                <w:sz w:val="22"/>
                <w:szCs w:val="22"/>
              </w:rPr>
              <w:t xml:space="preserve">Learning Outcomes</w:t>
            </w:r>
          </w:p>
        </w:tc>
        <w:tc>
          <w:tcPr>
            <w:tcW w:w="1000" w:type="dxa"/>
            <w:vAlign w:val="center"/>
          </w:tcPr>
          <w:p>
            <w:pPr>
              <w:spacing w:before="20" w:after="20" w:line="240" w:lineRule="auto"/>
              <w:jc w:val="left"/>
            </w:pPr>
            <w:r>
              <w:rPr>
                <w:rFonts w:ascii="Times New Roman" w:hAnsi="Times New Roman" w:cs="Times New Roman"/>
                <w:sz w:val="22"/>
                <w:szCs w:val="22"/>
              </w:rPr>
              <w:t xml:space="preserve">51</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17</w:t>
            </w:r>
          </w:p>
        </w:tc>
        <w:tc>
          <w:tcPr>
            <w:tcW w:w="7460" w:type="dxa"/>
            <w:vAlign w:val="center"/>
          </w:tcPr>
          <w:p>
            <w:pPr>
              <w:spacing w:before="20" w:after="20" w:line="240" w:lineRule="auto"/>
              <w:jc w:val="left"/>
            </w:pPr>
            <w:r>
              <w:rPr>
                <w:rFonts w:ascii="Times New Roman" w:hAnsi="Times New Roman" w:cs="Times New Roman"/>
                <w:sz w:val="22"/>
                <w:szCs w:val="22"/>
              </w:rPr>
              <w:t xml:space="preserve">Challenges</w:t>
            </w:r>
          </w:p>
        </w:tc>
        <w:tc>
          <w:tcPr>
            <w:tcW w:w="1000" w:type="dxa"/>
            <w:vAlign w:val="center"/>
          </w:tcPr>
          <w:p>
            <w:pPr>
              <w:spacing w:before="20" w:after="20" w:line="240" w:lineRule="auto"/>
              <w:jc w:val="left"/>
            </w:pPr>
            <w:r>
              <w:rPr>
                <w:rFonts w:ascii="Times New Roman" w:hAnsi="Times New Roman" w:cs="Times New Roman"/>
                <w:sz w:val="22"/>
                <w:szCs w:val="22"/>
              </w:rPr>
              <w:t xml:space="preserve">53</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18</w:t>
            </w:r>
          </w:p>
        </w:tc>
        <w:tc>
          <w:tcPr>
            <w:tcW w:w="7460" w:type="dxa"/>
            <w:vAlign w:val="center"/>
          </w:tcPr>
          <w:p>
            <w:pPr>
              <w:spacing w:before="20" w:after="20" w:line="240" w:lineRule="auto"/>
              <w:jc w:val="left"/>
            </w:pPr>
            <w:r>
              <w:rPr>
                <w:rFonts w:ascii="Times New Roman" w:hAnsi="Times New Roman" w:cs="Times New Roman"/>
                <w:sz w:val="22"/>
                <w:szCs w:val="22"/>
              </w:rPr>
              <w:t xml:space="preserve">Future Scope</w:t>
            </w:r>
          </w:p>
        </w:tc>
        <w:tc>
          <w:tcPr>
            <w:tcW w:w="1000" w:type="dxa"/>
            <w:vAlign w:val="center"/>
          </w:tcPr>
          <w:p>
            <w:pPr>
              <w:spacing w:before="20" w:after="20" w:line="240" w:lineRule="auto"/>
              <w:jc w:val="left"/>
            </w:pPr>
            <w:r>
              <w:rPr>
                <w:rFonts w:ascii="Times New Roman" w:hAnsi="Times New Roman" w:cs="Times New Roman"/>
                <w:sz w:val="22"/>
                <w:szCs w:val="22"/>
              </w:rPr>
              <w:t xml:space="preserve">55</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19</w:t>
            </w:r>
          </w:p>
        </w:tc>
        <w:tc>
          <w:tcPr>
            <w:tcW w:w="7460" w:type="dxa"/>
            <w:vAlign w:val="center"/>
          </w:tcPr>
          <w:p>
            <w:pPr>
              <w:spacing w:before="20" w:after="20" w:line="240" w:lineRule="auto"/>
              <w:jc w:val="left"/>
            </w:pPr>
            <w:r>
              <w:rPr>
                <w:rFonts w:ascii="Times New Roman" w:hAnsi="Times New Roman" w:cs="Times New Roman"/>
                <w:sz w:val="22"/>
                <w:szCs w:val="22"/>
              </w:rPr>
              <w:t xml:space="preserve">Conclusion</w:t>
            </w:r>
          </w:p>
        </w:tc>
        <w:tc>
          <w:tcPr>
            <w:tcW w:w="1000" w:type="dxa"/>
            <w:vAlign w:val="center"/>
          </w:tcPr>
          <w:p>
            <w:pPr>
              <w:spacing w:before="20" w:after="20" w:line="240" w:lineRule="auto"/>
              <w:jc w:val="left"/>
            </w:pPr>
            <w:r>
              <w:rPr>
                <w:rFonts w:ascii="Times New Roman" w:hAnsi="Times New Roman" w:cs="Times New Roman"/>
                <w:sz w:val="22"/>
                <w:szCs w:val="22"/>
              </w:rPr>
              <w:t xml:space="preserve">57</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20</w:t>
            </w:r>
          </w:p>
        </w:tc>
        <w:tc>
          <w:tcPr>
            <w:tcW w:w="7460" w:type="dxa"/>
            <w:vAlign w:val="center"/>
          </w:tcPr>
          <w:p>
            <w:pPr>
              <w:spacing w:before="20" w:after="20" w:line="240" w:lineRule="auto"/>
              <w:jc w:val="left"/>
            </w:pPr>
            <w:r>
              <w:rPr>
                <w:rFonts w:ascii="Times New Roman" w:hAnsi="Times New Roman" w:cs="Times New Roman"/>
                <w:sz w:val="22"/>
                <w:szCs w:val="22"/>
              </w:rPr>
              <w:t xml:space="preserve">Bibliography</w:t>
            </w:r>
          </w:p>
        </w:tc>
        <w:tc>
          <w:tcPr>
            <w:tcW w:w="1000" w:type="dxa"/>
            <w:vAlign w:val="center"/>
          </w:tcPr>
          <w:p>
            <w:pPr>
              <w:spacing w:before="20" w:after="20" w:line="240" w:lineRule="auto"/>
              <w:jc w:val="left"/>
            </w:pPr>
            <w:r>
              <w:rPr>
                <w:rFonts w:ascii="Times New Roman" w:hAnsi="Times New Roman" w:cs="Times New Roman"/>
                <w:sz w:val="22"/>
                <w:szCs w:val="22"/>
              </w:rPr>
              <w:t xml:space="preserve">59</w:t>
            </w:r>
          </w:p>
        </w:tc>
      </w:tr>
      <w:tr>
        <w:tc>
          <w:tcPr>
            <w:tcW w:w="900" w:type="dxa"/>
            <w:vAlign w:val="center"/>
          </w:tcPr>
          <w:p>
            <w:pPr>
              <w:spacing w:before="20" w:after="20" w:line="240" w:lineRule="auto"/>
              <w:jc w:val="left"/>
            </w:pPr>
            <w:r>
              <w:rPr>
                <w:rFonts w:ascii="Times New Roman" w:hAnsi="Times New Roman" w:cs="Times New Roman"/>
                <w:sz w:val="22"/>
                <w:szCs w:val="22"/>
              </w:rPr>
              <w:t xml:space="preserve"/>
            </w:r>
          </w:p>
        </w:tc>
        <w:tc>
          <w:tcPr>
            <w:tcW w:w="7460" w:type="dxa"/>
            <w:vAlign w:val="center"/>
          </w:tcPr>
          <w:p>
            <w:pPr>
              <w:spacing w:before="20" w:after="20" w:line="240" w:lineRule="auto"/>
              <w:jc w:val="left"/>
            </w:pPr>
            <w:r>
              <w:rPr>
                <w:rFonts w:ascii="Times New Roman" w:hAnsi="Times New Roman" w:cs="Times New Roman"/>
                <w:sz w:val="22"/>
                <w:szCs w:val="22"/>
              </w:rPr>
              <w:t xml:space="preserve">Appendix</w:t>
            </w:r>
          </w:p>
        </w:tc>
        <w:tc>
          <w:tcPr>
            <w:tcW w:w="1000" w:type="dxa"/>
            <w:vAlign w:val="center"/>
          </w:tcPr>
          <w:p>
            <w:pPr>
              <w:spacing w:before="20" w:after="20" w:line="240" w:lineRule="auto"/>
              <w:jc w:val="left"/>
            </w:pPr>
            <w:r>
              <w:rPr>
                <w:rFonts w:ascii="Times New Roman" w:hAnsi="Times New Roman" w:cs="Times New Roman"/>
                <w:sz w:val="22"/>
                <w:szCs w:val="22"/>
              </w:rPr>
              <w:t xml:space="preserve">60</w:t>
            </w:r>
          </w:p>
        </w:tc>
      </w:tr>
    </w:tbl>
    <w:p>
      <w:pPr>
        <w:spacing w:before="0" w:after="60" w:line="120" w:lineRule="auto"/>
        <w:jc w:val="both"/>
      </w:pPr>
      <w:r>
        <w:rPr>
          <w:rFonts w:ascii="Times New Roman" w:hAnsi="Times New Roman" w:cs="Times New Roman"/>
          <w:sz w:val="12"/>
          <w:szCs w:val="12"/>
        </w:rPr>
        <w:t xml:space="preserve"/>
      </w:r>
    </w:p>
    <w:p>
      <w:pPr>
        <w:spacing w:before="0" w:after="0" w:line="240" w:lineRule="auto"/>
        <w:jc w:val="center"/>
      </w:pPr>
      <w:r>
        <w:rPr>
          <w:rFonts w:ascii="Times New Roman" w:hAnsi="Times New Roman" w:cs="Times New Roman"/>
          <w:sz w:val="24"/>
          <w:szCs w:val="24"/>
        </w:rPr>
        <w:t xml:space="preserve"/>
      </w:r>
    </w:p>
    <w:p>
      <w:pPr>
        <w:spacing w:before="0" w:after="120" w:line="360" w:lineRule="auto"/>
        <w:jc w:val="both"/>
      </w:pPr>
      <w:r>
        <w:rPr>
          <w:rFonts w:ascii="Times New Roman" w:hAnsi="Times New Roman" w:cs="Times New Roman"/>
          <w:sz w:val="24"/>
          <w:szCs w:val="24"/>
        </w:rPr>
        <w:t xml:space="preserve">A complete list of figures and tables, with their captions, appears alongside the respective illustrations throughout this report.</w:t>
      </w:r>
    </w:p>
    <w:p>
      <w:r>
        <w:br w:type="page"/>
      </w:r>
    </w:p>
    <w:p>
      <w:pPr>
        <w:keepNext/>
        <w:spacing w:before="120" w:after="180" w:line="360" w:lineRule="auto"/>
        <w:jc w:val="left"/>
      </w:pPr>
      <w:r>
        <w:rPr>
          <w:rFonts w:ascii="Times New Roman" w:hAnsi="Times New Roman" w:cs="Times New Roman"/>
          <w:b/>
          <w:sz w:val="32"/>
          <w:szCs w:val="32"/>
        </w:rPr>
        <w:t xml:space="preserve">CHAPTER 1   INTRODUCTION</w:t>
      </w:r>
    </w:p>
    <w:p>
      <w:pPr>
        <w:keepNext/>
        <w:spacing w:before="160" w:after="120" w:line="360" w:lineRule="auto"/>
        <w:jc w:val="left"/>
      </w:pPr>
      <w:r>
        <w:rPr>
          <w:rFonts w:ascii="Times New Roman" w:hAnsi="Times New Roman" w:cs="Times New Roman"/>
          <w:b/>
          <w:sz w:val="28"/>
          <w:szCs w:val="28"/>
        </w:rPr>
        <w:t xml:space="preserve">1.1  Introduction to Industrial Internship</w:t>
      </w:r>
    </w:p>
    <w:p>
      <w:pPr>
        <w:spacing w:before="0" w:after="120" w:line="360" w:lineRule="auto"/>
        <w:ind w:firstLine="360"/>
        <w:jc w:val="both"/>
      </w:pPr>
      <w:r>
        <w:rPr>
          <w:rFonts w:ascii="Times New Roman" w:hAnsi="Times New Roman" w:cs="Times New Roman"/>
          <w:sz w:val="24"/>
          <w:szCs w:val="24"/>
        </w:rPr>
        <w:t xml:space="preserve">An industrial internship is a structured period of supervised professional experience that bridges the gap between academic learning and the practical demands of industry. For a student of Bachelor of Computer Applications, an internship is the first formal opportunity to observe how the concepts learned in the classroom are applied to solve real engineering problems in a disciplined organisational environment. The internship described in this report was carried out at Hindustan Aeronautics Limited, a premier aerospace and defence undertaking of the Government of India, within its Rotary Wing Research &amp; Design Centre.</w:t>
      </w:r>
    </w:p>
    <w:p>
      <w:pPr>
        <w:spacing w:before="0" w:after="120" w:line="360" w:lineRule="auto"/>
        <w:ind w:firstLine="360"/>
        <w:jc w:val="both"/>
      </w:pPr>
      <w:r>
        <w:rPr>
          <w:rFonts w:ascii="Times New Roman" w:hAnsi="Times New Roman" w:cs="Times New Roman"/>
          <w:sz w:val="24"/>
          <w:szCs w:val="24"/>
        </w:rPr>
        <w:t xml:space="preserve">Unlike an academic project, an internship places the student inside a working organisation where deadlines, safety, documentation standards and inter-departmental coordination are part of everyday life. The student is expected to observe, to learn the working culture, to contribute meaningfully within the limits of the role assigned, and to reflect on the experience in a manner that strengthens both technical competence and professional attitude. This report is the outcome of that reflective process.</w:t>
      </w:r>
    </w:p>
    <w:p>
      <w:pPr>
        <w:keepNext/>
        <w:spacing w:before="160" w:after="120" w:line="360" w:lineRule="auto"/>
        <w:jc w:val="left"/>
      </w:pPr>
      <w:r>
        <w:rPr>
          <w:rFonts w:ascii="Times New Roman" w:hAnsi="Times New Roman" w:cs="Times New Roman"/>
          <w:b/>
          <w:sz w:val="28"/>
          <w:szCs w:val="28"/>
        </w:rPr>
        <w:t xml:space="preserve">1.2  Importance of Internship</w:t>
      </w:r>
    </w:p>
    <w:p>
      <w:pPr>
        <w:spacing w:before="0" w:after="120" w:line="360" w:lineRule="auto"/>
        <w:ind w:firstLine="360"/>
        <w:jc w:val="both"/>
      </w:pPr>
      <w:r>
        <w:rPr>
          <w:rFonts w:ascii="Times New Roman" w:hAnsi="Times New Roman" w:cs="Times New Roman"/>
          <w:sz w:val="24"/>
          <w:szCs w:val="24"/>
        </w:rPr>
        <w:t xml:space="preserve">The importance of an internship cannot be overstated in a technology-driven career. It exposes the student to the latest tools, processes and standards practised in industry, many of which evolve faster than the academic curriculum. It develops soft skills such as communication, teamwork, time management and professional ethics that are difficult to cultivate within the four walls of a classroom. It also helps the student make informed decisions about career specialisation by experiencing a real domain first hand.</w:t>
      </w:r>
    </w:p>
    <w:p>
      <w:pPr>
        <w:spacing w:before="0" w:after="120" w:line="360" w:lineRule="auto"/>
        <w:ind w:firstLine="360"/>
        <w:jc w:val="both"/>
      </w:pPr>
      <w:r>
        <w:rPr>
          <w:rFonts w:ascii="Times New Roman" w:hAnsi="Times New Roman" w:cs="Times New Roman"/>
          <w:sz w:val="24"/>
          <w:szCs w:val="24"/>
        </w:rPr>
        <w:t xml:space="preserve">For an organisation such as HAL, hosting interns is also a means of nurturing future talent and of introducing young engineers to the rigour and responsibility that aerospace work demands. The internship therefore benefits both the student and the host organisation, and it is increasingly recognised by universities as an essential component of professional education.</w:t>
      </w:r>
    </w:p>
    <w:p>
      <w:pPr>
        <w:keepNext/>
        <w:spacing w:before="160" w:after="120" w:line="360" w:lineRule="auto"/>
        <w:jc w:val="left"/>
      </w:pPr>
      <w:r>
        <w:rPr>
          <w:rFonts w:ascii="Times New Roman" w:hAnsi="Times New Roman" w:cs="Times New Roman"/>
          <w:b/>
          <w:sz w:val="28"/>
          <w:szCs w:val="28"/>
        </w:rPr>
        <w:t xml:space="preserve">1.3  Objectives of the Internship</w:t>
      </w:r>
    </w:p>
    <w:p>
      <w:pPr>
        <w:spacing w:before="0" w:after="120" w:line="360" w:lineRule="auto"/>
        <w:jc w:val="both"/>
      </w:pPr>
      <w:r>
        <w:rPr>
          <w:rFonts w:ascii="Times New Roman" w:hAnsi="Times New Roman" w:cs="Times New Roman"/>
          <w:sz w:val="24"/>
          <w:szCs w:val="24"/>
        </w:rPr>
        <w:t xml:space="preserve">The internship was undertaken with a clear set of objectives, which guided the activities performed throughout its duration:</w:t>
      </w:r>
    </w:p>
    <w:p>
      <w:pPr>
        <w:spacing w:before="0" w:after="60" w:line="360" w:lineRule="auto"/>
        <w:ind w:left="540" w:hanging="270"/>
        <w:jc w:val="both"/>
      </w:pPr>
      <w:r>
        <w:rPr>
          <w:rFonts w:ascii="Times New Roman" w:hAnsi="Times New Roman" w:cs="Times New Roman"/>
          <w:sz w:val="24"/>
          <w:szCs w:val="24"/>
        </w:rPr>
        <w:t xml:space="preserve">•  To understand the structure, functions and engineering culture of a national aerospace organisation.</w:t>
      </w:r>
    </w:p>
    <w:p>
      <w:pPr>
        <w:spacing w:before="0" w:after="60" w:line="360" w:lineRule="auto"/>
        <w:ind w:left="540" w:hanging="270"/>
        <w:jc w:val="both"/>
      </w:pPr>
      <w:r>
        <w:rPr>
          <w:rFonts w:ascii="Times New Roman" w:hAnsi="Times New Roman" w:cs="Times New Roman"/>
          <w:sz w:val="24"/>
          <w:szCs w:val="24"/>
        </w:rPr>
        <w:t xml:space="preserve">•  To study the role of the Flight Testing Centre and the importance of flight data in certifying aircraft.</w:t>
      </w:r>
    </w:p>
    <w:p>
      <w:pPr>
        <w:spacing w:before="0" w:after="60" w:line="360" w:lineRule="auto"/>
        <w:ind w:left="540" w:hanging="270"/>
        <w:jc w:val="both"/>
      </w:pPr>
      <w:r>
        <w:rPr>
          <w:rFonts w:ascii="Times New Roman" w:hAnsi="Times New Roman" w:cs="Times New Roman"/>
          <w:sz w:val="24"/>
          <w:szCs w:val="24"/>
        </w:rPr>
        <w:t xml:space="preserve">•  To learn the principles of flight test instrumentation, telemetry and data processing.</w:t>
      </w:r>
    </w:p>
    <w:p>
      <w:pPr>
        <w:spacing w:before="0" w:after="60" w:line="360" w:lineRule="auto"/>
        <w:ind w:left="540" w:hanging="270"/>
        <w:jc w:val="both"/>
      </w:pPr>
      <w:r>
        <w:rPr>
          <w:rFonts w:ascii="Times New Roman" w:hAnsi="Times New Roman" w:cs="Times New Roman"/>
          <w:sz w:val="24"/>
          <w:szCs w:val="24"/>
        </w:rPr>
        <w:t xml:space="preserve">•  To apply software engineering knowledge to build a practical data-processing and visualisation tool.</w:t>
      </w:r>
    </w:p>
    <w:p>
      <w:pPr>
        <w:spacing w:before="0" w:after="60" w:line="360" w:lineRule="auto"/>
        <w:ind w:left="540" w:hanging="270"/>
        <w:jc w:val="both"/>
      </w:pPr>
      <w:r>
        <w:rPr>
          <w:rFonts w:ascii="Times New Roman" w:hAnsi="Times New Roman" w:cs="Times New Roman"/>
          <w:sz w:val="24"/>
          <w:szCs w:val="24"/>
        </w:rPr>
        <w:t xml:space="preserve">•  To develop the Advanced Live Aircraft Tracking and Flight Data Processing System as a demonstrative project.</w:t>
      </w:r>
    </w:p>
    <w:p>
      <w:pPr>
        <w:spacing w:before="0" w:after="60" w:line="360" w:lineRule="auto"/>
        <w:ind w:left="540" w:hanging="270"/>
        <w:jc w:val="both"/>
      </w:pPr>
      <w:r>
        <w:rPr>
          <w:rFonts w:ascii="Times New Roman" w:hAnsi="Times New Roman" w:cs="Times New Roman"/>
          <w:sz w:val="24"/>
          <w:szCs w:val="24"/>
        </w:rPr>
        <w:t xml:space="preserve">•  To cultivate professional discipline, documentation skills and an appreciation of engineering safety.</w:t>
      </w:r>
    </w:p>
    <w:p>
      <w:pPr>
        <w:keepNext/>
        <w:spacing w:before="160" w:after="120" w:line="360" w:lineRule="auto"/>
        <w:jc w:val="left"/>
      </w:pPr>
      <w:r>
        <w:rPr>
          <w:rFonts w:ascii="Times New Roman" w:hAnsi="Times New Roman" w:cs="Times New Roman"/>
          <w:b/>
          <w:sz w:val="28"/>
          <w:szCs w:val="28"/>
        </w:rPr>
        <w:t xml:space="preserve">1.4  Importance of Flight Testing</w:t>
      </w:r>
    </w:p>
    <w:p>
      <w:pPr>
        <w:spacing w:before="0" w:after="120" w:line="360" w:lineRule="auto"/>
        <w:ind w:firstLine="360"/>
        <w:jc w:val="both"/>
      </w:pPr>
      <w:r>
        <w:rPr>
          <w:rFonts w:ascii="Times New Roman" w:hAnsi="Times New Roman" w:cs="Times New Roman"/>
          <w:sz w:val="24"/>
          <w:szCs w:val="24"/>
        </w:rPr>
        <w:t xml:space="preserve">Flight testing is the process by which a newly designed or modified aircraft is evaluated in actual flight to confirm that it performs safely and as predicted. No aircraft, however carefully designed and simulated, is cleared for service until it has been proven through a systematic flight test programme. Flight testing validates aerodynamic performance, structural integrity, propulsion behaviour, control characteristics and the functioning of every onboard system across the entire operating envelope of the aircraft.</w:t>
      </w:r>
    </w:p>
    <w:p>
      <w:pPr>
        <w:spacing w:before="0" w:after="120" w:line="360" w:lineRule="auto"/>
        <w:ind w:firstLine="360"/>
        <w:jc w:val="both"/>
      </w:pPr>
      <w:r>
        <w:rPr>
          <w:rFonts w:ascii="Times New Roman" w:hAnsi="Times New Roman" w:cs="Times New Roman"/>
          <w:sz w:val="24"/>
          <w:szCs w:val="24"/>
        </w:rPr>
        <w:t xml:space="preserve">Because flight testing involves taking an aircraft into unproven regions of its performance envelope, it is an inherently demanding activity that depends on meticulous planning, precise instrumentation and immediate, accurate data. The flight test engineer relies on a continuous stream of measurements to decide whether it is safe to proceed to the next test point. This makes the acquisition and processing of flight data a mission-critical function.</w:t>
      </w:r>
    </w:p>
    <w:p>
      <w:pPr>
        <w:keepNext/>
        <w:spacing w:before="160" w:after="120" w:line="360" w:lineRule="auto"/>
        <w:jc w:val="left"/>
      </w:pPr>
      <w:r>
        <w:rPr>
          <w:rFonts w:ascii="Times New Roman" w:hAnsi="Times New Roman" w:cs="Times New Roman"/>
          <w:b/>
          <w:sz w:val="28"/>
          <w:szCs w:val="28"/>
        </w:rPr>
        <w:t xml:space="preserve">1.5  Importance of Data Processing</w:t>
      </w:r>
    </w:p>
    <w:p>
      <w:pPr>
        <w:spacing w:before="0" w:after="120" w:line="360" w:lineRule="auto"/>
        <w:ind w:firstLine="360"/>
        <w:jc w:val="both"/>
      </w:pPr>
      <w:r>
        <w:rPr>
          <w:rFonts w:ascii="Times New Roman" w:hAnsi="Times New Roman" w:cs="Times New Roman"/>
          <w:sz w:val="24"/>
          <w:szCs w:val="24"/>
        </w:rPr>
        <w:t xml:space="preserve">Modern flight test aircraft are fitted with hundreds of sensors that record parameters such as altitude, airspeed, attitude, engine performance, vibration, temperature, control positions and structural loads. These sensors generate very large volumes of raw data, sampled many times per second, which by themselves are meaningless until they are processed. Data processing converts this raw stream into calibrated, validated and meaningful engineering information that can be analysed and visualised.</w:t>
      </w:r>
    </w:p>
    <w:p>
      <w:pPr>
        <w:spacing w:before="0" w:after="120" w:line="360" w:lineRule="auto"/>
        <w:ind w:firstLine="360"/>
        <w:jc w:val="both"/>
      </w:pPr>
      <w:r>
        <w:rPr>
          <w:rFonts w:ascii="Times New Roman" w:hAnsi="Times New Roman" w:cs="Times New Roman"/>
          <w:sz w:val="24"/>
          <w:szCs w:val="24"/>
        </w:rPr>
        <w:t xml:space="preserve">The data-processing pipeline typically includes acquisition, calibration, filtering, validation, derivation of secondary parameters, time-correlation, storage and visualisation. Errors or delays at any stage can compromise the safety of a test or the validity of an engineering conclusion. The internship focused precisely on understanding this pipeline and on building a software tool that demonstrates its visualisation and real-time monitoring stages.</w:t>
      </w:r>
    </w:p>
    <w:p>
      <w:pPr>
        <w:keepNext/>
        <w:spacing w:before="160" w:after="120" w:line="360" w:lineRule="auto"/>
        <w:jc w:val="left"/>
      </w:pPr>
      <w:r>
        <w:rPr>
          <w:rFonts w:ascii="Times New Roman" w:hAnsi="Times New Roman" w:cs="Times New Roman"/>
          <w:b/>
          <w:sz w:val="28"/>
          <w:szCs w:val="28"/>
        </w:rPr>
        <w:t xml:space="preserve">1.6  Role of Software Engineers in Aerospace</w:t>
      </w:r>
    </w:p>
    <w:p>
      <w:pPr>
        <w:spacing w:before="0" w:after="120" w:line="360" w:lineRule="auto"/>
        <w:ind w:firstLine="360"/>
        <w:jc w:val="both"/>
      </w:pPr>
      <w:r>
        <w:rPr>
          <w:rFonts w:ascii="Times New Roman" w:hAnsi="Times New Roman" w:cs="Times New Roman"/>
          <w:sz w:val="24"/>
          <w:szCs w:val="24"/>
        </w:rPr>
        <w:t xml:space="preserve">Software has become central to every aspect of modern aerospace, from the embedded flight control systems aboard the aircraft to the ground-based tools that process and display test data. Software engineers in aerospace work on data acquisition systems, telemetry decoders, real-time monitoring dashboards, post-flight analysis tools, simulation environments and decision-support systems. Their work demands not only programming skill but also an appreciation of reliability, accuracy and safety, because the information produced by their software directly influences decisions that affect human lives and costly assets.</w:t>
      </w:r>
    </w:p>
    <w:p>
      <w:pPr>
        <w:spacing w:before="0" w:after="120" w:line="360" w:lineRule="auto"/>
        <w:ind w:firstLine="360"/>
        <w:jc w:val="both"/>
      </w:pPr>
      <w:r>
        <w:rPr>
          <w:rFonts w:ascii="Times New Roman" w:hAnsi="Times New Roman" w:cs="Times New Roman"/>
          <w:sz w:val="24"/>
          <w:szCs w:val="24"/>
        </w:rPr>
        <w:t xml:space="preserve">During the internship, the role of the software engineer was experienced through the design of a real-time aircraft tracking and data-processing application. This experience highlighted how front-end visualisation, efficient data handling and clear user interfaces contribute to the larger goal of safe and effective flight testing.</w:t>
      </w:r>
    </w:p>
    <w:p>
      <w:pPr>
        <w:keepNext/>
        <w:spacing w:before="160" w:after="120" w:line="360" w:lineRule="auto"/>
        <w:jc w:val="left"/>
      </w:pPr>
      <w:r>
        <w:rPr>
          <w:rFonts w:ascii="Times New Roman" w:hAnsi="Times New Roman" w:cs="Times New Roman"/>
          <w:b/>
          <w:sz w:val="28"/>
          <w:szCs w:val="28"/>
        </w:rPr>
        <w:t xml:space="preserve">1.7  Organisation of the Report</w:t>
      </w:r>
    </w:p>
    <w:p>
      <w:pPr>
        <w:spacing w:before="0" w:after="120" w:line="360" w:lineRule="auto"/>
        <w:ind w:firstLine="360"/>
        <w:jc w:val="both"/>
      </w:pPr>
      <w:r>
        <w:rPr>
          <w:rFonts w:ascii="Times New Roman" w:hAnsi="Times New Roman" w:cs="Times New Roman"/>
          <w:sz w:val="24"/>
          <w:szCs w:val="24"/>
        </w:rPr>
        <w:t xml:space="preserve">This report is organised into twenty chapters. Following this introduction, the report describes the host organisation, the design centre and the flight testing centre. It then details the internship activities, system requirements and technologies used, before presenting the project in depth through its architecture, modules, database design, screenshots and source-code explanation. The report concludes with testing, advantages, learning outcomes, challenges, future scope, a conclusion and a bibliography.</w:t>
      </w:r>
    </w:p>
    <w:p>
      <w:r>
        <w:br w:type="page"/>
      </w:r>
    </w:p>
    <w:p>
      <w:pPr>
        <w:keepNext/>
        <w:spacing w:before="120" w:after="180" w:line="360" w:lineRule="auto"/>
        <w:jc w:val="left"/>
      </w:pPr>
      <w:r>
        <w:rPr>
          <w:rFonts w:ascii="Times New Roman" w:hAnsi="Times New Roman" w:cs="Times New Roman"/>
          <w:b/>
          <w:sz w:val="32"/>
          <w:szCs w:val="32"/>
        </w:rPr>
        <w:t xml:space="preserve">CHAPTER 2   ABOUT HINDUSTAN AERONAUTICS LIMITED (HAL)</w:t>
      </w:r>
    </w:p>
    <w:p>
      <w:pPr>
        <w:keepNext/>
        <w:spacing w:before="160" w:after="120" w:line="360" w:lineRule="auto"/>
        <w:jc w:val="left"/>
      </w:pPr>
      <w:r>
        <w:rPr>
          <w:rFonts w:ascii="Times New Roman" w:hAnsi="Times New Roman" w:cs="Times New Roman"/>
          <w:b/>
          <w:sz w:val="28"/>
          <w:szCs w:val="28"/>
        </w:rPr>
        <w:t xml:space="preserve">2.1  Introduction to HAL</w:t>
      </w:r>
    </w:p>
    <w:p>
      <w:pPr>
        <w:spacing w:before="0" w:after="120" w:line="360" w:lineRule="auto"/>
        <w:jc w:val="both"/>
      </w:pPr>
      <w:r>
        <w:rPr>
          <w:rFonts w:ascii="Times New Roman" w:hAnsi="Times New Roman" w:cs="Times New Roman"/>
          <w:sz w:val="24"/>
          <w:szCs w:val="24"/>
        </w:rPr>
        <w:t xml:space="preserve">Hindustan Aeronautics Limited, commonly known as HAL, is one of the largest and oldest aerospace and defence manufacturing organisations in Asia. It is a public-sector undertaking of the Government of India and operates under the administrative control of the Ministry of Defence. HAL is engaged in the design, development, manufacture, repair, overhaul and upgrade of aircraft, helicopters, aero-engines, avionics and a wide range of accessories and systems for both military and civil applications.</w:t>
      </w:r>
    </w:p>
    <w:p>
      <w:pPr>
        <w:spacing w:before="0" w:after="120" w:line="360" w:lineRule="auto"/>
        <w:ind w:firstLine="360"/>
        <w:jc w:val="both"/>
      </w:pPr>
      <w:r>
        <w:rPr>
          <w:rFonts w:ascii="Times New Roman" w:hAnsi="Times New Roman" w:cs="Times New Roman"/>
          <w:sz w:val="24"/>
          <w:szCs w:val="24"/>
        </w:rPr>
        <w:t xml:space="preserve">Over the decades, HAL has played a defining role in building the self-reliance of the country in aerospace technology. Its products serve the Indian Air Force, the Indian Army, the Indian Navy, the Coast Guard and several civil operators, and a number of its products and components are also exported.</w:t>
      </w:r>
    </w:p>
    <w:p>
      <w:pPr>
        <w:keepNext/>
        <w:spacing w:before="160" w:after="120" w:line="360" w:lineRule="auto"/>
        <w:jc w:val="left"/>
      </w:pPr>
      <w:r>
        <w:rPr>
          <w:rFonts w:ascii="Times New Roman" w:hAnsi="Times New Roman" w:cs="Times New Roman"/>
          <w:b/>
          <w:sz w:val="28"/>
          <w:szCs w:val="28"/>
        </w:rPr>
        <w:t xml:space="preserve">2.2  Historical Background</w:t>
      </w:r>
    </w:p>
    <w:p>
      <w:pPr>
        <w:spacing w:before="0" w:after="120" w:line="360" w:lineRule="auto"/>
        <w:ind w:firstLine="360"/>
        <w:jc w:val="both"/>
      </w:pPr>
      <w:r>
        <w:rPr>
          <w:rFonts w:ascii="Times New Roman" w:hAnsi="Times New Roman" w:cs="Times New Roman"/>
          <w:sz w:val="24"/>
          <w:szCs w:val="24"/>
        </w:rPr>
        <w:t xml:space="preserve">The origins of HAL trace back to the establishment of an aircraft manufacturing company in Bengaluru in 1940, which was later taken over and expanded by the Government. Through a series of mergers and reorganisations, the modern Hindustan Aeronautics Limited came into being and grew into a national centre of aerospace excellence. From the licensed production of aircraft in its early years, HAL progressively built indigenous design capability, culminating in the development of fully home-grown aircraft and helicopters.</w:t>
      </w:r>
    </w:p>
    <w:p>
      <w:pPr>
        <w:spacing w:before="0" w:after="120" w:line="360" w:lineRule="auto"/>
        <w:ind w:firstLine="360"/>
        <w:jc w:val="both"/>
      </w:pPr>
      <w:r>
        <w:rPr>
          <w:rFonts w:ascii="Times New Roman" w:hAnsi="Times New Roman" w:cs="Times New Roman"/>
          <w:sz w:val="24"/>
          <w:szCs w:val="24"/>
        </w:rPr>
        <w:t xml:space="preserve">This historical journey reflects the larger national aspiration of achieving self-reliance in defence technology, and HAL has remained at the forefront of that effort.</w:t>
      </w:r>
    </w:p>
    <w:p>
      <w:pPr>
        <w:keepNext/>
        <w:spacing w:before="160" w:after="120" w:line="360" w:lineRule="auto"/>
        <w:jc w:val="left"/>
      </w:pPr>
      <w:r>
        <w:rPr>
          <w:rFonts w:ascii="Times New Roman" w:hAnsi="Times New Roman" w:cs="Times New Roman"/>
          <w:b/>
          <w:sz w:val="28"/>
          <w:szCs w:val="28"/>
        </w:rPr>
        <w:t xml:space="preserve">2.3  Organisational Structure</w:t>
      </w:r>
    </w:p>
    <w:p>
      <w:pPr>
        <w:spacing w:before="0" w:after="120" w:line="360" w:lineRule="auto"/>
        <w:ind w:firstLine="360"/>
        <w:jc w:val="both"/>
      </w:pPr>
      <w:r>
        <w:rPr>
          <w:rFonts w:ascii="Times New Roman" w:hAnsi="Times New Roman" w:cs="Times New Roman"/>
          <w:sz w:val="24"/>
          <w:szCs w:val="24"/>
        </w:rPr>
        <w:t xml:space="preserve">HAL is organised into a number of complexes and divisions spread across several cities in India. These include design and research centres, manufacturing divisions, overhaul divisions and dedicated facilities for engines, avionics and systems. Each division specialises in a particular class of products or services, and the design centres are responsible for the research and development of new platforms. The Rotary Wing Research &amp; Design Centre, where this internship was carried out, is one such specialised design centre.</w:t>
      </w:r>
    </w:p>
    <w:p>
      <w:pPr>
        <w:keepNext/>
        <w:spacing w:before="160" w:after="120" w:line="360" w:lineRule="auto"/>
        <w:jc w:val="left"/>
      </w:pPr>
      <w:r>
        <w:rPr>
          <w:rFonts w:ascii="Times New Roman" w:hAnsi="Times New Roman" w:cs="Times New Roman"/>
          <w:b/>
          <w:sz w:val="28"/>
          <w:szCs w:val="28"/>
        </w:rPr>
        <w:t xml:space="preserve">2.4  Manufacturing Units and Divisions</w:t>
      </w:r>
    </w:p>
    <w:p>
      <w:pPr>
        <w:spacing w:before="120" w:after="60" w:line="240" w:lineRule="auto"/>
        <w:jc w:val="center"/>
      </w:pPr>
      <w:r>
        <w:rPr>
          <w:rFonts w:ascii="Times New Roman" w:hAnsi="Times New Roman" w:cs="Times New Roman"/>
          <w:i/>
          <w:sz w:val="22"/>
          <w:szCs w:val="22"/>
        </w:rPr>
        <w:t xml:space="preserve">Table 1  Representative complexes and divisions of HAL</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3600"/>
        <w:gridCol w:w="5760"/>
      </w:tblGrid>
      <w:tr>
        <w:trPr>
          <w:tblHeader/>
        </w:trPr>
        <w:tc>
          <w:tcPr>
            <w:tcW w:w="36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Complex / Centre</w:t>
            </w:r>
          </w:p>
        </w:tc>
        <w:tc>
          <w:tcPr>
            <w:tcW w:w="57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Primary Focus</w:t>
            </w:r>
          </w:p>
        </w:tc>
      </w:tr>
      <w:tr>
        <w:tc>
          <w:tcPr>
            <w:tcW w:w="3600" w:type="dxa"/>
            <w:vAlign w:val="center"/>
          </w:tcPr>
          <w:p>
            <w:pPr>
              <w:spacing w:before="20" w:after="20" w:line="240" w:lineRule="auto"/>
              <w:jc w:val="left"/>
            </w:pPr>
            <w:r>
              <w:rPr>
                <w:rFonts w:ascii="Times New Roman" w:hAnsi="Times New Roman" w:cs="Times New Roman"/>
                <w:sz w:val="22"/>
                <w:szCs w:val="22"/>
              </w:rPr>
              <w:t xml:space="preserve">Bangalore Complex</w:t>
            </w:r>
          </w:p>
        </w:tc>
        <w:tc>
          <w:tcPr>
            <w:tcW w:w="5760" w:type="dxa"/>
            <w:vAlign w:val="center"/>
          </w:tcPr>
          <w:p>
            <w:pPr>
              <w:spacing w:before="20" w:after="20" w:line="240" w:lineRule="auto"/>
              <w:jc w:val="left"/>
            </w:pPr>
            <w:r>
              <w:rPr>
                <w:rFonts w:ascii="Times New Roman" w:hAnsi="Times New Roman" w:cs="Times New Roman"/>
                <w:sz w:val="22"/>
                <w:szCs w:val="22"/>
              </w:rPr>
              <w:t xml:space="preserve">Aircraft, engines, aerospace systems and overhaul</w:t>
            </w:r>
          </w:p>
        </w:tc>
      </w:tr>
      <w:tr>
        <w:tc>
          <w:tcPr>
            <w:tcW w:w="3600" w:type="dxa"/>
            <w:vAlign w:val="center"/>
          </w:tcPr>
          <w:p>
            <w:pPr>
              <w:spacing w:before="20" w:after="20" w:line="240" w:lineRule="auto"/>
              <w:jc w:val="left"/>
            </w:pPr>
            <w:r>
              <w:rPr>
                <w:rFonts w:ascii="Times New Roman" w:hAnsi="Times New Roman" w:cs="Times New Roman"/>
                <w:sz w:val="22"/>
                <w:szCs w:val="22"/>
              </w:rPr>
              <w:t xml:space="preserve">MiG Complex</w:t>
            </w:r>
          </w:p>
        </w:tc>
        <w:tc>
          <w:tcPr>
            <w:tcW w:w="5760" w:type="dxa"/>
            <w:vAlign w:val="center"/>
          </w:tcPr>
          <w:p>
            <w:pPr>
              <w:spacing w:before="20" w:after="20" w:line="240" w:lineRule="auto"/>
              <w:jc w:val="left"/>
            </w:pPr>
            <w:r>
              <w:rPr>
                <w:rFonts w:ascii="Times New Roman" w:hAnsi="Times New Roman" w:cs="Times New Roman"/>
                <w:sz w:val="22"/>
                <w:szCs w:val="22"/>
              </w:rPr>
              <w:t xml:space="preserve">Fighter aircraft manufacture and overhaul</w:t>
            </w:r>
          </w:p>
        </w:tc>
      </w:tr>
      <w:tr>
        <w:tc>
          <w:tcPr>
            <w:tcW w:w="3600" w:type="dxa"/>
            <w:vAlign w:val="center"/>
          </w:tcPr>
          <w:p>
            <w:pPr>
              <w:spacing w:before="20" w:after="20" w:line="240" w:lineRule="auto"/>
              <w:jc w:val="left"/>
            </w:pPr>
            <w:r>
              <w:rPr>
                <w:rFonts w:ascii="Times New Roman" w:hAnsi="Times New Roman" w:cs="Times New Roman"/>
                <w:sz w:val="22"/>
                <w:szCs w:val="22"/>
              </w:rPr>
              <w:t xml:space="preserve">Helicopter Complex</w:t>
            </w:r>
          </w:p>
        </w:tc>
        <w:tc>
          <w:tcPr>
            <w:tcW w:w="5760" w:type="dxa"/>
            <w:vAlign w:val="center"/>
          </w:tcPr>
          <w:p>
            <w:pPr>
              <w:spacing w:before="20" w:after="20" w:line="240" w:lineRule="auto"/>
              <w:jc w:val="left"/>
            </w:pPr>
            <w:r>
              <w:rPr>
                <w:rFonts w:ascii="Times New Roman" w:hAnsi="Times New Roman" w:cs="Times New Roman"/>
                <w:sz w:val="22"/>
                <w:szCs w:val="22"/>
              </w:rPr>
              <w:t xml:space="preserve">Design and manufacture of rotary-wing aircraft</w:t>
            </w:r>
          </w:p>
        </w:tc>
      </w:tr>
      <w:tr>
        <w:tc>
          <w:tcPr>
            <w:tcW w:w="3600" w:type="dxa"/>
            <w:vAlign w:val="center"/>
          </w:tcPr>
          <w:p>
            <w:pPr>
              <w:spacing w:before="20" w:after="20" w:line="240" w:lineRule="auto"/>
              <w:jc w:val="left"/>
            </w:pPr>
            <w:r>
              <w:rPr>
                <w:rFonts w:ascii="Times New Roman" w:hAnsi="Times New Roman" w:cs="Times New Roman"/>
                <w:sz w:val="22"/>
                <w:szCs w:val="22"/>
              </w:rPr>
              <w:t xml:space="preserve">Accessories Complex</w:t>
            </w:r>
          </w:p>
        </w:tc>
        <w:tc>
          <w:tcPr>
            <w:tcW w:w="5760" w:type="dxa"/>
            <w:vAlign w:val="center"/>
          </w:tcPr>
          <w:p>
            <w:pPr>
              <w:spacing w:before="20" w:after="20" w:line="240" w:lineRule="auto"/>
              <w:jc w:val="left"/>
            </w:pPr>
            <w:r>
              <w:rPr>
                <w:rFonts w:ascii="Times New Roman" w:hAnsi="Times New Roman" w:cs="Times New Roman"/>
                <w:sz w:val="22"/>
                <w:szCs w:val="22"/>
              </w:rPr>
              <w:t xml:space="preserve">Avionics, systems and accessories</w:t>
            </w:r>
          </w:p>
        </w:tc>
      </w:tr>
      <w:tr>
        <w:tc>
          <w:tcPr>
            <w:tcW w:w="3600" w:type="dxa"/>
            <w:vAlign w:val="center"/>
          </w:tcPr>
          <w:p>
            <w:pPr>
              <w:spacing w:before="20" w:after="20" w:line="240" w:lineRule="auto"/>
              <w:jc w:val="left"/>
            </w:pPr>
            <w:r>
              <w:rPr>
                <w:rFonts w:ascii="Times New Roman" w:hAnsi="Times New Roman" w:cs="Times New Roman"/>
                <w:sz w:val="22"/>
                <w:szCs w:val="22"/>
              </w:rPr>
              <w:t xml:space="preserve">Design Centres (incl. RWR&amp;DC)</w:t>
            </w:r>
          </w:p>
        </w:tc>
        <w:tc>
          <w:tcPr>
            <w:tcW w:w="5760" w:type="dxa"/>
            <w:vAlign w:val="center"/>
          </w:tcPr>
          <w:p>
            <w:pPr>
              <w:spacing w:before="20" w:after="20" w:line="240" w:lineRule="auto"/>
              <w:jc w:val="left"/>
            </w:pPr>
            <w:r>
              <w:rPr>
                <w:rFonts w:ascii="Times New Roman" w:hAnsi="Times New Roman" w:cs="Times New Roman"/>
                <w:sz w:val="22"/>
                <w:szCs w:val="22"/>
              </w:rPr>
              <w:t xml:space="preserve">Research, design and development of new platforms</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2.5  Major Products</w:t>
      </w:r>
    </w:p>
    <w:p>
      <w:pPr>
        <w:spacing w:before="0" w:after="120" w:line="360" w:lineRule="auto"/>
        <w:jc w:val="both"/>
      </w:pPr>
      <w:r>
        <w:rPr>
          <w:rFonts w:ascii="Times New Roman" w:hAnsi="Times New Roman" w:cs="Times New Roman"/>
          <w:sz w:val="24"/>
          <w:szCs w:val="24"/>
        </w:rPr>
        <w:t xml:space="preserve">HAL has produced and continues to produce a wide spectrum of aerospace products. The major categories are summarised below.</w:t>
      </w:r>
    </w:p>
    <w:p>
      <w:pPr>
        <w:keepNext/>
        <w:spacing w:before="120" w:after="80" w:line="360" w:lineRule="auto"/>
        <w:jc w:val="left"/>
      </w:pPr>
      <w:r>
        <w:rPr>
          <w:rFonts w:ascii="Times New Roman" w:hAnsi="Times New Roman" w:cs="Times New Roman"/>
          <w:b/>
          <w:sz w:val="24"/>
          <w:szCs w:val="24"/>
        </w:rPr>
        <w:t xml:space="preserve">2.5.1  Fixed-Wing Aircraft</w:t>
      </w:r>
    </w:p>
    <w:p>
      <w:pPr>
        <w:spacing w:before="0" w:after="60" w:line="360" w:lineRule="auto"/>
        <w:ind w:left="540" w:hanging="270"/>
        <w:jc w:val="both"/>
      </w:pPr>
      <w:r>
        <w:rPr>
          <w:rFonts w:ascii="Times New Roman" w:hAnsi="Times New Roman" w:cs="Times New Roman"/>
          <w:sz w:val="24"/>
          <w:szCs w:val="24"/>
        </w:rPr>
        <w:t xml:space="preserve">•  Tejas Light Combat Aircraft (LCA) — an indigenous multi-role fighter.</w:t>
      </w:r>
    </w:p>
    <w:p>
      <w:pPr>
        <w:spacing w:before="0" w:after="60" w:line="360" w:lineRule="auto"/>
        <w:ind w:left="540" w:hanging="270"/>
        <w:jc w:val="both"/>
      </w:pPr>
      <w:r>
        <w:rPr>
          <w:rFonts w:ascii="Times New Roman" w:hAnsi="Times New Roman" w:cs="Times New Roman"/>
          <w:sz w:val="24"/>
          <w:szCs w:val="24"/>
        </w:rPr>
        <w:t xml:space="preserve">•  HTT-40 — a basic trainer aircraft for ab-initio pilot training.</w:t>
      </w:r>
    </w:p>
    <w:p>
      <w:pPr>
        <w:spacing w:before="0" w:after="60" w:line="360" w:lineRule="auto"/>
        <w:ind w:left="540" w:hanging="270"/>
        <w:jc w:val="both"/>
      </w:pPr>
      <w:r>
        <w:rPr>
          <w:rFonts w:ascii="Times New Roman" w:hAnsi="Times New Roman" w:cs="Times New Roman"/>
          <w:sz w:val="24"/>
          <w:szCs w:val="24"/>
        </w:rPr>
        <w:t xml:space="preserve">•  HJT-36 Sitara — an intermediate jet trainer.</w:t>
      </w:r>
    </w:p>
    <w:p>
      <w:pPr>
        <w:spacing w:before="0" w:after="60" w:line="360" w:lineRule="auto"/>
        <w:ind w:left="540" w:hanging="270"/>
        <w:jc w:val="both"/>
      </w:pPr>
      <w:r>
        <w:rPr>
          <w:rFonts w:ascii="Times New Roman" w:hAnsi="Times New Roman" w:cs="Times New Roman"/>
          <w:sz w:val="24"/>
          <w:szCs w:val="24"/>
        </w:rPr>
        <w:t xml:space="preserve">•  Licence-produced fighters and transport aircraft for the armed forces.</w:t>
      </w:r>
    </w:p>
    <w:p>
      <w:pPr>
        <w:keepNext/>
        <w:spacing w:before="120" w:after="80" w:line="360" w:lineRule="auto"/>
        <w:jc w:val="left"/>
      </w:pPr>
      <w:r>
        <w:rPr>
          <w:rFonts w:ascii="Times New Roman" w:hAnsi="Times New Roman" w:cs="Times New Roman"/>
          <w:b/>
          <w:sz w:val="24"/>
          <w:szCs w:val="24"/>
        </w:rPr>
        <w:t xml:space="preserve">2.5.2  Helicopters</w:t>
      </w:r>
    </w:p>
    <w:p>
      <w:pPr>
        <w:spacing w:before="0" w:after="60" w:line="360" w:lineRule="auto"/>
        <w:ind w:left="540" w:hanging="270"/>
        <w:jc w:val="both"/>
      </w:pPr>
      <w:r>
        <w:rPr>
          <w:rFonts w:ascii="Times New Roman" w:hAnsi="Times New Roman" w:cs="Times New Roman"/>
          <w:sz w:val="24"/>
          <w:szCs w:val="24"/>
        </w:rPr>
        <w:t xml:space="preserve">•  Advanced Light Helicopter (ALH) Dhruv — a versatile multi-role helicopter.</w:t>
      </w:r>
    </w:p>
    <w:p>
      <w:pPr>
        <w:spacing w:before="0" w:after="60" w:line="360" w:lineRule="auto"/>
        <w:ind w:left="540" w:hanging="270"/>
        <w:jc w:val="both"/>
      </w:pPr>
      <w:r>
        <w:rPr>
          <w:rFonts w:ascii="Times New Roman" w:hAnsi="Times New Roman" w:cs="Times New Roman"/>
          <w:sz w:val="24"/>
          <w:szCs w:val="24"/>
        </w:rPr>
        <w:t xml:space="preserve">•  Light Combat Helicopter (LCH) Prachand — a dedicated attack helicopter.</w:t>
      </w:r>
    </w:p>
    <w:p>
      <w:pPr>
        <w:spacing w:before="0" w:after="60" w:line="360" w:lineRule="auto"/>
        <w:ind w:left="540" w:hanging="270"/>
        <w:jc w:val="both"/>
      </w:pPr>
      <w:r>
        <w:rPr>
          <w:rFonts w:ascii="Times New Roman" w:hAnsi="Times New Roman" w:cs="Times New Roman"/>
          <w:sz w:val="24"/>
          <w:szCs w:val="24"/>
        </w:rPr>
        <w:t xml:space="preserve">•  Light Utility Helicopter (LUH) — a single-engine utility helicopter.</w:t>
      </w:r>
    </w:p>
    <w:p>
      <w:pPr>
        <w:keepNext/>
        <w:spacing w:before="120" w:after="80" w:line="360" w:lineRule="auto"/>
        <w:jc w:val="left"/>
      </w:pPr>
      <w:r>
        <w:rPr>
          <w:rFonts w:ascii="Times New Roman" w:hAnsi="Times New Roman" w:cs="Times New Roman"/>
          <w:b/>
          <w:sz w:val="24"/>
          <w:szCs w:val="24"/>
        </w:rPr>
        <w:t xml:space="preserve">2.5.3  Engines, Avionics and Systems</w:t>
      </w:r>
    </w:p>
    <w:p>
      <w:pPr>
        <w:spacing w:before="0" w:after="60" w:line="360" w:lineRule="auto"/>
        <w:ind w:left="540" w:hanging="270"/>
        <w:jc w:val="both"/>
      </w:pPr>
      <w:r>
        <w:rPr>
          <w:rFonts w:ascii="Times New Roman" w:hAnsi="Times New Roman" w:cs="Times New Roman"/>
          <w:sz w:val="24"/>
          <w:szCs w:val="24"/>
        </w:rPr>
        <w:t xml:space="preserve">•  Aero-engines produced under licence and indigenous engine development programmes.</w:t>
      </w:r>
    </w:p>
    <w:p>
      <w:pPr>
        <w:spacing w:before="0" w:after="60" w:line="360" w:lineRule="auto"/>
        <w:ind w:left="540" w:hanging="270"/>
        <w:jc w:val="both"/>
      </w:pPr>
      <w:r>
        <w:rPr>
          <w:rFonts w:ascii="Times New Roman" w:hAnsi="Times New Roman" w:cs="Times New Roman"/>
          <w:sz w:val="24"/>
          <w:szCs w:val="24"/>
        </w:rPr>
        <w:t xml:space="preserve">•  Avionics, communication, navigation and mission systems.</w:t>
      </w:r>
    </w:p>
    <w:p>
      <w:pPr>
        <w:spacing w:before="0" w:after="60" w:line="360" w:lineRule="auto"/>
        <w:ind w:left="540" w:hanging="270"/>
        <w:jc w:val="both"/>
      </w:pPr>
      <w:r>
        <w:rPr>
          <w:rFonts w:ascii="Times New Roman" w:hAnsi="Times New Roman" w:cs="Times New Roman"/>
          <w:sz w:val="24"/>
          <w:szCs w:val="24"/>
        </w:rPr>
        <w:t xml:space="preserve">•  Accessories, hydraulic systems, instruments and ground support equipment.</w:t>
      </w:r>
    </w:p>
    <w:p>
      <w:pPr>
        <w:keepNext/>
        <w:spacing w:before="160" w:after="120" w:line="360" w:lineRule="auto"/>
        <w:jc w:val="left"/>
      </w:pPr>
      <w:r>
        <w:rPr>
          <w:rFonts w:ascii="Times New Roman" w:hAnsi="Times New Roman" w:cs="Times New Roman"/>
          <w:b/>
          <w:sz w:val="28"/>
          <w:szCs w:val="28"/>
        </w:rPr>
        <w:t xml:space="preserve">2.6  Research and Development</w:t>
      </w:r>
    </w:p>
    <w:p>
      <w:pPr>
        <w:spacing w:before="0" w:after="120" w:line="360" w:lineRule="auto"/>
        <w:ind w:firstLine="360"/>
        <w:jc w:val="both"/>
      </w:pPr>
      <w:r>
        <w:rPr>
          <w:rFonts w:ascii="Times New Roman" w:hAnsi="Times New Roman" w:cs="Times New Roman"/>
          <w:sz w:val="24"/>
          <w:szCs w:val="24"/>
        </w:rPr>
        <w:t xml:space="preserve">Research and development is the backbone of HAL. Dedicated design centres carry out the conceptual design, detailed engineering, prototyping and flight testing of new aircraft and helicopters. These centres employ advanced tools for computer-aided design, computational fluid dynamics, structural analysis, simulation and flight testing. The Flight Testing Centre, where the present internship was based, is the stage at which the products of this research are validated in actual flight.</w:t>
      </w:r>
    </w:p>
    <w:p>
      <w:pPr>
        <w:keepNext/>
        <w:spacing w:before="160" w:after="120" w:line="360" w:lineRule="auto"/>
        <w:jc w:val="left"/>
      </w:pPr>
      <w:r>
        <w:rPr>
          <w:rFonts w:ascii="Times New Roman" w:hAnsi="Times New Roman" w:cs="Times New Roman"/>
          <w:b/>
          <w:sz w:val="28"/>
          <w:szCs w:val="28"/>
        </w:rPr>
        <w:t xml:space="preserve">2.7  Achievements</w:t>
      </w:r>
    </w:p>
    <w:p>
      <w:pPr>
        <w:spacing w:before="0" w:after="120" w:line="360" w:lineRule="auto"/>
        <w:ind w:firstLine="360"/>
        <w:jc w:val="both"/>
      </w:pPr>
      <w:r>
        <w:rPr>
          <w:rFonts w:ascii="Times New Roman" w:hAnsi="Times New Roman" w:cs="Times New Roman"/>
          <w:sz w:val="24"/>
          <w:szCs w:val="24"/>
        </w:rPr>
        <w:t xml:space="preserve">HAL has achieved several milestones that underline its national importance. It has indigenously designed and flight-tested fighter aircraft and helicopters, supported every major operation of the Indian armed forces with maintenance and overhaul services, and contributed to the national space programme through the manufacture of structures and systems for launch vehicles. These achievements have established HAL as a cornerstone of the nation's strategic capability.</w:t>
      </w:r>
    </w:p>
    <w:p>
      <w:pPr>
        <w:keepNext/>
        <w:spacing w:before="160" w:after="120" w:line="360" w:lineRule="auto"/>
        <w:jc w:val="left"/>
      </w:pPr>
      <w:r>
        <w:rPr>
          <w:rFonts w:ascii="Times New Roman" w:hAnsi="Times New Roman" w:cs="Times New Roman"/>
          <w:b/>
          <w:sz w:val="28"/>
          <w:szCs w:val="28"/>
        </w:rPr>
        <w:t xml:space="preserve">2.8  Mission, Vision and the Way Forward</w:t>
      </w:r>
    </w:p>
    <w:p>
      <w:pPr>
        <w:spacing w:before="0" w:after="120" w:line="360" w:lineRule="auto"/>
        <w:ind w:firstLine="360"/>
        <w:jc w:val="both"/>
      </w:pPr>
      <w:r>
        <w:rPr>
          <w:rFonts w:ascii="Times New Roman" w:hAnsi="Times New Roman" w:cs="Times New Roman"/>
          <w:sz w:val="24"/>
          <w:szCs w:val="24"/>
        </w:rPr>
        <w:t xml:space="preserve">The mission of HAL is to become a globally competitive aerospace and defence organisation by achieving self-reliance in the design, development and manufacture of aircraft and related systems. Its vision emphasises indigenous capability, technological excellence and customer satisfaction. Looking ahead, HAL continues to invest in next-generation platforms, unmanned systems, advanced avionics and digital engineering, positioning itself for the future of aerospace.</w:t>
      </w:r>
    </w:p>
    <w:p>
      <w:r>
        <w:br w:type="page"/>
      </w:r>
    </w:p>
    <w:p>
      <w:pPr>
        <w:keepNext/>
        <w:spacing w:before="120" w:after="180" w:line="360" w:lineRule="auto"/>
        <w:jc w:val="left"/>
      </w:pPr>
      <w:r>
        <w:rPr>
          <w:rFonts w:ascii="Times New Roman" w:hAnsi="Times New Roman" w:cs="Times New Roman"/>
          <w:b/>
          <w:sz w:val="32"/>
          <w:szCs w:val="32"/>
        </w:rPr>
        <w:t xml:space="preserve">CHAPTER 3   ROTARY WING RESEARCH &amp; DESIGN CENTRE (RWR&amp;DC)</w:t>
      </w:r>
    </w:p>
    <w:p>
      <w:pPr>
        <w:keepNext/>
        <w:spacing w:before="160" w:after="120" w:line="360" w:lineRule="auto"/>
        <w:jc w:val="left"/>
      </w:pPr>
      <w:r>
        <w:rPr>
          <w:rFonts w:ascii="Times New Roman" w:hAnsi="Times New Roman" w:cs="Times New Roman"/>
          <w:b/>
          <w:sz w:val="28"/>
          <w:szCs w:val="28"/>
        </w:rPr>
        <w:t xml:space="preserve">3.1  Introduction</w:t>
      </w:r>
    </w:p>
    <w:p>
      <w:pPr>
        <w:spacing w:before="0" w:after="120" w:line="360" w:lineRule="auto"/>
        <w:jc w:val="both"/>
      </w:pPr>
      <w:r>
        <w:rPr>
          <w:rFonts w:ascii="Times New Roman" w:hAnsi="Times New Roman" w:cs="Times New Roman"/>
          <w:sz w:val="24"/>
          <w:szCs w:val="24"/>
        </w:rPr>
        <w:t xml:space="preserve">The Rotary Wing Research &amp; Design Centre, abbreviated as RWR&amp;DC, is the dedicated design house of HAL responsible for the research, design and development of helicopters and other rotary-wing aircraft. It brings together specialists in aerodynamics, structures, dynamics, systems, avionics and flight testing to create indigenous rotorcraft that meet the demanding requirements of the Indian armed forces and civil operators.</w:t>
      </w:r>
    </w:p>
    <w:p>
      <w:pPr>
        <w:keepNext/>
        <w:spacing w:before="160" w:after="120" w:line="360" w:lineRule="auto"/>
        <w:jc w:val="left"/>
      </w:pPr>
      <w:r>
        <w:rPr>
          <w:rFonts w:ascii="Times New Roman" w:hAnsi="Times New Roman" w:cs="Times New Roman"/>
          <w:b/>
          <w:sz w:val="28"/>
          <w:szCs w:val="28"/>
        </w:rPr>
        <w:t xml:space="preserve">3.2  History and Evolution</w:t>
      </w:r>
    </w:p>
    <w:p>
      <w:pPr>
        <w:spacing w:before="0" w:after="120" w:line="360" w:lineRule="auto"/>
        <w:ind w:firstLine="360"/>
        <w:jc w:val="both"/>
      </w:pPr>
      <w:r>
        <w:rPr>
          <w:rFonts w:ascii="Times New Roman" w:hAnsi="Times New Roman" w:cs="Times New Roman"/>
          <w:sz w:val="24"/>
          <w:szCs w:val="24"/>
        </w:rPr>
        <w:t xml:space="preserve">RWR&amp;DC was established to consolidate and strengthen HAL's capability in helicopter design. From its early work on light helicopters, the centre progressively built the expertise required to design more complex and capable machines. Its growth mirrors the maturing of indigenous rotary-wing technology in the country, moving from licence-based production towards fully indigenous design and development.</w:t>
      </w:r>
    </w:p>
    <w:p>
      <w:pPr>
        <w:keepNext/>
        <w:spacing w:before="160" w:after="120" w:line="360" w:lineRule="auto"/>
        <w:jc w:val="left"/>
      </w:pPr>
      <w:r>
        <w:rPr>
          <w:rFonts w:ascii="Times New Roman" w:hAnsi="Times New Roman" w:cs="Times New Roman"/>
          <w:b/>
          <w:sz w:val="28"/>
          <w:szCs w:val="28"/>
        </w:rPr>
        <w:t xml:space="preserve">3.3  Functions of the Centre</w:t>
      </w:r>
    </w:p>
    <w:p>
      <w:pPr>
        <w:spacing w:before="0" w:after="120" w:line="360" w:lineRule="auto"/>
        <w:ind w:firstLine="360"/>
        <w:jc w:val="both"/>
      </w:pPr>
      <w:r>
        <w:rPr>
          <w:rFonts w:ascii="Times New Roman" w:hAnsi="Times New Roman" w:cs="Times New Roman"/>
          <w:sz w:val="24"/>
          <w:szCs w:val="24"/>
        </w:rPr>
        <w:t xml:space="preserve">The principal functions of RWR&amp;DC include conceptual and detailed design of helicopters, structural and dynamic analysis, systems integration, prototype development, ground testing and flight testing. The centre also supports the certification of its products and provides engineering support throughout the service life of the helicopters it designs.</w:t>
      </w:r>
    </w:p>
    <w:p>
      <w:pPr>
        <w:keepNext/>
        <w:spacing w:before="160" w:after="120" w:line="360" w:lineRule="auto"/>
        <w:jc w:val="left"/>
      </w:pPr>
      <w:r>
        <w:rPr>
          <w:rFonts w:ascii="Times New Roman" w:hAnsi="Times New Roman" w:cs="Times New Roman"/>
          <w:b/>
          <w:sz w:val="28"/>
          <w:szCs w:val="28"/>
        </w:rPr>
        <w:t xml:space="preserve">3.4  Departments and Disciplines</w:t>
      </w:r>
    </w:p>
    <w:p>
      <w:pPr>
        <w:spacing w:before="120" w:after="60" w:line="240" w:lineRule="auto"/>
        <w:jc w:val="center"/>
      </w:pPr>
      <w:r>
        <w:rPr>
          <w:rFonts w:ascii="Times New Roman" w:hAnsi="Times New Roman" w:cs="Times New Roman"/>
          <w:i/>
          <w:sz w:val="22"/>
          <w:szCs w:val="22"/>
        </w:rPr>
        <w:t xml:space="preserve">Table 2  Major engineering disciplines within RWR&amp;DC</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700"/>
        <w:gridCol w:w="6660"/>
      </w:tblGrid>
      <w:tr>
        <w:trPr>
          <w:tblHeader/>
        </w:trPr>
        <w:tc>
          <w:tcPr>
            <w:tcW w:w="27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Discipline</w:t>
            </w:r>
          </w:p>
        </w:tc>
        <w:tc>
          <w:tcPr>
            <w:tcW w:w="66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Responsibility</w:t>
            </w:r>
          </w:p>
        </w:tc>
      </w:tr>
      <w:tr>
        <w:tc>
          <w:tcPr>
            <w:tcW w:w="2700" w:type="dxa"/>
            <w:vAlign w:val="center"/>
          </w:tcPr>
          <w:p>
            <w:pPr>
              <w:spacing w:before="20" w:after="20" w:line="240" w:lineRule="auto"/>
              <w:jc w:val="left"/>
            </w:pPr>
            <w:r>
              <w:rPr>
                <w:rFonts w:ascii="Times New Roman" w:hAnsi="Times New Roman" w:cs="Times New Roman"/>
                <w:sz w:val="22"/>
                <w:szCs w:val="22"/>
              </w:rPr>
              <w:t xml:space="preserve">Aerodynamics</w:t>
            </w:r>
          </w:p>
        </w:tc>
        <w:tc>
          <w:tcPr>
            <w:tcW w:w="6660" w:type="dxa"/>
            <w:vAlign w:val="center"/>
          </w:tcPr>
          <w:p>
            <w:pPr>
              <w:spacing w:before="20" w:after="20" w:line="240" w:lineRule="auto"/>
              <w:jc w:val="left"/>
            </w:pPr>
            <w:r>
              <w:rPr>
                <w:rFonts w:ascii="Times New Roman" w:hAnsi="Times New Roman" w:cs="Times New Roman"/>
                <w:sz w:val="22"/>
                <w:szCs w:val="22"/>
              </w:rPr>
              <w:t xml:space="preserve">Rotor and airframe aerodynamic design and performance prediction</w:t>
            </w:r>
          </w:p>
        </w:tc>
      </w:tr>
      <w:tr>
        <w:tc>
          <w:tcPr>
            <w:tcW w:w="2700" w:type="dxa"/>
            <w:vAlign w:val="center"/>
          </w:tcPr>
          <w:p>
            <w:pPr>
              <w:spacing w:before="20" w:after="20" w:line="240" w:lineRule="auto"/>
              <w:jc w:val="left"/>
            </w:pPr>
            <w:r>
              <w:rPr>
                <w:rFonts w:ascii="Times New Roman" w:hAnsi="Times New Roman" w:cs="Times New Roman"/>
                <w:sz w:val="22"/>
                <w:szCs w:val="22"/>
              </w:rPr>
              <w:t xml:space="preserve">Structures</w:t>
            </w:r>
          </w:p>
        </w:tc>
        <w:tc>
          <w:tcPr>
            <w:tcW w:w="6660" w:type="dxa"/>
            <w:vAlign w:val="center"/>
          </w:tcPr>
          <w:p>
            <w:pPr>
              <w:spacing w:before="20" w:after="20" w:line="240" w:lineRule="auto"/>
              <w:jc w:val="left"/>
            </w:pPr>
            <w:r>
              <w:rPr>
                <w:rFonts w:ascii="Times New Roman" w:hAnsi="Times New Roman" w:cs="Times New Roman"/>
                <w:sz w:val="22"/>
                <w:szCs w:val="22"/>
              </w:rPr>
              <w:t xml:space="preserve">Airframe structural design, strength and fatigue analysis</w:t>
            </w:r>
          </w:p>
        </w:tc>
      </w:tr>
      <w:tr>
        <w:tc>
          <w:tcPr>
            <w:tcW w:w="2700" w:type="dxa"/>
            <w:vAlign w:val="center"/>
          </w:tcPr>
          <w:p>
            <w:pPr>
              <w:spacing w:before="20" w:after="20" w:line="240" w:lineRule="auto"/>
              <w:jc w:val="left"/>
            </w:pPr>
            <w:r>
              <w:rPr>
                <w:rFonts w:ascii="Times New Roman" w:hAnsi="Times New Roman" w:cs="Times New Roman"/>
                <w:sz w:val="22"/>
                <w:szCs w:val="22"/>
              </w:rPr>
              <w:t xml:space="preserve">Dynamics</w:t>
            </w:r>
          </w:p>
        </w:tc>
        <w:tc>
          <w:tcPr>
            <w:tcW w:w="6660" w:type="dxa"/>
            <w:vAlign w:val="center"/>
          </w:tcPr>
          <w:p>
            <w:pPr>
              <w:spacing w:before="20" w:after="20" w:line="240" w:lineRule="auto"/>
              <w:jc w:val="left"/>
            </w:pPr>
            <w:r>
              <w:rPr>
                <w:rFonts w:ascii="Times New Roman" w:hAnsi="Times New Roman" w:cs="Times New Roman"/>
                <w:sz w:val="22"/>
                <w:szCs w:val="22"/>
              </w:rPr>
              <w:t xml:space="preserve">Rotor dynamics, vibration and loads</w:t>
            </w:r>
          </w:p>
        </w:tc>
      </w:tr>
      <w:tr>
        <w:tc>
          <w:tcPr>
            <w:tcW w:w="2700" w:type="dxa"/>
            <w:vAlign w:val="center"/>
          </w:tcPr>
          <w:p>
            <w:pPr>
              <w:spacing w:before="20" w:after="20" w:line="240" w:lineRule="auto"/>
              <w:jc w:val="left"/>
            </w:pPr>
            <w:r>
              <w:rPr>
                <w:rFonts w:ascii="Times New Roman" w:hAnsi="Times New Roman" w:cs="Times New Roman"/>
                <w:sz w:val="22"/>
                <w:szCs w:val="22"/>
              </w:rPr>
              <w:t xml:space="preserve">Systems</w:t>
            </w:r>
          </w:p>
        </w:tc>
        <w:tc>
          <w:tcPr>
            <w:tcW w:w="6660" w:type="dxa"/>
            <w:vAlign w:val="center"/>
          </w:tcPr>
          <w:p>
            <w:pPr>
              <w:spacing w:before="20" w:after="20" w:line="240" w:lineRule="auto"/>
              <w:jc w:val="left"/>
            </w:pPr>
            <w:r>
              <w:rPr>
                <w:rFonts w:ascii="Times New Roman" w:hAnsi="Times New Roman" w:cs="Times New Roman"/>
                <w:sz w:val="22"/>
                <w:szCs w:val="22"/>
              </w:rPr>
              <w:t xml:space="preserve">Hydraulics, fuel, electrical and mechanical systems</w:t>
            </w:r>
          </w:p>
        </w:tc>
      </w:tr>
      <w:tr>
        <w:tc>
          <w:tcPr>
            <w:tcW w:w="2700" w:type="dxa"/>
            <w:vAlign w:val="center"/>
          </w:tcPr>
          <w:p>
            <w:pPr>
              <w:spacing w:before="20" w:after="20" w:line="240" w:lineRule="auto"/>
              <w:jc w:val="left"/>
            </w:pPr>
            <w:r>
              <w:rPr>
                <w:rFonts w:ascii="Times New Roman" w:hAnsi="Times New Roman" w:cs="Times New Roman"/>
                <w:sz w:val="22"/>
                <w:szCs w:val="22"/>
              </w:rPr>
              <w:t xml:space="preserve">Avionics</w:t>
            </w:r>
          </w:p>
        </w:tc>
        <w:tc>
          <w:tcPr>
            <w:tcW w:w="6660" w:type="dxa"/>
            <w:vAlign w:val="center"/>
          </w:tcPr>
          <w:p>
            <w:pPr>
              <w:spacing w:before="20" w:after="20" w:line="240" w:lineRule="auto"/>
              <w:jc w:val="left"/>
            </w:pPr>
            <w:r>
              <w:rPr>
                <w:rFonts w:ascii="Times New Roman" w:hAnsi="Times New Roman" w:cs="Times New Roman"/>
                <w:sz w:val="22"/>
                <w:szCs w:val="22"/>
              </w:rPr>
              <w:t xml:space="preserve">Navigation, communication, mission and display systems</w:t>
            </w:r>
          </w:p>
        </w:tc>
      </w:tr>
      <w:tr>
        <w:tc>
          <w:tcPr>
            <w:tcW w:w="2700" w:type="dxa"/>
            <w:vAlign w:val="center"/>
          </w:tcPr>
          <w:p>
            <w:pPr>
              <w:spacing w:before="20" w:after="20" w:line="240" w:lineRule="auto"/>
              <w:jc w:val="left"/>
            </w:pPr>
            <w:r>
              <w:rPr>
                <w:rFonts w:ascii="Times New Roman" w:hAnsi="Times New Roman" w:cs="Times New Roman"/>
                <w:sz w:val="22"/>
                <w:szCs w:val="22"/>
              </w:rPr>
              <w:t xml:space="preserve">Flight Testing</w:t>
            </w:r>
          </w:p>
        </w:tc>
        <w:tc>
          <w:tcPr>
            <w:tcW w:w="6660" w:type="dxa"/>
            <w:vAlign w:val="center"/>
          </w:tcPr>
          <w:p>
            <w:pPr>
              <w:spacing w:before="20" w:after="20" w:line="240" w:lineRule="auto"/>
              <w:jc w:val="left"/>
            </w:pPr>
            <w:r>
              <w:rPr>
                <w:rFonts w:ascii="Times New Roman" w:hAnsi="Times New Roman" w:cs="Times New Roman"/>
                <w:sz w:val="22"/>
                <w:szCs w:val="22"/>
              </w:rPr>
              <w:t xml:space="preserve">Instrumentation, telemetry, data processing and flight evaluation</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3.5  Helicopter Design and Development</w:t>
      </w:r>
    </w:p>
    <w:p>
      <w:pPr>
        <w:spacing w:before="0" w:after="120" w:line="360" w:lineRule="auto"/>
        <w:ind w:firstLine="360"/>
        <w:jc w:val="both"/>
      </w:pPr>
      <w:r>
        <w:rPr>
          <w:rFonts w:ascii="Times New Roman" w:hAnsi="Times New Roman" w:cs="Times New Roman"/>
          <w:sz w:val="24"/>
          <w:szCs w:val="24"/>
        </w:rPr>
        <w:t xml:space="preserve">Helicopter design is among the most challenging tasks in aeronautical engineering because of the complex aerodynamic and dynamic behaviour of the rotor system. RWR&amp;DC handles the complete design cycle, from establishing requirements and configuration studies through detailed design, analysis and prototype manufacture, to ground and flight testing. The centre has contributed to platforms such as the Advanced Light Helicopter, the Light Combat Helicopter and the Light Utility Helicopter.</w:t>
      </w:r>
    </w:p>
    <w:p>
      <w:pPr>
        <w:keepNext/>
        <w:spacing w:before="160" w:after="120" w:line="360" w:lineRule="auto"/>
        <w:jc w:val="left"/>
      </w:pPr>
      <w:r>
        <w:rPr>
          <w:rFonts w:ascii="Times New Roman" w:hAnsi="Times New Roman" w:cs="Times New Roman"/>
          <w:b/>
          <w:sz w:val="28"/>
          <w:szCs w:val="28"/>
        </w:rPr>
        <w:t xml:space="preserve">3.6  Testing and Research</w:t>
      </w:r>
    </w:p>
    <w:p>
      <w:pPr>
        <w:spacing w:before="0" w:after="120" w:line="360" w:lineRule="auto"/>
        <w:ind w:firstLine="360"/>
        <w:jc w:val="both"/>
      </w:pPr>
      <w:r>
        <w:rPr>
          <w:rFonts w:ascii="Times New Roman" w:hAnsi="Times New Roman" w:cs="Times New Roman"/>
          <w:sz w:val="24"/>
          <w:szCs w:val="24"/>
        </w:rPr>
        <w:t xml:space="preserve">Before a helicopter is cleared for service, it undergoes extensive ground testing and flight testing. Ground tests include structural tests, whirl-tower rotor tests and system integration tests, while flight tests evaluate the machine across its operating envelope. The research activity of the centre continually advances the methods, materials and technologies used in rotorcraft design.</w:t>
      </w:r>
    </w:p>
    <w:p>
      <w:pPr>
        <w:keepNext/>
        <w:spacing w:before="160" w:after="120" w:line="360" w:lineRule="auto"/>
        <w:jc w:val="left"/>
      </w:pPr>
      <w:r>
        <w:rPr>
          <w:rFonts w:ascii="Times New Roman" w:hAnsi="Times New Roman" w:cs="Times New Roman"/>
          <w:b/>
          <w:sz w:val="28"/>
          <w:szCs w:val="28"/>
        </w:rPr>
        <w:t xml:space="preserve">3.7  Contribution to Indian Defence</w:t>
      </w:r>
    </w:p>
    <w:p>
      <w:pPr>
        <w:spacing w:before="0" w:after="120" w:line="360" w:lineRule="auto"/>
        <w:ind w:firstLine="360"/>
        <w:jc w:val="both"/>
      </w:pPr>
      <w:r>
        <w:rPr>
          <w:rFonts w:ascii="Times New Roman" w:hAnsi="Times New Roman" w:cs="Times New Roman"/>
          <w:sz w:val="24"/>
          <w:szCs w:val="24"/>
        </w:rPr>
        <w:t xml:space="preserve">The rotorcraft developed by RWR&amp;DC have significantly enhanced the operational capability of the Indian armed forces. Indigenous helicopters reduce dependence on imports, provide platforms tailored to Indian operating conditions such as high-altitude regions, and strengthen the nation's strategic autonomy. The centre's work is thus a direct contribution to national defence and self-reliance.</w:t>
      </w:r>
    </w:p>
    <w:p>
      <w:r>
        <w:br w:type="page"/>
      </w:r>
    </w:p>
    <w:p>
      <w:pPr>
        <w:keepNext/>
        <w:spacing w:before="120" w:after="180" w:line="360" w:lineRule="auto"/>
        <w:jc w:val="left"/>
      </w:pPr>
      <w:r>
        <w:rPr>
          <w:rFonts w:ascii="Times New Roman" w:hAnsi="Times New Roman" w:cs="Times New Roman"/>
          <w:b/>
          <w:sz w:val="32"/>
          <w:szCs w:val="32"/>
        </w:rPr>
        <w:t xml:space="preserve">CHAPTER 4   FLIGHT TESTING CENTRE</w:t>
      </w:r>
    </w:p>
    <w:p>
      <w:pPr>
        <w:keepNext/>
        <w:spacing w:before="160" w:after="120" w:line="360" w:lineRule="auto"/>
        <w:jc w:val="left"/>
      </w:pPr>
      <w:r>
        <w:rPr>
          <w:rFonts w:ascii="Times New Roman" w:hAnsi="Times New Roman" w:cs="Times New Roman"/>
          <w:b/>
          <w:sz w:val="28"/>
          <w:szCs w:val="28"/>
        </w:rPr>
        <w:t xml:space="preserve">4.1  Introduction</w:t>
      </w:r>
    </w:p>
    <w:p>
      <w:pPr>
        <w:spacing w:before="0" w:after="120" w:line="360" w:lineRule="auto"/>
        <w:jc w:val="both"/>
      </w:pPr>
      <w:r>
        <w:rPr>
          <w:rFonts w:ascii="Times New Roman" w:hAnsi="Times New Roman" w:cs="Times New Roman"/>
          <w:sz w:val="24"/>
          <w:szCs w:val="24"/>
        </w:rPr>
        <w:t xml:space="preserve">The Flight Testing Centre is the facility within the design organisation where prototype and production aircraft are subjected to systematic flight evaluation. It is the place where design predictions meet physical reality, and where the airworthiness and performance of an aircraft are ultimately proven. The internship was based in this centre, with a focus on the data-processing activity that underpins all flight testing.</w:t>
      </w:r>
    </w:p>
    <w:p>
      <w:pPr>
        <w:keepNext/>
        <w:spacing w:before="160" w:after="120" w:line="360" w:lineRule="auto"/>
        <w:jc w:val="left"/>
      </w:pPr>
      <w:r>
        <w:rPr>
          <w:rFonts w:ascii="Times New Roman" w:hAnsi="Times New Roman" w:cs="Times New Roman"/>
          <w:b/>
          <w:sz w:val="28"/>
          <w:szCs w:val="28"/>
        </w:rPr>
        <w:t xml:space="preserve">4.2  Purpose of Flight Testing</w:t>
      </w:r>
    </w:p>
    <w:p>
      <w:pPr>
        <w:spacing w:before="0" w:after="120" w:line="360" w:lineRule="auto"/>
        <w:ind w:firstLine="360"/>
        <w:jc w:val="both"/>
      </w:pPr>
      <w:r>
        <w:rPr>
          <w:rFonts w:ascii="Times New Roman" w:hAnsi="Times New Roman" w:cs="Times New Roman"/>
          <w:sz w:val="24"/>
          <w:szCs w:val="24"/>
        </w:rPr>
        <w:t xml:space="preserve">The purpose of flight testing is to verify that an aircraft performs safely and meets its specified requirements across the whole of its intended operating envelope. Flight testing confirms aerodynamic performance, handling qualities, structural behaviour, propulsion performance and the correct functioning of every onboard system. It also identifies deficiencies that must be corrected before the aircraft enters service, and it generates the evidence required for certification.</w:t>
      </w:r>
    </w:p>
    <w:p>
      <w:pPr>
        <w:keepNext/>
        <w:spacing w:before="160" w:after="120" w:line="360" w:lineRule="auto"/>
        <w:jc w:val="left"/>
      </w:pPr>
      <w:r>
        <w:rPr>
          <w:rFonts w:ascii="Times New Roman" w:hAnsi="Times New Roman" w:cs="Times New Roman"/>
          <w:b/>
          <w:sz w:val="28"/>
          <w:szCs w:val="28"/>
        </w:rPr>
        <w:t xml:space="preserve">4.3  Aircraft Testing Process</w:t>
      </w:r>
    </w:p>
    <w:p>
      <w:pPr>
        <w:spacing w:before="0" w:after="120" w:line="360" w:lineRule="auto"/>
        <w:ind w:firstLine="360"/>
        <w:jc w:val="both"/>
      </w:pPr>
      <w:r>
        <w:rPr>
          <w:rFonts w:ascii="Times New Roman" w:hAnsi="Times New Roman" w:cs="Times New Roman"/>
          <w:sz w:val="24"/>
          <w:szCs w:val="24"/>
        </w:rPr>
        <w:t xml:space="preserve">Flight testing is conducted as a carefully sequenced programme. Each flight is planned around specific test points, and the aircraft is taken progressively from benign to more demanding conditions. The general flow of a flight test sortie is shown below.</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Test Planning and Briefing</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Aircraft and Instrumentation Preparation</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Take-off and Build-up to Test Point</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Execution of Test Points (data acquired)</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Real-time Monitoring and Safety Assessment</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Landing and Data Retrieval</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Post-flight Data Processing and Analysis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Debrief and Reporting</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1  Typical flight test sortie workflow</w:t>
      </w:r>
    </w:p>
    <w:p>
      <w:pPr>
        <w:keepNext/>
        <w:spacing w:before="160" w:after="120" w:line="360" w:lineRule="auto"/>
        <w:jc w:val="left"/>
      </w:pPr>
      <w:r>
        <w:rPr>
          <w:rFonts w:ascii="Times New Roman" w:hAnsi="Times New Roman" w:cs="Times New Roman"/>
          <w:b/>
          <w:sz w:val="28"/>
          <w:szCs w:val="28"/>
        </w:rPr>
        <w:t xml:space="preserve">4.4  Data Collection</w:t>
      </w:r>
    </w:p>
    <w:p>
      <w:pPr>
        <w:spacing w:before="0" w:after="120" w:line="360" w:lineRule="auto"/>
        <w:ind w:firstLine="360"/>
        <w:jc w:val="both"/>
      </w:pPr>
      <w:r>
        <w:rPr>
          <w:rFonts w:ascii="Times New Roman" w:hAnsi="Times New Roman" w:cs="Times New Roman"/>
          <w:sz w:val="24"/>
          <w:szCs w:val="24"/>
        </w:rPr>
        <w:t xml:space="preserve">During each test flight, data is collected from a large number of sensors distributed throughout the aircraft. This data is recorded onboard and, in most cases, simultaneously transmitted to the ground in real time. The quality and completeness of this data directly determine the value of the test, and considerable effort is invested in ensuring that the right parameters are measured accurately and reliably.</w:t>
      </w:r>
    </w:p>
    <w:p>
      <w:pPr>
        <w:keepNext/>
        <w:spacing w:before="160" w:after="120" w:line="360" w:lineRule="auto"/>
        <w:jc w:val="left"/>
      </w:pPr>
      <w:r>
        <w:rPr>
          <w:rFonts w:ascii="Times New Roman" w:hAnsi="Times New Roman" w:cs="Times New Roman"/>
          <w:b/>
          <w:sz w:val="28"/>
          <w:szCs w:val="28"/>
        </w:rPr>
        <w:t xml:space="preserve">4.5  Telemetry</w:t>
      </w:r>
    </w:p>
    <w:p>
      <w:pPr>
        <w:spacing w:before="0" w:after="120" w:line="360" w:lineRule="auto"/>
        <w:ind w:firstLine="360"/>
        <w:jc w:val="both"/>
      </w:pPr>
      <w:r>
        <w:rPr>
          <w:rFonts w:ascii="Times New Roman" w:hAnsi="Times New Roman" w:cs="Times New Roman"/>
          <w:sz w:val="24"/>
          <w:szCs w:val="24"/>
        </w:rPr>
        <w:t xml:space="preserve">Telemetry is the technology by which measurements made aboard the aircraft are transmitted to a ground station in real time. A telemetry system encodes the sensor data, transmits it over a radio link, and decodes it at the ground station, where it is displayed to flight test engineers. Real-time telemetry allows the ground team to monitor the aircraft continuously and to make immediate decisions about the safety and progress of the test.</w:t>
      </w:r>
    </w:p>
    <w:p>
      <w:pPr>
        <w:keepNext/>
        <w:spacing w:before="160" w:after="120" w:line="360" w:lineRule="auto"/>
        <w:jc w:val="left"/>
      </w:pPr>
      <w:r>
        <w:rPr>
          <w:rFonts w:ascii="Times New Roman" w:hAnsi="Times New Roman" w:cs="Times New Roman"/>
          <w:b/>
          <w:sz w:val="28"/>
          <w:szCs w:val="28"/>
        </w:rPr>
        <w:t xml:space="preserve">4.6  Sensors and Instrumentation</w:t>
      </w:r>
    </w:p>
    <w:p>
      <w:pPr>
        <w:spacing w:before="0" w:after="120" w:line="360" w:lineRule="auto"/>
        <w:ind w:firstLine="360"/>
        <w:jc w:val="both"/>
      </w:pPr>
      <w:r>
        <w:rPr>
          <w:rFonts w:ascii="Times New Roman" w:hAnsi="Times New Roman" w:cs="Times New Roman"/>
          <w:sz w:val="24"/>
          <w:szCs w:val="24"/>
        </w:rPr>
        <w:t xml:space="preserve">Flight test instrumentation comprises the sensors, signal-conditioning units, data acquisition systems and recorders that capture the behaviour of the aircraft. Typical sensors measure pressure, temperature, acceleration, strain, control-surface position, rotor speed, engine parameters and many other quantities. The instrumentation must be carefully calibrated and validated so that the recorded values can be trusted.</w:t>
      </w:r>
    </w:p>
    <w:p>
      <w:pPr>
        <w:spacing w:before="120" w:after="60" w:line="240" w:lineRule="auto"/>
        <w:jc w:val="center"/>
      </w:pPr>
      <w:r>
        <w:rPr>
          <w:rFonts w:ascii="Times New Roman" w:hAnsi="Times New Roman" w:cs="Times New Roman"/>
          <w:i/>
          <w:sz w:val="22"/>
          <w:szCs w:val="22"/>
        </w:rPr>
        <w:t xml:space="preserve">Table 3  Representative flight-test parameters and their sensors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400"/>
        <w:gridCol w:w="3480"/>
        <w:gridCol w:w="3480"/>
      </w:tblGrid>
      <w:tr>
        <w:trPr>
          <w:tblHeader/>
        </w:trPr>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Parameter</w:t>
            </w:r>
          </w:p>
        </w:tc>
        <w:tc>
          <w:tcPr>
            <w:tcW w:w="348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Typical Sensor</w:t>
            </w:r>
          </w:p>
        </w:tc>
        <w:tc>
          <w:tcPr>
            <w:tcW w:w="348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Purpose</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Altitude</w:t>
            </w:r>
          </w:p>
        </w:tc>
        <w:tc>
          <w:tcPr>
            <w:tcW w:w="3480" w:type="dxa"/>
            <w:vAlign w:val="center"/>
          </w:tcPr>
          <w:p>
            <w:pPr>
              <w:spacing w:before="20" w:after="20" w:line="240" w:lineRule="auto"/>
              <w:jc w:val="left"/>
            </w:pPr>
            <w:r>
              <w:rPr>
                <w:rFonts w:ascii="Times New Roman" w:hAnsi="Times New Roman" w:cs="Times New Roman"/>
                <w:sz w:val="22"/>
                <w:szCs w:val="22"/>
              </w:rPr>
              <w:t xml:space="preserve">Air-data / pressure transducer</w:t>
            </w:r>
          </w:p>
        </w:tc>
        <w:tc>
          <w:tcPr>
            <w:tcW w:w="3480" w:type="dxa"/>
            <w:vAlign w:val="center"/>
          </w:tcPr>
          <w:p>
            <w:pPr>
              <w:spacing w:before="20" w:after="20" w:line="240" w:lineRule="auto"/>
              <w:jc w:val="left"/>
            </w:pPr>
            <w:r>
              <w:rPr>
                <w:rFonts w:ascii="Times New Roman" w:hAnsi="Times New Roman" w:cs="Times New Roman"/>
                <w:sz w:val="22"/>
                <w:szCs w:val="22"/>
              </w:rPr>
              <w:t xml:space="preserve">Vertical position and performance</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Airspeed</w:t>
            </w:r>
          </w:p>
        </w:tc>
        <w:tc>
          <w:tcPr>
            <w:tcW w:w="3480" w:type="dxa"/>
            <w:vAlign w:val="center"/>
          </w:tcPr>
          <w:p>
            <w:pPr>
              <w:spacing w:before="20" w:after="20" w:line="240" w:lineRule="auto"/>
              <w:jc w:val="left"/>
            </w:pPr>
            <w:r>
              <w:rPr>
                <w:rFonts w:ascii="Times New Roman" w:hAnsi="Times New Roman" w:cs="Times New Roman"/>
                <w:sz w:val="22"/>
                <w:szCs w:val="22"/>
              </w:rPr>
              <w:t xml:space="preserve">Pitot-static system</w:t>
            </w:r>
          </w:p>
        </w:tc>
        <w:tc>
          <w:tcPr>
            <w:tcW w:w="3480" w:type="dxa"/>
            <w:vAlign w:val="center"/>
          </w:tcPr>
          <w:p>
            <w:pPr>
              <w:spacing w:before="20" w:after="20" w:line="240" w:lineRule="auto"/>
              <w:jc w:val="left"/>
            </w:pPr>
            <w:r>
              <w:rPr>
                <w:rFonts w:ascii="Times New Roman" w:hAnsi="Times New Roman" w:cs="Times New Roman"/>
                <w:sz w:val="22"/>
                <w:szCs w:val="22"/>
              </w:rPr>
              <w:t xml:space="preserve">Performance and envelope monitoring</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Attitude</w:t>
            </w:r>
          </w:p>
        </w:tc>
        <w:tc>
          <w:tcPr>
            <w:tcW w:w="3480" w:type="dxa"/>
            <w:vAlign w:val="center"/>
          </w:tcPr>
          <w:p>
            <w:pPr>
              <w:spacing w:before="20" w:after="20" w:line="240" w:lineRule="auto"/>
              <w:jc w:val="left"/>
            </w:pPr>
            <w:r>
              <w:rPr>
                <w:rFonts w:ascii="Times New Roman" w:hAnsi="Times New Roman" w:cs="Times New Roman"/>
                <w:sz w:val="22"/>
                <w:szCs w:val="22"/>
              </w:rPr>
              <w:t xml:space="preserve">Gyroscopes / INS</w:t>
            </w:r>
          </w:p>
        </w:tc>
        <w:tc>
          <w:tcPr>
            <w:tcW w:w="3480" w:type="dxa"/>
            <w:vAlign w:val="center"/>
          </w:tcPr>
          <w:p>
            <w:pPr>
              <w:spacing w:before="20" w:after="20" w:line="240" w:lineRule="auto"/>
              <w:jc w:val="left"/>
            </w:pPr>
            <w:r>
              <w:rPr>
                <w:rFonts w:ascii="Times New Roman" w:hAnsi="Times New Roman" w:cs="Times New Roman"/>
                <w:sz w:val="22"/>
                <w:szCs w:val="22"/>
              </w:rPr>
              <w:t xml:space="preserve">Handling and stability evaluation</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Acceleration</w:t>
            </w:r>
          </w:p>
        </w:tc>
        <w:tc>
          <w:tcPr>
            <w:tcW w:w="3480" w:type="dxa"/>
            <w:vAlign w:val="center"/>
          </w:tcPr>
          <w:p>
            <w:pPr>
              <w:spacing w:before="20" w:after="20" w:line="240" w:lineRule="auto"/>
              <w:jc w:val="left"/>
            </w:pPr>
            <w:r>
              <w:rPr>
                <w:rFonts w:ascii="Times New Roman" w:hAnsi="Times New Roman" w:cs="Times New Roman"/>
                <w:sz w:val="22"/>
                <w:szCs w:val="22"/>
              </w:rPr>
              <w:t xml:space="preserve">Accelerometers</w:t>
            </w:r>
          </w:p>
        </w:tc>
        <w:tc>
          <w:tcPr>
            <w:tcW w:w="3480" w:type="dxa"/>
            <w:vAlign w:val="center"/>
          </w:tcPr>
          <w:p>
            <w:pPr>
              <w:spacing w:before="20" w:after="20" w:line="240" w:lineRule="auto"/>
              <w:jc w:val="left"/>
            </w:pPr>
            <w:r>
              <w:rPr>
                <w:rFonts w:ascii="Times New Roman" w:hAnsi="Times New Roman" w:cs="Times New Roman"/>
                <w:sz w:val="22"/>
                <w:szCs w:val="22"/>
              </w:rPr>
              <w:t xml:space="preserve">Loads and ride quality</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Engine RPM</w:t>
            </w:r>
          </w:p>
        </w:tc>
        <w:tc>
          <w:tcPr>
            <w:tcW w:w="3480" w:type="dxa"/>
            <w:vAlign w:val="center"/>
          </w:tcPr>
          <w:p>
            <w:pPr>
              <w:spacing w:before="20" w:after="20" w:line="240" w:lineRule="auto"/>
              <w:jc w:val="left"/>
            </w:pPr>
            <w:r>
              <w:rPr>
                <w:rFonts w:ascii="Times New Roman" w:hAnsi="Times New Roman" w:cs="Times New Roman"/>
                <w:sz w:val="22"/>
                <w:szCs w:val="22"/>
              </w:rPr>
              <w:t xml:space="preserve">Tachometer</w:t>
            </w:r>
          </w:p>
        </w:tc>
        <w:tc>
          <w:tcPr>
            <w:tcW w:w="3480" w:type="dxa"/>
            <w:vAlign w:val="center"/>
          </w:tcPr>
          <w:p>
            <w:pPr>
              <w:spacing w:before="20" w:after="20" w:line="240" w:lineRule="auto"/>
              <w:jc w:val="left"/>
            </w:pPr>
            <w:r>
              <w:rPr>
                <w:rFonts w:ascii="Times New Roman" w:hAnsi="Times New Roman" w:cs="Times New Roman"/>
                <w:sz w:val="22"/>
                <w:szCs w:val="22"/>
              </w:rPr>
              <w:t xml:space="preserve">Propulsion performance</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Structural strain</w:t>
            </w:r>
          </w:p>
        </w:tc>
        <w:tc>
          <w:tcPr>
            <w:tcW w:w="3480" w:type="dxa"/>
            <w:vAlign w:val="center"/>
          </w:tcPr>
          <w:p>
            <w:pPr>
              <w:spacing w:before="20" w:after="20" w:line="240" w:lineRule="auto"/>
              <w:jc w:val="left"/>
            </w:pPr>
            <w:r>
              <w:rPr>
                <w:rFonts w:ascii="Times New Roman" w:hAnsi="Times New Roman" w:cs="Times New Roman"/>
                <w:sz w:val="22"/>
                <w:szCs w:val="22"/>
              </w:rPr>
              <w:t xml:space="preserve">Strain gauges</w:t>
            </w:r>
          </w:p>
        </w:tc>
        <w:tc>
          <w:tcPr>
            <w:tcW w:w="3480" w:type="dxa"/>
            <w:vAlign w:val="center"/>
          </w:tcPr>
          <w:p>
            <w:pPr>
              <w:spacing w:before="20" w:after="20" w:line="240" w:lineRule="auto"/>
              <w:jc w:val="left"/>
            </w:pPr>
            <w:r>
              <w:rPr>
                <w:rFonts w:ascii="Times New Roman" w:hAnsi="Times New Roman" w:cs="Times New Roman"/>
                <w:sz w:val="22"/>
                <w:szCs w:val="22"/>
              </w:rPr>
              <w:t xml:space="preserve">Structural load monitoring</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4.7  Flight Validation</w:t>
      </w:r>
    </w:p>
    <w:p>
      <w:pPr>
        <w:spacing w:before="0" w:after="120" w:line="360" w:lineRule="auto"/>
        <w:ind w:firstLine="360"/>
        <w:jc w:val="both"/>
      </w:pPr>
      <w:r>
        <w:rPr>
          <w:rFonts w:ascii="Times New Roman" w:hAnsi="Times New Roman" w:cs="Times New Roman"/>
          <w:sz w:val="24"/>
          <w:szCs w:val="24"/>
        </w:rPr>
        <w:t xml:space="preserve">Flight validation is the process of confirming, through measured flight data, that the aircraft and its systems perform as designed. The processed data is compared against design predictions and specified requirements. Where deviations are found, they are investigated and resolved. Successful validation across the full envelope is a prerequisite for certification and service induction.</w:t>
      </w:r>
    </w:p>
    <w:p>
      <w:pPr>
        <w:keepNext/>
        <w:spacing w:before="160" w:after="120" w:line="360" w:lineRule="auto"/>
        <w:jc w:val="left"/>
      </w:pPr>
      <w:r>
        <w:rPr>
          <w:rFonts w:ascii="Times New Roman" w:hAnsi="Times New Roman" w:cs="Times New Roman"/>
          <w:b/>
          <w:sz w:val="28"/>
          <w:szCs w:val="28"/>
        </w:rPr>
        <w:t xml:space="preserve">4.8  Safety Procedures</w:t>
      </w:r>
    </w:p>
    <w:p>
      <w:pPr>
        <w:spacing w:before="0" w:after="120" w:line="360" w:lineRule="auto"/>
        <w:ind w:firstLine="360"/>
        <w:jc w:val="both"/>
      </w:pPr>
      <w:r>
        <w:rPr>
          <w:rFonts w:ascii="Times New Roman" w:hAnsi="Times New Roman" w:cs="Times New Roman"/>
          <w:sz w:val="24"/>
          <w:szCs w:val="24"/>
        </w:rPr>
        <w:t xml:space="preserve">Safety is the paramount consideration in flight testing. Comprehensive safety procedures govern every aspect of a test, including thorough planning, defined test limits, real-time monitoring of critical parameters, clear communication protocols and well-rehearsed contingency actions. The real-time data-processing and monitoring function plays a central role in safety by alerting the test team the moment any parameter approaches a defined limit.</w:t>
      </w:r>
    </w:p>
    <w:p>
      <w:pPr>
        <w:keepNext/>
        <w:spacing w:before="160" w:after="120" w:line="360" w:lineRule="auto"/>
        <w:jc w:val="left"/>
      </w:pPr>
      <w:r>
        <w:rPr>
          <w:rFonts w:ascii="Times New Roman" w:hAnsi="Times New Roman" w:cs="Times New Roman"/>
          <w:b/>
          <w:sz w:val="28"/>
          <w:szCs w:val="28"/>
        </w:rPr>
        <w:t xml:space="preserve">4.9  Data Processing at the Flight Testing Centre</w:t>
      </w:r>
    </w:p>
    <w:p>
      <w:pPr>
        <w:spacing w:before="0" w:after="120" w:line="360" w:lineRule="auto"/>
        <w:ind w:firstLine="360"/>
        <w:jc w:val="both"/>
      </w:pPr>
      <w:r>
        <w:rPr>
          <w:rFonts w:ascii="Times New Roman" w:hAnsi="Times New Roman" w:cs="Times New Roman"/>
          <w:sz w:val="24"/>
          <w:szCs w:val="24"/>
        </w:rPr>
        <w:t xml:space="preserve">Data processing is the activity that transforms the raw measurements gathered during a flight into validated engineering information. At the flight testing centre this involves real-time processing for monitoring during the flight, and detailed post-flight processing for analysis and reporting. The internship project addresses the real-time monitoring and visualisation aspect of this activity, demonstrating how live telemetry can be processed and presented to support situational awareness and safety.</w:t>
      </w:r>
    </w:p>
    <w:p>
      <w:r>
        <w:br w:type="page"/>
      </w:r>
    </w:p>
    <w:p>
      <w:pPr>
        <w:keepNext/>
        <w:spacing w:before="120" w:after="180" w:line="360" w:lineRule="auto"/>
        <w:jc w:val="left"/>
      </w:pPr>
      <w:r>
        <w:rPr>
          <w:rFonts w:ascii="Times New Roman" w:hAnsi="Times New Roman" w:cs="Times New Roman"/>
          <w:b/>
          <w:sz w:val="32"/>
          <w:szCs w:val="32"/>
        </w:rPr>
        <w:t xml:space="preserve">CHAPTER 5   INTERNSHIP ACTIVITIES</w:t>
      </w:r>
    </w:p>
    <w:p>
      <w:pPr>
        <w:keepNext/>
        <w:spacing w:before="160" w:after="120" w:line="360" w:lineRule="auto"/>
        <w:jc w:val="left"/>
      </w:pPr>
      <w:r>
        <w:rPr>
          <w:rFonts w:ascii="Times New Roman" w:hAnsi="Times New Roman" w:cs="Times New Roman"/>
          <w:b/>
          <w:sz w:val="28"/>
          <w:szCs w:val="28"/>
        </w:rPr>
        <w:t xml:space="preserve">5.1  Overview of Activities</w:t>
      </w:r>
    </w:p>
    <w:p>
      <w:pPr>
        <w:spacing w:before="0" w:after="120" w:line="360" w:lineRule="auto"/>
        <w:jc w:val="both"/>
      </w:pPr>
      <w:r>
        <w:rPr>
          <w:rFonts w:ascii="Times New Roman" w:hAnsi="Times New Roman" w:cs="Times New Roman"/>
          <w:sz w:val="24"/>
          <w:szCs w:val="24"/>
        </w:rPr>
        <w:t xml:space="preserve">The internship was structured so that an initial period of observation and learning was followed by the progressive design and development of the project. The activities carried out are described in this chapter in the order in which they were undertaken. Collectively they reflect a complete, miniature software-engineering cycle conducted within the context of a flight testing centre.</w:t>
      </w:r>
    </w:p>
    <w:p>
      <w:pPr>
        <w:spacing w:before="120" w:after="60" w:line="240" w:lineRule="auto"/>
        <w:jc w:val="center"/>
      </w:pPr>
      <w:r>
        <w:rPr>
          <w:rFonts w:ascii="Times New Roman" w:hAnsi="Times New Roman" w:cs="Times New Roman"/>
          <w:i/>
          <w:sz w:val="22"/>
          <w:szCs w:val="22"/>
        </w:rPr>
        <w:t xml:space="preserve">Table 4  Internship schedule (representative)</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1500"/>
        <w:gridCol w:w="4200"/>
        <w:gridCol w:w="3660"/>
      </w:tblGrid>
      <w:tr>
        <w:trPr>
          <w:tblHeader/>
        </w:trPr>
        <w:tc>
          <w:tcPr>
            <w:tcW w:w="15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Phase</w:t>
            </w:r>
          </w:p>
        </w:tc>
        <w:tc>
          <w:tcPr>
            <w:tcW w:w="42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Activity</w:t>
            </w:r>
          </w:p>
        </w:tc>
        <w:tc>
          <w:tcPr>
            <w:tcW w:w="36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Outcome</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1</w:t>
            </w:r>
          </w:p>
        </w:tc>
        <w:tc>
          <w:tcPr>
            <w:tcW w:w="4200" w:type="dxa"/>
            <w:vAlign w:val="center"/>
          </w:tcPr>
          <w:p>
            <w:pPr>
              <w:spacing w:before="20" w:after="20" w:line="240" w:lineRule="auto"/>
              <w:jc w:val="left"/>
            </w:pPr>
            <w:r>
              <w:rPr>
                <w:rFonts w:ascii="Times New Roman" w:hAnsi="Times New Roman" w:cs="Times New Roman"/>
                <w:sz w:val="22"/>
                <w:szCs w:val="22"/>
              </w:rPr>
              <w:t xml:space="preserve">Orientation and observation</w:t>
            </w:r>
          </w:p>
        </w:tc>
        <w:tc>
          <w:tcPr>
            <w:tcW w:w="3660" w:type="dxa"/>
            <w:vAlign w:val="center"/>
          </w:tcPr>
          <w:p>
            <w:pPr>
              <w:spacing w:before="20" w:after="20" w:line="240" w:lineRule="auto"/>
              <w:jc w:val="left"/>
            </w:pPr>
            <w:r>
              <w:rPr>
                <w:rFonts w:ascii="Times New Roman" w:hAnsi="Times New Roman" w:cs="Times New Roman"/>
                <w:sz w:val="22"/>
                <w:szCs w:val="22"/>
              </w:rPr>
              <w:t xml:space="preserve">Understanding of the centre and safety culture</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2</w:t>
            </w:r>
          </w:p>
        </w:tc>
        <w:tc>
          <w:tcPr>
            <w:tcW w:w="4200" w:type="dxa"/>
            <w:vAlign w:val="center"/>
          </w:tcPr>
          <w:p>
            <w:pPr>
              <w:spacing w:before="20" w:after="20" w:line="240" w:lineRule="auto"/>
              <w:jc w:val="left"/>
            </w:pPr>
            <w:r>
              <w:rPr>
                <w:rFonts w:ascii="Times New Roman" w:hAnsi="Times New Roman" w:cs="Times New Roman"/>
                <w:sz w:val="22"/>
                <w:szCs w:val="22"/>
              </w:rPr>
              <w:t xml:space="preserve">Study of flight testing and data processing</w:t>
            </w:r>
          </w:p>
        </w:tc>
        <w:tc>
          <w:tcPr>
            <w:tcW w:w="3660" w:type="dxa"/>
            <w:vAlign w:val="center"/>
          </w:tcPr>
          <w:p>
            <w:pPr>
              <w:spacing w:before="20" w:after="20" w:line="240" w:lineRule="auto"/>
              <w:jc w:val="left"/>
            </w:pPr>
            <w:r>
              <w:rPr>
                <w:rFonts w:ascii="Times New Roman" w:hAnsi="Times New Roman" w:cs="Times New Roman"/>
                <w:sz w:val="22"/>
                <w:szCs w:val="22"/>
              </w:rPr>
              <w:t xml:space="preserve">Domain knowledge</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3</w:t>
            </w:r>
          </w:p>
        </w:tc>
        <w:tc>
          <w:tcPr>
            <w:tcW w:w="4200" w:type="dxa"/>
            <w:vAlign w:val="center"/>
          </w:tcPr>
          <w:p>
            <w:pPr>
              <w:spacing w:before="20" w:after="20" w:line="240" w:lineRule="auto"/>
              <w:jc w:val="left"/>
            </w:pPr>
            <w:r>
              <w:rPr>
                <w:rFonts w:ascii="Times New Roman" w:hAnsi="Times New Roman" w:cs="Times New Roman"/>
                <w:sz w:val="22"/>
                <w:szCs w:val="22"/>
              </w:rPr>
              <w:t xml:space="preserve">Requirement analysis and planning</w:t>
            </w:r>
          </w:p>
        </w:tc>
        <w:tc>
          <w:tcPr>
            <w:tcW w:w="3660" w:type="dxa"/>
            <w:vAlign w:val="center"/>
          </w:tcPr>
          <w:p>
            <w:pPr>
              <w:spacing w:before="20" w:after="20" w:line="240" w:lineRule="auto"/>
              <w:jc w:val="left"/>
            </w:pPr>
            <w:r>
              <w:rPr>
                <w:rFonts w:ascii="Times New Roman" w:hAnsi="Times New Roman" w:cs="Times New Roman"/>
                <w:sz w:val="22"/>
                <w:szCs w:val="22"/>
              </w:rPr>
              <w:t xml:space="preserve">Project scope and requirements</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4</w:t>
            </w:r>
          </w:p>
        </w:tc>
        <w:tc>
          <w:tcPr>
            <w:tcW w:w="4200" w:type="dxa"/>
            <w:vAlign w:val="center"/>
          </w:tcPr>
          <w:p>
            <w:pPr>
              <w:spacing w:before="20" w:after="20" w:line="240" w:lineRule="auto"/>
              <w:jc w:val="left"/>
            </w:pPr>
            <w:r>
              <w:rPr>
                <w:rFonts w:ascii="Times New Roman" w:hAnsi="Times New Roman" w:cs="Times New Roman"/>
                <w:sz w:val="22"/>
                <w:szCs w:val="22"/>
              </w:rPr>
              <w:t xml:space="preserve">User-interface design</w:t>
            </w:r>
          </w:p>
        </w:tc>
        <w:tc>
          <w:tcPr>
            <w:tcW w:w="3660" w:type="dxa"/>
            <w:vAlign w:val="center"/>
          </w:tcPr>
          <w:p>
            <w:pPr>
              <w:spacing w:before="20" w:after="20" w:line="240" w:lineRule="auto"/>
              <w:jc w:val="left"/>
            </w:pPr>
            <w:r>
              <w:rPr>
                <w:rFonts w:ascii="Times New Roman" w:hAnsi="Times New Roman" w:cs="Times New Roman"/>
                <w:sz w:val="22"/>
                <w:szCs w:val="22"/>
              </w:rPr>
              <w:t xml:space="preserve">Dashboard and screen layouts</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5-6</w:t>
            </w:r>
          </w:p>
        </w:tc>
        <w:tc>
          <w:tcPr>
            <w:tcW w:w="4200" w:type="dxa"/>
            <w:vAlign w:val="center"/>
          </w:tcPr>
          <w:p>
            <w:pPr>
              <w:spacing w:before="20" w:after="20" w:line="240" w:lineRule="auto"/>
              <w:jc w:val="left"/>
            </w:pPr>
            <w:r>
              <w:rPr>
                <w:rFonts w:ascii="Times New Roman" w:hAnsi="Times New Roman" w:cs="Times New Roman"/>
                <w:sz w:val="22"/>
                <w:szCs w:val="22"/>
              </w:rPr>
              <w:t xml:space="preserve">Coding and implementation</w:t>
            </w:r>
          </w:p>
        </w:tc>
        <w:tc>
          <w:tcPr>
            <w:tcW w:w="3660" w:type="dxa"/>
            <w:vAlign w:val="center"/>
          </w:tcPr>
          <w:p>
            <w:pPr>
              <w:spacing w:before="20" w:after="20" w:line="240" w:lineRule="auto"/>
              <w:jc w:val="left"/>
            </w:pPr>
            <w:r>
              <w:rPr>
                <w:rFonts w:ascii="Times New Roman" w:hAnsi="Times New Roman" w:cs="Times New Roman"/>
                <w:sz w:val="22"/>
                <w:szCs w:val="22"/>
              </w:rPr>
              <w:t xml:space="preserve">Working tracking system</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7</w:t>
            </w:r>
          </w:p>
        </w:tc>
        <w:tc>
          <w:tcPr>
            <w:tcW w:w="4200" w:type="dxa"/>
            <w:vAlign w:val="center"/>
          </w:tcPr>
          <w:p>
            <w:pPr>
              <w:spacing w:before="20" w:after="20" w:line="240" w:lineRule="auto"/>
              <w:jc w:val="left"/>
            </w:pPr>
            <w:r>
              <w:rPr>
                <w:rFonts w:ascii="Times New Roman" w:hAnsi="Times New Roman" w:cs="Times New Roman"/>
                <w:sz w:val="22"/>
                <w:szCs w:val="22"/>
              </w:rPr>
              <w:t xml:space="preserve">Testing and refinement</w:t>
            </w:r>
          </w:p>
        </w:tc>
        <w:tc>
          <w:tcPr>
            <w:tcW w:w="3660" w:type="dxa"/>
            <w:vAlign w:val="center"/>
          </w:tcPr>
          <w:p>
            <w:pPr>
              <w:spacing w:before="20" w:after="20" w:line="240" w:lineRule="auto"/>
              <w:jc w:val="left"/>
            </w:pPr>
            <w:r>
              <w:rPr>
                <w:rFonts w:ascii="Times New Roman" w:hAnsi="Times New Roman" w:cs="Times New Roman"/>
                <w:sz w:val="22"/>
                <w:szCs w:val="22"/>
              </w:rPr>
              <w:t xml:space="preserve">Validated, stable system</w:t>
            </w:r>
          </w:p>
        </w:tc>
      </w:tr>
      <w:tr>
        <w:tc>
          <w:tcPr>
            <w:tcW w:w="1500" w:type="dxa"/>
            <w:vAlign w:val="center"/>
          </w:tcPr>
          <w:p>
            <w:pPr>
              <w:spacing w:before="20" w:after="20" w:line="240" w:lineRule="auto"/>
              <w:jc w:val="left"/>
            </w:pPr>
            <w:r>
              <w:rPr>
                <w:rFonts w:ascii="Times New Roman" w:hAnsi="Times New Roman" w:cs="Times New Roman"/>
                <w:sz w:val="22"/>
                <w:szCs w:val="22"/>
              </w:rPr>
              <w:t xml:space="preserve">Week 8</w:t>
            </w:r>
          </w:p>
        </w:tc>
        <w:tc>
          <w:tcPr>
            <w:tcW w:w="4200" w:type="dxa"/>
            <w:vAlign w:val="center"/>
          </w:tcPr>
          <w:p>
            <w:pPr>
              <w:spacing w:before="20" w:after="20" w:line="240" w:lineRule="auto"/>
              <w:jc w:val="left"/>
            </w:pPr>
            <w:r>
              <w:rPr>
                <w:rFonts w:ascii="Times New Roman" w:hAnsi="Times New Roman" w:cs="Times New Roman"/>
                <w:sz w:val="22"/>
                <w:szCs w:val="22"/>
              </w:rPr>
              <w:t xml:space="preserve">Documentation and reporting</w:t>
            </w:r>
          </w:p>
        </w:tc>
        <w:tc>
          <w:tcPr>
            <w:tcW w:w="3660" w:type="dxa"/>
            <w:vAlign w:val="center"/>
          </w:tcPr>
          <w:p>
            <w:pPr>
              <w:spacing w:before="20" w:after="20" w:line="240" w:lineRule="auto"/>
              <w:jc w:val="left"/>
            </w:pPr>
            <w:r>
              <w:rPr>
                <w:rFonts w:ascii="Times New Roman" w:hAnsi="Times New Roman" w:cs="Times New Roman"/>
                <w:sz w:val="22"/>
                <w:szCs w:val="22"/>
              </w:rPr>
              <w:t xml:space="preserve">Internship report</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5.2  Observation</w:t>
      </w:r>
    </w:p>
    <w:p>
      <w:pPr>
        <w:spacing w:before="0" w:after="120" w:line="360" w:lineRule="auto"/>
        <w:ind w:firstLine="360"/>
        <w:jc w:val="both"/>
      </w:pPr>
      <w:r>
        <w:rPr>
          <w:rFonts w:ascii="Times New Roman" w:hAnsi="Times New Roman" w:cs="Times New Roman"/>
          <w:sz w:val="24"/>
          <w:szCs w:val="24"/>
        </w:rPr>
        <w:t xml:space="preserve">The internship began with a period of observation, during which the working of the flight testing centre and the broader design organisation was studied. This included understanding the layout of the facility, the flow of activities around a test flight, the safety culture and the manner in which different engineering disciplines coordinate. This observation phase provided the context necessary to appreciate the significance of data processing.</w:t>
      </w:r>
    </w:p>
    <w:p>
      <w:pPr>
        <w:keepNext/>
        <w:spacing w:before="160" w:after="120" w:line="360" w:lineRule="auto"/>
        <w:jc w:val="left"/>
      </w:pPr>
      <w:r>
        <w:rPr>
          <w:rFonts w:ascii="Times New Roman" w:hAnsi="Times New Roman" w:cs="Times New Roman"/>
          <w:b/>
          <w:sz w:val="28"/>
          <w:szCs w:val="28"/>
        </w:rPr>
        <w:t xml:space="preserve">5.3  Study and Learning</w:t>
      </w:r>
    </w:p>
    <w:p>
      <w:pPr>
        <w:spacing w:before="0" w:after="120" w:line="360" w:lineRule="auto"/>
        <w:ind w:firstLine="360"/>
        <w:jc w:val="both"/>
      </w:pPr>
      <w:r>
        <w:rPr>
          <w:rFonts w:ascii="Times New Roman" w:hAnsi="Times New Roman" w:cs="Times New Roman"/>
          <w:sz w:val="24"/>
          <w:szCs w:val="24"/>
        </w:rPr>
        <w:t xml:space="preserve">A substantial part of the early internship was devoted to learning the fundamentals of flight test instrumentation, telemetry and data processing. Reference material was studied, and the concepts were discussed with the mentor. This study established the technical foundation on which the project was later built.</w:t>
      </w:r>
    </w:p>
    <w:p>
      <w:pPr>
        <w:keepNext/>
        <w:spacing w:before="160" w:after="120" w:line="360" w:lineRule="auto"/>
        <w:jc w:val="left"/>
      </w:pPr>
      <w:r>
        <w:rPr>
          <w:rFonts w:ascii="Times New Roman" w:hAnsi="Times New Roman" w:cs="Times New Roman"/>
          <w:b/>
          <w:sz w:val="28"/>
          <w:szCs w:val="28"/>
        </w:rPr>
        <w:t xml:space="preserve">5.4  Requirement Analysis</w:t>
      </w:r>
    </w:p>
    <w:p>
      <w:pPr>
        <w:spacing w:before="0" w:after="120" w:line="360" w:lineRule="auto"/>
        <w:ind w:firstLine="360"/>
        <w:jc w:val="both"/>
      </w:pPr>
      <w:r>
        <w:rPr>
          <w:rFonts w:ascii="Times New Roman" w:hAnsi="Times New Roman" w:cs="Times New Roman"/>
          <w:sz w:val="24"/>
          <w:szCs w:val="24"/>
        </w:rPr>
        <w:t xml:space="preserve">Requirement analysis involved identifying precisely what the demonstration software should achieve. It was decided that the system should simulate multiple aircraft, process their key flight parameters in real time, raise alerts when parameters cross defined thresholds, and present the information through a clear, professional interface. The functional and non-functional requirements were documented and agreed with the mentor before design began.</w:t>
      </w:r>
    </w:p>
    <w:p>
      <w:pPr>
        <w:keepNext/>
        <w:spacing w:before="160" w:after="120" w:line="360" w:lineRule="auto"/>
        <w:jc w:val="left"/>
      </w:pPr>
      <w:r>
        <w:rPr>
          <w:rFonts w:ascii="Times New Roman" w:hAnsi="Times New Roman" w:cs="Times New Roman"/>
          <w:b/>
          <w:sz w:val="28"/>
          <w:szCs w:val="28"/>
        </w:rPr>
        <w:t xml:space="preserve">5.5  User-Interface Design</w:t>
      </w:r>
    </w:p>
    <w:p>
      <w:pPr>
        <w:spacing w:before="0" w:after="120" w:line="360" w:lineRule="auto"/>
        <w:ind w:firstLine="360"/>
        <w:jc w:val="both"/>
      </w:pPr>
      <w:r>
        <w:rPr>
          <w:rFonts w:ascii="Times New Roman" w:hAnsi="Times New Roman" w:cs="Times New Roman"/>
          <w:sz w:val="24"/>
          <w:szCs w:val="24"/>
        </w:rPr>
        <w:t xml:space="preserve">The user interface was designed with the operational context of a flight testing centre in mind. A dark, high-contrast theme was chosen to resemble professional monitoring consoles and to reduce eye strain during prolonged use. The screens were organised around a navigation menu giving access to the dashboard, live tracking, radar scope, analytics, mission control, alerts and an administration panel.</w:t>
      </w:r>
    </w:p>
    <w:p>
      <w:pPr>
        <w:keepNext/>
        <w:spacing w:before="160" w:after="120" w:line="360" w:lineRule="auto"/>
        <w:jc w:val="left"/>
      </w:pPr>
      <w:r>
        <w:rPr>
          <w:rFonts w:ascii="Times New Roman" w:hAnsi="Times New Roman" w:cs="Times New Roman"/>
          <w:b/>
          <w:sz w:val="28"/>
          <w:szCs w:val="28"/>
        </w:rPr>
        <w:t xml:space="preserve">5.6  Coding and Implementation</w:t>
      </w:r>
    </w:p>
    <w:p>
      <w:pPr>
        <w:spacing w:before="0" w:after="120" w:line="360" w:lineRule="auto"/>
        <w:ind w:firstLine="360"/>
        <w:jc w:val="both"/>
      </w:pPr>
      <w:r>
        <w:rPr>
          <w:rFonts w:ascii="Times New Roman" w:hAnsi="Times New Roman" w:cs="Times New Roman"/>
          <w:sz w:val="24"/>
          <w:szCs w:val="24"/>
        </w:rPr>
        <w:t xml:space="preserve">The system was implemented using HTML5, CSS3 and JavaScript, with the HTML Canvas API used for graphical visualisation. The implementation proceeded module by module, beginning with the data model and simulation engine, followed by the dashboard, the map and radar visualisations, the analytics module and the remaining screens. The code was written to be modular, readable and maintainable.</w:t>
      </w:r>
    </w:p>
    <w:p>
      <w:pPr>
        <w:keepNext/>
        <w:spacing w:before="160" w:after="120" w:line="360" w:lineRule="auto"/>
        <w:jc w:val="left"/>
      </w:pPr>
      <w:r>
        <w:rPr>
          <w:rFonts w:ascii="Times New Roman" w:hAnsi="Times New Roman" w:cs="Times New Roman"/>
          <w:b/>
          <w:sz w:val="28"/>
          <w:szCs w:val="28"/>
        </w:rPr>
        <w:t xml:space="preserve">5.7  Testing</w:t>
      </w:r>
    </w:p>
    <w:p>
      <w:pPr>
        <w:spacing w:before="0" w:after="120" w:line="360" w:lineRule="auto"/>
        <w:ind w:firstLine="360"/>
        <w:jc w:val="both"/>
      </w:pPr>
      <w:r>
        <w:rPr>
          <w:rFonts w:ascii="Times New Roman" w:hAnsi="Times New Roman" w:cs="Times New Roman"/>
          <w:sz w:val="24"/>
          <w:szCs w:val="24"/>
        </w:rPr>
        <w:t xml:space="preserve">Each module was tested as it was developed, and the integrated system was tested as a whole. Testing confirmed that telemetry was processed correctly, that alerts were raised at the right thresholds, that the visualisations updated smoothly, and that the interface behaved correctly across different screen sizes.</w:t>
      </w:r>
    </w:p>
    <w:p>
      <w:pPr>
        <w:keepNext/>
        <w:spacing w:before="160" w:after="120" w:line="360" w:lineRule="auto"/>
        <w:jc w:val="left"/>
      </w:pPr>
      <w:r>
        <w:rPr>
          <w:rFonts w:ascii="Times New Roman" w:hAnsi="Times New Roman" w:cs="Times New Roman"/>
          <w:b/>
          <w:sz w:val="28"/>
          <w:szCs w:val="28"/>
        </w:rPr>
        <w:t xml:space="preserve">5.8  Documentation</w:t>
      </w:r>
    </w:p>
    <w:p>
      <w:pPr>
        <w:spacing w:before="0" w:after="120" w:line="360" w:lineRule="auto"/>
        <w:ind w:firstLine="360"/>
        <w:jc w:val="both"/>
      </w:pPr>
      <w:r>
        <w:rPr>
          <w:rFonts w:ascii="Times New Roman" w:hAnsi="Times New Roman" w:cs="Times New Roman"/>
          <w:sz w:val="24"/>
          <w:szCs w:val="24"/>
        </w:rPr>
        <w:t xml:space="preserve">Throughout the internship, the design decisions, the structure of the code and the results obtained were documented. This documentation forms the basis of the present report and reflects the importance placed on clear records in an engineering organisation.</w:t>
      </w:r>
    </w:p>
    <w:p>
      <w:r>
        <w:br w:type="page"/>
      </w:r>
    </w:p>
    <w:p>
      <w:pPr>
        <w:keepNext/>
        <w:spacing w:before="120" w:after="180" w:line="360" w:lineRule="auto"/>
        <w:jc w:val="left"/>
      </w:pPr>
      <w:r>
        <w:rPr>
          <w:rFonts w:ascii="Times New Roman" w:hAnsi="Times New Roman" w:cs="Times New Roman"/>
          <w:b/>
          <w:sz w:val="32"/>
          <w:szCs w:val="32"/>
        </w:rPr>
        <w:t xml:space="preserve">CHAPTER 6   SYSTEM REQUIREMENTS</w:t>
      </w:r>
    </w:p>
    <w:p>
      <w:pPr>
        <w:keepNext/>
        <w:spacing w:before="160" w:after="120" w:line="360" w:lineRule="auto"/>
        <w:jc w:val="left"/>
      </w:pPr>
      <w:r>
        <w:rPr>
          <w:rFonts w:ascii="Times New Roman" w:hAnsi="Times New Roman" w:cs="Times New Roman"/>
          <w:b/>
          <w:sz w:val="28"/>
          <w:szCs w:val="28"/>
        </w:rPr>
        <w:t xml:space="preserve">6.1  Introduction</w:t>
      </w:r>
    </w:p>
    <w:p>
      <w:pPr>
        <w:spacing w:before="0" w:after="120" w:line="360" w:lineRule="auto"/>
        <w:jc w:val="both"/>
      </w:pPr>
      <w:r>
        <w:rPr>
          <w:rFonts w:ascii="Times New Roman" w:hAnsi="Times New Roman" w:cs="Times New Roman"/>
          <w:sz w:val="24"/>
          <w:szCs w:val="24"/>
        </w:rPr>
        <w:t xml:space="preserve">This chapter specifies the hardware and software requirements for the development and operation of the Advanced Live Aircraft Tracking and Flight Data Processing System. Because the system is a browser-based application built entirely with client-side web technologies, its requirements are modest, which is one of its practical advantages.</w:t>
      </w:r>
    </w:p>
    <w:p>
      <w:pPr>
        <w:keepNext/>
        <w:spacing w:before="160" w:after="120" w:line="360" w:lineRule="auto"/>
        <w:jc w:val="left"/>
      </w:pPr>
      <w:r>
        <w:rPr>
          <w:rFonts w:ascii="Times New Roman" w:hAnsi="Times New Roman" w:cs="Times New Roman"/>
          <w:b/>
          <w:sz w:val="28"/>
          <w:szCs w:val="28"/>
        </w:rPr>
        <w:t xml:space="preserve">6.2  Hardware Requirements</w:t>
      </w:r>
    </w:p>
    <w:p>
      <w:pPr>
        <w:spacing w:before="120" w:after="60" w:line="240" w:lineRule="auto"/>
        <w:jc w:val="center"/>
      </w:pPr>
      <w:r>
        <w:rPr>
          <w:rFonts w:ascii="Times New Roman" w:hAnsi="Times New Roman" w:cs="Times New Roman"/>
          <w:i/>
          <w:sz w:val="22"/>
          <w:szCs w:val="22"/>
        </w:rPr>
        <w:t xml:space="preserve">Table 5  Hardware requirements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600"/>
        <w:gridCol w:w="3380"/>
        <w:gridCol w:w="3380"/>
      </w:tblGrid>
      <w:tr>
        <w:trPr>
          <w:tblHeader/>
        </w:trPr>
        <w:tc>
          <w:tcPr>
            <w:tcW w:w="26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Component</w:t>
            </w:r>
          </w:p>
        </w:tc>
        <w:tc>
          <w:tcPr>
            <w:tcW w:w="338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Minimum</w:t>
            </w:r>
          </w:p>
        </w:tc>
        <w:tc>
          <w:tcPr>
            <w:tcW w:w="338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Recommended</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Processor</w:t>
            </w:r>
          </w:p>
        </w:tc>
        <w:tc>
          <w:tcPr>
            <w:tcW w:w="3380" w:type="dxa"/>
            <w:vAlign w:val="center"/>
          </w:tcPr>
          <w:p>
            <w:pPr>
              <w:spacing w:before="20" w:after="20" w:line="240" w:lineRule="auto"/>
              <w:jc w:val="left"/>
            </w:pPr>
            <w:r>
              <w:rPr>
                <w:rFonts w:ascii="Times New Roman" w:hAnsi="Times New Roman" w:cs="Times New Roman"/>
                <w:sz w:val="22"/>
                <w:szCs w:val="22"/>
              </w:rPr>
              <w:t xml:space="preserve">Dual-core 2.0 GHz</w:t>
            </w:r>
          </w:p>
        </w:tc>
        <w:tc>
          <w:tcPr>
            <w:tcW w:w="3380" w:type="dxa"/>
            <w:vAlign w:val="center"/>
          </w:tcPr>
          <w:p>
            <w:pPr>
              <w:spacing w:before="20" w:after="20" w:line="240" w:lineRule="auto"/>
              <w:jc w:val="left"/>
            </w:pPr>
            <w:r>
              <w:rPr>
                <w:rFonts w:ascii="Times New Roman" w:hAnsi="Times New Roman" w:cs="Times New Roman"/>
                <w:sz w:val="22"/>
                <w:szCs w:val="22"/>
              </w:rPr>
              <w:t xml:space="preserve">Quad-core 2.5 GHz or higher</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Memory (RAM)</w:t>
            </w:r>
          </w:p>
        </w:tc>
        <w:tc>
          <w:tcPr>
            <w:tcW w:w="3380" w:type="dxa"/>
            <w:vAlign w:val="center"/>
          </w:tcPr>
          <w:p>
            <w:pPr>
              <w:spacing w:before="20" w:after="20" w:line="240" w:lineRule="auto"/>
              <w:jc w:val="left"/>
            </w:pPr>
            <w:r>
              <w:rPr>
                <w:rFonts w:ascii="Times New Roman" w:hAnsi="Times New Roman" w:cs="Times New Roman"/>
                <w:sz w:val="22"/>
                <w:szCs w:val="22"/>
              </w:rPr>
              <w:t xml:space="preserve">4 GB</w:t>
            </w:r>
          </w:p>
        </w:tc>
        <w:tc>
          <w:tcPr>
            <w:tcW w:w="3380" w:type="dxa"/>
            <w:vAlign w:val="center"/>
          </w:tcPr>
          <w:p>
            <w:pPr>
              <w:spacing w:before="20" w:after="20" w:line="240" w:lineRule="auto"/>
              <w:jc w:val="left"/>
            </w:pPr>
            <w:r>
              <w:rPr>
                <w:rFonts w:ascii="Times New Roman" w:hAnsi="Times New Roman" w:cs="Times New Roman"/>
                <w:sz w:val="22"/>
                <w:szCs w:val="22"/>
              </w:rPr>
              <w:t xml:space="preserve">8 GB or higher</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Storage</w:t>
            </w:r>
          </w:p>
        </w:tc>
        <w:tc>
          <w:tcPr>
            <w:tcW w:w="3380" w:type="dxa"/>
            <w:vAlign w:val="center"/>
          </w:tcPr>
          <w:p>
            <w:pPr>
              <w:spacing w:before="20" w:after="20" w:line="240" w:lineRule="auto"/>
              <w:jc w:val="left"/>
            </w:pPr>
            <w:r>
              <w:rPr>
                <w:rFonts w:ascii="Times New Roman" w:hAnsi="Times New Roman" w:cs="Times New Roman"/>
                <w:sz w:val="22"/>
                <w:szCs w:val="22"/>
              </w:rPr>
              <w:t xml:space="preserve">200 MB free space</w:t>
            </w:r>
          </w:p>
        </w:tc>
        <w:tc>
          <w:tcPr>
            <w:tcW w:w="3380" w:type="dxa"/>
            <w:vAlign w:val="center"/>
          </w:tcPr>
          <w:p>
            <w:pPr>
              <w:spacing w:before="20" w:after="20" w:line="240" w:lineRule="auto"/>
              <w:jc w:val="left"/>
            </w:pPr>
            <w:r>
              <w:rPr>
                <w:rFonts w:ascii="Times New Roman" w:hAnsi="Times New Roman" w:cs="Times New Roman"/>
                <w:sz w:val="22"/>
                <w:szCs w:val="22"/>
              </w:rPr>
              <w:t xml:space="preserve">1 GB free space</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Display</w:t>
            </w:r>
          </w:p>
        </w:tc>
        <w:tc>
          <w:tcPr>
            <w:tcW w:w="3380" w:type="dxa"/>
            <w:vAlign w:val="center"/>
          </w:tcPr>
          <w:p>
            <w:pPr>
              <w:spacing w:before="20" w:after="20" w:line="240" w:lineRule="auto"/>
              <w:jc w:val="left"/>
            </w:pPr>
            <w:r>
              <w:rPr>
                <w:rFonts w:ascii="Times New Roman" w:hAnsi="Times New Roman" w:cs="Times New Roman"/>
                <w:sz w:val="22"/>
                <w:szCs w:val="22"/>
              </w:rPr>
              <w:t xml:space="preserve">1366 x 768</w:t>
            </w:r>
          </w:p>
        </w:tc>
        <w:tc>
          <w:tcPr>
            <w:tcW w:w="3380" w:type="dxa"/>
            <w:vAlign w:val="center"/>
          </w:tcPr>
          <w:p>
            <w:pPr>
              <w:spacing w:before="20" w:after="20" w:line="240" w:lineRule="auto"/>
              <w:jc w:val="left"/>
            </w:pPr>
            <w:r>
              <w:rPr>
                <w:rFonts w:ascii="Times New Roman" w:hAnsi="Times New Roman" w:cs="Times New Roman"/>
                <w:sz w:val="22"/>
                <w:szCs w:val="22"/>
              </w:rPr>
              <w:t xml:space="preserve">1920 x 1080 (Full HD)</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Graphics</w:t>
            </w:r>
          </w:p>
        </w:tc>
        <w:tc>
          <w:tcPr>
            <w:tcW w:w="3380" w:type="dxa"/>
            <w:vAlign w:val="center"/>
          </w:tcPr>
          <w:p>
            <w:pPr>
              <w:spacing w:before="20" w:after="20" w:line="240" w:lineRule="auto"/>
              <w:jc w:val="left"/>
            </w:pPr>
            <w:r>
              <w:rPr>
                <w:rFonts w:ascii="Times New Roman" w:hAnsi="Times New Roman" w:cs="Times New Roman"/>
                <w:sz w:val="22"/>
                <w:szCs w:val="22"/>
              </w:rPr>
              <w:t xml:space="preserve">Integrated graphics</w:t>
            </w:r>
          </w:p>
        </w:tc>
        <w:tc>
          <w:tcPr>
            <w:tcW w:w="3380" w:type="dxa"/>
            <w:vAlign w:val="center"/>
          </w:tcPr>
          <w:p>
            <w:pPr>
              <w:spacing w:before="20" w:after="20" w:line="240" w:lineRule="auto"/>
              <w:jc w:val="left"/>
            </w:pPr>
            <w:r>
              <w:rPr>
                <w:rFonts w:ascii="Times New Roman" w:hAnsi="Times New Roman" w:cs="Times New Roman"/>
                <w:sz w:val="22"/>
                <w:szCs w:val="22"/>
              </w:rPr>
              <w:t xml:space="preserve">Integrated or discrete graphics</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6.3  Software Requirements</w:t>
      </w:r>
    </w:p>
    <w:p>
      <w:pPr>
        <w:spacing w:before="120" w:after="60" w:line="240" w:lineRule="auto"/>
        <w:jc w:val="center"/>
      </w:pPr>
      <w:r>
        <w:rPr>
          <w:rFonts w:ascii="Times New Roman" w:hAnsi="Times New Roman" w:cs="Times New Roman"/>
          <w:i/>
          <w:sz w:val="22"/>
          <w:szCs w:val="22"/>
        </w:rPr>
        <w:t xml:space="preserve">Table 6  Software requirements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3000"/>
        <w:gridCol w:w="6360"/>
      </w:tblGrid>
      <w:tr>
        <w:trPr>
          <w:tblHeader/>
        </w:trPr>
        <w:tc>
          <w:tcPr>
            <w:tcW w:w="30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Item</w:t>
            </w:r>
          </w:p>
        </w:tc>
        <w:tc>
          <w:tcPr>
            <w:tcW w:w="63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Requirement</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Operating System</w:t>
            </w:r>
          </w:p>
        </w:tc>
        <w:tc>
          <w:tcPr>
            <w:tcW w:w="6360" w:type="dxa"/>
            <w:vAlign w:val="center"/>
          </w:tcPr>
          <w:p>
            <w:pPr>
              <w:spacing w:before="20" w:after="20" w:line="240" w:lineRule="auto"/>
              <w:jc w:val="left"/>
            </w:pPr>
            <w:r>
              <w:rPr>
                <w:rFonts w:ascii="Times New Roman" w:hAnsi="Times New Roman" w:cs="Times New Roman"/>
                <w:sz w:val="22"/>
                <w:szCs w:val="22"/>
              </w:rPr>
              <w:t xml:space="preserve">Windows 10/11, Linux or macOS</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Web Browser</w:t>
            </w:r>
          </w:p>
        </w:tc>
        <w:tc>
          <w:tcPr>
            <w:tcW w:w="6360" w:type="dxa"/>
            <w:vAlign w:val="center"/>
          </w:tcPr>
          <w:p>
            <w:pPr>
              <w:spacing w:before="20" w:after="20" w:line="240" w:lineRule="auto"/>
              <w:jc w:val="left"/>
            </w:pPr>
            <w:r>
              <w:rPr>
                <w:rFonts w:ascii="Times New Roman" w:hAnsi="Times New Roman" w:cs="Times New Roman"/>
                <w:sz w:val="22"/>
                <w:szCs w:val="22"/>
              </w:rPr>
              <w:t xml:space="preserve">Google Chrome, Microsoft Edge, Mozilla Firefox (latest versions)</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Code Editor</w:t>
            </w:r>
          </w:p>
        </w:tc>
        <w:tc>
          <w:tcPr>
            <w:tcW w:w="6360" w:type="dxa"/>
            <w:vAlign w:val="center"/>
          </w:tcPr>
          <w:p>
            <w:pPr>
              <w:spacing w:before="20" w:after="20" w:line="240" w:lineRule="auto"/>
              <w:jc w:val="left"/>
            </w:pPr>
            <w:r>
              <w:rPr>
                <w:rFonts w:ascii="Times New Roman" w:hAnsi="Times New Roman" w:cs="Times New Roman"/>
                <w:sz w:val="22"/>
                <w:szCs w:val="22"/>
              </w:rPr>
              <w:t xml:space="preserve">Visual Studio Code or any modern text editor</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Runtime</w:t>
            </w:r>
          </w:p>
        </w:tc>
        <w:tc>
          <w:tcPr>
            <w:tcW w:w="6360" w:type="dxa"/>
            <w:vAlign w:val="center"/>
          </w:tcPr>
          <w:p>
            <w:pPr>
              <w:spacing w:before="20" w:after="20" w:line="240" w:lineRule="auto"/>
              <w:jc w:val="left"/>
            </w:pPr>
            <w:r>
              <w:rPr>
                <w:rFonts w:ascii="Times New Roman" w:hAnsi="Times New Roman" w:cs="Times New Roman"/>
                <w:sz w:val="22"/>
                <w:szCs w:val="22"/>
              </w:rPr>
              <w:t xml:space="preserve">Not required — runs entirely in the browser</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Web Server (optional)</w:t>
            </w:r>
          </w:p>
        </w:tc>
        <w:tc>
          <w:tcPr>
            <w:tcW w:w="6360" w:type="dxa"/>
            <w:vAlign w:val="center"/>
          </w:tcPr>
          <w:p>
            <w:pPr>
              <w:spacing w:before="20" w:after="20" w:line="240" w:lineRule="auto"/>
              <w:jc w:val="left"/>
            </w:pPr>
            <w:r>
              <w:rPr>
                <w:rFonts w:ascii="Times New Roman" w:hAnsi="Times New Roman" w:cs="Times New Roman"/>
                <w:sz w:val="22"/>
                <w:szCs w:val="22"/>
              </w:rPr>
              <w:t xml:space="preserve">Any static file server for hosting</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6.4  Browser Requirements</w:t>
      </w:r>
    </w:p>
    <w:p>
      <w:pPr>
        <w:spacing w:before="0" w:after="120" w:line="360" w:lineRule="auto"/>
        <w:ind w:firstLine="360"/>
        <w:jc w:val="both"/>
      </w:pPr>
      <w:r>
        <w:rPr>
          <w:rFonts w:ascii="Times New Roman" w:hAnsi="Times New Roman" w:cs="Times New Roman"/>
          <w:sz w:val="24"/>
          <w:szCs w:val="24"/>
        </w:rPr>
        <w:t xml:space="preserve">The application requires a modern web browser with support for HTML5, CSS3, the Canvas API and contemporary JavaScript. All mainstream browsers released in recent years meet these requirements. No plug-ins or extensions are needed, which makes the system easy to deploy and use.</w:t>
      </w:r>
    </w:p>
    <w:p>
      <w:pPr>
        <w:keepNext/>
        <w:spacing w:before="160" w:after="120" w:line="360" w:lineRule="auto"/>
        <w:jc w:val="left"/>
      </w:pPr>
      <w:r>
        <w:rPr>
          <w:rFonts w:ascii="Times New Roman" w:hAnsi="Times New Roman" w:cs="Times New Roman"/>
          <w:b/>
          <w:sz w:val="28"/>
          <w:szCs w:val="28"/>
        </w:rPr>
        <w:t xml:space="preserve">6.5  Operating System</w:t>
      </w:r>
    </w:p>
    <w:p>
      <w:pPr>
        <w:spacing w:before="0" w:after="120" w:line="360" w:lineRule="auto"/>
        <w:ind w:firstLine="360"/>
        <w:jc w:val="both"/>
      </w:pPr>
      <w:r>
        <w:rPr>
          <w:rFonts w:ascii="Times New Roman" w:hAnsi="Times New Roman" w:cs="Times New Roman"/>
          <w:sz w:val="24"/>
          <w:szCs w:val="24"/>
        </w:rPr>
        <w:t xml:space="preserve">Because the application is platform-independent and runs inside the browser, it operates identically on Windows, Linux and macOS. This portability is an important practical benefit, allowing the same tool to be used on a wide range of machines without modification.</w:t>
      </w:r>
    </w:p>
    <w:p>
      <w:pPr>
        <w:keepNext/>
        <w:spacing w:before="160" w:after="120" w:line="360" w:lineRule="auto"/>
        <w:jc w:val="left"/>
      </w:pPr>
      <w:r>
        <w:rPr>
          <w:rFonts w:ascii="Times New Roman" w:hAnsi="Times New Roman" w:cs="Times New Roman"/>
          <w:b/>
          <w:sz w:val="28"/>
          <w:szCs w:val="28"/>
        </w:rPr>
        <w:t xml:space="preserve">6.6  Development Environment</w:t>
      </w:r>
    </w:p>
    <w:p>
      <w:pPr>
        <w:spacing w:before="0" w:after="120" w:line="360" w:lineRule="auto"/>
        <w:ind w:firstLine="360"/>
        <w:jc w:val="both"/>
      </w:pPr>
      <w:r>
        <w:rPr>
          <w:rFonts w:ascii="Times New Roman" w:hAnsi="Times New Roman" w:cs="Times New Roman"/>
          <w:sz w:val="24"/>
          <w:szCs w:val="24"/>
        </w:rPr>
        <w:t xml:space="preserve">The system was developed using a lightweight development environment consisting of a modern code editor and a web browser with developer tools. No compilation step or complex build pipeline was required, which allowed rapid iteration during development. This simplicity is characteristic of well-structured client-side web applications.</w:t>
      </w:r>
    </w:p>
    <w:p>
      <w:r>
        <w:br w:type="page"/>
      </w:r>
    </w:p>
    <w:p>
      <w:pPr>
        <w:keepNext/>
        <w:spacing w:before="120" w:after="180" w:line="360" w:lineRule="auto"/>
        <w:jc w:val="left"/>
      </w:pPr>
      <w:r>
        <w:rPr>
          <w:rFonts w:ascii="Times New Roman" w:hAnsi="Times New Roman" w:cs="Times New Roman"/>
          <w:b/>
          <w:sz w:val="32"/>
          <w:szCs w:val="32"/>
        </w:rPr>
        <w:t xml:space="preserve">CHAPTER 7   TECHNOLOGIES USED</w:t>
      </w:r>
    </w:p>
    <w:p>
      <w:pPr>
        <w:keepNext/>
        <w:spacing w:before="160" w:after="120" w:line="360" w:lineRule="auto"/>
        <w:jc w:val="left"/>
      </w:pPr>
      <w:r>
        <w:rPr>
          <w:rFonts w:ascii="Times New Roman" w:hAnsi="Times New Roman" w:cs="Times New Roman"/>
          <w:b/>
          <w:sz w:val="28"/>
          <w:szCs w:val="28"/>
        </w:rPr>
        <w:t xml:space="preserve">7.1  Introduction</w:t>
      </w:r>
    </w:p>
    <w:p>
      <w:pPr>
        <w:spacing w:before="0" w:after="120" w:line="360" w:lineRule="auto"/>
        <w:jc w:val="both"/>
      </w:pPr>
      <w:r>
        <w:rPr>
          <w:rFonts w:ascii="Times New Roman" w:hAnsi="Times New Roman" w:cs="Times New Roman"/>
          <w:sz w:val="24"/>
          <w:szCs w:val="24"/>
        </w:rPr>
        <w:t xml:space="preserve">This chapter describes in detail the technologies used to build the Advanced Live Aircraft Tracking and Flight Data Processing System. The system was deliberately built using standard, open web technologies so that it is portable, lightweight and easy to maintain.</w:t>
      </w:r>
    </w:p>
    <w:p>
      <w:pPr>
        <w:keepNext/>
        <w:spacing w:before="160" w:after="120" w:line="360" w:lineRule="auto"/>
        <w:jc w:val="left"/>
      </w:pPr>
      <w:r>
        <w:rPr>
          <w:rFonts w:ascii="Times New Roman" w:hAnsi="Times New Roman" w:cs="Times New Roman"/>
          <w:b/>
          <w:sz w:val="28"/>
          <w:szCs w:val="28"/>
        </w:rPr>
        <w:t xml:space="preserve">7.2  HTML5</w:t>
      </w:r>
    </w:p>
    <w:p>
      <w:pPr>
        <w:spacing w:before="0" w:after="120" w:line="360" w:lineRule="auto"/>
        <w:ind w:firstLine="360"/>
        <w:jc w:val="both"/>
      </w:pPr>
      <w:r>
        <w:rPr>
          <w:rFonts w:ascii="Times New Roman" w:hAnsi="Times New Roman" w:cs="Times New Roman"/>
          <w:sz w:val="24"/>
          <w:szCs w:val="24"/>
        </w:rPr>
        <w:t xml:space="preserve">HyperText Markup Language version 5, or HTML5, is the standard markup language used to structure the content of web pages. It provides semantic elements, multimedia support and, most importantly for this project, the Canvas element used for graphical drawing. In the system, HTML5 defines the structure of every screen, including the navigation menu, the dashboard cards, the data tables and the containers that host the canvas visualisations.</w:t>
      </w:r>
    </w:p>
    <w:p>
      <w:pPr>
        <w:keepNext/>
        <w:spacing w:before="160" w:after="120" w:line="360" w:lineRule="auto"/>
        <w:jc w:val="left"/>
      </w:pPr>
      <w:r>
        <w:rPr>
          <w:rFonts w:ascii="Times New Roman" w:hAnsi="Times New Roman" w:cs="Times New Roman"/>
          <w:b/>
          <w:sz w:val="28"/>
          <w:szCs w:val="28"/>
        </w:rPr>
        <w:t xml:space="preserve">7.3  CSS3</w:t>
      </w:r>
    </w:p>
    <w:p>
      <w:pPr>
        <w:spacing w:before="0" w:after="120" w:line="360" w:lineRule="auto"/>
        <w:ind w:firstLine="360"/>
        <w:jc w:val="both"/>
      </w:pPr>
      <w:r>
        <w:rPr>
          <w:rFonts w:ascii="Times New Roman" w:hAnsi="Times New Roman" w:cs="Times New Roman"/>
          <w:sz w:val="24"/>
          <w:szCs w:val="24"/>
        </w:rPr>
        <w:t xml:space="preserve">Cascading Style Sheets version 3, or CSS3, is the language used to control the visual presentation of web pages. CSS3 was used extensively in the project to create the professional dark-themed appearance of the interface. Features such as flexible box layout, grid layout, gradients, rounded corners, shadows and transitions were employed to produce a polished and responsive design that adapts to different screen sizes.</w:t>
      </w:r>
    </w:p>
    <w:p>
      <w:pPr>
        <w:keepNext/>
        <w:spacing w:before="160" w:after="120" w:line="360" w:lineRule="auto"/>
        <w:jc w:val="left"/>
      </w:pPr>
      <w:r>
        <w:rPr>
          <w:rFonts w:ascii="Times New Roman" w:hAnsi="Times New Roman" w:cs="Times New Roman"/>
          <w:b/>
          <w:sz w:val="28"/>
          <w:szCs w:val="28"/>
        </w:rPr>
        <w:t xml:space="preserve">7.4  JavaScript</w:t>
      </w:r>
    </w:p>
    <w:p>
      <w:pPr>
        <w:spacing w:before="0" w:after="120" w:line="360" w:lineRule="auto"/>
        <w:ind w:firstLine="360"/>
        <w:jc w:val="both"/>
      </w:pPr>
      <w:r>
        <w:rPr>
          <w:rFonts w:ascii="Times New Roman" w:hAnsi="Times New Roman" w:cs="Times New Roman"/>
          <w:sz w:val="24"/>
          <w:szCs w:val="24"/>
        </w:rPr>
        <w:t xml:space="preserve">JavaScript is the programming language of the web and provides the interactivity and logic of the application. In this project, JavaScript implements the entire behaviour of the system: the aircraft data model, the simulation engine that updates aircraft positions, the processing of telemetry parameters, the generation of alerts, the rendering of the canvas visualisations and the handling of all user interactions. The logic was written using functions, objects, arrays and timers in a modular and readable style.</w:t>
      </w:r>
    </w:p>
    <w:p>
      <w:pPr>
        <w:keepNext/>
        <w:spacing w:before="160" w:after="120" w:line="360" w:lineRule="auto"/>
        <w:jc w:val="left"/>
      </w:pPr>
      <w:r>
        <w:rPr>
          <w:rFonts w:ascii="Times New Roman" w:hAnsi="Times New Roman" w:cs="Times New Roman"/>
          <w:b/>
          <w:sz w:val="28"/>
          <w:szCs w:val="28"/>
        </w:rPr>
        <w:t xml:space="preserve">7.5  HTML Canvas API</w:t>
      </w:r>
    </w:p>
    <w:p>
      <w:pPr>
        <w:spacing w:before="0" w:after="120" w:line="360" w:lineRule="auto"/>
        <w:ind w:firstLine="360"/>
        <w:jc w:val="both"/>
      </w:pPr>
      <w:r>
        <w:rPr>
          <w:rFonts w:ascii="Times New Roman" w:hAnsi="Times New Roman" w:cs="Times New Roman"/>
          <w:sz w:val="24"/>
          <w:szCs w:val="24"/>
        </w:rPr>
        <w:t xml:space="preserve">The Canvas API is a feature of HTML5 that provides a drawing surface on which graphics can be rendered programmatically using JavaScript. It is the technology that makes the live map and the radar scope possible. Using the Canvas API, the application draws grid lines, aircraft symbols, range rings, the rotating radar sweep and the analytics charts. The canvas is redrawn many times per second to create smooth, real-time animation.</w:t>
      </w:r>
    </w:p>
    <w:p>
      <w:pPr>
        <w:keepNext/>
        <w:spacing w:before="160" w:after="120" w:line="360" w:lineRule="auto"/>
        <w:jc w:val="left"/>
      </w:pPr>
      <w:r>
        <w:rPr>
          <w:rFonts w:ascii="Times New Roman" w:hAnsi="Times New Roman" w:cs="Times New Roman"/>
          <w:b/>
          <w:sz w:val="28"/>
          <w:szCs w:val="28"/>
        </w:rPr>
        <w:t xml:space="preserve">7.6  Local Storage and Client-side Data</w:t>
      </w:r>
    </w:p>
    <w:p>
      <w:pPr>
        <w:spacing w:before="0" w:after="120" w:line="360" w:lineRule="auto"/>
        <w:ind w:firstLine="360"/>
        <w:jc w:val="both"/>
      </w:pPr>
      <w:r>
        <w:rPr>
          <w:rFonts w:ascii="Times New Roman" w:hAnsi="Times New Roman" w:cs="Times New Roman"/>
          <w:sz w:val="24"/>
          <w:szCs w:val="24"/>
        </w:rPr>
        <w:t xml:space="preserve">The application maintains its data within the browser using in-memory JavaScript structures, and the browser's local storage mechanism can be used to persist configuration between sessions. This client-side approach keeps the system self-contained and avoids the need for a server during demonstration, while still illustrating the data-handling concepts involved.</w:t>
      </w:r>
    </w:p>
    <w:p>
      <w:pPr>
        <w:keepNext/>
        <w:spacing w:before="160" w:after="120" w:line="360" w:lineRule="auto"/>
        <w:jc w:val="left"/>
      </w:pPr>
      <w:r>
        <w:rPr>
          <w:rFonts w:ascii="Times New Roman" w:hAnsi="Times New Roman" w:cs="Times New Roman"/>
          <w:b/>
          <w:sz w:val="28"/>
          <w:szCs w:val="28"/>
        </w:rPr>
        <w:t xml:space="preserve">7.7  Responsive Design</w:t>
      </w:r>
    </w:p>
    <w:p>
      <w:pPr>
        <w:spacing w:before="0" w:after="120" w:line="360" w:lineRule="auto"/>
        <w:ind w:firstLine="360"/>
        <w:jc w:val="both"/>
      </w:pPr>
      <w:r>
        <w:rPr>
          <w:rFonts w:ascii="Times New Roman" w:hAnsi="Times New Roman" w:cs="Times New Roman"/>
          <w:sz w:val="24"/>
          <w:szCs w:val="24"/>
        </w:rPr>
        <w:t xml:space="preserve">Responsive design is the practice of building interfaces that adapt gracefully to different screen sizes and devices. The system uses responsive layout techniques so that it remains usable on large monitors as well as on smaller screens. The layout reflows automatically, and the canvas visualisations resize to fit the available space.</w:t>
      </w:r>
    </w:p>
    <w:p>
      <w:pPr>
        <w:keepNext/>
        <w:spacing w:before="160" w:after="120" w:line="360" w:lineRule="auto"/>
        <w:jc w:val="left"/>
      </w:pPr>
      <w:r>
        <w:rPr>
          <w:rFonts w:ascii="Times New Roman" w:hAnsi="Times New Roman" w:cs="Times New Roman"/>
          <w:b/>
          <w:sz w:val="28"/>
          <w:szCs w:val="28"/>
        </w:rPr>
        <w:t xml:space="preserve">7.8  Real-time Dashboard Concepts</w:t>
      </w:r>
    </w:p>
    <w:p>
      <w:pPr>
        <w:spacing w:before="0" w:after="120" w:line="360" w:lineRule="auto"/>
        <w:ind w:firstLine="360"/>
        <w:jc w:val="both"/>
      </w:pPr>
      <w:r>
        <w:rPr>
          <w:rFonts w:ascii="Times New Roman" w:hAnsi="Times New Roman" w:cs="Times New Roman"/>
          <w:sz w:val="24"/>
          <w:szCs w:val="24"/>
        </w:rPr>
        <w:t xml:space="preserve">A real-time dashboard continuously presents the most current state of a system through concise indicators and visualisations. The project applies these concepts by updating key performance indicators, the live map, the data tables and the alert feed at regular intervals. This gives the user an immediate, at-a-glance understanding of the situation, which is exactly the kind of situational awareness required at a flight testing centre.</w:t>
      </w:r>
    </w:p>
    <w:p>
      <w:pPr>
        <w:keepNext/>
        <w:spacing w:before="160" w:after="120" w:line="360" w:lineRule="auto"/>
        <w:jc w:val="left"/>
      </w:pPr>
      <w:r>
        <w:rPr>
          <w:rFonts w:ascii="Times New Roman" w:hAnsi="Times New Roman" w:cs="Times New Roman"/>
          <w:b/>
          <w:sz w:val="28"/>
          <w:szCs w:val="28"/>
        </w:rPr>
        <w:t xml:space="preserve">7.9  Front-end Development Practices</w:t>
      </w:r>
    </w:p>
    <w:p>
      <w:pPr>
        <w:spacing w:before="0" w:after="120" w:line="360" w:lineRule="auto"/>
        <w:ind w:firstLine="360"/>
        <w:jc w:val="both"/>
      </w:pPr>
      <w:r>
        <w:rPr>
          <w:rFonts w:ascii="Times New Roman" w:hAnsi="Times New Roman" w:cs="Times New Roman"/>
          <w:sz w:val="24"/>
          <w:szCs w:val="24"/>
        </w:rPr>
        <w:t xml:space="preserve">The development followed sound front-end practices, including separation of structure, presentation and behaviour, the use of meaningful names, modular functions and consistent formatting. These practices make the code easier to understand, test and extend, and they reflect the professional standards expected in industry.</w:t>
      </w:r>
    </w:p>
    <w:p>
      <w:pPr>
        <w:spacing w:before="120" w:after="60" w:line="240" w:lineRule="auto"/>
        <w:jc w:val="center"/>
      </w:pPr>
      <w:r>
        <w:rPr>
          <w:rFonts w:ascii="Times New Roman" w:hAnsi="Times New Roman" w:cs="Times New Roman"/>
          <w:i/>
          <w:sz w:val="22"/>
          <w:szCs w:val="22"/>
        </w:rPr>
        <w:t xml:space="preserve">Table 7  Summary of technologies and their roles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600"/>
        <w:gridCol w:w="6760"/>
      </w:tblGrid>
      <w:tr>
        <w:trPr>
          <w:tblHeader/>
        </w:trPr>
        <w:tc>
          <w:tcPr>
            <w:tcW w:w="26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Technology</w:t>
            </w:r>
          </w:p>
        </w:tc>
        <w:tc>
          <w:tcPr>
            <w:tcW w:w="67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Role in the Project</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HTML5</w:t>
            </w:r>
          </w:p>
        </w:tc>
        <w:tc>
          <w:tcPr>
            <w:tcW w:w="6760" w:type="dxa"/>
            <w:vAlign w:val="center"/>
          </w:tcPr>
          <w:p>
            <w:pPr>
              <w:spacing w:before="20" w:after="20" w:line="240" w:lineRule="auto"/>
              <w:jc w:val="left"/>
            </w:pPr>
            <w:r>
              <w:rPr>
                <w:rFonts w:ascii="Times New Roman" w:hAnsi="Times New Roman" w:cs="Times New Roman"/>
                <w:sz w:val="22"/>
                <w:szCs w:val="22"/>
              </w:rPr>
              <w:t xml:space="preserve">Structure and content of all screens; Canvas element</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CSS3</w:t>
            </w:r>
          </w:p>
        </w:tc>
        <w:tc>
          <w:tcPr>
            <w:tcW w:w="6760" w:type="dxa"/>
            <w:vAlign w:val="center"/>
          </w:tcPr>
          <w:p>
            <w:pPr>
              <w:spacing w:before="20" w:after="20" w:line="240" w:lineRule="auto"/>
              <w:jc w:val="left"/>
            </w:pPr>
            <w:r>
              <w:rPr>
                <w:rFonts w:ascii="Times New Roman" w:hAnsi="Times New Roman" w:cs="Times New Roman"/>
                <w:sz w:val="22"/>
                <w:szCs w:val="22"/>
              </w:rPr>
              <w:t xml:space="preserve">Visual styling, theming and responsive layout</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JavaScript</w:t>
            </w:r>
          </w:p>
        </w:tc>
        <w:tc>
          <w:tcPr>
            <w:tcW w:w="6760" w:type="dxa"/>
            <w:vAlign w:val="center"/>
          </w:tcPr>
          <w:p>
            <w:pPr>
              <w:spacing w:before="20" w:after="20" w:line="240" w:lineRule="auto"/>
              <w:jc w:val="left"/>
            </w:pPr>
            <w:r>
              <w:rPr>
                <w:rFonts w:ascii="Times New Roman" w:hAnsi="Times New Roman" w:cs="Times New Roman"/>
                <w:sz w:val="22"/>
                <w:szCs w:val="22"/>
              </w:rPr>
              <w:t xml:space="preserve">Application logic, simulation and data processing</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Canvas API</w:t>
            </w:r>
          </w:p>
        </w:tc>
        <w:tc>
          <w:tcPr>
            <w:tcW w:w="6760" w:type="dxa"/>
            <w:vAlign w:val="center"/>
          </w:tcPr>
          <w:p>
            <w:pPr>
              <w:spacing w:before="20" w:after="20" w:line="240" w:lineRule="auto"/>
              <w:jc w:val="left"/>
            </w:pPr>
            <w:r>
              <w:rPr>
                <w:rFonts w:ascii="Times New Roman" w:hAnsi="Times New Roman" w:cs="Times New Roman"/>
                <w:sz w:val="22"/>
                <w:szCs w:val="22"/>
              </w:rPr>
              <w:t xml:space="preserve">Live map, radar scope and analytics charts</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Local Storage</w:t>
            </w:r>
          </w:p>
        </w:tc>
        <w:tc>
          <w:tcPr>
            <w:tcW w:w="6760" w:type="dxa"/>
            <w:vAlign w:val="center"/>
          </w:tcPr>
          <w:p>
            <w:pPr>
              <w:spacing w:before="20" w:after="20" w:line="240" w:lineRule="auto"/>
              <w:jc w:val="left"/>
            </w:pPr>
            <w:r>
              <w:rPr>
                <w:rFonts w:ascii="Times New Roman" w:hAnsi="Times New Roman" w:cs="Times New Roman"/>
                <w:sz w:val="22"/>
                <w:szCs w:val="22"/>
              </w:rPr>
              <w:t xml:space="preserve">Optional persistence of configuration</w:t>
            </w:r>
          </w:p>
        </w:tc>
      </w:tr>
    </w:tbl>
    <w:p>
      <w:pPr>
        <w:spacing w:before="0" w:after="60" w:line="120" w:lineRule="auto"/>
        <w:jc w:val="both"/>
      </w:pPr>
      <w:r>
        <w:rPr>
          <w:rFonts w:ascii="Times New Roman" w:hAnsi="Times New Roman" w:cs="Times New Roman"/>
          <w:sz w:val="12"/>
          <w:szCs w:val="12"/>
        </w:rPr>
        <w:t xml:space="preserve"/>
      </w:r>
    </w:p>
    <w:p>
      <w:r>
        <w:br w:type="page"/>
      </w:r>
    </w:p>
    <w:p>
      <w:pPr>
        <w:keepNext/>
        <w:spacing w:before="120" w:after="180" w:line="360" w:lineRule="auto"/>
        <w:jc w:val="left"/>
      </w:pPr>
      <w:r>
        <w:rPr>
          <w:rFonts w:ascii="Times New Roman" w:hAnsi="Times New Roman" w:cs="Times New Roman"/>
          <w:b/>
          <w:sz w:val="32"/>
          <w:szCs w:val="32"/>
        </w:rPr>
        <w:t xml:space="preserve">CHAPTER 8   PROJECT OVERVIEW</w:t>
      </w:r>
    </w:p>
    <w:p>
      <w:pPr>
        <w:keepNext/>
        <w:spacing w:before="160" w:after="120" w:line="360" w:lineRule="auto"/>
        <w:jc w:val="left"/>
      </w:pPr>
      <w:r>
        <w:rPr>
          <w:rFonts w:ascii="Times New Roman" w:hAnsi="Times New Roman" w:cs="Times New Roman"/>
          <w:b/>
          <w:sz w:val="28"/>
          <w:szCs w:val="28"/>
        </w:rPr>
        <w:t xml:space="preserve">8.1  Introduction to the Project</w:t>
      </w:r>
    </w:p>
    <w:p>
      <w:pPr>
        <w:spacing w:before="0" w:after="120" w:line="360" w:lineRule="auto"/>
        <w:jc w:val="both"/>
      </w:pPr>
      <w:r>
        <w:rPr>
          <w:rFonts w:ascii="Times New Roman" w:hAnsi="Times New Roman" w:cs="Times New Roman"/>
          <w:sz w:val="24"/>
          <w:szCs w:val="24"/>
        </w:rPr>
        <w:t xml:space="preserve">The project developed during the internship is titled the Advanced Live Aircraft Tracking and Flight Data Processing System. It is a browser-based application that demonstrates, on a safe and reduced scale, how live aircraft telemetry can be processed and visualised to support monitoring and decision-making at a flight testing centre. The system grew from an initial prototype, the HAL Live Tracking Prototype, into the more capable HAL Advanced Tracking System.</w:t>
      </w:r>
    </w:p>
    <w:p>
      <w:pPr>
        <w:keepNext/>
        <w:spacing w:before="160" w:after="120" w:line="360" w:lineRule="auto"/>
        <w:jc w:val="left"/>
      </w:pPr>
      <w:r>
        <w:rPr>
          <w:rFonts w:ascii="Times New Roman" w:hAnsi="Times New Roman" w:cs="Times New Roman"/>
          <w:b/>
          <w:sz w:val="28"/>
          <w:szCs w:val="28"/>
        </w:rPr>
        <w:t xml:space="preserve">8.2  Objectives of the Project</w:t>
      </w:r>
    </w:p>
    <w:p>
      <w:pPr>
        <w:spacing w:before="0" w:after="60" w:line="360" w:lineRule="auto"/>
        <w:ind w:left="540" w:hanging="270"/>
        <w:jc w:val="both"/>
      </w:pPr>
      <w:r>
        <w:rPr>
          <w:rFonts w:ascii="Times New Roman" w:hAnsi="Times New Roman" w:cs="Times New Roman"/>
          <w:sz w:val="24"/>
          <w:szCs w:val="24"/>
        </w:rPr>
        <w:t xml:space="preserve">•  To process simulated live telemetry such as altitude, speed and heading for multiple aircraft.</w:t>
      </w:r>
    </w:p>
    <w:p>
      <w:pPr>
        <w:spacing w:before="0" w:after="60" w:line="360" w:lineRule="auto"/>
        <w:ind w:left="540" w:hanging="270"/>
        <w:jc w:val="both"/>
      </w:pPr>
      <w:r>
        <w:rPr>
          <w:rFonts w:ascii="Times New Roman" w:hAnsi="Times New Roman" w:cs="Times New Roman"/>
          <w:sz w:val="24"/>
          <w:szCs w:val="24"/>
        </w:rPr>
        <w:t xml:space="preserve">•  To visualise aircraft positions on a live map and on a radar scope in real time.</w:t>
      </w:r>
    </w:p>
    <w:p>
      <w:pPr>
        <w:spacing w:before="0" w:after="60" w:line="360" w:lineRule="auto"/>
        <w:ind w:left="540" w:hanging="270"/>
        <w:jc w:val="both"/>
      </w:pPr>
      <w:r>
        <w:rPr>
          <w:rFonts w:ascii="Times New Roman" w:hAnsi="Times New Roman" w:cs="Times New Roman"/>
          <w:sz w:val="24"/>
          <w:szCs w:val="24"/>
        </w:rPr>
        <w:t xml:space="preserve">•  To raise alerts automatically when monitored parameters cross defined thresholds.</w:t>
      </w:r>
    </w:p>
    <w:p>
      <w:pPr>
        <w:spacing w:before="0" w:after="60" w:line="360" w:lineRule="auto"/>
        <w:ind w:left="540" w:hanging="270"/>
        <w:jc w:val="both"/>
      </w:pPr>
      <w:r>
        <w:rPr>
          <w:rFonts w:ascii="Times New Roman" w:hAnsi="Times New Roman" w:cs="Times New Roman"/>
          <w:sz w:val="24"/>
          <w:szCs w:val="24"/>
        </w:rPr>
        <w:t xml:space="preserve">•  To summarise processed data through key indicators and analytics charts.</w:t>
      </w:r>
    </w:p>
    <w:p>
      <w:pPr>
        <w:spacing w:before="0" w:after="60" w:line="360" w:lineRule="auto"/>
        <w:ind w:left="540" w:hanging="270"/>
        <w:jc w:val="both"/>
      </w:pPr>
      <w:r>
        <w:rPr>
          <w:rFonts w:ascii="Times New Roman" w:hAnsi="Times New Roman" w:cs="Times New Roman"/>
          <w:sz w:val="24"/>
          <w:szCs w:val="24"/>
        </w:rPr>
        <w:t xml:space="preserve">•  To present all information through a clear, professional and responsive interface.</w:t>
      </w:r>
    </w:p>
    <w:p>
      <w:pPr>
        <w:keepNext/>
        <w:spacing w:before="160" w:after="120" w:line="360" w:lineRule="auto"/>
        <w:jc w:val="left"/>
      </w:pPr>
      <w:r>
        <w:rPr>
          <w:rFonts w:ascii="Times New Roman" w:hAnsi="Times New Roman" w:cs="Times New Roman"/>
          <w:b/>
          <w:sz w:val="28"/>
          <w:szCs w:val="28"/>
        </w:rPr>
        <w:t xml:space="preserve">8.3  Problem Statement</w:t>
      </w:r>
    </w:p>
    <w:p>
      <w:pPr>
        <w:spacing w:before="0" w:after="120" w:line="360" w:lineRule="auto"/>
        <w:ind w:firstLine="360"/>
        <w:jc w:val="both"/>
      </w:pPr>
      <w:r>
        <w:rPr>
          <w:rFonts w:ascii="Times New Roman" w:hAnsi="Times New Roman" w:cs="Times New Roman"/>
          <w:sz w:val="24"/>
          <w:szCs w:val="24"/>
        </w:rPr>
        <w:t xml:space="preserve">Flight testing produces a continuous stream of telemetry that must be monitored in real time so that the test team retains complete situational awareness and can react instantly to any abnormal condition. Without an integrated visual tool, monitoring numerous parameters for several aircraft simultaneously is difficult and error-prone. The problem addressed by this project is therefore the real-time processing and clear visualisation of live aircraft telemetry to support monitoring and safety.</w:t>
      </w:r>
    </w:p>
    <w:p>
      <w:pPr>
        <w:keepNext/>
        <w:spacing w:before="160" w:after="120" w:line="360" w:lineRule="auto"/>
        <w:jc w:val="left"/>
      </w:pPr>
      <w:r>
        <w:rPr>
          <w:rFonts w:ascii="Times New Roman" w:hAnsi="Times New Roman" w:cs="Times New Roman"/>
          <w:b/>
          <w:sz w:val="28"/>
          <w:szCs w:val="28"/>
        </w:rPr>
        <w:t xml:space="preserve">8.4  Existing System</w:t>
      </w:r>
    </w:p>
    <w:p>
      <w:pPr>
        <w:spacing w:before="0" w:after="120" w:line="360" w:lineRule="auto"/>
        <w:ind w:firstLine="360"/>
        <w:jc w:val="both"/>
      </w:pPr>
      <w:r>
        <w:rPr>
          <w:rFonts w:ascii="Times New Roman" w:hAnsi="Times New Roman" w:cs="Times New Roman"/>
          <w:sz w:val="24"/>
          <w:szCs w:val="24"/>
        </w:rPr>
        <w:t xml:space="preserve">Conventional monitoring at a flight testing centre relies on specialised, often expensive, ground-station software tightly coupled to specific hardware. Such systems are powerful but are not easily portable, are not suitable for demonstration or training, and are not accessible to a student for learning purposes. A simple display of raw numerical values without integrated visualisation also increases the cognitive load on the operator.</w:t>
      </w:r>
    </w:p>
    <w:p>
      <w:pPr>
        <w:keepNext/>
        <w:spacing w:before="160" w:after="120" w:line="360" w:lineRule="auto"/>
        <w:jc w:val="left"/>
      </w:pPr>
      <w:r>
        <w:rPr>
          <w:rFonts w:ascii="Times New Roman" w:hAnsi="Times New Roman" w:cs="Times New Roman"/>
          <w:b/>
          <w:sz w:val="28"/>
          <w:szCs w:val="28"/>
        </w:rPr>
        <w:t xml:space="preserve">8.5  Proposed System</w:t>
      </w:r>
    </w:p>
    <w:p>
      <w:pPr>
        <w:spacing w:before="0" w:after="120" w:line="360" w:lineRule="auto"/>
        <w:ind w:firstLine="360"/>
        <w:jc w:val="both"/>
      </w:pPr>
      <w:r>
        <w:rPr>
          <w:rFonts w:ascii="Times New Roman" w:hAnsi="Times New Roman" w:cs="Times New Roman"/>
          <w:sz w:val="24"/>
          <w:szCs w:val="24"/>
        </w:rPr>
        <w:t xml:space="preserve">The proposed system is a lightweight, portable, browser-based application that integrates a live map, a radar scope, an analytics module and an alerting mechanism into a single dashboard. It processes telemetry in real time and presents it through intuitive visualisations. Because it runs in any modern browser without special hardware, it is ideal for demonstration, learning and as a conceptual model of a real monitoring system.</w:t>
      </w:r>
    </w:p>
    <w:p>
      <w:pPr>
        <w:keepNext/>
        <w:spacing w:before="160" w:after="120" w:line="360" w:lineRule="auto"/>
        <w:jc w:val="left"/>
      </w:pPr>
      <w:r>
        <w:rPr>
          <w:rFonts w:ascii="Times New Roman" w:hAnsi="Times New Roman" w:cs="Times New Roman"/>
          <w:b/>
          <w:sz w:val="28"/>
          <w:szCs w:val="28"/>
        </w:rPr>
        <w:t xml:space="preserve">8.6  Need for the System</w:t>
      </w:r>
    </w:p>
    <w:p>
      <w:pPr>
        <w:spacing w:before="0" w:after="120" w:line="360" w:lineRule="auto"/>
        <w:ind w:firstLine="360"/>
        <w:jc w:val="both"/>
      </w:pPr>
      <w:r>
        <w:rPr>
          <w:rFonts w:ascii="Times New Roman" w:hAnsi="Times New Roman" w:cs="Times New Roman"/>
          <w:sz w:val="24"/>
          <w:szCs w:val="24"/>
        </w:rPr>
        <w:t xml:space="preserve">The system meets the need for an accessible, integrated and visual means of monitoring live aircraft telemetry. It reduces operator workload by consolidating information, improves safety by drawing immediate attention to threshold violations, and serves as an effective educational tool that illustrates the principles of flight-data processing.</w:t>
      </w:r>
    </w:p>
    <w:p>
      <w:pPr>
        <w:keepNext/>
        <w:spacing w:before="160" w:after="120" w:line="360" w:lineRule="auto"/>
        <w:jc w:val="left"/>
      </w:pPr>
      <w:r>
        <w:rPr>
          <w:rFonts w:ascii="Times New Roman" w:hAnsi="Times New Roman" w:cs="Times New Roman"/>
          <w:b/>
          <w:sz w:val="28"/>
          <w:szCs w:val="28"/>
        </w:rPr>
        <w:t xml:space="preserve">8.7  Advantages and Applications</w:t>
      </w:r>
    </w:p>
    <w:p>
      <w:pPr>
        <w:spacing w:before="0" w:after="120" w:line="360" w:lineRule="auto"/>
        <w:ind w:firstLine="360"/>
        <w:jc w:val="both"/>
      </w:pPr>
      <w:r>
        <w:rPr>
          <w:rFonts w:ascii="Times New Roman" w:hAnsi="Times New Roman" w:cs="Times New Roman"/>
          <w:sz w:val="24"/>
          <w:szCs w:val="24"/>
        </w:rPr>
        <w:t xml:space="preserve">The system offers real-time monitoring, integrated visualisation, automatic alerting and platform independence. Beyond its demonstrative role at a flight testing centre, the same concepts apply to air-traffic situational displays, fleet-tracking dashboards, unmanned-aircraft monitoring and any application that requires the live visualisation of moving objects and their parameters.</w:t>
      </w:r>
    </w:p>
    <w:p>
      <w:r>
        <w:br w:type="page"/>
      </w:r>
    </w:p>
    <w:p>
      <w:pPr>
        <w:keepNext/>
        <w:spacing w:before="120" w:after="180" w:line="360" w:lineRule="auto"/>
        <w:jc w:val="left"/>
      </w:pPr>
      <w:r>
        <w:rPr>
          <w:rFonts w:ascii="Times New Roman" w:hAnsi="Times New Roman" w:cs="Times New Roman"/>
          <w:b/>
          <w:sz w:val="32"/>
          <w:szCs w:val="32"/>
        </w:rPr>
        <w:t xml:space="preserve">CHAPTER 9   SYSTEM ARCHITECTURE AND DESIGN DIAGRAMS</w:t>
      </w:r>
    </w:p>
    <w:p>
      <w:pPr>
        <w:keepNext/>
        <w:spacing w:before="160" w:after="120" w:line="360" w:lineRule="auto"/>
        <w:jc w:val="left"/>
      </w:pPr>
      <w:r>
        <w:rPr>
          <w:rFonts w:ascii="Times New Roman" w:hAnsi="Times New Roman" w:cs="Times New Roman"/>
          <w:b/>
          <w:sz w:val="28"/>
          <w:szCs w:val="28"/>
        </w:rPr>
        <w:t xml:space="preserve">9.1  Introduction</w:t>
      </w:r>
    </w:p>
    <w:p>
      <w:pPr>
        <w:spacing w:before="0" w:after="120" w:line="360" w:lineRule="auto"/>
        <w:jc w:val="both"/>
      </w:pPr>
      <w:r>
        <w:rPr>
          <w:rFonts w:ascii="Times New Roman" w:hAnsi="Times New Roman" w:cs="Times New Roman"/>
          <w:sz w:val="24"/>
          <w:szCs w:val="24"/>
        </w:rPr>
        <w:t xml:space="preserve">This chapter presents the architecture and design of the system through a set of standard engineering diagrams. These diagrams describe the overall structure of the system, the flow of data through it, and the behaviour of its components.</w:t>
      </w:r>
    </w:p>
    <w:p>
      <w:pPr>
        <w:keepNext/>
        <w:spacing w:before="160" w:after="120" w:line="360" w:lineRule="auto"/>
        <w:jc w:val="left"/>
      </w:pPr>
      <w:r>
        <w:rPr>
          <w:rFonts w:ascii="Times New Roman" w:hAnsi="Times New Roman" w:cs="Times New Roman"/>
          <w:b/>
          <w:sz w:val="28"/>
          <w:szCs w:val="28"/>
        </w:rPr>
        <w:t xml:space="preserve">9.2  System Architecture</w:t>
      </w:r>
    </w:p>
    <w:p>
      <w:pPr>
        <w:spacing w:before="0" w:after="120" w:line="360" w:lineRule="auto"/>
        <w:ind w:firstLine="360"/>
        <w:jc w:val="both"/>
      </w:pPr>
      <w:r>
        <w:rPr>
          <w:rFonts w:ascii="Times New Roman" w:hAnsi="Times New Roman" w:cs="Times New Roman"/>
          <w:sz w:val="24"/>
          <w:szCs w:val="24"/>
        </w:rPr>
        <w:t xml:space="preserve">The system follows a layered client-side architecture. A data layer holds the aircraft model and is updated by a simulation and processing layer, which in turn feeds a presentation layer composed of the various screens and visualisations.</w:t>
      </w:r>
    </w:p>
    <w:p>
      <w:pPr>
        <w:spacing w:before="40" w:after="20" w:line="200" w:lineRule="auto"/>
        <w:jc w:val="center"/>
      </w:pPr>
      <w:r>
        <w:rPr>
          <w:rFonts w:ascii="Times New Roman" w:hAnsi="Times New Roman" w:cs="Times New Roman"/>
          <w:b/>
          <w:color w:val="555555"/>
          <w:sz w:val="20"/>
          <w:szCs w:val="20"/>
        </w:rPr>
        <w:t xml:space="preserve">Presentation Layer</w:t>
      </w:r>
    </w:p>
    <w:tbl>
      <w:tblPr>
        <w:tblW w:w="9360" w:type="dxa"/>
        <w:jc w:val="center"/>
        <w:tblLook w:val="04A0"/>
      </w:tblPr>
      <w:tblGrid>
        <w:gridCol w:w="1872"/>
        <w:gridCol w:w="1872"/>
        <w:gridCol w:w="1872"/>
        <w:gridCol w:w="1872"/>
        <w:gridCol w:w="1872"/>
      </w:tblGrid>
      <w:tr>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Dashboard</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Tracking</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Radar</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Analytics</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Mission / Alerts</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Application / Processing Layer</w:t>
      </w:r>
    </w:p>
    <w:tbl>
      <w:tblPr>
        <w:tblW w:w="9360" w:type="dxa"/>
        <w:jc w:val="center"/>
        <w:tblLook w:val="04A0"/>
      </w:tblPr>
      <w:tblGrid>
        <w:gridCol w:w="3120"/>
        <w:gridCol w:w="3120"/>
        <w:gridCol w:w="3120"/>
      </w:tblGrid>
      <w:tr>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Simulation Engine</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Telemetry Processing</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Alert Engine</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Data Layer</w:t>
      </w:r>
    </w:p>
    <w:tbl>
      <w:tblPr>
        <w:tblW w:w="9360" w:type="dxa"/>
        <w:jc w:val="center"/>
        <w:tblLook w:val="04A0"/>
      </w:tblPr>
      <w:tblGrid>
        <w:gridCol w:w="3120"/>
        <w:gridCol w:w="3120"/>
        <w:gridCol w:w="3120"/>
      </w:tblGrid>
      <w:tr>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Aircraft Data Model</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Alert Store</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Configuration</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2  Layered system architecture</w:t>
      </w:r>
    </w:p>
    <w:p>
      <w:pPr>
        <w:keepNext/>
        <w:spacing w:before="160" w:after="120" w:line="360" w:lineRule="auto"/>
        <w:jc w:val="left"/>
      </w:pPr>
      <w:r>
        <w:rPr>
          <w:rFonts w:ascii="Times New Roman" w:hAnsi="Times New Roman" w:cs="Times New Roman"/>
          <w:b/>
          <w:sz w:val="28"/>
          <w:szCs w:val="28"/>
        </w:rPr>
        <w:t xml:space="preserve">9.3  Data Flow Diagram — Level 0</w:t>
      </w:r>
    </w:p>
    <w:p>
      <w:pPr>
        <w:spacing w:before="0" w:after="120" w:line="360" w:lineRule="auto"/>
        <w:ind w:firstLine="360"/>
        <w:jc w:val="both"/>
      </w:pPr>
      <w:r>
        <w:rPr>
          <w:rFonts w:ascii="Times New Roman" w:hAnsi="Times New Roman" w:cs="Times New Roman"/>
          <w:sz w:val="24"/>
          <w:szCs w:val="24"/>
        </w:rPr>
        <w:t xml:space="preserve">The context-level data flow diagram shows the system as a single process interacting with the operator and the telemetry source.</w:t>
      </w:r>
    </w:p>
    <w:p>
      <w:pPr>
        <w:spacing w:before="40" w:after="20" w:line="200" w:lineRule="auto"/>
        <w:jc w:val="center"/>
      </w:pPr>
      <w:r>
        <w:rPr>
          <w:rFonts w:ascii="Times New Roman" w:hAnsi="Times New Roman" w:cs="Times New Roman"/>
          <w:b/>
          <w:color w:val="555555"/>
          <w:sz w:val="20"/>
          <w:szCs w:val="20"/>
        </w:rPr>
        <w:t xml:space="preserve">External Entity</w:t>
      </w:r>
    </w:p>
    <w:tbl>
      <w:tblPr>
        <w:tblW w:w="9360" w:type="dxa"/>
        <w:jc w:val="center"/>
        <w:tblLook w:val="04A0"/>
      </w:tblPr>
      <w:tblGrid>
        <w:gridCol w:w="9360"/>
      </w:tblGrid>
      <w:tr>
        <w:tc>
          <w:tcPr>
            <w:tcW w:w="936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Telemetry Source (simulated)</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Process</w:t>
      </w:r>
    </w:p>
    <w:tbl>
      <w:tblPr>
        <w:tblW w:w="9360" w:type="dxa"/>
        <w:jc w:val="center"/>
        <w:tblLook w:val="04A0"/>
      </w:tblPr>
      <w:tblGrid>
        <w:gridCol w:w="9360"/>
      </w:tblGrid>
      <w:tr>
        <w:tc>
          <w:tcPr>
            <w:tcW w:w="936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Live Aircraft Tracking and Data Processing System</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External Entity</w:t>
      </w:r>
    </w:p>
    <w:tbl>
      <w:tblPr>
        <w:tblW w:w="9360" w:type="dxa"/>
        <w:jc w:val="center"/>
        <w:tblLook w:val="04A0"/>
      </w:tblPr>
      <w:tblGrid>
        <w:gridCol w:w="9360"/>
      </w:tblGrid>
      <w:tr>
        <w:tc>
          <w:tcPr>
            <w:tcW w:w="936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Flight Test Operator</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3  DFD Level 0 (context diagram)</w:t>
      </w:r>
    </w:p>
    <w:p>
      <w:pPr>
        <w:keepNext/>
        <w:spacing w:before="160" w:after="120" w:line="360" w:lineRule="auto"/>
        <w:jc w:val="left"/>
      </w:pPr>
      <w:r>
        <w:rPr>
          <w:rFonts w:ascii="Times New Roman" w:hAnsi="Times New Roman" w:cs="Times New Roman"/>
          <w:b/>
          <w:sz w:val="28"/>
          <w:szCs w:val="28"/>
        </w:rPr>
        <w:t xml:space="preserve">9.4  Data Flow Diagram — Level 1</w:t>
      </w:r>
    </w:p>
    <w:p>
      <w:pPr>
        <w:spacing w:before="0" w:after="120" w:line="360" w:lineRule="auto"/>
        <w:ind w:firstLine="360"/>
        <w:jc w:val="both"/>
      </w:pPr>
      <w:r>
        <w:rPr>
          <w:rFonts w:ascii="Times New Roman" w:hAnsi="Times New Roman" w:cs="Times New Roman"/>
          <w:sz w:val="24"/>
          <w:szCs w:val="24"/>
        </w:rPr>
        <w:t xml:space="preserve">The level-1 data flow diagram decomposes the system into its principal processes and shows how data moves between them.</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1.0  Acquire / Simulate Telemetry</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2.0  Process and Validate Parameters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3.0  Evaluate Alert Thresholds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4.0  Update Data Store</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5.0  Render Visualisations and Dashboard</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4  DFD Level 1 (process decomposition)</w:t>
      </w:r>
    </w:p>
    <w:p>
      <w:pPr>
        <w:keepNext/>
        <w:spacing w:before="160" w:after="120" w:line="360" w:lineRule="auto"/>
        <w:jc w:val="left"/>
      </w:pPr>
      <w:r>
        <w:rPr>
          <w:rFonts w:ascii="Times New Roman" w:hAnsi="Times New Roman" w:cs="Times New Roman"/>
          <w:b/>
          <w:sz w:val="28"/>
          <w:szCs w:val="28"/>
        </w:rPr>
        <w:t xml:space="preserve">9.5  Use-Case Diagram</w:t>
      </w:r>
    </w:p>
    <w:p>
      <w:pPr>
        <w:spacing w:before="0" w:after="120" w:line="360" w:lineRule="auto"/>
        <w:ind w:firstLine="360"/>
        <w:jc w:val="both"/>
      </w:pPr>
      <w:r>
        <w:rPr>
          <w:rFonts w:ascii="Times New Roman" w:hAnsi="Times New Roman" w:cs="Times New Roman"/>
          <w:sz w:val="24"/>
          <w:szCs w:val="24"/>
        </w:rPr>
        <w:t xml:space="preserve">The use-case view describes the interactions between the operator and the system. The main actors are the Operator and the Administrator.</w:t>
      </w:r>
    </w:p>
    <w:p>
      <w:pPr>
        <w:spacing w:before="120" w:after="60" w:line="240" w:lineRule="auto"/>
        <w:jc w:val="center"/>
      </w:pPr>
      <w:r>
        <w:rPr>
          <w:rFonts w:ascii="Times New Roman" w:hAnsi="Times New Roman" w:cs="Times New Roman"/>
          <w:i/>
          <w:sz w:val="22"/>
          <w:szCs w:val="22"/>
        </w:rPr>
        <w:t xml:space="preserve">Table 8  Principal use cases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400"/>
        <w:gridCol w:w="6960"/>
      </w:tblGrid>
      <w:tr>
        <w:trPr>
          <w:tblHeader/>
        </w:trPr>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Actor</w:t>
            </w:r>
          </w:p>
        </w:tc>
        <w:tc>
          <w:tcPr>
            <w:tcW w:w="69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Use Cases</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Operator</w:t>
            </w:r>
          </w:p>
        </w:tc>
        <w:tc>
          <w:tcPr>
            <w:tcW w:w="6960" w:type="dxa"/>
            <w:vAlign w:val="center"/>
          </w:tcPr>
          <w:p>
            <w:pPr>
              <w:spacing w:before="20" w:after="20" w:line="240" w:lineRule="auto"/>
              <w:jc w:val="left"/>
            </w:pPr>
            <w:r>
              <w:rPr>
                <w:rFonts w:ascii="Times New Roman" w:hAnsi="Times New Roman" w:cs="Times New Roman"/>
                <w:sz w:val="22"/>
                <w:szCs w:val="22"/>
              </w:rPr>
              <w:t xml:space="preserve">Log in; view dashboard; track aircraft; view radar; view analytics; view alerts</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Administrator</w:t>
            </w:r>
          </w:p>
        </w:tc>
        <w:tc>
          <w:tcPr>
            <w:tcW w:w="6960" w:type="dxa"/>
            <w:vAlign w:val="center"/>
          </w:tcPr>
          <w:p>
            <w:pPr>
              <w:spacing w:before="20" w:after="20" w:line="240" w:lineRule="auto"/>
              <w:jc w:val="left"/>
            </w:pPr>
            <w:r>
              <w:rPr>
                <w:rFonts w:ascii="Times New Roman" w:hAnsi="Times New Roman" w:cs="Times New Roman"/>
                <w:sz w:val="22"/>
                <w:szCs w:val="22"/>
              </w:rPr>
              <w:t xml:space="preserve">Register aircraft; remove aircraft; configure refresh rate and thresholds</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9.6  Class / Component View</w:t>
      </w:r>
    </w:p>
    <w:p>
      <w:pPr>
        <w:spacing w:before="0" w:after="120" w:line="360" w:lineRule="auto"/>
        <w:ind w:firstLine="360"/>
        <w:jc w:val="both"/>
      </w:pPr>
      <w:r>
        <w:rPr>
          <w:rFonts w:ascii="Times New Roman" w:hAnsi="Times New Roman" w:cs="Times New Roman"/>
          <w:sz w:val="24"/>
          <w:szCs w:val="24"/>
        </w:rPr>
        <w:t xml:space="preserve">The principal components of the system and their responsibilities are summarised below. Although the implementation is written in JavaScript rather than a strictly class-based language, the design is organised conceptually around these components.</w:t>
      </w:r>
    </w:p>
    <w:p>
      <w:pPr>
        <w:spacing w:before="40" w:after="20" w:line="200" w:lineRule="auto"/>
        <w:jc w:val="center"/>
      </w:pPr>
      <w:r>
        <w:rPr>
          <w:rFonts w:ascii="Times New Roman" w:hAnsi="Times New Roman" w:cs="Times New Roman"/>
          <w:b/>
          <w:color w:val="555555"/>
          <w:sz w:val="20"/>
          <w:szCs w:val="20"/>
        </w:rPr>
        <w:t xml:space="preserve">Core</w:t>
      </w:r>
    </w:p>
    <w:tbl>
      <w:tblPr>
        <w:tblW w:w="9360" w:type="dxa"/>
        <w:jc w:val="center"/>
        <w:tblLook w:val="04A0"/>
      </w:tblPr>
      <w:tblGrid>
        <w:gridCol w:w="3120"/>
        <w:gridCol w:w="3120"/>
        <w:gridCol w:w="3120"/>
      </w:tblGrid>
      <w:tr>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Aircraft (model)</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SimulationEngine</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AlertEngine</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Views</w:t>
      </w:r>
    </w:p>
    <w:tbl>
      <w:tblPr>
        <w:tblW w:w="9360" w:type="dxa"/>
        <w:jc w:val="center"/>
        <w:tblLook w:val="04A0"/>
      </w:tblPr>
      <w:tblGrid>
        <w:gridCol w:w="2340"/>
        <w:gridCol w:w="2340"/>
        <w:gridCol w:w="2340"/>
        <w:gridCol w:w="2340"/>
      </w:tblGrid>
      <w:tr>
        <w:tc>
          <w:tcPr>
            <w:tcW w:w="234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DashboardView</w:t>
            </w:r>
          </w:p>
        </w:tc>
        <w:tc>
          <w:tcPr>
            <w:tcW w:w="234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RadarView</w:t>
            </w:r>
          </w:p>
        </w:tc>
        <w:tc>
          <w:tcPr>
            <w:tcW w:w="234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AnalyticsView</w:t>
            </w:r>
          </w:p>
        </w:tc>
        <w:tc>
          <w:tcPr>
            <w:tcW w:w="234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AdminView</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Support</w:t>
      </w:r>
    </w:p>
    <w:tbl>
      <w:tblPr>
        <w:tblW w:w="9360" w:type="dxa"/>
        <w:jc w:val="center"/>
        <w:tblLook w:val="04A0"/>
      </w:tblPr>
      <w:tblGrid>
        <w:gridCol w:w="3120"/>
        <w:gridCol w:w="3120"/>
        <w:gridCol w:w="3120"/>
      </w:tblGrid>
      <w:tr>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Renderer (Canvas)</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ClockService</w:t>
            </w:r>
          </w:p>
        </w:tc>
        <w:tc>
          <w:tcPr>
            <w:tcW w:w="312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Storage</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5  Component view of the system</w:t>
      </w:r>
    </w:p>
    <w:p>
      <w:pPr>
        <w:keepNext/>
        <w:spacing w:before="160" w:after="120" w:line="360" w:lineRule="auto"/>
        <w:jc w:val="left"/>
      </w:pPr>
      <w:r>
        <w:rPr>
          <w:rFonts w:ascii="Times New Roman" w:hAnsi="Times New Roman" w:cs="Times New Roman"/>
          <w:b/>
          <w:sz w:val="28"/>
          <w:szCs w:val="28"/>
        </w:rPr>
        <w:t xml:space="preserve">9.7  Sequence of a Telemetry Update</w:t>
      </w:r>
    </w:p>
    <w:p>
      <w:pPr>
        <w:spacing w:before="0" w:after="120" w:line="360" w:lineRule="auto"/>
        <w:ind w:firstLine="360"/>
        <w:jc w:val="both"/>
      </w:pPr>
      <w:r>
        <w:rPr>
          <w:rFonts w:ascii="Times New Roman" w:hAnsi="Times New Roman" w:cs="Times New Roman"/>
          <w:sz w:val="24"/>
          <w:szCs w:val="24"/>
        </w:rPr>
        <w:t xml:space="preserve">The following sequence describes what happens on each processing cycle, from the simulation of new telemetry through to the update of the display.</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Timer triggers a processing cycle</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Simulation Engine updates each aircraft's parameters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Telemetry Processing validates and derives values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Alert Engine compares values against thresholds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Data store is updated with new state</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Renderer redraws map, radar, tables and charts</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6  Sequence of a single telemetry update cycle</w:t>
      </w:r>
    </w:p>
    <w:p>
      <w:pPr>
        <w:keepNext/>
        <w:spacing w:before="160" w:after="120" w:line="360" w:lineRule="auto"/>
        <w:jc w:val="left"/>
      </w:pPr>
      <w:r>
        <w:rPr>
          <w:rFonts w:ascii="Times New Roman" w:hAnsi="Times New Roman" w:cs="Times New Roman"/>
          <w:b/>
          <w:sz w:val="28"/>
          <w:szCs w:val="28"/>
        </w:rPr>
        <w:t xml:space="preserve">9.8  Activity Diagram</w:t>
      </w:r>
    </w:p>
    <w:p>
      <w:pPr>
        <w:spacing w:before="0" w:after="120" w:line="360" w:lineRule="auto"/>
        <w:ind w:firstLine="360"/>
        <w:jc w:val="both"/>
      </w:pPr>
      <w:r>
        <w:rPr>
          <w:rFonts w:ascii="Times New Roman" w:hAnsi="Times New Roman" w:cs="Times New Roman"/>
          <w:sz w:val="24"/>
          <w:szCs w:val="24"/>
        </w:rPr>
        <w:t xml:space="preserve">The activity diagram captures the overall operational flow of the application from login to continuous monitoring.</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Start → Operator Login</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Initialise system and data model</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Begin periodic processing loop</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Process telemetry and update views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Alert raised? → Yes: highlight and log; No: continue</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Operator navigates between modules</w:t>
            </w:r>
          </w:p>
        </w:tc>
      </w:tr>
    </w:tbl>
    <w:p>
      <w:pPr>
        <w:spacing w:before="0" w:after="0" w:line="200" w:lineRule="auto"/>
        <w:jc w:val="center"/>
      </w:pPr>
      <w:r>
        <w:rPr>
          <w:rFonts w:ascii="Times New Roman" w:hAnsi="Times New Roman" w:cs="Times New Roman"/>
          <w:color w:val="1F3864"/>
          <w:sz w:val="24"/>
          <w:szCs w:val="24"/>
        </w:rPr>
        <w:t xml:space="preserve">▼</w:t>
      </w:r>
    </w:p>
    <w:tbl>
      <w:tblPr>
        <w:tblW w:w="0" w:type="auto"/>
        <w:jc w:val="center"/>
        <w:tblLook w:val="04A0"/>
      </w:tblPr>
      <w:tblGrid>
        <w:gridCol w:w="6600"/>
      </w:tblGrid>
      <w:tr>
        <w:tc>
          <w:tcPr>
            <w:tcW w:w="660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Logout → End</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7  Activity diagram of system operation</w:t>
      </w:r>
    </w:p>
    <w:p>
      <w:pPr>
        <w:keepNext/>
        <w:spacing w:before="160" w:after="120" w:line="360" w:lineRule="auto"/>
        <w:jc w:val="left"/>
      </w:pPr>
      <w:r>
        <w:rPr>
          <w:rFonts w:ascii="Times New Roman" w:hAnsi="Times New Roman" w:cs="Times New Roman"/>
          <w:b/>
          <w:sz w:val="28"/>
          <w:szCs w:val="28"/>
        </w:rPr>
        <w:t xml:space="preserve">9.9  Deployment View</w:t>
      </w:r>
    </w:p>
    <w:p>
      <w:pPr>
        <w:spacing w:before="0" w:after="120" w:line="360" w:lineRule="auto"/>
        <w:ind w:firstLine="360"/>
        <w:jc w:val="both"/>
      </w:pPr>
      <w:r>
        <w:rPr>
          <w:rFonts w:ascii="Times New Roman" w:hAnsi="Times New Roman" w:cs="Times New Roman"/>
          <w:sz w:val="24"/>
          <w:szCs w:val="24"/>
        </w:rPr>
        <w:t xml:space="preserve">The deployment of the system is straightforward. The application consists of static files that are delivered to the client browser, where all processing and rendering takes place. No application server or database server is required for the demonstration configuration.</w:t>
      </w:r>
    </w:p>
    <w:p>
      <w:pPr>
        <w:spacing w:before="40" w:after="20" w:line="200" w:lineRule="auto"/>
        <w:jc w:val="center"/>
      </w:pPr>
      <w:r>
        <w:rPr>
          <w:rFonts w:ascii="Times New Roman" w:hAnsi="Times New Roman" w:cs="Times New Roman"/>
          <w:b/>
          <w:color w:val="555555"/>
          <w:sz w:val="20"/>
          <w:szCs w:val="20"/>
        </w:rPr>
        <w:t xml:space="preserve">Client Device</w:t>
      </w:r>
    </w:p>
    <w:tbl>
      <w:tblPr>
        <w:tblW w:w="9360" w:type="dxa"/>
        <w:jc w:val="center"/>
        <w:tblLook w:val="04A0"/>
      </w:tblPr>
      <w:tblGrid>
        <w:gridCol w:w="9360"/>
      </w:tblGrid>
      <w:tr>
        <w:tc>
          <w:tcPr>
            <w:tcW w:w="936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Web Browser (HTML/CSS/JS + Canvas)</w:t>
            </w:r>
          </w:p>
        </w:tc>
      </w:tr>
    </w:tbl>
    <w:p>
      <w:pPr>
        <w:spacing w:before="0" w:after="0" w:line="200" w:lineRule="auto"/>
        <w:jc w:val="center"/>
      </w:pPr>
      <w:r>
        <w:rPr>
          <w:rFonts w:ascii="Times New Roman" w:hAnsi="Times New Roman" w:cs="Times New Roman"/>
          <w:color w:val="1F3864"/>
          <w:sz w:val="24"/>
          <w:szCs w:val="24"/>
        </w:rPr>
        <w:t xml:space="preserve">▼</w:t>
      </w:r>
    </w:p>
    <w:p>
      <w:pPr>
        <w:spacing w:before="40" w:after="20" w:line="200" w:lineRule="auto"/>
        <w:jc w:val="center"/>
      </w:pPr>
      <w:r>
        <w:rPr>
          <w:rFonts w:ascii="Times New Roman" w:hAnsi="Times New Roman" w:cs="Times New Roman"/>
          <w:b/>
          <w:color w:val="555555"/>
          <w:sz w:val="20"/>
          <w:szCs w:val="20"/>
        </w:rPr>
        <w:t xml:space="preserve">Delivery (optional)</w:t>
      </w:r>
    </w:p>
    <w:tbl>
      <w:tblPr>
        <w:tblW w:w="9360" w:type="dxa"/>
        <w:jc w:val="center"/>
        <w:tblLook w:val="04A0"/>
      </w:tblPr>
      <w:tblGrid>
        <w:gridCol w:w="9360"/>
      </w:tblGrid>
      <w:tr>
        <w:tc>
          <w:tcPr>
            <w:tcW w:w="9360"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Static File Host / Web Server</w:t>
            </w:r>
          </w:p>
        </w:tc>
      </w:tr>
    </w:tbl>
    <w:p>
      <w:pPr>
        <w:spacing w:before="0" w:after="60" w:line="120" w:lineRule="auto"/>
        <w:jc w:val="both"/>
      </w:pPr>
      <w:r>
        <w:rPr>
          <w:rFonts w:ascii="Times New Roman" w:hAnsi="Times New Roman" w:cs="Times New Roman"/>
          <w:sz w:val="12"/>
          <w:szCs w:val="12"/>
        </w:rPr>
        <w:t xml:space="preserve"/>
      </w:r>
    </w:p>
    <w:p>
      <w:pPr>
        <w:spacing w:before="60" w:after="200" w:line="240" w:lineRule="auto"/>
        <w:jc w:val="center"/>
      </w:pPr>
      <w:r>
        <w:rPr>
          <w:rFonts w:ascii="Times New Roman" w:hAnsi="Times New Roman" w:cs="Times New Roman"/>
          <w:i/>
          <w:sz w:val="22"/>
          <w:szCs w:val="22"/>
        </w:rPr>
        <w:t xml:space="preserve">Fig. 8  Deployment view</w:t>
      </w:r>
    </w:p>
    <w:p>
      <w:r>
        <w:br w:type="page"/>
      </w:r>
    </w:p>
    <w:p>
      <w:pPr>
        <w:keepNext/>
        <w:spacing w:before="120" w:after="180" w:line="360" w:lineRule="auto"/>
        <w:jc w:val="left"/>
      </w:pPr>
      <w:r>
        <w:rPr>
          <w:rFonts w:ascii="Times New Roman" w:hAnsi="Times New Roman" w:cs="Times New Roman"/>
          <w:b/>
          <w:sz w:val="32"/>
          <w:szCs w:val="32"/>
        </w:rPr>
        <w:t xml:space="preserve">CHAPTER 10   SYSTEM MODULES</w:t>
      </w:r>
    </w:p>
    <w:p>
      <w:pPr>
        <w:keepNext/>
        <w:spacing w:before="160" w:after="120" w:line="360" w:lineRule="auto"/>
        <w:jc w:val="left"/>
      </w:pPr>
      <w:r>
        <w:rPr>
          <w:rFonts w:ascii="Times New Roman" w:hAnsi="Times New Roman" w:cs="Times New Roman"/>
          <w:b/>
          <w:sz w:val="28"/>
          <w:szCs w:val="28"/>
        </w:rPr>
        <w:t xml:space="preserve">10.1  Introduction</w:t>
      </w:r>
    </w:p>
    <w:p>
      <w:pPr>
        <w:spacing w:before="0" w:after="120" w:line="360" w:lineRule="auto"/>
        <w:jc w:val="both"/>
      </w:pPr>
      <w:r>
        <w:rPr>
          <w:rFonts w:ascii="Times New Roman" w:hAnsi="Times New Roman" w:cs="Times New Roman"/>
          <w:sz w:val="24"/>
          <w:szCs w:val="24"/>
        </w:rPr>
        <w:t xml:space="preserve">The system is organised into a number of functional modules, each accessible from the main navigation menu. This chapter describes every module in detail, explaining its purpose, the information it presents and how it processes data.</w:t>
      </w:r>
    </w:p>
    <w:p>
      <w:pPr>
        <w:keepNext/>
        <w:spacing w:before="160" w:after="120" w:line="360" w:lineRule="auto"/>
        <w:jc w:val="left"/>
      </w:pPr>
      <w:r>
        <w:rPr>
          <w:rFonts w:ascii="Times New Roman" w:hAnsi="Times New Roman" w:cs="Times New Roman"/>
          <w:b/>
          <w:sz w:val="28"/>
          <w:szCs w:val="28"/>
        </w:rPr>
        <w:t xml:space="preserve">10.2  User Authentication Module</w:t>
      </w:r>
    </w:p>
    <w:p>
      <w:pPr>
        <w:spacing w:before="0" w:after="120" w:line="360" w:lineRule="auto"/>
        <w:ind w:firstLine="360"/>
        <w:jc w:val="both"/>
      </w:pPr>
      <w:r>
        <w:rPr>
          <w:rFonts w:ascii="Times New Roman" w:hAnsi="Times New Roman" w:cs="Times New Roman"/>
          <w:sz w:val="24"/>
          <w:szCs w:val="24"/>
        </w:rPr>
        <w:t xml:space="preserve">The application opens with a secure login screen that authenticates the operator before granting access to the monitoring functions. The login screen presents fields for a user identifier and a password and validates the credentials before revealing the main interface. This module reflects the access-control requirement of any operational system and establishes the identity of the user for the session.</w:t>
      </w:r>
    </w:p>
    <w:p>
      <w:pPr>
        <w:keepNext/>
        <w:spacing w:before="160" w:after="120" w:line="360" w:lineRule="auto"/>
        <w:jc w:val="left"/>
      </w:pPr>
      <w:r>
        <w:rPr>
          <w:rFonts w:ascii="Times New Roman" w:hAnsi="Times New Roman" w:cs="Times New Roman"/>
          <w:b/>
          <w:sz w:val="28"/>
          <w:szCs w:val="28"/>
        </w:rPr>
        <w:t xml:space="preserve">10.3  Dashboard Module</w:t>
      </w:r>
    </w:p>
    <w:p>
      <w:pPr>
        <w:spacing w:before="0" w:after="120" w:line="360" w:lineRule="auto"/>
        <w:ind w:firstLine="360"/>
        <w:jc w:val="both"/>
      </w:pPr>
      <w:r>
        <w:rPr>
          <w:rFonts w:ascii="Times New Roman" w:hAnsi="Times New Roman" w:cs="Times New Roman"/>
          <w:sz w:val="24"/>
          <w:szCs w:val="24"/>
        </w:rPr>
        <w:t xml:space="preserve">The dashboard is the central screen of the application and provides an at-a-glance overview of the entire operational picture. It displays key performance indicators such as the number of aircraft airborne, the average altitude and speed across the fleet, and the count of active alerts. Alongside these indicators it presents the live map, a feed of recent alerts and a fleet-status table. The dashboard updates continuously so that the operator always sees the most current state.</w:t>
      </w:r>
    </w:p>
    <w:p>
      <w:pPr>
        <w:keepNext/>
        <w:spacing w:before="160" w:after="120" w:line="360" w:lineRule="auto"/>
        <w:jc w:val="left"/>
      </w:pPr>
      <w:r>
        <w:rPr>
          <w:rFonts w:ascii="Times New Roman" w:hAnsi="Times New Roman" w:cs="Times New Roman"/>
          <w:b/>
          <w:sz w:val="28"/>
          <w:szCs w:val="28"/>
        </w:rPr>
        <w:t xml:space="preserve">10.4  Live Aircraft Tracking Module</w:t>
      </w:r>
    </w:p>
    <w:p>
      <w:pPr>
        <w:spacing w:before="0" w:after="120" w:line="360" w:lineRule="auto"/>
        <w:ind w:firstLine="360"/>
        <w:jc w:val="both"/>
      </w:pPr>
      <w:r>
        <w:rPr>
          <w:rFonts w:ascii="Times New Roman" w:hAnsi="Times New Roman" w:cs="Times New Roman"/>
          <w:sz w:val="24"/>
          <w:szCs w:val="24"/>
        </w:rPr>
        <w:t xml:space="preserve">The tracking module allows the operator to examine individual aircraft in detail. It presents a searchable, filterable list of all tracked aircraft and, when an aircraft is selected, displays its full telemetry including altitude, ground speed, heading, position and status. This module demonstrates how processed data is presented in a structured, drill-down fashion.</w:t>
      </w:r>
    </w:p>
    <w:p>
      <w:pPr>
        <w:keepNext/>
        <w:spacing w:before="160" w:after="120" w:line="360" w:lineRule="auto"/>
        <w:jc w:val="left"/>
      </w:pPr>
      <w:r>
        <w:rPr>
          <w:rFonts w:ascii="Times New Roman" w:hAnsi="Times New Roman" w:cs="Times New Roman"/>
          <w:b/>
          <w:sz w:val="28"/>
          <w:szCs w:val="28"/>
        </w:rPr>
        <w:t xml:space="preserve">10.5  Live Map Module</w:t>
      </w:r>
    </w:p>
    <w:p>
      <w:pPr>
        <w:spacing w:before="0" w:after="120" w:line="360" w:lineRule="auto"/>
        <w:ind w:firstLine="360"/>
        <w:jc w:val="both"/>
      </w:pPr>
      <w:r>
        <w:rPr>
          <w:rFonts w:ascii="Times New Roman" w:hAnsi="Times New Roman" w:cs="Times New Roman"/>
          <w:sz w:val="24"/>
          <w:szCs w:val="24"/>
        </w:rPr>
        <w:t xml:space="preserve">The live map is a Canvas-based visualisation that plots the position of every aircraft on a gridded representation of the airspace. Each aircraft is drawn as an oriented symbol, coloured according to its status, and annotated with its callsign and altitude. As the simulation advances, the symbols move smoothly across the map, providing an intuitive spatial understanding of the situation.</w:t>
      </w:r>
    </w:p>
    <w:p>
      <w:pPr>
        <w:keepNext/>
        <w:spacing w:before="160" w:after="120" w:line="360" w:lineRule="auto"/>
        <w:jc w:val="left"/>
      </w:pPr>
      <w:r>
        <w:rPr>
          <w:rFonts w:ascii="Times New Roman" w:hAnsi="Times New Roman" w:cs="Times New Roman"/>
          <w:b/>
          <w:sz w:val="28"/>
          <w:szCs w:val="28"/>
        </w:rPr>
        <w:t xml:space="preserve">10.6  Radar Scope Module</w:t>
      </w:r>
    </w:p>
    <w:p>
      <w:pPr>
        <w:spacing w:before="0" w:after="120" w:line="360" w:lineRule="auto"/>
        <w:ind w:firstLine="360"/>
        <w:jc w:val="both"/>
      </w:pPr>
      <w:r>
        <w:rPr>
          <w:rFonts w:ascii="Times New Roman" w:hAnsi="Times New Roman" w:cs="Times New Roman"/>
          <w:sz w:val="24"/>
          <w:szCs w:val="24"/>
        </w:rPr>
        <w:t xml:space="preserve">The radar scope reproduces the appearance of a primary surveillance radar. It draws concentric range rings, cross hairs and a rotating sweep, with aircraft shown as contacts on the display. The rotating sweep is animated continuously, giving the module a realistic and professional appearance while illustrating polar visualisation of position data.</w:t>
      </w:r>
    </w:p>
    <w:p>
      <w:pPr>
        <w:keepNext/>
        <w:spacing w:before="160" w:after="120" w:line="360" w:lineRule="auto"/>
        <w:jc w:val="left"/>
      </w:pPr>
      <w:r>
        <w:rPr>
          <w:rFonts w:ascii="Times New Roman" w:hAnsi="Times New Roman" w:cs="Times New Roman"/>
          <w:b/>
          <w:sz w:val="28"/>
          <w:szCs w:val="28"/>
        </w:rPr>
        <w:t xml:space="preserve">10.7  Flight Information Module</w:t>
      </w:r>
    </w:p>
    <w:p>
      <w:pPr>
        <w:spacing w:before="0" w:after="120" w:line="360" w:lineRule="auto"/>
        <w:ind w:firstLine="360"/>
        <w:jc w:val="both"/>
      </w:pPr>
      <w:r>
        <w:rPr>
          <w:rFonts w:ascii="Times New Roman" w:hAnsi="Times New Roman" w:cs="Times New Roman"/>
          <w:sz w:val="24"/>
          <w:szCs w:val="24"/>
        </w:rPr>
        <w:t xml:space="preserve">The flight information presented within the tracking and detail views consolidates the most important parameters of a selected aircraft into a compact panel. It includes derived information such as vertical rate and transponder status in addition to the directly measured parameters, demonstrating the derivation step of data processing.</w:t>
      </w:r>
    </w:p>
    <w:p>
      <w:pPr>
        <w:keepNext/>
        <w:spacing w:before="160" w:after="120" w:line="360" w:lineRule="auto"/>
        <w:jc w:val="left"/>
      </w:pPr>
      <w:r>
        <w:rPr>
          <w:rFonts w:ascii="Times New Roman" w:hAnsi="Times New Roman" w:cs="Times New Roman"/>
          <w:b/>
          <w:sz w:val="28"/>
          <w:szCs w:val="28"/>
        </w:rPr>
        <w:t xml:space="preserve">10.8  Alerts Module</w:t>
      </w:r>
    </w:p>
    <w:p>
      <w:pPr>
        <w:spacing w:before="0" w:after="120" w:line="360" w:lineRule="auto"/>
        <w:ind w:firstLine="360"/>
        <w:jc w:val="both"/>
      </w:pPr>
      <w:r>
        <w:rPr>
          <w:rFonts w:ascii="Times New Roman" w:hAnsi="Times New Roman" w:cs="Times New Roman"/>
          <w:sz w:val="24"/>
          <w:szCs w:val="24"/>
        </w:rPr>
        <w:t xml:space="preserve">The alerts module is responsible for drawing the operator's attention to abnormal conditions. Whenever a monitored parameter crosses a defined threshold, an alert is generated, classified by severity, time-stamped and added to the alert feed. Critical alerts are visually distinguished from cautions, and the most recent alerts are surfaced on the dashboard. This module embodies the safety-monitoring purpose of the system.</w:t>
      </w:r>
    </w:p>
    <w:p>
      <w:pPr>
        <w:keepNext/>
        <w:spacing w:before="160" w:after="120" w:line="360" w:lineRule="auto"/>
        <w:jc w:val="left"/>
      </w:pPr>
      <w:r>
        <w:rPr>
          <w:rFonts w:ascii="Times New Roman" w:hAnsi="Times New Roman" w:cs="Times New Roman"/>
          <w:b/>
          <w:sz w:val="28"/>
          <w:szCs w:val="28"/>
        </w:rPr>
        <w:t xml:space="preserve">10.9  Analytics Module</w:t>
      </w:r>
    </w:p>
    <w:p>
      <w:pPr>
        <w:spacing w:before="0" w:after="120" w:line="360" w:lineRule="auto"/>
        <w:ind w:firstLine="360"/>
        <w:jc w:val="both"/>
      </w:pPr>
      <w:r>
        <w:rPr>
          <w:rFonts w:ascii="Times New Roman" w:hAnsi="Times New Roman" w:cs="Times New Roman"/>
          <w:sz w:val="24"/>
          <w:szCs w:val="24"/>
        </w:rPr>
        <w:t xml:space="preserve">The analytics module processes the telemetry of the whole fleet to produce statistical summaries and charts. It presents an altitude-distribution histogram, a speed profile and a table of statistics giving the minimum, maximum and mean of each parameter together with the number of samples processed. This module illustrates the analytical stage of data processing.</w:t>
      </w:r>
    </w:p>
    <w:p>
      <w:pPr>
        <w:keepNext/>
        <w:spacing w:before="160" w:after="120" w:line="360" w:lineRule="auto"/>
        <w:jc w:val="left"/>
      </w:pPr>
      <w:r>
        <w:rPr>
          <w:rFonts w:ascii="Times New Roman" w:hAnsi="Times New Roman" w:cs="Times New Roman"/>
          <w:b/>
          <w:sz w:val="28"/>
          <w:szCs w:val="28"/>
        </w:rPr>
        <w:t xml:space="preserve">10.10  Mission Control Module</w:t>
      </w:r>
    </w:p>
    <w:p>
      <w:pPr>
        <w:spacing w:before="0" w:after="120" w:line="360" w:lineRule="auto"/>
        <w:ind w:firstLine="360"/>
        <w:jc w:val="both"/>
      </w:pPr>
      <w:r>
        <w:rPr>
          <w:rFonts w:ascii="Times New Roman" w:hAnsi="Times New Roman" w:cs="Times New Roman"/>
          <w:sz w:val="24"/>
          <w:szCs w:val="24"/>
        </w:rPr>
        <w:t xml:space="preserve">The mission-control module supports the planning and tracking of flight-test sorties. It lists active sorties with their objectives, current phase and progress, and presents a mission timeline that depicts the standard phases of a sortie from briefing to debrief. This module reflects the operational planning context in which monitoring takes place.</w:t>
      </w:r>
    </w:p>
    <w:p>
      <w:pPr>
        <w:keepNext/>
        <w:spacing w:before="160" w:after="120" w:line="360" w:lineRule="auto"/>
        <w:jc w:val="left"/>
      </w:pPr>
      <w:r>
        <w:rPr>
          <w:rFonts w:ascii="Times New Roman" w:hAnsi="Times New Roman" w:cs="Times New Roman"/>
          <w:b/>
          <w:sz w:val="28"/>
          <w:szCs w:val="28"/>
        </w:rPr>
        <w:t xml:space="preserve">10.11  Admin Panel Module</w:t>
      </w:r>
    </w:p>
    <w:p>
      <w:pPr>
        <w:spacing w:before="0" w:after="120" w:line="360" w:lineRule="auto"/>
        <w:ind w:firstLine="360"/>
        <w:jc w:val="both"/>
      </w:pPr>
      <w:r>
        <w:rPr>
          <w:rFonts w:ascii="Times New Roman" w:hAnsi="Times New Roman" w:cs="Times New Roman"/>
          <w:sz w:val="24"/>
          <w:szCs w:val="24"/>
        </w:rPr>
        <w:t xml:space="preserve">The administration panel provides management functions. It allows new aircraft to be registered into the system and existing aircraft to be removed, and it exposes system settings such as the data refresh rate and the alert threshold. This module demonstrates create and delete operations on the data model and configurable behaviour.</w:t>
      </w:r>
    </w:p>
    <w:p>
      <w:pPr>
        <w:spacing w:before="120" w:after="60" w:line="240" w:lineRule="auto"/>
        <w:jc w:val="center"/>
      </w:pPr>
      <w:r>
        <w:rPr>
          <w:rFonts w:ascii="Times New Roman" w:hAnsi="Times New Roman" w:cs="Times New Roman"/>
          <w:i/>
          <w:sz w:val="22"/>
          <w:szCs w:val="22"/>
        </w:rPr>
        <w:t xml:space="preserve">Table 9  Summary of system modules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800"/>
        <w:gridCol w:w="6560"/>
      </w:tblGrid>
      <w:tr>
        <w:trPr>
          <w:tblHeader/>
        </w:trPr>
        <w:tc>
          <w:tcPr>
            <w:tcW w:w="28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Module</w:t>
            </w:r>
          </w:p>
        </w:tc>
        <w:tc>
          <w:tcPr>
            <w:tcW w:w="65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Primary Function</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Authentication</w:t>
            </w:r>
          </w:p>
        </w:tc>
        <w:tc>
          <w:tcPr>
            <w:tcW w:w="6560" w:type="dxa"/>
            <w:vAlign w:val="center"/>
          </w:tcPr>
          <w:p>
            <w:pPr>
              <w:spacing w:before="20" w:after="20" w:line="240" w:lineRule="auto"/>
              <w:jc w:val="left"/>
            </w:pPr>
            <w:r>
              <w:rPr>
                <w:rFonts w:ascii="Times New Roman" w:hAnsi="Times New Roman" w:cs="Times New Roman"/>
                <w:sz w:val="22"/>
                <w:szCs w:val="22"/>
              </w:rPr>
              <w:t xml:space="preserve">Secure operator login</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Dashboard</w:t>
            </w:r>
          </w:p>
        </w:tc>
        <w:tc>
          <w:tcPr>
            <w:tcW w:w="6560" w:type="dxa"/>
            <w:vAlign w:val="center"/>
          </w:tcPr>
          <w:p>
            <w:pPr>
              <w:spacing w:before="20" w:after="20" w:line="240" w:lineRule="auto"/>
              <w:jc w:val="left"/>
            </w:pPr>
            <w:r>
              <w:rPr>
                <w:rFonts w:ascii="Times New Roman" w:hAnsi="Times New Roman" w:cs="Times New Roman"/>
                <w:sz w:val="22"/>
                <w:szCs w:val="22"/>
              </w:rPr>
              <w:t xml:space="preserve">Consolidated real-time overview</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Live Tracking</w:t>
            </w:r>
          </w:p>
        </w:tc>
        <w:tc>
          <w:tcPr>
            <w:tcW w:w="6560" w:type="dxa"/>
            <w:vAlign w:val="center"/>
          </w:tcPr>
          <w:p>
            <w:pPr>
              <w:spacing w:before="20" w:after="20" w:line="240" w:lineRule="auto"/>
              <w:jc w:val="left"/>
            </w:pPr>
            <w:r>
              <w:rPr>
                <w:rFonts w:ascii="Times New Roman" w:hAnsi="Times New Roman" w:cs="Times New Roman"/>
                <w:sz w:val="22"/>
                <w:szCs w:val="22"/>
              </w:rPr>
              <w:t xml:space="preserve">Per-aircraft telemetry and detail</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Live Map</w:t>
            </w:r>
          </w:p>
        </w:tc>
        <w:tc>
          <w:tcPr>
            <w:tcW w:w="6560" w:type="dxa"/>
            <w:vAlign w:val="center"/>
          </w:tcPr>
          <w:p>
            <w:pPr>
              <w:spacing w:before="20" w:after="20" w:line="240" w:lineRule="auto"/>
              <w:jc w:val="left"/>
            </w:pPr>
            <w:r>
              <w:rPr>
                <w:rFonts w:ascii="Times New Roman" w:hAnsi="Times New Roman" w:cs="Times New Roman"/>
                <w:sz w:val="22"/>
                <w:szCs w:val="22"/>
              </w:rPr>
              <w:t xml:space="preserve">Spatial visualisation of positions</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Radar Scope</w:t>
            </w:r>
          </w:p>
        </w:tc>
        <w:tc>
          <w:tcPr>
            <w:tcW w:w="6560" w:type="dxa"/>
            <w:vAlign w:val="center"/>
          </w:tcPr>
          <w:p>
            <w:pPr>
              <w:spacing w:before="20" w:after="20" w:line="240" w:lineRule="auto"/>
              <w:jc w:val="left"/>
            </w:pPr>
            <w:r>
              <w:rPr>
                <w:rFonts w:ascii="Times New Roman" w:hAnsi="Times New Roman" w:cs="Times New Roman"/>
                <w:sz w:val="22"/>
                <w:szCs w:val="22"/>
              </w:rPr>
              <w:t xml:space="preserve">Polar surveillance display</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Alerts</w:t>
            </w:r>
          </w:p>
        </w:tc>
        <w:tc>
          <w:tcPr>
            <w:tcW w:w="6560" w:type="dxa"/>
            <w:vAlign w:val="center"/>
          </w:tcPr>
          <w:p>
            <w:pPr>
              <w:spacing w:before="20" w:after="20" w:line="240" w:lineRule="auto"/>
              <w:jc w:val="left"/>
            </w:pPr>
            <w:r>
              <w:rPr>
                <w:rFonts w:ascii="Times New Roman" w:hAnsi="Times New Roman" w:cs="Times New Roman"/>
                <w:sz w:val="22"/>
                <w:szCs w:val="22"/>
              </w:rPr>
              <w:t xml:space="preserve">Threshold-based alerting</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Analytics</w:t>
            </w:r>
          </w:p>
        </w:tc>
        <w:tc>
          <w:tcPr>
            <w:tcW w:w="6560" w:type="dxa"/>
            <w:vAlign w:val="center"/>
          </w:tcPr>
          <w:p>
            <w:pPr>
              <w:spacing w:before="20" w:after="20" w:line="240" w:lineRule="auto"/>
              <w:jc w:val="left"/>
            </w:pPr>
            <w:r>
              <w:rPr>
                <w:rFonts w:ascii="Times New Roman" w:hAnsi="Times New Roman" w:cs="Times New Roman"/>
                <w:sz w:val="22"/>
                <w:szCs w:val="22"/>
              </w:rPr>
              <w:t xml:space="preserve">Statistical summaries and charts</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Mission Control</w:t>
            </w:r>
          </w:p>
        </w:tc>
        <w:tc>
          <w:tcPr>
            <w:tcW w:w="6560" w:type="dxa"/>
            <w:vAlign w:val="center"/>
          </w:tcPr>
          <w:p>
            <w:pPr>
              <w:spacing w:before="20" w:after="20" w:line="240" w:lineRule="auto"/>
              <w:jc w:val="left"/>
            </w:pPr>
            <w:r>
              <w:rPr>
                <w:rFonts w:ascii="Times New Roman" w:hAnsi="Times New Roman" w:cs="Times New Roman"/>
                <w:sz w:val="22"/>
                <w:szCs w:val="22"/>
              </w:rPr>
              <w:t xml:space="preserve">Sortie planning and tracking</w:t>
            </w:r>
          </w:p>
        </w:tc>
      </w:tr>
      <w:tr>
        <w:tc>
          <w:tcPr>
            <w:tcW w:w="2800" w:type="dxa"/>
            <w:vAlign w:val="center"/>
          </w:tcPr>
          <w:p>
            <w:pPr>
              <w:spacing w:before="20" w:after="20" w:line="240" w:lineRule="auto"/>
              <w:jc w:val="left"/>
            </w:pPr>
            <w:r>
              <w:rPr>
                <w:rFonts w:ascii="Times New Roman" w:hAnsi="Times New Roman" w:cs="Times New Roman"/>
                <w:sz w:val="22"/>
                <w:szCs w:val="22"/>
              </w:rPr>
              <w:t xml:space="preserve">Admin Panel</w:t>
            </w:r>
          </w:p>
        </w:tc>
        <w:tc>
          <w:tcPr>
            <w:tcW w:w="6560" w:type="dxa"/>
            <w:vAlign w:val="center"/>
          </w:tcPr>
          <w:p>
            <w:pPr>
              <w:spacing w:before="20" w:after="20" w:line="240" w:lineRule="auto"/>
              <w:jc w:val="left"/>
            </w:pPr>
            <w:r>
              <w:rPr>
                <w:rFonts w:ascii="Times New Roman" w:hAnsi="Times New Roman" w:cs="Times New Roman"/>
                <w:sz w:val="22"/>
                <w:szCs w:val="22"/>
              </w:rPr>
              <w:t xml:space="preserve">Aircraft registry and configuration</w:t>
            </w:r>
          </w:p>
        </w:tc>
      </w:tr>
    </w:tbl>
    <w:p>
      <w:pPr>
        <w:spacing w:before="0" w:after="60" w:line="120" w:lineRule="auto"/>
        <w:jc w:val="both"/>
      </w:pPr>
      <w:r>
        <w:rPr>
          <w:rFonts w:ascii="Times New Roman" w:hAnsi="Times New Roman" w:cs="Times New Roman"/>
          <w:sz w:val="12"/>
          <w:szCs w:val="12"/>
        </w:rPr>
        <w:t xml:space="preserve"/>
      </w:r>
    </w:p>
    <w:p>
      <w:r>
        <w:br w:type="page"/>
      </w:r>
    </w:p>
    <w:p>
      <w:pPr>
        <w:keepNext/>
        <w:spacing w:before="120" w:after="180" w:line="360" w:lineRule="auto"/>
        <w:jc w:val="left"/>
      </w:pPr>
      <w:r>
        <w:rPr>
          <w:rFonts w:ascii="Times New Roman" w:hAnsi="Times New Roman" w:cs="Times New Roman"/>
          <w:b/>
          <w:sz w:val="32"/>
          <w:szCs w:val="32"/>
        </w:rPr>
        <w:t xml:space="preserve">CHAPTER 11   DATABASE DESIGN</w:t>
      </w:r>
    </w:p>
    <w:p>
      <w:pPr>
        <w:keepNext/>
        <w:spacing w:before="160" w:after="120" w:line="360" w:lineRule="auto"/>
        <w:jc w:val="left"/>
      </w:pPr>
      <w:r>
        <w:rPr>
          <w:rFonts w:ascii="Times New Roman" w:hAnsi="Times New Roman" w:cs="Times New Roman"/>
          <w:b/>
          <w:sz w:val="28"/>
          <w:szCs w:val="28"/>
        </w:rPr>
        <w:t xml:space="preserve">11.1  Introduction</w:t>
      </w:r>
    </w:p>
    <w:p>
      <w:pPr>
        <w:spacing w:before="0" w:after="120" w:line="360" w:lineRule="auto"/>
        <w:jc w:val="both"/>
      </w:pPr>
      <w:r>
        <w:rPr>
          <w:rFonts w:ascii="Times New Roman" w:hAnsi="Times New Roman" w:cs="Times New Roman"/>
          <w:sz w:val="24"/>
          <w:szCs w:val="24"/>
        </w:rPr>
        <w:t xml:space="preserve">Although the demonstration system stores its data in memory within the browser, it is designed around a clear logical data model. This chapter presents that model as it would be realised in a relational database, were the system to be extended with persistent storage. Describing the data in this way clarifies the structure of the information the system processes.</w:t>
      </w:r>
    </w:p>
    <w:p>
      <w:pPr>
        <w:keepNext/>
        <w:spacing w:before="160" w:after="120" w:line="360" w:lineRule="auto"/>
        <w:jc w:val="left"/>
      </w:pPr>
      <w:r>
        <w:rPr>
          <w:rFonts w:ascii="Times New Roman" w:hAnsi="Times New Roman" w:cs="Times New Roman"/>
          <w:b/>
          <w:sz w:val="28"/>
          <w:szCs w:val="28"/>
        </w:rPr>
        <w:t xml:space="preserve">11.2  Logical Data Model</w:t>
      </w:r>
    </w:p>
    <w:p>
      <w:pPr>
        <w:spacing w:before="0" w:after="120" w:line="360" w:lineRule="auto"/>
        <w:ind w:firstLine="360"/>
        <w:jc w:val="both"/>
      </w:pPr>
      <w:r>
        <w:rPr>
          <w:rFonts w:ascii="Times New Roman" w:hAnsi="Times New Roman" w:cs="Times New Roman"/>
          <w:sz w:val="24"/>
          <w:szCs w:val="24"/>
        </w:rPr>
        <w:t xml:space="preserve">The principal entities of the system are the Aircraft, the Telemetry record, the Alert and the Sortie, together with a User entity for authentication. The relationships between these entities are summarised below.</w:t>
      </w:r>
    </w:p>
    <w:p>
      <w:pPr>
        <w:spacing w:before="40" w:after="20" w:line="200" w:lineRule="auto"/>
        <w:jc w:val="center"/>
      </w:pPr>
      <w:r>
        <w:rPr>
          <w:rFonts w:ascii="Times New Roman" w:hAnsi="Times New Roman" w:cs="Times New Roman"/>
          <w:b/>
          <w:color w:val="555555"/>
          <w:sz w:val="20"/>
          <w:szCs w:val="20"/>
        </w:rPr>
        <w:t xml:space="preserve">Entities</w:t>
      </w:r>
    </w:p>
    <w:tbl>
      <w:tblPr>
        <w:tblW w:w="9360" w:type="dxa"/>
        <w:jc w:val="center"/>
        <w:tblLook w:val="04A0"/>
      </w:tblPr>
      <w:tblGrid>
        <w:gridCol w:w="1872"/>
        <w:gridCol w:w="1872"/>
        <w:gridCol w:w="1872"/>
        <w:gridCol w:w="1872"/>
        <w:gridCol w:w="1872"/>
      </w:tblGrid>
      <w:tr>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USER</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AIRCRAFT</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TELEMETRY</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ALERT</w:t>
            </w:r>
          </w:p>
        </w:tc>
        <w:tc>
          <w:tcPr>
            <w:tcW w:w="1872" w:type="dxa"/>
            <w:tcBorders>
              <w:top w:val="single" w:sz="8" w:color="1F3864"/>
              <w:left w:val="single" w:sz="8" w:color="1F3864"/>
              <w:bottom w:val="single" w:sz="8" w:color="1F3864"/>
              <w:right w:val="single" w:sz="8" w:color="1F3864"/>
            </w:tcBorders>
            <w:shd w:val="clear" w:color="auto" w:fill="DCE6F1"/>
            <w:vAlign w:val="center"/>
          </w:tcPr>
          <w:p>
            <w:pPr>
              <w:spacing w:before="40" w:after="40" w:line="240" w:lineRule="auto"/>
              <w:jc w:val="center"/>
            </w:pPr>
            <w:r>
              <w:rPr>
                <w:rFonts w:ascii="Times New Roman" w:hAnsi="Times New Roman" w:cs="Times New Roman"/>
                <w:b/>
                <w:color w:val="1F3864"/>
                <w:sz w:val="22"/>
                <w:szCs w:val="22"/>
              </w:rPr>
              <w:t xml:space="preserve">SORTIE</w:t>
            </w:r>
          </w:p>
        </w:tc>
      </w:tr>
    </w:tbl>
    <w:p>
      <w:pPr>
        <w:spacing w:before="0" w:after="60" w:line="120" w:lineRule="auto"/>
        <w:jc w:val="both"/>
      </w:pPr>
      <w:r>
        <w:rPr>
          <w:rFonts w:ascii="Times New Roman" w:hAnsi="Times New Roman" w:cs="Times New Roman"/>
          <w:sz w:val="12"/>
          <w:szCs w:val="12"/>
        </w:rPr>
        <w:t xml:space="preserve"/>
      </w:r>
    </w:p>
    <w:p>
      <w:pPr>
        <w:spacing w:before="0" w:after="120" w:line="360" w:lineRule="auto"/>
        <w:ind w:firstLine="360"/>
        <w:jc w:val="both"/>
      </w:pPr>
      <w:r>
        <w:rPr>
          <w:rFonts w:ascii="Times New Roman" w:hAnsi="Times New Roman" w:cs="Times New Roman"/>
          <w:sz w:val="24"/>
          <w:szCs w:val="24"/>
        </w:rPr>
        <w:t xml:space="preserve">An aircraft produces many telemetry records over time, and may raise many alerts; a sortie is associated with one aircraft, and a user may oversee many sorties. These one-to-many relationships form the backbone of the data model.</w:t>
      </w:r>
    </w:p>
    <w:p>
      <w:pPr>
        <w:keepNext/>
        <w:spacing w:before="160" w:after="120" w:line="360" w:lineRule="auto"/>
        <w:jc w:val="left"/>
      </w:pPr>
      <w:r>
        <w:rPr>
          <w:rFonts w:ascii="Times New Roman" w:hAnsi="Times New Roman" w:cs="Times New Roman"/>
          <w:b/>
          <w:sz w:val="28"/>
          <w:szCs w:val="28"/>
        </w:rPr>
        <w:t xml:space="preserve">11.3  Database Tables</w:t>
      </w:r>
    </w:p>
    <w:p>
      <w:pPr>
        <w:spacing w:before="120" w:after="60" w:line="240" w:lineRule="auto"/>
        <w:jc w:val="center"/>
      </w:pPr>
      <w:r>
        <w:rPr>
          <w:rFonts w:ascii="Times New Roman" w:hAnsi="Times New Roman" w:cs="Times New Roman"/>
          <w:i/>
          <w:sz w:val="22"/>
          <w:szCs w:val="22"/>
        </w:rPr>
        <w:t xml:space="preserve">Table 10  AIRCRAFT table</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400"/>
        <w:gridCol w:w="2400"/>
        <w:gridCol w:w="4560"/>
      </w:tblGrid>
      <w:tr>
        <w:trPr>
          <w:tblHeader/>
        </w:trPr>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Attribute</w:t>
            </w:r>
          </w:p>
        </w:tc>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Type</w:t>
            </w:r>
          </w:p>
        </w:tc>
        <w:tc>
          <w:tcPr>
            <w:tcW w:w="45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Description</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aircraft_id</w:t>
            </w:r>
          </w:p>
        </w:tc>
        <w:tc>
          <w:tcPr>
            <w:tcW w:w="2400" w:type="dxa"/>
            <w:vAlign w:val="center"/>
          </w:tcPr>
          <w:p>
            <w:pPr>
              <w:spacing w:before="20" w:after="20" w:line="240" w:lineRule="auto"/>
              <w:jc w:val="left"/>
            </w:pPr>
            <w:r>
              <w:rPr>
                <w:rFonts w:ascii="Times New Roman" w:hAnsi="Times New Roman" w:cs="Times New Roman"/>
                <w:sz w:val="22"/>
                <w:szCs w:val="22"/>
              </w:rPr>
              <w:t xml:space="preserve">INTEGER (PK)</w:t>
            </w:r>
          </w:p>
        </w:tc>
        <w:tc>
          <w:tcPr>
            <w:tcW w:w="4560" w:type="dxa"/>
            <w:vAlign w:val="center"/>
          </w:tcPr>
          <w:p>
            <w:pPr>
              <w:spacing w:before="20" w:after="20" w:line="240" w:lineRule="auto"/>
              <w:jc w:val="left"/>
            </w:pPr>
            <w:r>
              <w:rPr>
                <w:rFonts w:ascii="Times New Roman" w:hAnsi="Times New Roman" w:cs="Times New Roman"/>
                <w:sz w:val="22"/>
                <w:szCs w:val="22"/>
              </w:rPr>
              <w:t xml:space="preserve">Unique identifier</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callsign</w:t>
            </w:r>
          </w:p>
        </w:tc>
        <w:tc>
          <w:tcPr>
            <w:tcW w:w="2400" w:type="dxa"/>
            <w:vAlign w:val="center"/>
          </w:tcPr>
          <w:p>
            <w:pPr>
              <w:spacing w:before="20" w:after="20" w:line="240" w:lineRule="auto"/>
              <w:jc w:val="left"/>
            </w:pPr>
            <w:r>
              <w:rPr>
                <w:rFonts w:ascii="Times New Roman" w:hAnsi="Times New Roman" w:cs="Times New Roman"/>
                <w:sz w:val="22"/>
                <w:szCs w:val="22"/>
              </w:rPr>
              <w:t xml:space="preserve">VARCHAR</w:t>
            </w:r>
          </w:p>
        </w:tc>
        <w:tc>
          <w:tcPr>
            <w:tcW w:w="4560" w:type="dxa"/>
            <w:vAlign w:val="center"/>
          </w:tcPr>
          <w:p>
            <w:pPr>
              <w:spacing w:before="20" w:after="20" w:line="240" w:lineRule="auto"/>
              <w:jc w:val="left"/>
            </w:pPr>
            <w:r>
              <w:rPr>
                <w:rFonts w:ascii="Times New Roman" w:hAnsi="Times New Roman" w:cs="Times New Roman"/>
                <w:sz w:val="22"/>
                <w:szCs w:val="22"/>
              </w:rPr>
              <w:t xml:space="preserve">Aircraft callsign, e.g. HAL-LCH1</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type</w:t>
            </w:r>
          </w:p>
        </w:tc>
        <w:tc>
          <w:tcPr>
            <w:tcW w:w="2400" w:type="dxa"/>
            <w:vAlign w:val="center"/>
          </w:tcPr>
          <w:p>
            <w:pPr>
              <w:spacing w:before="20" w:after="20" w:line="240" w:lineRule="auto"/>
              <w:jc w:val="left"/>
            </w:pPr>
            <w:r>
              <w:rPr>
                <w:rFonts w:ascii="Times New Roman" w:hAnsi="Times New Roman" w:cs="Times New Roman"/>
                <w:sz w:val="22"/>
                <w:szCs w:val="22"/>
              </w:rPr>
              <w:t xml:space="preserve">VARCHAR</w:t>
            </w:r>
          </w:p>
        </w:tc>
        <w:tc>
          <w:tcPr>
            <w:tcW w:w="4560" w:type="dxa"/>
            <w:vAlign w:val="center"/>
          </w:tcPr>
          <w:p>
            <w:pPr>
              <w:spacing w:before="20" w:after="20" w:line="240" w:lineRule="auto"/>
              <w:jc w:val="left"/>
            </w:pPr>
            <w:r>
              <w:rPr>
                <w:rFonts w:ascii="Times New Roman" w:hAnsi="Times New Roman" w:cs="Times New Roman"/>
                <w:sz w:val="22"/>
                <w:szCs w:val="22"/>
              </w:rPr>
              <w:t xml:space="preserve">Aircraft type / model</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status</w:t>
            </w:r>
          </w:p>
        </w:tc>
        <w:tc>
          <w:tcPr>
            <w:tcW w:w="2400" w:type="dxa"/>
            <w:vAlign w:val="center"/>
          </w:tcPr>
          <w:p>
            <w:pPr>
              <w:spacing w:before="20" w:after="20" w:line="240" w:lineRule="auto"/>
              <w:jc w:val="left"/>
            </w:pPr>
            <w:r>
              <w:rPr>
                <w:rFonts w:ascii="Times New Roman" w:hAnsi="Times New Roman" w:cs="Times New Roman"/>
                <w:sz w:val="22"/>
                <w:szCs w:val="22"/>
              </w:rPr>
              <w:t xml:space="preserve">VARCHAR</w:t>
            </w:r>
          </w:p>
        </w:tc>
        <w:tc>
          <w:tcPr>
            <w:tcW w:w="4560" w:type="dxa"/>
            <w:vAlign w:val="center"/>
          </w:tcPr>
          <w:p>
            <w:pPr>
              <w:spacing w:before="20" w:after="20" w:line="240" w:lineRule="auto"/>
              <w:jc w:val="left"/>
            </w:pPr>
            <w:r>
              <w:rPr>
                <w:rFonts w:ascii="Times New Roman" w:hAnsi="Times New Roman" w:cs="Times New Roman"/>
                <w:sz w:val="22"/>
                <w:szCs w:val="22"/>
              </w:rPr>
              <w:t xml:space="preserve">Current status (normal/caution/critical)</w:t>
            </w:r>
          </w:p>
        </w:tc>
      </w:tr>
    </w:tbl>
    <w:p>
      <w:pPr>
        <w:spacing w:before="0" w:after="60" w:line="120" w:lineRule="auto"/>
        <w:jc w:val="both"/>
      </w:pPr>
      <w:r>
        <w:rPr>
          <w:rFonts w:ascii="Times New Roman" w:hAnsi="Times New Roman" w:cs="Times New Roman"/>
          <w:sz w:val="12"/>
          <w:szCs w:val="12"/>
        </w:rPr>
        <w:t xml:space="preserve"/>
      </w:r>
    </w:p>
    <w:p>
      <w:pPr>
        <w:spacing w:before="120" w:after="60" w:line="240" w:lineRule="auto"/>
        <w:jc w:val="center"/>
      </w:pPr>
      <w:r>
        <w:rPr>
          <w:rFonts w:ascii="Times New Roman" w:hAnsi="Times New Roman" w:cs="Times New Roman"/>
          <w:i/>
          <w:sz w:val="22"/>
          <w:szCs w:val="22"/>
        </w:rPr>
        <w:t xml:space="preserve">Table 11  TELEMETRY table</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400"/>
        <w:gridCol w:w="2400"/>
        <w:gridCol w:w="4560"/>
      </w:tblGrid>
      <w:tr>
        <w:trPr>
          <w:tblHeader/>
        </w:trPr>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Attribute</w:t>
            </w:r>
          </w:p>
        </w:tc>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Type</w:t>
            </w:r>
          </w:p>
        </w:tc>
        <w:tc>
          <w:tcPr>
            <w:tcW w:w="45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Description</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telemetry_id</w:t>
            </w:r>
          </w:p>
        </w:tc>
        <w:tc>
          <w:tcPr>
            <w:tcW w:w="2400" w:type="dxa"/>
            <w:vAlign w:val="center"/>
          </w:tcPr>
          <w:p>
            <w:pPr>
              <w:spacing w:before="20" w:after="20" w:line="240" w:lineRule="auto"/>
              <w:jc w:val="left"/>
            </w:pPr>
            <w:r>
              <w:rPr>
                <w:rFonts w:ascii="Times New Roman" w:hAnsi="Times New Roman" w:cs="Times New Roman"/>
                <w:sz w:val="22"/>
                <w:szCs w:val="22"/>
              </w:rPr>
              <w:t xml:space="preserve">INTEGER (PK)</w:t>
            </w:r>
          </w:p>
        </w:tc>
        <w:tc>
          <w:tcPr>
            <w:tcW w:w="4560" w:type="dxa"/>
            <w:vAlign w:val="center"/>
          </w:tcPr>
          <w:p>
            <w:pPr>
              <w:spacing w:before="20" w:after="20" w:line="240" w:lineRule="auto"/>
              <w:jc w:val="left"/>
            </w:pPr>
            <w:r>
              <w:rPr>
                <w:rFonts w:ascii="Times New Roman" w:hAnsi="Times New Roman" w:cs="Times New Roman"/>
                <w:sz w:val="22"/>
                <w:szCs w:val="22"/>
              </w:rPr>
              <w:t xml:space="preserve">Unique identifier</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aircraft_id</w:t>
            </w:r>
          </w:p>
        </w:tc>
        <w:tc>
          <w:tcPr>
            <w:tcW w:w="2400" w:type="dxa"/>
            <w:vAlign w:val="center"/>
          </w:tcPr>
          <w:p>
            <w:pPr>
              <w:spacing w:before="20" w:after="20" w:line="240" w:lineRule="auto"/>
              <w:jc w:val="left"/>
            </w:pPr>
            <w:r>
              <w:rPr>
                <w:rFonts w:ascii="Times New Roman" w:hAnsi="Times New Roman" w:cs="Times New Roman"/>
                <w:sz w:val="22"/>
                <w:szCs w:val="22"/>
              </w:rPr>
              <w:t xml:space="preserve">INTEGER (FK)</w:t>
            </w:r>
          </w:p>
        </w:tc>
        <w:tc>
          <w:tcPr>
            <w:tcW w:w="4560" w:type="dxa"/>
            <w:vAlign w:val="center"/>
          </w:tcPr>
          <w:p>
            <w:pPr>
              <w:spacing w:before="20" w:after="20" w:line="240" w:lineRule="auto"/>
              <w:jc w:val="left"/>
            </w:pPr>
            <w:r>
              <w:rPr>
                <w:rFonts w:ascii="Times New Roman" w:hAnsi="Times New Roman" w:cs="Times New Roman"/>
                <w:sz w:val="22"/>
                <w:szCs w:val="22"/>
              </w:rPr>
              <w:t xml:space="preserve">Reference to AIRCRAFT</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altitude</w:t>
            </w:r>
          </w:p>
        </w:tc>
        <w:tc>
          <w:tcPr>
            <w:tcW w:w="2400" w:type="dxa"/>
            <w:vAlign w:val="center"/>
          </w:tcPr>
          <w:p>
            <w:pPr>
              <w:spacing w:before="20" w:after="20" w:line="240" w:lineRule="auto"/>
              <w:jc w:val="left"/>
            </w:pPr>
            <w:r>
              <w:rPr>
                <w:rFonts w:ascii="Times New Roman" w:hAnsi="Times New Roman" w:cs="Times New Roman"/>
                <w:sz w:val="22"/>
                <w:szCs w:val="22"/>
              </w:rPr>
              <w:t xml:space="preserve">FLOAT</w:t>
            </w:r>
          </w:p>
        </w:tc>
        <w:tc>
          <w:tcPr>
            <w:tcW w:w="4560" w:type="dxa"/>
            <w:vAlign w:val="center"/>
          </w:tcPr>
          <w:p>
            <w:pPr>
              <w:spacing w:before="20" w:after="20" w:line="240" w:lineRule="auto"/>
              <w:jc w:val="left"/>
            </w:pPr>
            <w:r>
              <w:rPr>
                <w:rFonts w:ascii="Times New Roman" w:hAnsi="Times New Roman" w:cs="Times New Roman"/>
                <w:sz w:val="22"/>
                <w:szCs w:val="22"/>
              </w:rPr>
              <w:t xml:space="preserve">Altitude in feet</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speed</w:t>
            </w:r>
          </w:p>
        </w:tc>
        <w:tc>
          <w:tcPr>
            <w:tcW w:w="2400" w:type="dxa"/>
            <w:vAlign w:val="center"/>
          </w:tcPr>
          <w:p>
            <w:pPr>
              <w:spacing w:before="20" w:after="20" w:line="240" w:lineRule="auto"/>
              <w:jc w:val="left"/>
            </w:pPr>
            <w:r>
              <w:rPr>
                <w:rFonts w:ascii="Times New Roman" w:hAnsi="Times New Roman" w:cs="Times New Roman"/>
                <w:sz w:val="22"/>
                <w:szCs w:val="22"/>
              </w:rPr>
              <w:t xml:space="preserve">FLOAT</w:t>
            </w:r>
          </w:p>
        </w:tc>
        <w:tc>
          <w:tcPr>
            <w:tcW w:w="4560" w:type="dxa"/>
            <w:vAlign w:val="center"/>
          </w:tcPr>
          <w:p>
            <w:pPr>
              <w:spacing w:before="20" w:after="20" w:line="240" w:lineRule="auto"/>
              <w:jc w:val="left"/>
            </w:pPr>
            <w:r>
              <w:rPr>
                <w:rFonts w:ascii="Times New Roman" w:hAnsi="Times New Roman" w:cs="Times New Roman"/>
                <w:sz w:val="22"/>
                <w:szCs w:val="22"/>
              </w:rPr>
              <w:t xml:space="preserve">Ground speed in knots</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heading</w:t>
            </w:r>
          </w:p>
        </w:tc>
        <w:tc>
          <w:tcPr>
            <w:tcW w:w="2400" w:type="dxa"/>
            <w:vAlign w:val="center"/>
          </w:tcPr>
          <w:p>
            <w:pPr>
              <w:spacing w:before="20" w:after="20" w:line="240" w:lineRule="auto"/>
              <w:jc w:val="left"/>
            </w:pPr>
            <w:r>
              <w:rPr>
                <w:rFonts w:ascii="Times New Roman" w:hAnsi="Times New Roman" w:cs="Times New Roman"/>
                <w:sz w:val="22"/>
                <w:szCs w:val="22"/>
              </w:rPr>
              <w:t xml:space="preserve">FLOAT</w:t>
            </w:r>
          </w:p>
        </w:tc>
        <w:tc>
          <w:tcPr>
            <w:tcW w:w="4560" w:type="dxa"/>
            <w:vAlign w:val="center"/>
          </w:tcPr>
          <w:p>
            <w:pPr>
              <w:spacing w:before="20" w:after="20" w:line="240" w:lineRule="auto"/>
              <w:jc w:val="left"/>
            </w:pPr>
            <w:r>
              <w:rPr>
                <w:rFonts w:ascii="Times New Roman" w:hAnsi="Times New Roman" w:cs="Times New Roman"/>
                <w:sz w:val="22"/>
                <w:szCs w:val="22"/>
              </w:rPr>
              <w:t xml:space="preserve">Heading in degrees</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timestamp</w:t>
            </w:r>
          </w:p>
        </w:tc>
        <w:tc>
          <w:tcPr>
            <w:tcW w:w="2400" w:type="dxa"/>
            <w:vAlign w:val="center"/>
          </w:tcPr>
          <w:p>
            <w:pPr>
              <w:spacing w:before="20" w:after="20" w:line="240" w:lineRule="auto"/>
              <w:jc w:val="left"/>
            </w:pPr>
            <w:r>
              <w:rPr>
                <w:rFonts w:ascii="Times New Roman" w:hAnsi="Times New Roman" w:cs="Times New Roman"/>
                <w:sz w:val="22"/>
                <w:szCs w:val="22"/>
              </w:rPr>
              <w:t xml:space="preserve">DATETIME</w:t>
            </w:r>
          </w:p>
        </w:tc>
        <w:tc>
          <w:tcPr>
            <w:tcW w:w="4560" w:type="dxa"/>
            <w:vAlign w:val="center"/>
          </w:tcPr>
          <w:p>
            <w:pPr>
              <w:spacing w:before="20" w:after="20" w:line="240" w:lineRule="auto"/>
              <w:jc w:val="left"/>
            </w:pPr>
            <w:r>
              <w:rPr>
                <w:rFonts w:ascii="Times New Roman" w:hAnsi="Times New Roman" w:cs="Times New Roman"/>
                <w:sz w:val="22"/>
                <w:szCs w:val="22"/>
              </w:rPr>
              <w:t xml:space="preserve">Time of measurement</w:t>
            </w:r>
          </w:p>
        </w:tc>
      </w:tr>
    </w:tbl>
    <w:p>
      <w:pPr>
        <w:spacing w:before="0" w:after="60" w:line="120" w:lineRule="auto"/>
        <w:jc w:val="both"/>
      </w:pPr>
      <w:r>
        <w:rPr>
          <w:rFonts w:ascii="Times New Roman" w:hAnsi="Times New Roman" w:cs="Times New Roman"/>
          <w:sz w:val="12"/>
          <w:szCs w:val="12"/>
        </w:rPr>
        <w:t xml:space="preserve"/>
      </w:r>
    </w:p>
    <w:p>
      <w:pPr>
        <w:spacing w:before="120" w:after="60" w:line="240" w:lineRule="auto"/>
        <w:jc w:val="center"/>
      </w:pPr>
      <w:r>
        <w:rPr>
          <w:rFonts w:ascii="Times New Roman" w:hAnsi="Times New Roman" w:cs="Times New Roman"/>
          <w:i/>
          <w:sz w:val="22"/>
          <w:szCs w:val="22"/>
        </w:rPr>
        <w:t xml:space="preserve">Table 12  ALERT table</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400"/>
        <w:gridCol w:w="2400"/>
        <w:gridCol w:w="4560"/>
      </w:tblGrid>
      <w:tr>
        <w:trPr>
          <w:tblHeader/>
        </w:trPr>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Attribute</w:t>
            </w:r>
          </w:p>
        </w:tc>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Type</w:t>
            </w:r>
          </w:p>
        </w:tc>
        <w:tc>
          <w:tcPr>
            <w:tcW w:w="45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Description</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alert_id</w:t>
            </w:r>
          </w:p>
        </w:tc>
        <w:tc>
          <w:tcPr>
            <w:tcW w:w="2400" w:type="dxa"/>
            <w:vAlign w:val="center"/>
          </w:tcPr>
          <w:p>
            <w:pPr>
              <w:spacing w:before="20" w:after="20" w:line="240" w:lineRule="auto"/>
              <w:jc w:val="left"/>
            </w:pPr>
            <w:r>
              <w:rPr>
                <w:rFonts w:ascii="Times New Roman" w:hAnsi="Times New Roman" w:cs="Times New Roman"/>
                <w:sz w:val="22"/>
                <w:szCs w:val="22"/>
              </w:rPr>
              <w:t xml:space="preserve">INTEGER (PK)</w:t>
            </w:r>
          </w:p>
        </w:tc>
        <w:tc>
          <w:tcPr>
            <w:tcW w:w="4560" w:type="dxa"/>
            <w:vAlign w:val="center"/>
          </w:tcPr>
          <w:p>
            <w:pPr>
              <w:spacing w:before="20" w:after="20" w:line="240" w:lineRule="auto"/>
              <w:jc w:val="left"/>
            </w:pPr>
            <w:r>
              <w:rPr>
                <w:rFonts w:ascii="Times New Roman" w:hAnsi="Times New Roman" w:cs="Times New Roman"/>
                <w:sz w:val="22"/>
                <w:szCs w:val="22"/>
              </w:rPr>
              <w:t xml:space="preserve">Unique identifier</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aircraft_id</w:t>
            </w:r>
          </w:p>
        </w:tc>
        <w:tc>
          <w:tcPr>
            <w:tcW w:w="2400" w:type="dxa"/>
            <w:vAlign w:val="center"/>
          </w:tcPr>
          <w:p>
            <w:pPr>
              <w:spacing w:before="20" w:after="20" w:line="240" w:lineRule="auto"/>
              <w:jc w:val="left"/>
            </w:pPr>
            <w:r>
              <w:rPr>
                <w:rFonts w:ascii="Times New Roman" w:hAnsi="Times New Roman" w:cs="Times New Roman"/>
                <w:sz w:val="22"/>
                <w:szCs w:val="22"/>
              </w:rPr>
              <w:t xml:space="preserve">INTEGER (FK)</w:t>
            </w:r>
          </w:p>
        </w:tc>
        <w:tc>
          <w:tcPr>
            <w:tcW w:w="4560" w:type="dxa"/>
            <w:vAlign w:val="center"/>
          </w:tcPr>
          <w:p>
            <w:pPr>
              <w:spacing w:before="20" w:after="20" w:line="240" w:lineRule="auto"/>
              <w:jc w:val="left"/>
            </w:pPr>
            <w:r>
              <w:rPr>
                <w:rFonts w:ascii="Times New Roman" w:hAnsi="Times New Roman" w:cs="Times New Roman"/>
                <w:sz w:val="22"/>
                <w:szCs w:val="22"/>
              </w:rPr>
              <w:t xml:space="preserve">Reference to AIRCRAFT</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severity</w:t>
            </w:r>
          </w:p>
        </w:tc>
        <w:tc>
          <w:tcPr>
            <w:tcW w:w="2400" w:type="dxa"/>
            <w:vAlign w:val="center"/>
          </w:tcPr>
          <w:p>
            <w:pPr>
              <w:spacing w:before="20" w:after="20" w:line="240" w:lineRule="auto"/>
              <w:jc w:val="left"/>
            </w:pPr>
            <w:r>
              <w:rPr>
                <w:rFonts w:ascii="Times New Roman" w:hAnsi="Times New Roman" w:cs="Times New Roman"/>
                <w:sz w:val="22"/>
                <w:szCs w:val="22"/>
              </w:rPr>
              <w:t xml:space="preserve">VARCHAR</w:t>
            </w:r>
          </w:p>
        </w:tc>
        <w:tc>
          <w:tcPr>
            <w:tcW w:w="4560" w:type="dxa"/>
            <w:vAlign w:val="center"/>
          </w:tcPr>
          <w:p>
            <w:pPr>
              <w:spacing w:before="20" w:after="20" w:line="240" w:lineRule="auto"/>
              <w:jc w:val="left"/>
            </w:pPr>
            <w:r>
              <w:rPr>
                <w:rFonts w:ascii="Times New Roman" w:hAnsi="Times New Roman" w:cs="Times New Roman"/>
                <w:sz w:val="22"/>
                <w:szCs w:val="22"/>
              </w:rPr>
              <w:t xml:space="preserve">Caution or critical</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message</w:t>
            </w:r>
          </w:p>
        </w:tc>
        <w:tc>
          <w:tcPr>
            <w:tcW w:w="2400" w:type="dxa"/>
            <w:vAlign w:val="center"/>
          </w:tcPr>
          <w:p>
            <w:pPr>
              <w:spacing w:before="20" w:after="20" w:line="240" w:lineRule="auto"/>
              <w:jc w:val="left"/>
            </w:pPr>
            <w:r>
              <w:rPr>
                <w:rFonts w:ascii="Times New Roman" w:hAnsi="Times New Roman" w:cs="Times New Roman"/>
                <w:sz w:val="22"/>
                <w:szCs w:val="22"/>
              </w:rPr>
              <w:t xml:space="preserve">VARCHAR</w:t>
            </w:r>
          </w:p>
        </w:tc>
        <w:tc>
          <w:tcPr>
            <w:tcW w:w="4560" w:type="dxa"/>
            <w:vAlign w:val="center"/>
          </w:tcPr>
          <w:p>
            <w:pPr>
              <w:spacing w:before="20" w:after="20" w:line="240" w:lineRule="auto"/>
              <w:jc w:val="left"/>
            </w:pPr>
            <w:r>
              <w:rPr>
                <w:rFonts w:ascii="Times New Roman" w:hAnsi="Times New Roman" w:cs="Times New Roman"/>
                <w:sz w:val="22"/>
                <w:szCs w:val="22"/>
              </w:rPr>
              <w:t xml:space="preserve">Description of the alert</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timestamp</w:t>
            </w:r>
          </w:p>
        </w:tc>
        <w:tc>
          <w:tcPr>
            <w:tcW w:w="2400" w:type="dxa"/>
            <w:vAlign w:val="center"/>
          </w:tcPr>
          <w:p>
            <w:pPr>
              <w:spacing w:before="20" w:after="20" w:line="240" w:lineRule="auto"/>
              <w:jc w:val="left"/>
            </w:pPr>
            <w:r>
              <w:rPr>
                <w:rFonts w:ascii="Times New Roman" w:hAnsi="Times New Roman" w:cs="Times New Roman"/>
                <w:sz w:val="22"/>
                <w:szCs w:val="22"/>
              </w:rPr>
              <w:t xml:space="preserve">DATETIME</w:t>
            </w:r>
          </w:p>
        </w:tc>
        <w:tc>
          <w:tcPr>
            <w:tcW w:w="4560" w:type="dxa"/>
            <w:vAlign w:val="center"/>
          </w:tcPr>
          <w:p>
            <w:pPr>
              <w:spacing w:before="20" w:after="20" w:line="240" w:lineRule="auto"/>
              <w:jc w:val="left"/>
            </w:pPr>
            <w:r>
              <w:rPr>
                <w:rFonts w:ascii="Times New Roman" w:hAnsi="Times New Roman" w:cs="Times New Roman"/>
                <w:sz w:val="22"/>
                <w:szCs w:val="22"/>
              </w:rPr>
              <w:t xml:space="preserve">Time the alert was raised</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11.4  Relationships</w:t>
      </w:r>
    </w:p>
    <w:p>
      <w:pPr>
        <w:spacing w:before="0" w:after="120" w:line="360" w:lineRule="auto"/>
        <w:ind w:firstLine="360"/>
        <w:jc w:val="both"/>
      </w:pPr>
      <w:r>
        <w:rPr>
          <w:rFonts w:ascii="Times New Roman" w:hAnsi="Times New Roman" w:cs="Times New Roman"/>
          <w:sz w:val="24"/>
          <w:szCs w:val="24"/>
        </w:rPr>
        <w:t xml:space="preserve">The AIRCRAFT table is the central table. Each row in the TELEMETRY table and each row in the ALERT table references an aircraft through a foreign key, establishing one-to-many relationships. The SORTIE table likewise references the aircraft assigned to it. These relationships preserve referential integrity and allow the data to be queried efficiently.</w:t>
      </w:r>
    </w:p>
    <w:p>
      <w:pPr>
        <w:keepNext/>
        <w:spacing w:before="160" w:after="120" w:line="360" w:lineRule="auto"/>
        <w:jc w:val="left"/>
      </w:pPr>
      <w:r>
        <w:rPr>
          <w:rFonts w:ascii="Times New Roman" w:hAnsi="Times New Roman" w:cs="Times New Roman"/>
          <w:b/>
          <w:sz w:val="28"/>
          <w:szCs w:val="28"/>
        </w:rPr>
        <w:t xml:space="preserve">11.5  Sample Data</w:t>
      </w:r>
    </w:p>
    <w:p>
      <w:pPr>
        <w:spacing w:before="120" w:after="60" w:line="240" w:lineRule="auto"/>
        <w:jc w:val="center"/>
      </w:pPr>
      <w:r>
        <w:rPr>
          <w:rFonts w:ascii="Times New Roman" w:hAnsi="Times New Roman" w:cs="Times New Roman"/>
          <w:i/>
          <w:sz w:val="22"/>
          <w:szCs w:val="22"/>
        </w:rPr>
        <w:t xml:space="preserve">Table 13  Sample AIRCRAFT records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200"/>
        <w:gridCol w:w="2400"/>
        <w:gridCol w:w="2960"/>
        <w:gridCol w:w="1800"/>
      </w:tblGrid>
      <w:tr>
        <w:trPr>
          <w:tblHeader/>
        </w:trPr>
        <w:tc>
          <w:tcPr>
            <w:tcW w:w="22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aircraft_id</w:t>
            </w:r>
          </w:p>
        </w:tc>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callsign</w:t>
            </w:r>
          </w:p>
        </w:tc>
        <w:tc>
          <w:tcPr>
            <w:tcW w:w="29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type</w:t>
            </w:r>
          </w:p>
        </w:tc>
        <w:tc>
          <w:tcPr>
            <w:tcW w:w="18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status</w:t>
            </w:r>
          </w:p>
        </w:tc>
      </w:tr>
      <w:tr>
        <w:tc>
          <w:tcPr>
            <w:tcW w:w="2200" w:type="dxa"/>
            <w:vAlign w:val="center"/>
          </w:tcPr>
          <w:p>
            <w:pPr>
              <w:spacing w:before="20" w:after="20" w:line="240" w:lineRule="auto"/>
              <w:jc w:val="left"/>
            </w:pPr>
            <w:r>
              <w:rPr>
                <w:rFonts w:ascii="Times New Roman" w:hAnsi="Times New Roman" w:cs="Times New Roman"/>
                <w:sz w:val="22"/>
                <w:szCs w:val="22"/>
              </w:rPr>
              <w:t xml:space="preserve">1</w:t>
            </w:r>
          </w:p>
        </w:tc>
        <w:tc>
          <w:tcPr>
            <w:tcW w:w="2400" w:type="dxa"/>
            <w:vAlign w:val="center"/>
          </w:tcPr>
          <w:p>
            <w:pPr>
              <w:spacing w:before="20" w:after="20" w:line="240" w:lineRule="auto"/>
              <w:jc w:val="left"/>
            </w:pPr>
            <w:r>
              <w:rPr>
                <w:rFonts w:ascii="Times New Roman" w:hAnsi="Times New Roman" w:cs="Times New Roman"/>
                <w:sz w:val="22"/>
                <w:szCs w:val="22"/>
              </w:rPr>
              <w:t xml:space="preserve">HAL-LCH1</w:t>
            </w:r>
          </w:p>
        </w:tc>
        <w:tc>
          <w:tcPr>
            <w:tcW w:w="2960" w:type="dxa"/>
            <w:vAlign w:val="center"/>
          </w:tcPr>
          <w:p>
            <w:pPr>
              <w:spacing w:before="20" w:after="20" w:line="240" w:lineRule="auto"/>
              <w:jc w:val="left"/>
            </w:pPr>
            <w:r>
              <w:rPr>
                <w:rFonts w:ascii="Times New Roman" w:hAnsi="Times New Roman" w:cs="Times New Roman"/>
                <w:sz w:val="22"/>
                <w:szCs w:val="22"/>
              </w:rPr>
              <w:t xml:space="preserve">LCH Prachand</w:t>
            </w:r>
          </w:p>
        </w:tc>
        <w:tc>
          <w:tcPr>
            <w:tcW w:w="1800" w:type="dxa"/>
            <w:vAlign w:val="center"/>
          </w:tcPr>
          <w:p>
            <w:pPr>
              <w:spacing w:before="20" w:after="20" w:line="240" w:lineRule="auto"/>
              <w:jc w:val="left"/>
            </w:pPr>
            <w:r>
              <w:rPr>
                <w:rFonts w:ascii="Times New Roman" w:hAnsi="Times New Roman" w:cs="Times New Roman"/>
                <w:sz w:val="22"/>
                <w:szCs w:val="22"/>
              </w:rPr>
              <w:t xml:space="preserve">normal</w:t>
            </w:r>
          </w:p>
        </w:tc>
      </w:tr>
      <w:tr>
        <w:tc>
          <w:tcPr>
            <w:tcW w:w="2200" w:type="dxa"/>
            <w:vAlign w:val="center"/>
          </w:tcPr>
          <w:p>
            <w:pPr>
              <w:spacing w:before="20" w:after="20" w:line="240" w:lineRule="auto"/>
              <w:jc w:val="left"/>
            </w:pPr>
            <w:r>
              <w:rPr>
                <w:rFonts w:ascii="Times New Roman" w:hAnsi="Times New Roman" w:cs="Times New Roman"/>
                <w:sz w:val="22"/>
                <w:szCs w:val="22"/>
              </w:rPr>
              <w:t xml:space="preserve">2</w:t>
            </w:r>
          </w:p>
        </w:tc>
        <w:tc>
          <w:tcPr>
            <w:tcW w:w="2400" w:type="dxa"/>
            <w:vAlign w:val="center"/>
          </w:tcPr>
          <w:p>
            <w:pPr>
              <w:spacing w:before="20" w:after="20" w:line="240" w:lineRule="auto"/>
              <w:jc w:val="left"/>
            </w:pPr>
            <w:r>
              <w:rPr>
                <w:rFonts w:ascii="Times New Roman" w:hAnsi="Times New Roman" w:cs="Times New Roman"/>
                <w:sz w:val="22"/>
                <w:szCs w:val="22"/>
              </w:rPr>
              <w:t xml:space="preserve">HAL-ALH2</w:t>
            </w:r>
          </w:p>
        </w:tc>
        <w:tc>
          <w:tcPr>
            <w:tcW w:w="2960" w:type="dxa"/>
            <w:vAlign w:val="center"/>
          </w:tcPr>
          <w:p>
            <w:pPr>
              <w:spacing w:before="20" w:after="20" w:line="240" w:lineRule="auto"/>
              <w:jc w:val="left"/>
            </w:pPr>
            <w:r>
              <w:rPr>
                <w:rFonts w:ascii="Times New Roman" w:hAnsi="Times New Roman" w:cs="Times New Roman"/>
                <w:sz w:val="22"/>
                <w:szCs w:val="22"/>
              </w:rPr>
              <w:t xml:space="preserve">ALH Dhruv</w:t>
            </w:r>
          </w:p>
        </w:tc>
        <w:tc>
          <w:tcPr>
            <w:tcW w:w="1800" w:type="dxa"/>
            <w:vAlign w:val="center"/>
          </w:tcPr>
          <w:p>
            <w:pPr>
              <w:spacing w:before="20" w:after="20" w:line="240" w:lineRule="auto"/>
              <w:jc w:val="left"/>
            </w:pPr>
            <w:r>
              <w:rPr>
                <w:rFonts w:ascii="Times New Roman" w:hAnsi="Times New Roman" w:cs="Times New Roman"/>
                <w:sz w:val="22"/>
                <w:szCs w:val="22"/>
              </w:rPr>
              <w:t xml:space="preserve">normal</w:t>
            </w:r>
          </w:p>
        </w:tc>
      </w:tr>
      <w:tr>
        <w:tc>
          <w:tcPr>
            <w:tcW w:w="2200" w:type="dxa"/>
            <w:vAlign w:val="center"/>
          </w:tcPr>
          <w:p>
            <w:pPr>
              <w:spacing w:before="20" w:after="20" w:line="240" w:lineRule="auto"/>
              <w:jc w:val="left"/>
            </w:pPr>
            <w:r>
              <w:rPr>
                <w:rFonts w:ascii="Times New Roman" w:hAnsi="Times New Roman" w:cs="Times New Roman"/>
                <w:sz w:val="22"/>
                <w:szCs w:val="22"/>
              </w:rPr>
              <w:t xml:space="preserve">3</w:t>
            </w:r>
          </w:p>
        </w:tc>
        <w:tc>
          <w:tcPr>
            <w:tcW w:w="2400" w:type="dxa"/>
            <w:vAlign w:val="center"/>
          </w:tcPr>
          <w:p>
            <w:pPr>
              <w:spacing w:before="20" w:after="20" w:line="240" w:lineRule="auto"/>
              <w:jc w:val="left"/>
            </w:pPr>
            <w:r>
              <w:rPr>
                <w:rFonts w:ascii="Times New Roman" w:hAnsi="Times New Roman" w:cs="Times New Roman"/>
                <w:sz w:val="22"/>
                <w:szCs w:val="22"/>
              </w:rPr>
              <w:t xml:space="preserve">HAL-TEJ4</w:t>
            </w:r>
          </w:p>
        </w:tc>
        <w:tc>
          <w:tcPr>
            <w:tcW w:w="2960" w:type="dxa"/>
            <w:vAlign w:val="center"/>
          </w:tcPr>
          <w:p>
            <w:pPr>
              <w:spacing w:before="20" w:after="20" w:line="240" w:lineRule="auto"/>
              <w:jc w:val="left"/>
            </w:pPr>
            <w:r>
              <w:rPr>
                <w:rFonts w:ascii="Times New Roman" w:hAnsi="Times New Roman" w:cs="Times New Roman"/>
                <w:sz w:val="22"/>
                <w:szCs w:val="22"/>
              </w:rPr>
              <w:t xml:space="preserve">Tejas LCA</w:t>
            </w:r>
          </w:p>
        </w:tc>
        <w:tc>
          <w:tcPr>
            <w:tcW w:w="1800" w:type="dxa"/>
            <w:vAlign w:val="center"/>
          </w:tcPr>
          <w:p>
            <w:pPr>
              <w:spacing w:before="20" w:after="20" w:line="240" w:lineRule="auto"/>
              <w:jc w:val="left"/>
            </w:pPr>
            <w:r>
              <w:rPr>
                <w:rFonts w:ascii="Times New Roman" w:hAnsi="Times New Roman" w:cs="Times New Roman"/>
                <w:sz w:val="22"/>
                <w:szCs w:val="22"/>
              </w:rPr>
              <w:t xml:space="preserve">normal</w:t>
            </w:r>
          </w:p>
        </w:tc>
      </w:tr>
      <w:tr>
        <w:tc>
          <w:tcPr>
            <w:tcW w:w="2200" w:type="dxa"/>
            <w:vAlign w:val="center"/>
          </w:tcPr>
          <w:p>
            <w:pPr>
              <w:spacing w:before="20" w:after="20" w:line="240" w:lineRule="auto"/>
              <w:jc w:val="left"/>
            </w:pPr>
            <w:r>
              <w:rPr>
                <w:rFonts w:ascii="Times New Roman" w:hAnsi="Times New Roman" w:cs="Times New Roman"/>
                <w:sz w:val="22"/>
                <w:szCs w:val="22"/>
              </w:rPr>
              <w:t xml:space="preserve">4</w:t>
            </w:r>
          </w:p>
        </w:tc>
        <w:tc>
          <w:tcPr>
            <w:tcW w:w="2400" w:type="dxa"/>
            <w:vAlign w:val="center"/>
          </w:tcPr>
          <w:p>
            <w:pPr>
              <w:spacing w:before="20" w:after="20" w:line="240" w:lineRule="auto"/>
              <w:jc w:val="left"/>
            </w:pPr>
            <w:r>
              <w:rPr>
                <w:rFonts w:ascii="Times New Roman" w:hAnsi="Times New Roman" w:cs="Times New Roman"/>
                <w:sz w:val="22"/>
                <w:szCs w:val="22"/>
              </w:rPr>
              <w:t xml:space="preserve">HAL-HTT5</w:t>
            </w:r>
          </w:p>
        </w:tc>
        <w:tc>
          <w:tcPr>
            <w:tcW w:w="2960" w:type="dxa"/>
            <w:vAlign w:val="center"/>
          </w:tcPr>
          <w:p>
            <w:pPr>
              <w:spacing w:before="20" w:after="20" w:line="240" w:lineRule="auto"/>
              <w:jc w:val="left"/>
            </w:pPr>
            <w:r>
              <w:rPr>
                <w:rFonts w:ascii="Times New Roman" w:hAnsi="Times New Roman" w:cs="Times New Roman"/>
                <w:sz w:val="22"/>
                <w:szCs w:val="22"/>
              </w:rPr>
              <w:t xml:space="preserve">HTT-40</w:t>
            </w:r>
          </w:p>
        </w:tc>
        <w:tc>
          <w:tcPr>
            <w:tcW w:w="1800" w:type="dxa"/>
            <w:vAlign w:val="center"/>
          </w:tcPr>
          <w:p>
            <w:pPr>
              <w:spacing w:before="20" w:after="20" w:line="240" w:lineRule="auto"/>
              <w:jc w:val="left"/>
            </w:pPr>
            <w:r>
              <w:rPr>
                <w:rFonts w:ascii="Times New Roman" w:hAnsi="Times New Roman" w:cs="Times New Roman"/>
                <w:sz w:val="22"/>
                <w:szCs w:val="22"/>
              </w:rPr>
              <w:t xml:space="preserve">caution</w:t>
            </w:r>
          </w:p>
        </w:tc>
      </w:tr>
    </w:tbl>
    <w:p>
      <w:pPr>
        <w:spacing w:before="0" w:after="60" w:line="120" w:lineRule="auto"/>
        <w:jc w:val="both"/>
      </w:pPr>
      <w:r>
        <w:rPr>
          <w:rFonts w:ascii="Times New Roman" w:hAnsi="Times New Roman" w:cs="Times New Roman"/>
          <w:sz w:val="12"/>
          <w:szCs w:val="12"/>
        </w:rPr>
        <w:t xml:space="preserve"/>
      </w:r>
    </w:p>
    <w:p>
      <w:r>
        <w:br w:type="page"/>
      </w:r>
    </w:p>
    <w:p>
      <w:pPr>
        <w:keepNext/>
        <w:spacing w:before="120" w:after="180" w:line="360" w:lineRule="auto"/>
        <w:jc w:val="left"/>
      </w:pPr>
      <w:r>
        <w:rPr>
          <w:rFonts w:ascii="Times New Roman" w:hAnsi="Times New Roman" w:cs="Times New Roman"/>
          <w:b/>
          <w:sz w:val="32"/>
          <w:szCs w:val="32"/>
        </w:rPr>
        <w:t xml:space="preserve">CHAPTER 12   PROJECT SCREENSHOTS</w:t>
      </w:r>
    </w:p>
    <w:p>
      <w:pPr>
        <w:keepNext/>
        <w:spacing w:before="160" w:after="120" w:line="360" w:lineRule="auto"/>
        <w:jc w:val="left"/>
      </w:pPr>
      <w:r>
        <w:rPr>
          <w:rFonts w:ascii="Times New Roman" w:hAnsi="Times New Roman" w:cs="Times New Roman"/>
          <w:b/>
          <w:sz w:val="28"/>
          <w:szCs w:val="28"/>
        </w:rPr>
        <w:t xml:space="preserve">12.1  Introduction</w:t>
      </w:r>
    </w:p>
    <w:p>
      <w:pPr>
        <w:spacing w:before="0" w:after="120" w:line="360" w:lineRule="auto"/>
        <w:jc w:val="both"/>
      </w:pPr>
      <w:r>
        <w:rPr>
          <w:rFonts w:ascii="Times New Roman" w:hAnsi="Times New Roman" w:cs="Times New Roman"/>
          <w:sz w:val="24"/>
          <w:szCs w:val="24"/>
        </w:rPr>
        <w:t xml:space="preserve">This chapter presents the screens of the application. As the system is interactive and animated, placeholders are provided here in which the actual screenshots captured from the running application should be inserted. Each placeholder is accompanied by a description of what the screen shows and how it is used.</w:t>
      </w:r>
    </w:p>
    <w:p>
      <w:pPr>
        <w:keepNext/>
        <w:spacing w:before="120" w:after="80" w:line="360" w:lineRule="auto"/>
        <w:jc w:val="left"/>
      </w:pPr>
      <w:r>
        <w:rPr>
          <w:rFonts w:ascii="Times New Roman" w:hAnsi="Times New Roman" w:cs="Times New Roman"/>
          <w:b/>
          <w:sz w:val="24"/>
          <w:szCs w:val="24"/>
        </w:rPr>
        <w:t xml:space="preserve">12.2  Login Screen</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Login Screen</w:t>
            </w:r>
          </w:p>
        </w:tc>
      </w:tr>
    </w:tbl>
    <w:p>
      <w:pPr>
        <w:spacing w:before="60" w:after="200" w:line="240" w:lineRule="auto"/>
        <w:jc w:val="center"/>
      </w:pPr>
      <w:r>
        <w:rPr>
          <w:rFonts w:ascii="Times New Roman" w:hAnsi="Times New Roman" w:cs="Times New Roman"/>
          <w:i/>
          <w:sz w:val="22"/>
          <w:szCs w:val="22"/>
        </w:rPr>
        <w:t xml:space="preserve">Fig. 9  Login Screen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secure login screen through which the operator gains access to the system. It validates the user identifier and password before revealing the interface.</w:t>
      </w:r>
    </w:p>
    <w:p>
      <w:pPr>
        <w:keepNext/>
        <w:spacing w:before="120" w:after="80" w:line="360" w:lineRule="auto"/>
        <w:jc w:val="left"/>
      </w:pPr>
      <w:r>
        <w:rPr>
          <w:rFonts w:ascii="Times New Roman" w:hAnsi="Times New Roman" w:cs="Times New Roman"/>
          <w:b/>
          <w:sz w:val="24"/>
          <w:szCs w:val="24"/>
        </w:rPr>
        <w:t xml:space="preserve">12.3  Operations Dashboard</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Operations Dashboard</w:t>
            </w:r>
          </w:p>
        </w:tc>
      </w:tr>
    </w:tbl>
    <w:p>
      <w:pPr>
        <w:spacing w:before="60" w:after="200" w:line="240" w:lineRule="auto"/>
        <w:jc w:val="center"/>
      </w:pPr>
      <w:r>
        <w:rPr>
          <w:rFonts w:ascii="Times New Roman" w:hAnsi="Times New Roman" w:cs="Times New Roman"/>
          <w:i/>
          <w:sz w:val="22"/>
          <w:szCs w:val="22"/>
        </w:rPr>
        <w:t xml:space="preserve">Fig. 10  Operations Dashboard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main dashboard showing key indicators, the live map, the recent-alerts feed and the fleet-status table updating in real time.</w:t>
      </w:r>
    </w:p>
    <w:p>
      <w:pPr>
        <w:keepNext/>
        <w:spacing w:before="120" w:after="80" w:line="360" w:lineRule="auto"/>
        <w:jc w:val="left"/>
      </w:pPr>
      <w:r>
        <w:rPr>
          <w:rFonts w:ascii="Times New Roman" w:hAnsi="Times New Roman" w:cs="Times New Roman"/>
          <w:b/>
          <w:sz w:val="24"/>
          <w:szCs w:val="24"/>
        </w:rPr>
        <w:t xml:space="preserve">12.4  Live Aircraft Tracking</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Live Aircraft Tracking</w:t>
            </w:r>
          </w:p>
        </w:tc>
      </w:tr>
    </w:tbl>
    <w:p>
      <w:pPr>
        <w:spacing w:before="60" w:after="200" w:line="240" w:lineRule="auto"/>
        <w:jc w:val="center"/>
      </w:pPr>
      <w:r>
        <w:rPr>
          <w:rFonts w:ascii="Times New Roman" w:hAnsi="Times New Roman" w:cs="Times New Roman"/>
          <w:i/>
          <w:sz w:val="22"/>
          <w:szCs w:val="22"/>
        </w:rPr>
        <w:t xml:space="preserve">Fig. 11  Live Aircraft Tracking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tracking screen with the searchable aircraft list and the detailed telemetry panel for the selected aircraft.</w:t>
      </w:r>
    </w:p>
    <w:p>
      <w:pPr>
        <w:keepNext/>
        <w:spacing w:before="120" w:after="80" w:line="360" w:lineRule="auto"/>
        <w:jc w:val="left"/>
      </w:pPr>
      <w:r>
        <w:rPr>
          <w:rFonts w:ascii="Times New Roman" w:hAnsi="Times New Roman" w:cs="Times New Roman"/>
          <w:b/>
          <w:sz w:val="24"/>
          <w:szCs w:val="24"/>
        </w:rPr>
        <w:t xml:space="preserve">12.5  Radar Scope</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Radar Scope</w:t>
            </w:r>
          </w:p>
        </w:tc>
      </w:tr>
    </w:tbl>
    <w:p>
      <w:pPr>
        <w:spacing w:before="60" w:after="200" w:line="240" w:lineRule="auto"/>
        <w:jc w:val="center"/>
      </w:pPr>
      <w:r>
        <w:rPr>
          <w:rFonts w:ascii="Times New Roman" w:hAnsi="Times New Roman" w:cs="Times New Roman"/>
          <w:i/>
          <w:sz w:val="22"/>
          <w:szCs w:val="22"/>
        </w:rPr>
        <w:t xml:space="preserve">Fig. 12  Radar Scope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radar display with range rings, cross hairs, the rotating sweep and aircraft contacts.</w:t>
      </w:r>
    </w:p>
    <w:p>
      <w:pPr>
        <w:keepNext/>
        <w:spacing w:before="120" w:after="80" w:line="360" w:lineRule="auto"/>
        <w:jc w:val="left"/>
      </w:pPr>
      <w:r>
        <w:rPr>
          <w:rFonts w:ascii="Times New Roman" w:hAnsi="Times New Roman" w:cs="Times New Roman"/>
          <w:b/>
          <w:sz w:val="24"/>
          <w:szCs w:val="24"/>
        </w:rPr>
        <w:t xml:space="preserve">12.6  Analytics</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Analytics</w:t>
            </w:r>
          </w:p>
        </w:tc>
      </w:tr>
    </w:tbl>
    <w:p>
      <w:pPr>
        <w:spacing w:before="60" w:after="200" w:line="240" w:lineRule="auto"/>
        <w:jc w:val="center"/>
      </w:pPr>
      <w:r>
        <w:rPr>
          <w:rFonts w:ascii="Times New Roman" w:hAnsi="Times New Roman" w:cs="Times New Roman"/>
          <w:i/>
          <w:sz w:val="22"/>
          <w:szCs w:val="22"/>
        </w:rPr>
        <w:t xml:space="preserve">Fig. 13  Analytics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analytics screen presenting the altitude-distribution histogram, the speed profile chart and the statistics table.</w:t>
      </w:r>
    </w:p>
    <w:p>
      <w:pPr>
        <w:keepNext/>
        <w:spacing w:before="120" w:after="80" w:line="360" w:lineRule="auto"/>
        <w:jc w:val="left"/>
      </w:pPr>
      <w:r>
        <w:rPr>
          <w:rFonts w:ascii="Times New Roman" w:hAnsi="Times New Roman" w:cs="Times New Roman"/>
          <w:b/>
          <w:sz w:val="24"/>
          <w:szCs w:val="24"/>
        </w:rPr>
        <w:t xml:space="preserve">12.7  Mission Control</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Mission Control</w:t>
            </w:r>
          </w:p>
        </w:tc>
      </w:tr>
    </w:tbl>
    <w:p>
      <w:pPr>
        <w:spacing w:before="60" w:after="200" w:line="240" w:lineRule="auto"/>
        <w:jc w:val="center"/>
      </w:pPr>
      <w:r>
        <w:rPr>
          <w:rFonts w:ascii="Times New Roman" w:hAnsi="Times New Roman" w:cs="Times New Roman"/>
          <w:i/>
          <w:sz w:val="22"/>
          <w:szCs w:val="22"/>
        </w:rPr>
        <w:t xml:space="preserve">Fig. 14  Mission Control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mission-control screen listing active sorties with their progress and the mission timeline.</w:t>
      </w:r>
    </w:p>
    <w:p>
      <w:pPr>
        <w:keepNext/>
        <w:spacing w:before="120" w:after="80" w:line="360" w:lineRule="auto"/>
        <w:jc w:val="left"/>
      </w:pPr>
      <w:r>
        <w:rPr>
          <w:rFonts w:ascii="Times New Roman" w:hAnsi="Times New Roman" w:cs="Times New Roman"/>
          <w:b/>
          <w:sz w:val="24"/>
          <w:szCs w:val="24"/>
        </w:rPr>
        <w:t xml:space="preserve">12.8  Alert Feed</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Alert Feed</w:t>
            </w:r>
          </w:p>
        </w:tc>
      </w:tr>
    </w:tbl>
    <w:p>
      <w:pPr>
        <w:spacing w:before="60" w:after="200" w:line="240" w:lineRule="auto"/>
        <w:jc w:val="center"/>
      </w:pPr>
      <w:r>
        <w:rPr>
          <w:rFonts w:ascii="Times New Roman" w:hAnsi="Times New Roman" w:cs="Times New Roman"/>
          <w:i/>
          <w:sz w:val="22"/>
          <w:szCs w:val="22"/>
        </w:rPr>
        <w:t xml:space="preserve">Fig. 15  Alert Feed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complete alert feed showing all generated alerts classified by severity and time-stamped.</w:t>
      </w:r>
    </w:p>
    <w:p>
      <w:pPr>
        <w:keepNext/>
        <w:spacing w:before="120" w:after="80" w:line="360" w:lineRule="auto"/>
        <w:jc w:val="left"/>
      </w:pPr>
      <w:r>
        <w:rPr>
          <w:rFonts w:ascii="Times New Roman" w:hAnsi="Times New Roman" w:cs="Times New Roman"/>
          <w:b/>
          <w:sz w:val="24"/>
          <w:szCs w:val="24"/>
        </w:rPr>
        <w:t xml:space="preserve">12.9  Aircraft Detail</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Aircraft Detail</w:t>
            </w:r>
          </w:p>
        </w:tc>
      </w:tr>
    </w:tbl>
    <w:p>
      <w:pPr>
        <w:spacing w:before="60" w:after="200" w:line="240" w:lineRule="auto"/>
        <w:jc w:val="center"/>
      </w:pPr>
      <w:r>
        <w:rPr>
          <w:rFonts w:ascii="Times New Roman" w:hAnsi="Times New Roman" w:cs="Times New Roman"/>
          <w:i/>
          <w:sz w:val="22"/>
          <w:szCs w:val="22"/>
        </w:rPr>
        <w:t xml:space="preserve">Fig. 16  Aircraft Detail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detailed view of a single aircraft showing all measured and derived parameters.</w:t>
      </w:r>
    </w:p>
    <w:p>
      <w:pPr>
        <w:keepNext/>
        <w:spacing w:before="120" w:after="80" w:line="360" w:lineRule="auto"/>
        <w:jc w:val="left"/>
      </w:pPr>
      <w:r>
        <w:rPr>
          <w:rFonts w:ascii="Times New Roman" w:hAnsi="Times New Roman" w:cs="Times New Roman"/>
          <w:b/>
          <w:sz w:val="24"/>
          <w:szCs w:val="24"/>
        </w:rPr>
        <w:t xml:space="preserve">12.10  Admin Panel</w:t>
      </w:r>
    </w:p>
    <w:tbl>
      <w:tblPr>
        <w:tblW w:w="9360" w:type="dxa"/>
        <w:jc w:val="center"/>
        <w:tblLook w:val="04A0"/>
      </w:tblPr>
      <w:tblGrid>
        <w:gridCol w:w="9360"/>
      </w:tblGrid>
      <w:tr>
        <w:tc>
          <w:tcPr>
            <w:tcW w:w="9360" w:type="dxa"/>
            <w:tcBorders>
              <w:top w:val="dashed" w:sz="8" w:color="888888"/>
              <w:left w:val="dashed" w:sz="8" w:color="888888"/>
              <w:bottom w:val="dashed" w:sz="8" w:color="888888"/>
              <w:right w:val="dashed" w:sz="8" w:color="888888"/>
            </w:tcBorders>
            <w:shd w:val="clear" w:color="auto" w:fill="F2F2F2"/>
            <w:vAlign w:val="center"/>
          </w:tcPr>
          <w:p>
            <w:pPr>
              <w:spacing w:before="600" w:after="40" w:line="240" w:lineRule="auto"/>
              <w:jc w:val="center"/>
            </w:pPr>
            <w:r>
              <w:rPr>
                <w:rFonts w:ascii="Times New Roman" w:hAnsi="Times New Roman" w:cs="Times New Roman"/>
                <w:b/>
                <w:color w:val="888888"/>
                <w:sz w:val="24"/>
                <w:szCs w:val="24"/>
              </w:rPr>
              <w:t xml:space="preserve">[ SCREENSHOT PLACEHOLDER ]</w:t>
            </w:r>
          </w:p>
          <w:p>
            <w:pPr>
              <w:spacing w:before="0" w:after="600" w:line="240" w:lineRule="auto"/>
              <w:jc w:val="center"/>
            </w:pPr>
            <w:r>
              <w:rPr>
                <w:rFonts w:ascii="Times New Roman" w:hAnsi="Times New Roman" w:cs="Times New Roman"/>
                <w:i/>
                <w:color w:val="888888"/>
                <w:sz w:val="22"/>
                <w:szCs w:val="22"/>
              </w:rPr>
              <w:t xml:space="preserve">Screenshot: Admin Panel</w:t>
            </w:r>
          </w:p>
        </w:tc>
      </w:tr>
    </w:tbl>
    <w:p>
      <w:pPr>
        <w:spacing w:before="60" w:after="200" w:line="240" w:lineRule="auto"/>
        <w:jc w:val="center"/>
      </w:pPr>
      <w:r>
        <w:rPr>
          <w:rFonts w:ascii="Times New Roman" w:hAnsi="Times New Roman" w:cs="Times New Roman"/>
          <w:i/>
          <w:sz w:val="22"/>
          <w:szCs w:val="22"/>
        </w:rPr>
        <w:t xml:space="preserve">Fig. 17  Admin Panel of the Advanced Live Aircraft Tracking System</w:t>
      </w:r>
    </w:p>
    <w:p>
      <w:pPr>
        <w:spacing w:before="0" w:after="120" w:line="360" w:lineRule="auto"/>
        <w:ind w:firstLine="360"/>
        <w:jc w:val="both"/>
      </w:pPr>
      <w:r>
        <w:rPr>
          <w:rFonts w:ascii="Times New Roman" w:hAnsi="Times New Roman" w:cs="Times New Roman"/>
          <w:sz w:val="24"/>
          <w:szCs w:val="24"/>
        </w:rPr>
        <w:t xml:space="preserve">The administration panel for registering and removing aircraft and for configuring system settings such as refresh rate and thresholds.</w:t>
      </w:r>
    </w:p>
    <w:p>
      <w:r>
        <w:br w:type="page"/>
      </w:r>
    </w:p>
    <w:p>
      <w:pPr>
        <w:keepNext/>
        <w:spacing w:before="120" w:after="180" w:line="360" w:lineRule="auto"/>
        <w:jc w:val="left"/>
      </w:pPr>
      <w:r>
        <w:rPr>
          <w:rFonts w:ascii="Times New Roman" w:hAnsi="Times New Roman" w:cs="Times New Roman"/>
          <w:b/>
          <w:sz w:val="32"/>
          <w:szCs w:val="32"/>
        </w:rPr>
        <w:t xml:space="preserve">CHAPTER 13   SOURCE CODE EXPLANATION</w:t>
      </w:r>
    </w:p>
    <w:p>
      <w:pPr>
        <w:keepNext/>
        <w:spacing w:before="160" w:after="120" w:line="360" w:lineRule="auto"/>
        <w:jc w:val="left"/>
      </w:pPr>
      <w:r>
        <w:rPr>
          <w:rFonts w:ascii="Times New Roman" w:hAnsi="Times New Roman" w:cs="Times New Roman"/>
          <w:b/>
          <w:sz w:val="28"/>
          <w:szCs w:val="28"/>
        </w:rPr>
        <w:t xml:space="preserve">13.1  Introduction</w:t>
      </w:r>
    </w:p>
    <w:p>
      <w:pPr>
        <w:spacing w:before="0" w:after="120" w:line="360" w:lineRule="auto"/>
        <w:jc w:val="both"/>
      </w:pPr>
      <w:r>
        <w:rPr>
          <w:rFonts w:ascii="Times New Roman" w:hAnsi="Times New Roman" w:cs="Times New Roman"/>
          <w:sz w:val="24"/>
          <w:szCs w:val="24"/>
        </w:rPr>
        <w:t xml:space="preserve">This chapter explains the structure and the principal elements of the source code of the Advanced Live Aircraft Tracking System. The complete source is provided in the project files; here the key parts are described to convey how the system works internally.</w:t>
      </w:r>
    </w:p>
    <w:p>
      <w:pPr>
        <w:keepNext/>
        <w:spacing w:before="160" w:after="120" w:line="360" w:lineRule="auto"/>
        <w:jc w:val="left"/>
      </w:pPr>
      <w:r>
        <w:rPr>
          <w:rFonts w:ascii="Times New Roman" w:hAnsi="Times New Roman" w:cs="Times New Roman"/>
          <w:b/>
          <w:sz w:val="28"/>
          <w:szCs w:val="28"/>
        </w:rPr>
        <w:t xml:space="preserve">13.2  Overall Structure</w:t>
      </w:r>
    </w:p>
    <w:p>
      <w:pPr>
        <w:spacing w:before="0" w:after="120" w:line="360" w:lineRule="auto"/>
        <w:ind w:firstLine="360"/>
        <w:jc w:val="both"/>
      </w:pPr>
      <w:r>
        <w:rPr>
          <w:rFonts w:ascii="Times New Roman" w:hAnsi="Times New Roman" w:cs="Times New Roman"/>
          <w:sz w:val="24"/>
          <w:szCs w:val="24"/>
        </w:rPr>
        <w:t xml:space="preserve">The application is contained in a single, self-contained HTML file that includes the markup, the styles within a style block and the logic within a script block. This structure keeps the demonstration portable while preserving a clear internal separation between structure, presentation and behaviour.</w:t>
      </w:r>
    </w:p>
    <w:p>
      <w:pPr>
        <w:keepNext/>
        <w:spacing w:before="160" w:after="120" w:line="360" w:lineRule="auto"/>
        <w:jc w:val="left"/>
      </w:pPr>
      <w:r>
        <w:rPr>
          <w:rFonts w:ascii="Times New Roman" w:hAnsi="Times New Roman" w:cs="Times New Roman"/>
          <w:b/>
          <w:sz w:val="28"/>
          <w:szCs w:val="28"/>
        </w:rPr>
        <w:t xml:space="preserve">13.3  HTML Structure</w:t>
      </w:r>
    </w:p>
    <w:p>
      <w:pPr>
        <w:spacing w:before="0" w:after="120" w:line="360" w:lineRule="auto"/>
        <w:ind w:firstLine="360"/>
        <w:jc w:val="both"/>
      </w:pPr>
      <w:r>
        <w:rPr>
          <w:rFonts w:ascii="Times New Roman" w:hAnsi="Times New Roman" w:cs="Times New Roman"/>
          <w:sz w:val="24"/>
          <w:szCs w:val="24"/>
        </w:rPr>
        <w:t xml:space="preserve">The HTML defines the login screen and the main application shell. The shell consists of a top bar carrying the branding and clock, a side navigation menu, and a set of page sections — one for each module — of which only the active one is displayed at any time. The canvas elements that host the map, the radar and the charts are declared within these sections.</w:t>
      </w:r>
    </w:p>
    <w:p>
      <w:pPr>
        <w:keepNext/>
        <w:spacing w:before="160" w:after="120" w:line="360" w:lineRule="auto"/>
        <w:jc w:val="left"/>
      </w:pPr>
      <w:r>
        <w:rPr>
          <w:rFonts w:ascii="Times New Roman" w:hAnsi="Times New Roman" w:cs="Times New Roman"/>
          <w:b/>
          <w:sz w:val="28"/>
          <w:szCs w:val="28"/>
        </w:rPr>
        <w:t xml:space="preserve">13.4  CSS Styling</w:t>
      </w:r>
    </w:p>
    <w:p>
      <w:pPr>
        <w:spacing w:before="0" w:after="120" w:line="360" w:lineRule="auto"/>
        <w:ind w:firstLine="360"/>
        <w:jc w:val="both"/>
      </w:pPr>
      <w:r>
        <w:rPr>
          <w:rFonts w:ascii="Times New Roman" w:hAnsi="Times New Roman" w:cs="Times New Roman"/>
          <w:sz w:val="24"/>
          <w:szCs w:val="24"/>
        </w:rPr>
        <w:t xml:space="preserve">The CSS establishes the dark, high-contrast theme of the interface using a set of colour variables, and lays out the screens using flexible-box and grid layouts. Cards, tables, badges, alerts and buttons are styled consistently, and media queries adapt the layout for smaller screens.</w:t>
      </w:r>
    </w:p>
    <w:p>
      <w:pPr>
        <w:keepNext/>
        <w:spacing w:before="160" w:after="120" w:line="360" w:lineRule="auto"/>
        <w:jc w:val="left"/>
      </w:pPr>
      <w:r>
        <w:rPr>
          <w:rFonts w:ascii="Times New Roman" w:hAnsi="Times New Roman" w:cs="Times New Roman"/>
          <w:b/>
          <w:sz w:val="28"/>
          <w:szCs w:val="28"/>
        </w:rPr>
        <w:t xml:space="preserve">13.5  The Aircraft Data Model</w:t>
      </w:r>
    </w:p>
    <w:p>
      <w:pPr>
        <w:spacing w:before="0" w:after="120" w:line="360" w:lineRule="auto"/>
        <w:ind w:firstLine="360"/>
        <w:jc w:val="both"/>
      </w:pPr>
      <w:r>
        <w:rPr>
          <w:rFonts w:ascii="Times New Roman" w:hAnsi="Times New Roman" w:cs="Times New Roman"/>
          <w:sz w:val="24"/>
          <w:szCs w:val="24"/>
        </w:rPr>
        <w:t xml:space="preserve">The state of the system is held in an array of aircraft objects. Each object stores the callsign, type, simulated position, altitude, speed, heading and status of one aircraft. This array is the single source of truth from which every view is rendered.</w:t>
      </w:r>
    </w:p>
    <w:tbl>
      <w:tblPr>
        <w:tblW w:w="9360" w:type="dxa"/>
        <w:jc w:val="center"/>
        <w:tblLook w:val="04A0"/>
      </w:tblPr>
      <w:tblGrid>
        <w:gridCol w:w="9360"/>
      </w:tblGrid>
      <w:tr>
        <w:tc>
          <w:tcPr>
            <w:tcW w:w="9360" w:type="dxa"/>
            <w:tcBorders>
              <w:top w:val="single" w:sz="4" w:color="CCCCCC"/>
              <w:left w:val="single" w:sz="4" w:color="CCCCCC"/>
              <w:bottom w:val="single" w:sz="4" w:color="CCCCCC"/>
              <w:right w:val="single" w:sz="4" w:color="CCCCCC"/>
            </w:tcBorders>
            <w:shd w:val="clear" w:color="auto" w:fill="F5F5F5"/>
          </w:tcPr>
          <w:p>
            <w:pPr>
              <w:spacing w:before="0" w:after="0" w:line="240" w:lineRule="auto"/>
              <w:jc w:val="left"/>
            </w:pPr>
            <w:r>
              <w:rPr>
                <w:rFonts w:ascii="Consolas" w:hAnsi="Consolas" w:cs="Consolas"/>
                <w:sz w:val="18"/>
                <w:szCs w:val="18"/>
              </w:rPr>
              <w:t xml:space="preserve">let aircraft = [</w:t>
            </w:r>
          </w:p>
          <w:p>
            <w:pPr>
              <w:spacing w:before="0" w:after="0" w:line="240" w:lineRule="auto"/>
              <w:jc w:val="left"/>
            </w:pPr>
            <w:r>
              <w:rPr>
                <w:rFonts w:ascii="Consolas" w:hAnsi="Consolas" w:cs="Consolas"/>
                <w:sz w:val="18"/>
                <w:szCs w:val="18"/>
              </w:rPr>
              <w:t xml:space="preserve">  {cs:"HAL-LCH1", type:"LCH Prachand", lat:120, lon:90,</w:t>
            </w:r>
          </w:p>
          <w:p>
            <w:pPr>
              <w:spacing w:before="0" w:after="0" w:line="240" w:lineRule="auto"/>
              <w:jc w:val="left"/>
            </w:pPr>
            <w:r>
              <w:rPr>
                <w:rFonts w:ascii="Consolas" w:hAnsi="Consolas" w:cs="Consolas"/>
                <w:sz w:val="18"/>
                <w:szCs w:val="18"/>
              </w:rPr>
              <w:t xml:space="preserve">   alt:14200, spd:165, hdg:90, status:"ok"},</w:t>
            </w:r>
          </w:p>
          <w:p>
            <w:pPr>
              <w:spacing w:before="0" w:after="0" w:line="240" w:lineRule="auto"/>
              <w:jc w:val="left"/>
            </w:pPr>
            <w:r>
              <w:rPr>
                <w:rFonts w:ascii="Consolas" w:hAnsi="Consolas" w:cs="Consolas"/>
                <w:sz w:val="18"/>
                <w:szCs w:val="18"/>
              </w:rPr>
              <w:t xml:space="preserve">  // ... further aircraft ...</w:t>
            </w:r>
          </w:p>
          <w:p>
            <w:pPr>
              <w:spacing w:before="0" w:after="0" w:line="240" w:lineRule="auto"/>
              <w:jc w:val="left"/>
            </w:pPr>
            <w:r>
              <w:rPr>
                <w:rFonts w:ascii="Consolas" w:hAnsi="Consolas" w:cs="Consolas"/>
                <w:sz w:val="18"/>
                <w:szCs w:val="18"/>
              </w:rPr>
              <w:t xml:space="preserve">];</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13.6  The Simulation and Processing Function</w:t>
      </w:r>
    </w:p>
    <w:p>
      <w:pPr>
        <w:spacing w:before="0" w:after="120" w:line="360" w:lineRule="auto"/>
        <w:ind w:firstLine="360"/>
        <w:jc w:val="both"/>
      </w:pPr>
      <w:r>
        <w:rPr>
          <w:rFonts w:ascii="Times New Roman" w:hAnsi="Times New Roman" w:cs="Times New Roman"/>
          <w:sz w:val="24"/>
          <w:szCs w:val="24"/>
        </w:rPr>
        <w:t xml:space="preserve">On every processing cycle the simulate function advances each aircraft according to its heading and speed, introduces small random variations to mimic real telemetry, and then derives the status of the aircraft by comparing its parameters against the configured thresholds. This single function embodies the simulation, processing and validation stages of the data pipeline.</w:t>
      </w:r>
    </w:p>
    <w:tbl>
      <w:tblPr>
        <w:tblW w:w="9360" w:type="dxa"/>
        <w:jc w:val="center"/>
        <w:tblLook w:val="04A0"/>
      </w:tblPr>
      <w:tblGrid>
        <w:gridCol w:w="9360"/>
      </w:tblGrid>
      <w:tr>
        <w:tc>
          <w:tcPr>
            <w:tcW w:w="9360" w:type="dxa"/>
            <w:tcBorders>
              <w:top w:val="single" w:sz="4" w:color="CCCCCC"/>
              <w:left w:val="single" w:sz="4" w:color="CCCCCC"/>
              <w:bottom w:val="single" w:sz="4" w:color="CCCCCC"/>
              <w:right w:val="single" w:sz="4" w:color="CCCCCC"/>
            </w:tcBorders>
            <w:shd w:val="clear" w:color="auto" w:fill="F5F5F5"/>
          </w:tcPr>
          <w:p>
            <w:pPr>
              <w:spacing w:before="0" w:after="0" w:line="240" w:lineRule="auto"/>
              <w:jc w:val="left"/>
            </w:pPr>
            <w:r>
              <w:rPr>
                <w:rFonts w:ascii="Consolas" w:hAnsi="Consolas" w:cs="Consolas"/>
                <w:sz w:val="18"/>
                <w:szCs w:val="18"/>
              </w:rPr>
              <w:t xml:space="preserve">function simulate(){</w:t>
            </w:r>
          </w:p>
          <w:p>
            <w:pPr>
              <w:spacing w:before="0" w:after="0" w:line="240" w:lineRule="auto"/>
              <w:jc w:val="left"/>
            </w:pPr>
            <w:r>
              <w:rPr>
                <w:rFonts w:ascii="Consolas" w:hAnsi="Consolas" w:cs="Consolas"/>
                <w:sz w:val="18"/>
                <w:szCs w:val="18"/>
              </w:rPr>
              <w:t xml:space="preserve">  aircraft.forEach(a=&gt;{</w:t>
            </w:r>
          </w:p>
          <w:p>
            <w:pPr>
              <w:spacing w:before="0" w:after="0" w:line="240" w:lineRule="auto"/>
              <w:jc w:val="left"/>
            </w:pPr>
            <w:r>
              <w:rPr>
                <w:rFonts w:ascii="Consolas" w:hAnsi="Consolas" w:cs="Consolas"/>
                <w:sz w:val="18"/>
                <w:szCs w:val="18"/>
              </w:rPr>
              <w:t xml:space="preserve">    const rad = a.hdg*Math.PI/180;</w:t>
            </w:r>
          </w:p>
          <w:p>
            <w:pPr>
              <w:spacing w:before="0" w:after="0" w:line="240" w:lineRule="auto"/>
              <w:jc w:val="left"/>
            </w:pPr>
            <w:r>
              <w:rPr>
                <w:rFonts w:ascii="Consolas" w:hAnsi="Consolas" w:cs="Consolas"/>
                <w:sz w:val="18"/>
                <w:szCs w:val="18"/>
              </w:rPr>
              <w:t xml:space="preserve">    a.lat += Math.cos(rad)*(a.spd/120);</w:t>
            </w:r>
          </w:p>
          <w:p>
            <w:pPr>
              <w:spacing w:before="0" w:after="0" w:line="240" w:lineRule="auto"/>
              <w:jc w:val="left"/>
            </w:pPr>
            <w:r>
              <w:rPr>
                <w:rFonts w:ascii="Consolas" w:hAnsi="Consolas" w:cs="Consolas"/>
                <w:sz w:val="18"/>
                <w:szCs w:val="18"/>
              </w:rPr>
              <w:t xml:space="preserve">    a.lon += Math.sin(rad)*(a.spd/120);</w:t>
            </w:r>
          </w:p>
          <w:p>
            <w:pPr>
              <w:spacing w:before="0" w:after="0" w:line="240" w:lineRule="auto"/>
              <w:jc w:val="left"/>
            </w:pPr>
            <w:r>
              <w:rPr>
                <w:rFonts w:ascii="Consolas" w:hAnsi="Consolas" w:cs="Consolas"/>
                <w:sz w:val="18"/>
                <w:szCs w:val="18"/>
              </w:rPr>
              <w:t xml:space="preserve">    a.alt += (Math.random()-0.5)*200;</w:t>
            </w:r>
          </w:p>
          <w:p>
            <w:pPr>
              <w:spacing w:before="0" w:after="0" w:line="240" w:lineRule="auto"/>
              <w:jc w:val="left"/>
            </w:pPr>
            <w:r>
              <w:rPr>
                <w:rFonts w:ascii="Consolas" w:hAnsi="Consolas" w:cs="Consolas"/>
                <w:sz w:val="18"/>
                <w:szCs w:val="18"/>
              </w:rPr>
              <w:t xml:space="preserve">    if(a.alt &gt; THR())      a.status='crit';</w:t>
            </w:r>
          </w:p>
          <w:p>
            <w:pPr>
              <w:spacing w:before="0" w:after="0" w:line="240" w:lineRule="auto"/>
              <w:jc w:val="left"/>
            </w:pPr>
            <w:r>
              <w:rPr>
                <w:rFonts w:ascii="Consolas" w:hAnsi="Consolas" w:cs="Consolas"/>
                <w:sz w:val="18"/>
                <w:szCs w:val="18"/>
              </w:rPr>
              <w:t xml:space="preserve">    else if(a.spd&gt;420||a.alt&lt;5000) a.status='warn';</w:t>
            </w:r>
          </w:p>
          <w:p>
            <w:pPr>
              <w:spacing w:before="0" w:after="0" w:line="240" w:lineRule="auto"/>
              <w:jc w:val="left"/>
            </w:pPr>
            <w:r>
              <w:rPr>
                <w:rFonts w:ascii="Consolas" w:hAnsi="Consolas" w:cs="Consolas"/>
                <w:sz w:val="18"/>
                <w:szCs w:val="18"/>
              </w:rPr>
              <w:t xml:space="preserve">    else                   a.status='ok';</w:t>
            </w:r>
          </w:p>
          <w:p>
            <w:pPr>
              <w:spacing w:before="0" w:after="0" w:line="240" w:lineRule="auto"/>
              <w:jc w:val="left"/>
            </w:pPr>
            <w:r>
              <w:rPr>
                <w:rFonts w:ascii="Consolas" w:hAnsi="Consolas" w:cs="Consolas"/>
                <w:sz w:val="18"/>
                <w:szCs w:val="18"/>
              </w:rPr>
              <w:t xml:space="preserve">  });</w:t>
            </w:r>
          </w:p>
          <w:p>
            <w:pPr>
              <w:spacing w:before="0" w:after="0" w:line="240" w:lineRule="auto"/>
              <w:jc w:val="left"/>
            </w:pPr>
            <w:r>
              <w:rPr>
                <w:rFonts w:ascii="Consolas" w:hAnsi="Consolas" w:cs="Consolas"/>
                <w:sz w:val="18"/>
                <w:szCs w:val="18"/>
              </w:rPr>
              <w:t xml:space="preserve">  renderAll();</w:t>
            </w:r>
          </w:p>
          <w:p>
            <w:pPr>
              <w:spacing w:before="0" w:after="0" w:line="240" w:lineRule="auto"/>
              <w:jc w:val="left"/>
            </w:pPr>
            <w:r>
              <w:rPr>
                <w:rFonts w:ascii="Consolas" w:hAnsi="Consolas" w:cs="Consolas"/>
                <w:sz w:val="18"/>
                <w:szCs w:val="18"/>
              </w:rPr>
              <w:t xml:space="preserve">}</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13.7  Canvas Drawing and Animation</w:t>
      </w:r>
    </w:p>
    <w:p>
      <w:pPr>
        <w:spacing w:before="0" w:after="120" w:line="360" w:lineRule="auto"/>
        <w:ind w:firstLine="360"/>
        <w:jc w:val="both"/>
      </w:pPr>
      <w:r>
        <w:rPr>
          <w:rFonts w:ascii="Times New Roman" w:hAnsi="Times New Roman" w:cs="Times New Roman"/>
          <w:sz w:val="24"/>
          <w:szCs w:val="24"/>
        </w:rPr>
        <w:t xml:space="preserve">The map and radar are drawn using the Canvas two-dimensional context. The drawMap function clears the canvas, draws the grid, and then iterates over the aircraft array drawing an oriented, colour-coded symbol for each aircraft together with its labels. The radar sweep is animated by recomputing the sweep angle from the current time on each frame, producing a smooth rotation.</w:t>
      </w:r>
    </w:p>
    <w:tbl>
      <w:tblPr>
        <w:tblW w:w="9360" w:type="dxa"/>
        <w:jc w:val="center"/>
        <w:tblLook w:val="04A0"/>
      </w:tblPr>
      <w:tblGrid>
        <w:gridCol w:w="9360"/>
      </w:tblGrid>
      <w:tr>
        <w:tc>
          <w:tcPr>
            <w:tcW w:w="9360" w:type="dxa"/>
            <w:tcBorders>
              <w:top w:val="single" w:sz="4" w:color="CCCCCC"/>
              <w:left w:val="single" w:sz="4" w:color="CCCCCC"/>
              <w:bottom w:val="single" w:sz="4" w:color="CCCCCC"/>
              <w:right w:val="single" w:sz="4" w:color="CCCCCC"/>
            </w:tcBorders>
            <w:shd w:val="clear" w:color="auto" w:fill="F5F5F5"/>
          </w:tcPr>
          <w:p>
            <w:pPr>
              <w:spacing w:before="0" w:after="0" w:line="240" w:lineRule="auto"/>
              <w:jc w:val="left"/>
            </w:pPr>
            <w:r>
              <w:rPr>
                <w:rFonts w:ascii="Consolas" w:hAnsi="Consolas" w:cs="Consolas"/>
                <w:sz w:val="18"/>
                <w:szCs w:val="18"/>
              </w:rPr>
              <w:t xml:space="preserve">function drawMap(){</w:t>
            </w:r>
          </w:p>
          <w:p>
            <w:pPr>
              <w:spacing w:before="0" w:after="0" w:line="240" w:lineRule="auto"/>
              <w:jc w:val="left"/>
            </w:pPr>
            <w:r>
              <w:rPr>
                <w:rFonts w:ascii="Consolas" w:hAnsi="Consolas" w:cs="Consolas"/>
                <w:sz w:val="18"/>
                <w:szCs w:val="18"/>
              </w:rPr>
              <w:t xml:space="preserve">  const x = canvas.getContext('2d');</w:t>
            </w:r>
          </w:p>
          <w:p>
            <w:pPr>
              <w:spacing w:before="0" w:after="0" w:line="240" w:lineRule="auto"/>
              <w:jc w:val="left"/>
            </w:pPr>
            <w:r>
              <w:rPr>
                <w:rFonts w:ascii="Consolas" w:hAnsi="Consolas" w:cs="Consolas"/>
                <w:sz w:val="18"/>
                <w:szCs w:val="18"/>
              </w:rPr>
              <w:t xml:space="preserve">  x.clearRect(0,0,canvas.width,canvas.height);</w:t>
            </w:r>
          </w:p>
          <w:p>
            <w:pPr>
              <w:spacing w:before="0" w:after="0" w:line="240" w:lineRule="auto"/>
              <w:jc w:val="left"/>
            </w:pPr>
            <w:r>
              <w:rPr>
                <w:rFonts w:ascii="Consolas" w:hAnsi="Consolas" w:cs="Consolas"/>
                <w:sz w:val="18"/>
                <w:szCs w:val="18"/>
              </w:rPr>
              <w:t xml:space="preserve">  drawGrid(x);</w:t>
            </w:r>
          </w:p>
          <w:p>
            <w:pPr>
              <w:spacing w:before="0" w:after="0" w:line="240" w:lineRule="auto"/>
              <w:jc w:val="left"/>
            </w:pPr>
            <w:r>
              <w:rPr>
                <w:rFonts w:ascii="Consolas" w:hAnsi="Consolas" w:cs="Consolas"/>
                <w:sz w:val="18"/>
                <w:szCs w:val="18"/>
              </w:rPr>
              <w:t xml:space="preserve">  aircraft.forEach(a=&gt;{</w:t>
            </w:r>
          </w:p>
          <w:p>
            <w:pPr>
              <w:spacing w:before="0" w:after="0" w:line="240" w:lineRule="auto"/>
              <w:jc w:val="left"/>
            </w:pPr>
            <w:r>
              <w:rPr>
                <w:rFonts w:ascii="Consolas" w:hAnsi="Consolas" w:cs="Consolas"/>
                <w:sz w:val="18"/>
                <w:szCs w:val="18"/>
              </w:rPr>
              <w:t xml:space="preserve">    x.save(); x.translate(px,py); x.rotate(a.hdg*Math.PI/180);</w:t>
            </w:r>
          </w:p>
          <w:p>
            <w:pPr>
              <w:spacing w:before="0" w:after="0" w:line="240" w:lineRule="auto"/>
              <w:jc w:val="left"/>
            </w:pPr>
            <w:r>
              <w:rPr>
                <w:rFonts w:ascii="Consolas" w:hAnsi="Consolas" w:cs="Consolas"/>
                <w:sz w:val="18"/>
                <w:szCs w:val="18"/>
              </w:rPr>
              <w:t xml:space="preserve">    x.fillStyle = colourOf(a.status);</w:t>
            </w:r>
          </w:p>
          <w:p>
            <w:pPr>
              <w:spacing w:before="0" w:after="0" w:line="240" w:lineRule="auto"/>
              <w:jc w:val="left"/>
            </w:pPr>
            <w:r>
              <w:rPr>
                <w:rFonts w:ascii="Consolas" w:hAnsi="Consolas" w:cs="Consolas"/>
                <w:sz w:val="18"/>
                <w:szCs w:val="18"/>
              </w:rPr>
              <w:t xml:space="preserve">    drawAircraftSymbol(x);</w:t>
            </w:r>
          </w:p>
          <w:p>
            <w:pPr>
              <w:spacing w:before="0" w:after="0" w:line="240" w:lineRule="auto"/>
              <w:jc w:val="left"/>
            </w:pPr>
            <w:r>
              <w:rPr>
                <w:rFonts w:ascii="Consolas" w:hAnsi="Consolas" w:cs="Consolas"/>
                <w:sz w:val="18"/>
                <w:szCs w:val="18"/>
              </w:rPr>
              <w:t xml:space="preserve">    x.restore();</w:t>
            </w:r>
          </w:p>
          <w:p>
            <w:pPr>
              <w:spacing w:before="0" w:after="0" w:line="240" w:lineRule="auto"/>
              <w:jc w:val="left"/>
            </w:pPr>
            <w:r>
              <w:rPr>
                <w:rFonts w:ascii="Consolas" w:hAnsi="Consolas" w:cs="Consolas"/>
                <w:sz w:val="18"/>
                <w:szCs w:val="18"/>
              </w:rPr>
              <w:t xml:space="preserve">  });</w:t>
            </w:r>
          </w:p>
          <w:p>
            <w:pPr>
              <w:spacing w:before="0" w:after="0" w:line="240" w:lineRule="auto"/>
              <w:jc w:val="left"/>
            </w:pPr>
            <w:r>
              <w:rPr>
                <w:rFonts w:ascii="Consolas" w:hAnsi="Consolas" w:cs="Consolas"/>
                <w:sz w:val="18"/>
                <w:szCs w:val="18"/>
              </w:rPr>
              <w:t xml:space="preserve">}</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13.8  Functions, Objects and Arrays</w:t>
      </w:r>
    </w:p>
    <w:p>
      <w:pPr>
        <w:spacing w:before="0" w:after="120" w:line="360" w:lineRule="auto"/>
        <w:ind w:firstLine="360"/>
        <w:jc w:val="both"/>
      </w:pPr>
      <w:r>
        <w:rPr>
          <w:rFonts w:ascii="Times New Roman" w:hAnsi="Times New Roman" w:cs="Times New Roman"/>
          <w:sz w:val="24"/>
          <w:szCs w:val="24"/>
        </w:rPr>
        <w:t xml:space="preserve">The code makes extensive use of JavaScript functions to organise behaviour into discrete, reusable units; of objects to represent aircraft, alerts and sorties; and of arrays to hold collections of these objects. Array methods such as forEach, filter, map and reduce are used to process the data concisely — for example, computing fleet averages with reduce and filtering the tracked list with filter.</w:t>
      </w:r>
    </w:p>
    <w:p>
      <w:pPr>
        <w:keepNext/>
        <w:spacing w:before="160" w:after="120" w:line="360" w:lineRule="auto"/>
        <w:jc w:val="left"/>
      </w:pPr>
      <w:r>
        <w:rPr>
          <w:rFonts w:ascii="Times New Roman" w:hAnsi="Times New Roman" w:cs="Times New Roman"/>
          <w:b/>
          <w:sz w:val="28"/>
          <w:szCs w:val="28"/>
        </w:rPr>
        <w:t xml:space="preserve">13.9  Event Handling and DOM Manipulation</w:t>
      </w:r>
    </w:p>
    <w:p>
      <w:pPr>
        <w:spacing w:before="0" w:after="120" w:line="360" w:lineRule="auto"/>
        <w:ind w:firstLine="360"/>
        <w:jc w:val="both"/>
      </w:pPr>
      <w:r>
        <w:rPr>
          <w:rFonts w:ascii="Times New Roman" w:hAnsi="Times New Roman" w:cs="Times New Roman"/>
          <w:sz w:val="24"/>
          <w:szCs w:val="24"/>
        </w:rPr>
        <w:t xml:space="preserve">User interactions are handled through event listeners attached to the navigation menu, the search box, the filter control and the buttons of the administration panel. The rendering functions update the interface by writing into the appropriate elements of the document, which is the essence of dynamic web behaviour. A single delegated listener on the navigation menu switches between modules by toggling the active page.</w:t>
      </w:r>
    </w:p>
    <w:tbl>
      <w:tblPr>
        <w:tblW w:w="9360" w:type="dxa"/>
        <w:jc w:val="center"/>
        <w:tblLook w:val="04A0"/>
      </w:tblPr>
      <w:tblGrid>
        <w:gridCol w:w="9360"/>
      </w:tblGrid>
      <w:tr>
        <w:tc>
          <w:tcPr>
            <w:tcW w:w="9360" w:type="dxa"/>
            <w:tcBorders>
              <w:top w:val="single" w:sz="4" w:color="CCCCCC"/>
              <w:left w:val="single" w:sz="4" w:color="CCCCCC"/>
              <w:bottom w:val="single" w:sz="4" w:color="CCCCCC"/>
              <w:right w:val="single" w:sz="4" w:color="CCCCCC"/>
            </w:tcBorders>
            <w:shd w:val="clear" w:color="auto" w:fill="F5F5F5"/>
          </w:tcPr>
          <w:p>
            <w:pPr>
              <w:spacing w:before="0" w:after="0" w:line="240" w:lineRule="auto"/>
              <w:jc w:val="left"/>
            </w:pPr>
            <w:r>
              <w:rPr>
                <w:rFonts w:ascii="Consolas" w:hAnsi="Consolas" w:cs="Consolas"/>
                <w:sz w:val="18"/>
                <w:szCs w:val="18"/>
              </w:rPr>
              <w:t xml:space="preserve">nav.addEventListener('click', e =&gt; {</w:t>
            </w:r>
          </w:p>
          <w:p>
            <w:pPr>
              <w:spacing w:before="0" w:after="0" w:line="240" w:lineRule="auto"/>
              <w:jc w:val="left"/>
            </w:pPr>
            <w:r>
              <w:rPr>
                <w:rFonts w:ascii="Consolas" w:hAnsi="Consolas" w:cs="Consolas"/>
                <w:sz w:val="18"/>
                <w:szCs w:val="18"/>
              </w:rPr>
              <w:t xml:space="preserve">  const link = e.target.closest('a');</w:t>
            </w:r>
          </w:p>
          <w:p>
            <w:pPr>
              <w:spacing w:before="0" w:after="0" w:line="240" w:lineRule="auto"/>
              <w:jc w:val="left"/>
            </w:pPr>
            <w:r>
              <w:rPr>
                <w:rFonts w:ascii="Consolas" w:hAnsi="Consolas" w:cs="Consolas"/>
                <w:sz w:val="18"/>
                <w:szCs w:val="18"/>
              </w:rPr>
              <w:t xml:space="preserve">  if(!link) return;</w:t>
            </w:r>
          </w:p>
          <w:p>
            <w:pPr>
              <w:spacing w:before="0" w:after="0" w:line="240" w:lineRule="auto"/>
              <w:jc w:val="left"/>
            </w:pPr>
            <w:r>
              <w:rPr>
                <w:rFonts w:ascii="Consolas" w:hAnsi="Consolas" w:cs="Consolas"/>
                <w:sz w:val="18"/>
                <w:szCs w:val="18"/>
              </w:rPr>
              <w:t xml:space="preserve">  showPage(link.dataset.p);   // switch active module</w:t>
            </w:r>
          </w:p>
          <w:p>
            <w:pPr>
              <w:spacing w:before="0" w:after="0" w:line="240" w:lineRule="auto"/>
              <w:jc w:val="left"/>
            </w:pPr>
            <w:r>
              <w:rPr>
                <w:rFonts w:ascii="Consolas" w:hAnsi="Consolas" w:cs="Consolas"/>
                <w:sz w:val="18"/>
                <w:szCs w:val="18"/>
              </w:rPr>
              <w:t xml:space="preserve">});</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13.10  Timers and Real-time Updates</w:t>
      </w:r>
    </w:p>
    <w:p>
      <w:pPr>
        <w:spacing w:before="0" w:after="120" w:line="360" w:lineRule="auto"/>
        <w:ind w:firstLine="360"/>
        <w:jc w:val="both"/>
      </w:pPr>
      <w:r>
        <w:rPr>
          <w:rFonts w:ascii="Times New Roman" w:hAnsi="Times New Roman" w:cs="Times New Roman"/>
          <w:sz w:val="24"/>
          <w:szCs w:val="24"/>
        </w:rPr>
        <w:t xml:space="preserve">The real-time behaviour of the system is driven by timers. One interval timer invokes the simulation and processing function at the configured refresh rate, while a faster timer animates the radar sweep, and a one-second timer updates the clock. The refresh rate can be changed at run time from the administration panel, after which the timer is reset to the new interval.</w:t>
      </w:r>
    </w:p>
    <w:p>
      <w:pPr>
        <w:keepNext/>
        <w:spacing w:before="160" w:after="120" w:line="360" w:lineRule="auto"/>
        <w:jc w:val="left"/>
      </w:pPr>
      <w:r>
        <w:rPr>
          <w:rFonts w:ascii="Times New Roman" w:hAnsi="Times New Roman" w:cs="Times New Roman"/>
          <w:b/>
          <w:sz w:val="28"/>
          <w:szCs w:val="28"/>
        </w:rPr>
        <w:t xml:space="preserve">13.11  Summary</w:t>
      </w:r>
    </w:p>
    <w:p>
      <w:pPr>
        <w:spacing w:before="0" w:after="120" w:line="360" w:lineRule="auto"/>
        <w:ind w:firstLine="360"/>
        <w:jc w:val="both"/>
      </w:pPr>
      <w:r>
        <w:rPr>
          <w:rFonts w:ascii="Times New Roman" w:hAnsi="Times New Roman" w:cs="Times New Roman"/>
          <w:sz w:val="24"/>
          <w:szCs w:val="24"/>
        </w:rPr>
        <w:t xml:space="preserve">Taken together, these elements show how a real-time monitoring application can be built entirely with standard web technologies. The clear separation of the data model, the processing logic, the rendering functions and the event handlers makes the code understandable and maintainable, reflecting sound software-engineering practice.</w:t>
      </w:r>
    </w:p>
    <w:p>
      <w:r>
        <w:br w:type="page"/>
      </w:r>
    </w:p>
    <w:p>
      <w:pPr>
        <w:keepNext/>
        <w:spacing w:before="120" w:after="180" w:line="360" w:lineRule="auto"/>
        <w:jc w:val="left"/>
      </w:pPr>
      <w:r>
        <w:rPr>
          <w:rFonts w:ascii="Times New Roman" w:hAnsi="Times New Roman" w:cs="Times New Roman"/>
          <w:b/>
          <w:sz w:val="32"/>
          <w:szCs w:val="32"/>
        </w:rPr>
        <w:t xml:space="preserve">CHAPTER 14   TESTING</w:t>
      </w:r>
    </w:p>
    <w:p>
      <w:pPr>
        <w:keepNext/>
        <w:spacing w:before="160" w:after="120" w:line="360" w:lineRule="auto"/>
        <w:jc w:val="left"/>
      </w:pPr>
      <w:r>
        <w:rPr>
          <w:rFonts w:ascii="Times New Roman" w:hAnsi="Times New Roman" w:cs="Times New Roman"/>
          <w:b/>
          <w:sz w:val="28"/>
          <w:szCs w:val="28"/>
        </w:rPr>
        <w:t xml:space="preserve">14.1  Introduction</w:t>
      </w:r>
    </w:p>
    <w:p>
      <w:pPr>
        <w:spacing w:before="0" w:after="120" w:line="360" w:lineRule="auto"/>
        <w:jc w:val="both"/>
      </w:pPr>
      <w:r>
        <w:rPr>
          <w:rFonts w:ascii="Times New Roman" w:hAnsi="Times New Roman" w:cs="Times New Roman"/>
          <w:sz w:val="24"/>
          <w:szCs w:val="24"/>
        </w:rPr>
        <w:t xml:space="preserve">Testing is the process of evaluating a system to confirm that it meets its requirements and behaves correctly. This chapter describes the testing carried out on the Advanced Live Aircraft Tracking System, the types of testing performed and representative test cases with their results.</w:t>
      </w:r>
    </w:p>
    <w:p>
      <w:pPr>
        <w:keepNext/>
        <w:spacing w:before="160" w:after="120" w:line="360" w:lineRule="auto"/>
        <w:jc w:val="left"/>
      </w:pPr>
      <w:r>
        <w:rPr>
          <w:rFonts w:ascii="Times New Roman" w:hAnsi="Times New Roman" w:cs="Times New Roman"/>
          <w:b/>
          <w:sz w:val="28"/>
          <w:szCs w:val="28"/>
        </w:rPr>
        <w:t xml:space="preserve">14.2  Unit Testing</w:t>
      </w:r>
    </w:p>
    <w:p>
      <w:pPr>
        <w:spacing w:before="0" w:after="120" w:line="360" w:lineRule="auto"/>
        <w:ind w:firstLine="360"/>
        <w:jc w:val="both"/>
      </w:pPr>
      <w:r>
        <w:rPr>
          <w:rFonts w:ascii="Times New Roman" w:hAnsi="Times New Roman" w:cs="Times New Roman"/>
          <w:sz w:val="24"/>
          <w:szCs w:val="24"/>
        </w:rPr>
        <w:t xml:space="preserve">Unit testing verifies that individual functions behave correctly in isolation. The core functions — the simulation step, the status-derivation logic, the averaging calculations and the alert generation — were each exercised with controlled inputs to confirm that they produced the expected outputs.</w:t>
      </w:r>
    </w:p>
    <w:p>
      <w:pPr>
        <w:keepNext/>
        <w:spacing w:before="160" w:after="120" w:line="360" w:lineRule="auto"/>
        <w:jc w:val="left"/>
      </w:pPr>
      <w:r>
        <w:rPr>
          <w:rFonts w:ascii="Times New Roman" w:hAnsi="Times New Roman" w:cs="Times New Roman"/>
          <w:b/>
          <w:sz w:val="28"/>
          <w:szCs w:val="28"/>
        </w:rPr>
        <w:t xml:space="preserve">14.3  Integration Testing</w:t>
      </w:r>
    </w:p>
    <w:p>
      <w:pPr>
        <w:spacing w:before="0" w:after="120" w:line="360" w:lineRule="auto"/>
        <w:ind w:firstLine="360"/>
        <w:jc w:val="both"/>
      </w:pPr>
      <w:r>
        <w:rPr>
          <w:rFonts w:ascii="Times New Roman" w:hAnsi="Times New Roman" w:cs="Times New Roman"/>
          <w:sz w:val="24"/>
          <w:szCs w:val="24"/>
        </w:rPr>
        <w:t xml:space="preserve">Integration testing confirms that the modules work correctly together. It was verified that an update to the aircraft data model produced consistent changes across the dashboard, the map, the radar, the tracking list and the analytics, and that an alert raised by the processing logic appeared correctly in both the dashboard feed and the full alert feed.</w:t>
      </w:r>
    </w:p>
    <w:p>
      <w:pPr>
        <w:keepNext/>
        <w:spacing w:before="160" w:after="120" w:line="360" w:lineRule="auto"/>
        <w:jc w:val="left"/>
      </w:pPr>
      <w:r>
        <w:rPr>
          <w:rFonts w:ascii="Times New Roman" w:hAnsi="Times New Roman" w:cs="Times New Roman"/>
          <w:b/>
          <w:sz w:val="28"/>
          <w:szCs w:val="28"/>
        </w:rPr>
        <w:t xml:space="preserve">14.4  System Testing</w:t>
      </w:r>
    </w:p>
    <w:p>
      <w:pPr>
        <w:spacing w:before="0" w:after="120" w:line="360" w:lineRule="auto"/>
        <w:ind w:firstLine="360"/>
        <w:jc w:val="both"/>
      </w:pPr>
      <w:r>
        <w:rPr>
          <w:rFonts w:ascii="Times New Roman" w:hAnsi="Times New Roman" w:cs="Times New Roman"/>
          <w:sz w:val="24"/>
          <w:szCs w:val="24"/>
        </w:rPr>
        <w:t xml:space="preserve">System testing evaluated the application as a whole against its requirements. The complete workflow, from login through monitoring to administration, was exercised to confirm that the system behaved as intended in normal use.</w:t>
      </w:r>
    </w:p>
    <w:p>
      <w:pPr>
        <w:keepNext/>
        <w:spacing w:before="160" w:after="120" w:line="360" w:lineRule="auto"/>
        <w:jc w:val="left"/>
      </w:pPr>
      <w:r>
        <w:rPr>
          <w:rFonts w:ascii="Times New Roman" w:hAnsi="Times New Roman" w:cs="Times New Roman"/>
          <w:b/>
          <w:sz w:val="28"/>
          <w:szCs w:val="28"/>
        </w:rPr>
        <w:t xml:space="preserve">14.5  Performance Testing</w:t>
      </w:r>
    </w:p>
    <w:p>
      <w:pPr>
        <w:spacing w:before="0" w:after="120" w:line="360" w:lineRule="auto"/>
        <w:ind w:firstLine="360"/>
        <w:jc w:val="both"/>
      </w:pPr>
      <w:r>
        <w:rPr>
          <w:rFonts w:ascii="Times New Roman" w:hAnsi="Times New Roman" w:cs="Times New Roman"/>
          <w:sz w:val="24"/>
          <w:szCs w:val="24"/>
        </w:rPr>
        <w:t xml:space="preserve">Performance testing confirmed that the visualisations updated smoothly and that the interface remained responsive while processing and rendering the telemetry of multiple aircraft at the configured refresh rate.</w:t>
      </w:r>
    </w:p>
    <w:p>
      <w:pPr>
        <w:keepNext/>
        <w:spacing w:before="160" w:after="120" w:line="360" w:lineRule="auto"/>
        <w:jc w:val="left"/>
      </w:pPr>
      <w:r>
        <w:rPr>
          <w:rFonts w:ascii="Times New Roman" w:hAnsi="Times New Roman" w:cs="Times New Roman"/>
          <w:b/>
          <w:sz w:val="28"/>
          <w:szCs w:val="28"/>
        </w:rPr>
        <w:t xml:space="preserve">14.6  Test Cases and Results</w:t>
      </w:r>
    </w:p>
    <w:p>
      <w:pPr>
        <w:spacing w:before="120" w:after="60" w:line="240" w:lineRule="auto"/>
        <w:jc w:val="center"/>
      </w:pPr>
      <w:r>
        <w:rPr>
          <w:rFonts w:ascii="Times New Roman" w:hAnsi="Times New Roman" w:cs="Times New Roman"/>
          <w:i/>
          <w:sz w:val="22"/>
          <w:szCs w:val="22"/>
        </w:rPr>
        <w:t xml:space="preserve">Table 14  Representative test cases and results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700"/>
        <w:gridCol w:w="3200"/>
        <w:gridCol w:w="2900"/>
        <w:gridCol w:w="1500"/>
        <w:gridCol w:w="1060"/>
      </w:tblGrid>
      <w:tr>
        <w:trPr>
          <w:tblHeader/>
        </w:trPr>
        <w:tc>
          <w:tcPr>
            <w:tcW w:w="7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No.</w:t>
            </w:r>
          </w:p>
        </w:tc>
        <w:tc>
          <w:tcPr>
            <w:tcW w:w="32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Test Case</w:t>
            </w:r>
          </w:p>
        </w:tc>
        <w:tc>
          <w:tcPr>
            <w:tcW w:w="29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Expected Result</w:t>
            </w:r>
          </w:p>
        </w:tc>
        <w:tc>
          <w:tcPr>
            <w:tcW w:w="15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Actual</w:t>
            </w:r>
          </w:p>
        </w:tc>
        <w:tc>
          <w:tcPr>
            <w:tcW w:w="10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Status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1</w:t>
            </w:r>
          </w:p>
        </w:tc>
        <w:tc>
          <w:tcPr>
            <w:tcW w:w="3200" w:type="dxa"/>
            <w:vAlign w:val="center"/>
          </w:tcPr>
          <w:p>
            <w:pPr>
              <w:spacing w:before="20" w:after="20" w:line="240" w:lineRule="auto"/>
              <w:jc w:val="left"/>
            </w:pPr>
            <w:r>
              <w:rPr>
                <w:rFonts w:ascii="Times New Roman" w:hAnsi="Times New Roman" w:cs="Times New Roman"/>
                <w:sz w:val="22"/>
                <w:szCs w:val="22"/>
              </w:rPr>
              <w:t xml:space="preserve">Valid login</w:t>
            </w:r>
          </w:p>
        </w:tc>
        <w:tc>
          <w:tcPr>
            <w:tcW w:w="2900" w:type="dxa"/>
            <w:vAlign w:val="center"/>
          </w:tcPr>
          <w:p>
            <w:pPr>
              <w:spacing w:before="20" w:after="20" w:line="240" w:lineRule="auto"/>
              <w:jc w:val="left"/>
            </w:pPr>
            <w:r>
              <w:rPr>
                <w:rFonts w:ascii="Times New Roman" w:hAnsi="Times New Roman" w:cs="Times New Roman"/>
                <w:sz w:val="22"/>
                <w:szCs w:val="22"/>
              </w:rPr>
              <w:t xml:space="preserve">Access granted to dashboard</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2</w:t>
            </w:r>
          </w:p>
        </w:tc>
        <w:tc>
          <w:tcPr>
            <w:tcW w:w="3200" w:type="dxa"/>
            <w:vAlign w:val="center"/>
          </w:tcPr>
          <w:p>
            <w:pPr>
              <w:spacing w:before="20" w:after="20" w:line="240" w:lineRule="auto"/>
              <w:jc w:val="left"/>
            </w:pPr>
            <w:r>
              <w:rPr>
                <w:rFonts w:ascii="Times New Roman" w:hAnsi="Times New Roman" w:cs="Times New Roman"/>
                <w:sz w:val="22"/>
                <w:szCs w:val="22"/>
              </w:rPr>
              <w:t xml:space="preserve">Altitude exceeds threshold</w:t>
            </w:r>
          </w:p>
        </w:tc>
        <w:tc>
          <w:tcPr>
            <w:tcW w:w="2900" w:type="dxa"/>
            <w:vAlign w:val="center"/>
          </w:tcPr>
          <w:p>
            <w:pPr>
              <w:spacing w:before="20" w:after="20" w:line="240" w:lineRule="auto"/>
              <w:jc w:val="left"/>
            </w:pPr>
            <w:r>
              <w:rPr>
                <w:rFonts w:ascii="Times New Roman" w:hAnsi="Times New Roman" w:cs="Times New Roman"/>
                <w:sz w:val="22"/>
                <w:szCs w:val="22"/>
              </w:rPr>
              <w:t xml:space="preserve">Critical alert raised</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3</w:t>
            </w:r>
          </w:p>
        </w:tc>
        <w:tc>
          <w:tcPr>
            <w:tcW w:w="3200" w:type="dxa"/>
            <w:vAlign w:val="center"/>
          </w:tcPr>
          <w:p>
            <w:pPr>
              <w:spacing w:before="20" w:after="20" w:line="240" w:lineRule="auto"/>
              <w:jc w:val="left"/>
            </w:pPr>
            <w:r>
              <w:rPr>
                <w:rFonts w:ascii="Times New Roman" w:hAnsi="Times New Roman" w:cs="Times New Roman"/>
                <w:sz w:val="22"/>
                <w:szCs w:val="22"/>
              </w:rPr>
              <w:t xml:space="preserve">Select aircraft in tracking list</w:t>
            </w:r>
          </w:p>
        </w:tc>
        <w:tc>
          <w:tcPr>
            <w:tcW w:w="2900" w:type="dxa"/>
            <w:vAlign w:val="center"/>
          </w:tcPr>
          <w:p>
            <w:pPr>
              <w:spacing w:before="20" w:after="20" w:line="240" w:lineRule="auto"/>
              <w:jc w:val="left"/>
            </w:pPr>
            <w:r>
              <w:rPr>
                <w:rFonts w:ascii="Times New Roman" w:hAnsi="Times New Roman" w:cs="Times New Roman"/>
                <w:sz w:val="22"/>
                <w:szCs w:val="22"/>
              </w:rPr>
              <w:t xml:space="preserve">Detail panel updates</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4</w:t>
            </w:r>
          </w:p>
        </w:tc>
        <w:tc>
          <w:tcPr>
            <w:tcW w:w="3200" w:type="dxa"/>
            <w:vAlign w:val="center"/>
          </w:tcPr>
          <w:p>
            <w:pPr>
              <w:spacing w:before="20" w:after="20" w:line="240" w:lineRule="auto"/>
              <w:jc w:val="left"/>
            </w:pPr>
            <w:r>
              <w:rPr>
                <w:rFonts w:ascii="Times New Roman" w:hAnsi="Times New Roman" w:cs="Times New Roman"/>
                <w:sz w:val="22"/>
                <w:szCs w:val="22"/>
              </w:rPr>
              <w:t xml:space="preserve">Add aircraft via admin panel</w:t>
            </w:r>
          </w:p>
        </w:tc>
        <w:tc>
          <w:tcPr>
            <w:tcW w:w="2900" w:type="dxa"/>
            <w:vAlign w:val="center"/>
          </w:tcPr>
          <w:p>
            <w:pPr>
              <w:spacing w:before="20" w:after="20" w:line="240" w:lineRule="auto"/>
              <w:jc w:val="left"/>
            </w:pPr>
            <w:r>
              <w:rPr>
                <w:rFonts w:ascii="Times New Roman" w:hAnsi="Times New Roman" w:cs="Times New Roman"/>
                <w:sz w:val="22"/>
                <w:szCs w:val="22"/>
              </w:rPr>
              <w:t xml:space="preserve">Aircraft appears in all views</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5</w:t>
            </w:r>
          </w:p>
        </w:tc>
        <w:tc>
          <w:tcPr>
            <w:tcW w:w="3200" w:type="dxa"/>
            <w:vAlign w:val="center"/>
          </w:tcPr>
          <w:p>
            <w:pPr>
              <w:spacing w:before="20" w:after="20" w:line="240" w:lineRule="auto"/>
              <w:jc w:val="left"/>
            </w:pPr>
            <w:r>
              <w:rPr>
                <w:rFonts w:ascii="Times New Roman" w:hAnsi="Times New Roman" w:cs="Times New Roman"/>
                <w:sz w:val="22"/>
                <w:szCs w:val="22"/>
              </w:rPr>
              <w:t xml:space="preserve">Remove aircraft</w:t>
            </w:r>
          </w:p>
        </w:tc>
        <w:tc>
          <w:tcPr>
            <w:tcW w:w="2900" w:type="dxa"/>
            <w:vAlign w:val="center"/>
          </w:tcPr>
          <w:p>
            <w:pPr>
              <w:spacing w:before="20" w:after="20" w:line="240" w:lineRule="auto"/>
              <w:jc w:val="left"/>
            </w:pPr>
            <w:r>
              <w:rPr>
                <w:rFonts w:ascii="Times New Roman" w:hAnsi="Times New Roman" w:cs="Times New Roman"/>
                <w:sz w:val="22"/>
                <w:szCs w:val="22"/>
              </w:rPr>
              <w:t xml:space="preserve">Aircraft removed everywhere</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6</w:t>
            </w:r>
          </w:p>
        </w:tc>
        <w:tc>
          <w:tcPr>
            <w:tcW w:w="3200" w:type="dxa"/>
            <w:vAlign w:val="center"/>
          </w:tcPr>
          <w:p>
            <w:pPr>
              <w:spacing w:before="20" w:after="20" w:line="240" w:lineRule="auto"/>
              <w:jc w:val="left"/>
            </w:pPr>
            <w:r>
              <w:rPr>
                <w:rFonts w:ascii="Times New Roman" w:hAnsi="Times New Roman" w:cs="Times New Roman"/>
                <w:sz w:val="22"/>
                <w:szCs w:val="22"/>
              </w:rPr>
              <w:t xml:space="preserve">Change refresh rate</w:t>
            </w:r>
          </w:p>
        </w:tc>
        <w:tc>
          <w:tcPr>
            <w:tcW w:w="2900" w:type="dxa"/>
            <w:vAlign w:val="center"/>
          </w:tcPr>
          <w:p>
            <w:pPr>
              <w:spacing w:before="20" w:after="20" w:line="240" w:lineRule="auto"/>
              <w:jc w:val="left"/>
            </w:pPr>
            <w:r>
              <w:rPr>
                <w:rFonts w:ascii="Times New Roman" w:hAnsi="Times New Roman" w:cs="Times New Roman"/>
                <w:sz w:val="22"/>
                <w:szCs w:val="22"/>
              </w:rPr>
              <w:t xml:space="preserve">Update interval changes</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7</w:t>
            </w:r>
          </w:p>
        </w:tc>
        <w:tc>
          <w:tcPr>
            <w:tcW w:w="3200" w:type="dxa"/>
            <w:vAlign w:val="center"/>
          </w:tcPr>
          <w:p>
            <w:pPr>
              <w:spacing w:before="20" w:after="20" w:line="240" w:lineRule="auto"/>
              <w:jc w:val="left"/>
            </w:pPr>
            <w:r>
              <w:rPr>
                <w:rFonts w:ascii="Times New Roman" w:hAnsi="Times New Roman" w:cs="Times New Roman"/>
                <w:sz w:val="22"/>
                <w:szCs w:val="22"/>
              </w:rPr>
              <w:t xml:space="preserve">Resize browser window</w:t>
            </w:r>
          </w:p>
        </w:tc>
        <w:tc>
          <w:tcPr>
            <w:tcW w:w="2900" w:type="dxa"/>
            <w:vAlign w:val="center"/>
          </w:tcPr>
          <w:p>
            <w:pPr>
              <w:spacing w:before="20" w:after="20" w:line="240" w:lineRule="auto"/>
              <w:jc w:val="left"/>
            </w:pPr>
            <w:r>
              <w:rPr>
                <w:rFonts w:ascii="Times New Roman" w:hAnsi="Times New Roman" w:cs="Times New Roman"/>
                <w:sz w:val="22"/>
                <w:szCs w:val="22"/>
              </w:rPr>
              <w:t xml:space="preserve">Layout and canvas adapt</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r>
        <w:tc>
          <w:tcPr>
            <w:tcW w:w="700" w:type="dxa"/>
            <w:vAlign w:val="center"/>
          </w:tcPr>
          <w:p>
            <w:pPr>
              <w:spacing w:before="20" w:after="20" w:line="240" w:lineRule="auto"/>
              <w:jc w:val="left"/>
            </w:pPr>
            <w:r>
              <w:rPr>
                <w:rFonts w:ascii="Times New Roman" w:hAnsi="Times New Roman" w:cs="Times New Roman"/>
                <w:sz w:val="22"/>
                <w:szCs w:val="22"/>
              </w:rPr>
              <w:t xml:space="preserve">8</w:t>
            </w:r>
          </w:p>
        </w:tc>
        <w:tc>
          <w:tcPr>
            <w:tcW w:w="3200" w:type="dxa"/>
            <w:vAlign w:val="center"/>
          </w:tcPr>
          <w:p>
            <w:pPr>
              <w:spacing w:before="20" w:after="20" w:line="240" w:lineRule="auto"/>
              <w:jc w:val="left"/>
            </w:pPr>
            <w:r>
              <w:rPr>
                <w:rFonts w:ascii="Times New Roman" w:hAnsi="Times New Roman" w:cs="Times New Roman"/>
                <w:sz w:val="22"/>
                <w:szCs w:val="22"/>
              </w:rPr>
              <w:t xml:space="preserve">Search and filter aircraft</w:t>
            </w:r>
          </w:p>
        </w:tc>
        <w:tc>
          <w:tcPr>
            <w:tcW w:w="2900" w:type="dxa"/>
            <w:vAlign w:val="center"/>
          </w:tcPr>
          <w:p>
            <w:pPr>
              <w:spacing w:before="20" w:after="20" w:line="240" w:lineRule="auto"/>
              <w:jc w:val="left"/>
            </w:pPr>
            <w:r>
              <w:rPr>
                <w:rFonts w:ascii="Times New Roman" w:hAnsi="Times New Roman" w:cs="Times New Roman"/>
                <w:sz w:val="22"/>
                <w:szCs w:val="22"/>
              </w:rPr>
              <w:t xml:space="preserve">List filtered correctly</w:t>
            </w:r>
          </w:p>
        </w:tc>
        <w:tc>
          <w:tcPr>
            <w:tcW w:w="1500" w:type="dxa"/>
            <w:vAlign w:val="center"/>
          </w:tcPr>
          <w:p>
            <w:pPr>
              <w:spacing w:before="20" w:after="20" w:line="240" w:lineRule="auto"/>
              <w:jc w:val="left"/>
            </w:pPr>
            <w:r>
              <w:rPr>
                <w:rFonts w:ascii="Times New Roman" w:hAnsi="Times New Roman" w:cs="Times New Roman"/>
                <w:sz w:val="22"/>
                <w:szCs w:val="22"/>
              </w:rPr>
              <w:t xml:space="preserve">As expected</w:t>
            </w:r>
          </w:p>
        </w:tc>
        <w:tc>
          <w:tcPr>
            <w:tcW w:w="1060" w:type="dxa"/>
            <w:vAlign w:val="center"/>
          </w:tcPr>
          <w:p>
            <w:pPr>
              <w:spacing w:before="20" w:after="20" w:line="240" w:lineRule="auto"/>
              <w:jc w:val="left"/>
            </w:pPr>
            <w:r>
              <w:rPr>
                <w:rFonts w:ascii="Times New Roman" w:hAnsi="Times New Roman" w:cs="Times New Roman"/>
                <w:sz w:val="22"/>
                <w:szCs w:val="22"/>
              </w:rPr>
              <w:t xml:space="preserve">Pass</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14.7  Summary of Testing</w:t>
      </w:r>
    </w:p>
    <w:p>
      <w:pPr>
        <w:spacing w:before="0" w:after="120" w:line="360" w:lineRule="auto"/>
        <w:ind w:firstLine="360"/>
        <w:jc w:val="both"/>
      </w:pPr>
      <w:r>
        <w:rPr>
          <w:rFonts w:ascii="Times New Roman" w:hAnsi="Times New Roman" w:cs="Times New Roman"/>
          <w:sz w:val="24"/>
          <w:szCs w:val="24"/>
        </w:rPr>
        <w:t xml:space="preserve">All planned test cases passed, confirming that the system meets its functional and non-functional requirements. The testing process also reinforced the importance of systematic verification in producing reliable software.</w:t>
      </w:r>
    </w:p>
    <w:p>
      <w:r>
        <w:br w:type="page"/>
      </w:r>
    </w:p>
    <w:p>
      <w:pPr>
        <w:keepNext/>
        <w:spacing w:before="120" w:after="180" w:line="360" w:lineRule="auto"/>
        <w:jc w:val="left"/>
      </w:pPr>
      <w:r>
        <w:rPr>
          <w:rFonts w:ascii="Times New Roman" w:hAnsi="Times New Roman" w:cs="Times New Roman"/>
          <w:b/>
          <w:sz w:val="32"/>
          <w:szCs w:val="32"/>
        </w:rPr>
        <w:t xml:space="preserve">CHAPTER 15   ADVANTAGES</w:t>
      </w:r>
    </w:p>
    <w:p>
      <w:pPr>
        <w:keepNext/>
        <w:spacing w:before="160" w:after="120" w:line="360" w:lineRule="auto"/>
        <w:jc w:val="left"/>
      </w:pPr>
      <w:r>
        <w:rPr>
          <w:rFonts w:ascii="Times New Roman" w:hAnsi="Times New Roman" w:cs="Times New Roman"/>
          <w:b/>
          <w:sz w:val="28"/>
          <w:szCs w:val="28"/>
        </w:rPr>
        <w:t xml:space="preserve">15.1  Introduction</w:t>
      </w:r>
    </w:p>
    <w:p>
      <w:pPr>
        <w:spacing w:before="0" w:after="120" w:line="360" w:lineRule="auto"/>
        <w:jc w:val="both"/>
      </w:pPr>
      <w:r>
        <w:rPr>
          <w:rFonts w:ascii="Times New Roman" w:hAnsi="Times New Roman" w:cs="Times New Roman"/>
          <w:sz w:val="24"/>
          <w:szCs w:val="24"/>
        </w:rPr>
        <w:t xml:space="preserve">This chapter sets out the advantages of the Advanced Live Aircraft Tracking and Flight Data Processing System, considering both its technical merits and its practical value in the context of a flight testing centre.</w:t>
      </w:r>
    </w:p>
    <w:p>
      <w:pPr>
        <w:keepNext/>
        <w:spacing w:before="160" w:after="120" w:line="360" w:lineRule="auto"/>
        <w:jc w:val="left"/>
      </w:pPr>
      <w:r>
        <w:rPr>
          <w:rFonts w:ascii="Times New Roman" w:hAnsi="Times New Roman" w:cs="Times New Roman"/>
          <w:b/>
          <w:sz w:val="28"/>
          <w:szCs w:val="28"/>
        </w:rPr>
        <w:t xml:space="preserve">15.2  Real-time Monitoring</w:t>
      </w:r>
    </w:p>
    <w:p>
      <w:pPr>
        <w:spacing w:before="0" w:after="120" w:line="360" w:lineRule="auto"/>
        <w:ind w:firstLine="360"/>
        <w:jc w:val="both"/>
      </w:pPr>
      <w:r>
        <w:rPr>
          <w:rFonts w:ascii="Times New Roman" w:hAnsi="Times New Roman" w:cs="Times New Roman"/>
          <w:sz w:val="24"/>
          <w:szCs w:val="24"/>
        </w:rPr>
        <w:t xml:space="preserve">The foremost advantage of the system is that it provides genuine real-time monitoring. The telemetry of every aircraft is processed and the displays are refreshed continuously, so the operator always has an immediate and accurate picture of the situation. Real-time awareness is the foundation of safe flight testing.</w:t>
      </w:r>
    </w:p>
    <w:p>
      <w:pPr>
        <w:keepNext/>
        <w:spacing w:before="160" w:after="120" w:line="360" w:lineRule="auto"/>
        <w:jc w:val="left"/>
      </w:pPr>
      <w:r>
        <w:rPr>
          <w:rFonts w:ascii="Times New Roman" w:hAnsi="Times New Roman" w:cs="Times New Roman"/>
          <w:b/>
          <w:sz w:val="28"/>
          <w:szCs w:val="28"/>
        </w:rPr>
        <w:t xml:space="preserve">15.3  Improved Safety</w:t>
      </w:r>
    </w:p>
    <w:p>
      <w:pPr>
        <w:spacing w:before="0" w:after="120" w:line="360" w:lineRule="auto"/>
        <w:ind w:firstLine="360"/>
        <w:jc w:val="both"/>
      </w:pPr>
      <w:r>
        <w:rPr>
          <w:rFonts w:ascii="Times New Roman" w:hAnsi="Times New Roman" w:cs="Times New Roman"/>
          <w:sz w:val="24"/>
          <w:szCs w:val="24"/>
        </w:rPr>
        <w:t xml:space="preserve">By comparing every monitored parameter against defined thresholds and raising alerts the moment a limit is approached or exceeded, the system actively contributes to safety. It draws the operator's attention to abnormal conditions far more reliably than the manual scanning of numerical displays.</w:t>
      </w:r>
    </w:p>
    <w:p>
      <w:pPr>
        <w:keepNext/>
        <w:spacing w:before="160" w:after="120" w:line="360" w:lineRule="auto"/>
        <w:jc w:val="left"/>
      </w:pPr>
      <w:r>
        <w:rPr>
          <w:rFonts w:ascii="Times New Roman" w:hAnsi="Times New Roman" w:cs="Times New Roman"/>
          <w:b/>
          <w:sz w:val="28"/>
          <w:szCs w:val="28"/>
        </w:rPr>
        <w:t xml:space="preserve">15.4  Integrated Visualisation</w:t>
      </w:r>
    </w:p>
    <w:p>
      <w:pPr>
        <w:spacing w:before="0" w:after="120" w:line="360" w:lineRule="auto"/>
        <w:ind w:firstLine="360"/>
        <w:jc w:val="both"/>
      </w:pPr>
      <w:r>
        <w:rPr>
          <w:rFonts w:ascii="Times New Roman" w:hAnsi="Times New Roman" w:cs="Times New Roman"/>
          <w:sz w:val="24"/>
          <w:szCs w:val="24"/>
        </w:rPr>
        <w:t xml:space="preserve">The system integrates several complementary visualisations — the live map, the radar scope and the analytics charts — within a single dashboard. This integration reduces the operator's workload and provides a richer understanding of the situation than any single view could.</w:t>
      </w:r>
    </w:p>
    <w:p>
      <w:pPr>
        <w:keepNext/>
        <w:spacing w:before="160" w:after="120" w:line="360" w:lineRule="auto"/>
        <w:jc w:val="left"/>
      </w:pPr>
      <w:r>
        <w:rPr>
          <w:rFonts w:ascii="Times New Roman" w:hAnsi="Times New Roman" w:cs="Times New Roman"/>
          <w:b/>
          <w:sz w:val="28"/>
          <w:szCs w:val="28"/>
        </w:rPr>
        <w:t xml:space="preserve">15.5  Effective Flight and Mission Management</w:t>
      </w:r>
    </w:p>
    <w:p>
      <w:pPr>
        <w:spacing w:before="0" w:after="120" w:line="360" w:lineRule="auto"/>
        <w:ind w:firstLine="360"/>
        <w:jc w:val="both"/>
      </w:pPr>
      <w:r>
        <w:rPr>
          <w:rFonts w:ascii="Times New Roman" w:hAnsi="Times New Roman" w:cs="Times New Roman"/>
          <w:sz w:val="24"/>
          <w:szCs w:val="24"/>
        </w:rPr>
        <w:t xml:space="preserve">The mission-control module links the monitoring of telemetry to the management of flight-test sorties, supporting effective planning and tracking of test activities. This places the live data within its operational context.</w:t>
      </w:r>
    </w:p>
    <w:p>
      <w:pPr>
        <w:keepNext/>
        <w:spacing w:before="160" w:after="120" w:line="360" w:lineRule="auto"/>
        <w:jc w:val="left"/>
      </w:pPr>
      <w:r>
        <w:rPr>
          <w:rFonts w:ascii="Times New Roman" w:hAnsi="Times New Roman" w:cs="Times New Roman"/>
          <w:b/>
          <w:sz w:val="28"/>
          <w:szCs w:val="28"/>
        </w:rPr>
        <w:t xml:space="preserve">15.6  Platform Independence and Portability</w:t>
      </w:r>
    </w:p>
    <w:p>
      <w:pPr>
        <w:spacing w:before="0" w:after="120" w:line="360" w:lineRule="auto"/>
        <w:ind w:firstLine="360"/>
        <w:jc w:val="both"/>
      </w:pPr>
      <w:r>
        <w:rPr>
          <w:rFonts w:ascii="Times New Roman" w:hAnsi="Times New Roman" w:cs="Times New Roman"/>
          <w:sz w:val="24"/>
          <w:szCs w:val="24"/>
        </w:rPr>
        <w:t xml:space="preserve">Because the system runs in any modern web browser without special hardware or software, it is highly portable. It can be demonstrated or used on a wide range of devices and operating systems, which is a significant practical advantage over hardware-bound systems.</w:t>
      </w:r>
    </w:p>
    <w:p>
      <w:pPr>
        <w:keepNext/>
        <w:spacing w:before="160" w:after="120" w:line="360" w:lineRule="auto"/>
        <w:jc w:val="left"/>
      </w:pPr>
      <w:r>
        <w:rPr>
          <w:rFonts w:ascii="Times New Roman" w:hAnsi="Times New Roman" w:cs="Times New Roman"/>
          <w:b/>
          <w:sz w:val="28"/>
          <w:szCs w:val="28"/>
        </w:rPr>
        <w:t xml:space="preserve">15.7  Decision Support</w:t>
      </w:r>
    </w:p>
    <w:p>
      <w:pPr>
        <w:spacing w:before="0" w:after="120" w:line="360" w:lineRule="auto"/>
        <w:ind w:firstLine="360"/>
        <w:jc w:val="both"/>
      </w:pPr>
      <w:r>
        <w:rPr>
          <w:rFonts w:ascii="Times New Roman" w:hAnsi="Times New Roman" w:cs="Times New Roman"/>
          <w:sz w:val="24"/>
          <w:szCs w:val="24"/>
        </w:rPr>
        <w:t xml:space="preserve">By consolidating and clearly presenting processed information, the system supports timely and well-informed decisions. The combination of indicators, visualisations and alerts gives the operator the information needed to decide whether to continue, modify or terminate a test.</w:t>
      </w:r>
    </w:p>
    <w:p>
      <w:pPr>
        <w:spacing w:before="120" w:after="60" w:line="240" w:lineRule="auto"/>
        <w:jc w:val="center"/>
      </w:pPr>
      <w:r>
        <w:rPr>
          <w:rFonts w:ascii="Times New Roman" w:hAnsi="Times New Roman" w:cs="Times New Roman"/>
          <w:i/>
          <w:sz w:val="22"/>
          <w:szCs w:val="22"/>
        </w:rPr>
        <w:t xml:space="preserve">Table 15  Summary of advantages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3000"/>
        <w:gridCol w:w="6360"/>
      </w:tblGrid>
      <w:tr>
        <w:trPr>
          <w:tblHeader/>
        </w:trPr>
        <w:tc>
          <w:tcPr>
            <w:tcW w:w="30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Advantage</w:t>
            </w:r>
          </w:p>
        </w:tc>
        <w:tc>
          <w:tcPr>
            <w:tcW w:w="63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Benefit</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Real-time monitoring</w:t>
            </w:r>
          </w:p>
        </w:tc>
        <w:tc>
          <w:tcPr>
            <w:tcW w:w="6360" w:type="dxa"/>
            <w:vAlign w:val="center"/>
          </w:tcPr>
          <w:p>
            <w:pPr>
              <w:spacing w:before="20" w:after="20" w:line="240" w:lineRule="auto"/>
              <w:jc w:val="left"/>
            </w:pPr>
            <w:r>
              <w:rPr>
                <w:rFonts w:ascii="Times New Roman" w:hAnsi="Times New Roman" w:cs="Times New Roman"/>
                <w:sz w:val="22"/>
                <w:szCs w:val="22"/>
              </w:rPr>
              <w:t xml:space="preserve">Immediate situational awareness</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Threshold alerting</w:t>
            </w:r>
          </w:p>
        </w:tc>
        <w:tc>
          <w:tcPr>
            <w:tcW w:w="6360" w:type="dxa"/>
            <w:vAlign w:val="center"/>
          </w:tcPr>
          <w:p>
            <w:pPr>
              <w:spacing w:before="20" w:after="20" w:line="240" w:lineRule="auto"/>
              <w:jc w:val="left"/>
            </w:pPr>
            <w:r>
              <w:rPr>
                <w:rFonts w:ascii="Times New Roman" w:hAnsi="Times New Roman" w:cs="Times New Roman"/>
                <w:sz w:val="22"/>
                <w:szCs w:val="22"/>
              </w:rPr>
              <w:t xml:space="preserve">Early detection of abnormal conditions</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Integrated visualisation</w:t>
            </w:r>
          </w:p>
        </w:tc>
        <w:tc>
          <w:tcPr>
            <w:tcW w:w="6360" w:type="dxa"/>
            <w:vAlign w:val="center"/>
          </w:tcPr>
          <w:p>
            <w:pPr>
              <w:spacing w:before="20" w:after="20" w:line="240" w:lineRule="auto"/>
              <w:jc w:val="left"/>
            </w:pPr>
            <w:r>
              <w:rPr>
                <w:rFonts w:ascii="Times New Roman" w:hAnsi="Times New Roman" w:cs="Times New Roman"/>
                <w:sz w:val="22"/>
                <w:szCs w:val="22"/>
              </w:rPr>
              <w:t xml:space="preserve">Reduced operator workload</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Portability</w:t>
            </w:r>
          </w:p>
        </w:tc>
        <w:tc>
          <w:tcPr>
            <w:tcW w:w="6360" w:type="dxa"/>
            <w:vAlign w:val="center"/>
          </w:tcPr>
          <w:p>
            <w:pPr>
              <w:spacing w:before="20" w:after="20" w:line="240" w:lineRule="auto"/>
              <w:jc w:val="left"/>
            </w:pPr>
            <w:r>
              <w:rPr>
                <w:rFonts w:ascii="Times New Roman" w:hAnsi="Times New Roman" w:cs="Times New Roman"/>
                <w:sz w:val="22"/>
                <w:szCs w:val="22"/>
              </w:rPr>
              <w:t xml:space="preserve">Runs on any modern browser and platform</w:t>
            </w:r>
          </w:p>
        </w:tc>
      </w:tr>
      <w:tr>
        <w:tc>
          <w:tcPr>
            <w:tcW w:w="3000" w:type="dxa"/>
            <w:vAlign w:val="center"/>
          </w:tcPr>
          <w:p>
            <w:pPr>
              <w:spacing w:before="20" w:after="20" w:line="240" w:lineRule="auto"/>
              <w:jc w:val="left"/>
            </w:pPr>
            <w:r>
              <w:rPr>
                <w:rFonts w:ascii="Times New Roman" w:hAnsi="Times New Roman" w:cs="Times New Roman"/>
                <w:sz w:val="22"/>
                <w:szCs w:val="22"/>
              </w:rPr>
              <w:t xml:space="preserve">Decision support</w:t>
            </w:r>
          </w:p>
        </w:tc>
        <w:tc>
          <w:tcPr>
            <w:tcW w:w="6360" w:type="dxa"/>
            <w:vAlign w:val="center"/>
          </w:tcPr>
          <w:p>
            <w:pPr>
              <w:spacing w:before="20" w:after="20" w:line="240" w:lineRule="auto"/>
              <w:jc w:val="left"/>
            </w:pPr>
            <w:r>
              <w:rPr>
                <w:rFonts w:ascii="Times New Roman" w:hAnsi="Times New Roman" w:cs="Times New Roman"/>
                <w:sz w:val="22"/>
                <w:szCs w:val="22"/>
              </w:rPr>
              <w:t xml:space="preserve">Faster, better-informed decisions</w:t>
            </w:r>
          </w:p>
        </w:tc>
      </w:tr>
    </w:tbl>
    <w:p>
      <w:pPr>
        <w:spacing w:before="0" w:after="60" w:line="120" w:lineRule="auto"/>
        <w:jc w:val="both"/>
      </w:pPr>
      <w:r>
        <w:rPr>
          <w:rFonts w:ascii="Times New Roman" w:hAnsi="Times New Roman" w:cs="Times New Roman"/>
          <w:sz w:val="12"/>
          <w:szCs w:val="12"/>
        </w:rPr>
        <w:t xml:space="preserve"/>
      </w:r>
    </w:p>
    <w:p>
      <w:r>
        <w:br w:type="page"/>
      </w:r>
    </w:p>
    <w:p>
      <w:pPr>
        <w:keepNext/>
        <w:spacing w:before="120" w:after="180" w:line="360" w:lineRule="auto"/>
        <w:jc w:val="left"/>
      </w:pPr>
      <w:r>
        <w:rPr>
          <w:rFonts w:ascii="Times New Roman" w:hAnsi="Times New Roman" w:cs="Times New Roman"/>
          <w:b/>
          <w:sz w:val="32"/>
          <w:szCs w:val="32"/>
        </w:rPr>
        <w:t xml:space="preserve">CHAPTER 16   LEARNING OUTCOMES</w:t>
      </w:r>
    </w:p>
    <w:p>
      <w:pPr>
        <w:keepNext/>
        <w:spacing w:before="160" w:after="120" w:line="360" w:lineRule="auto"/>
        <w:jc w:val="left"/>
      </w:pPr>
      <w:r>
        <w:rPr>
          <w:rFonts w:ascii="Times New Roman" w:hAnsi="Times New Roman" w:cs="Times New Roman"/>
          <w:b/>
          <w:sz w:val="28"/>
          <w:szCs w:val="28"/>
        </w:rPr>
        <w:t xml:space="preserve">16.1  Introduction</w:t>
      </w:r>
    </w:p>
    <w:p>
      <w:pPr>
        <w:spacing w:before="0" w:after="120" w:line="360" w:lineRule="auto"/>
        <w:jc w:val="both"/>
      </w:pPr>
      <w:r>
        <w:rPr>
          <w:rFonts w:ascii="Times New Roman" w:hAnsi="Times New Roman" w:cs="Times New Roman"/>
          <w:sz w:val="24"/>
          <w:szCs w:val="24"/>
        </w:rPr>
        <w:t xml:space="preserve">This chapter reflects on what was learned during the internship. The learning outcomes span technical knowledge, professional skills and an appreciation of the engineering culture of a national aerospace organisation.</w:t>
      </w:r>
    </w:p>
    <w:p>
      <w:pPr>
        <w:keepNext/>
        <w:spacing w:before="160" w:after="120" w:line="360" w:lineRule="auto"/>
        <w:jc w:val="left"/>
      </w:pPr>
      <w:r>
        <w:rPr>
          <w:rFonts w:ascii="Times New Roman" w:hAnsi="Times New Roman" w:cs="Times New Roman"/>
          <w:b/>
          <w:sz w:val="28"/>
          <w:szCs w:val="28"/>
        </w:rPr>
        <w:t xml:space="preserve">16.2  Technical Skills</w:t>
      </w:r>
    </w:p>
    <w:p>
      <w:pPr>
        <w:spacing w:before="0" w:after="120" w:line="360" w:lineRule="auto"/>
        <w:ind w:firstLine="360"/>
        <w:jc w:val="both"/>
      </w:pPr>
      <w:r>
        <w:rPr>
          <w:rFonts w:ascii="Times New Roman" w:hAnsi="Times New Roman" w:cs="Times New Roman"/>
          <w:sz w:val="24"/>
          <w:szCs w:val="24"/>
        </w:rPr>
        <w:t xml:space="preserve">The internship deepened my understanding of front-end web development and, in particular, of real-time visualisation using the HTML Canvas API. I learned how to design a data model, how to process streaming data, how to derive and validate parameters, and how to render information graphically and update it smoothly in real time.</w:t>
      </w:r>
    </w:p>
    <w:p>
      <w:pPr>
        <w:keepNext/>
        <w:spacing w:before="160" w:after="120" w:line="360" w:lineRule="auto"/>
        <w:jc w:val="left"/>
      </w:pPr>
      <w:r>
        <w:rPr>
          <w:rFonts w:ascii="Times New Roman" w:hAnsi="Times New Roman" w:cs="Times New Roman"/>
          <w:b/>
          <w:sz w:val="28"/>
          <w:szCs w:val="28"/>
        </w:rPr>
        <w:t xml:space="preserve">16.3  Programming Skills</w:t>
      </w:r>
    </w:p>
    <w:p>
      <w:pPr>
        <w:spacing w:before="0" w:after="120" w:line="360" w:lineRule="auto"/>
        <w:ind w:firstLine="360"/>
        <w:jc w:val="both"/>
      </w:pPr>
      <w:r>
        <w:rPr>
          <w:rFonts w:ascii="Times New Roman" w:hAnsi="Times New Roman" w:cs="Times New Roman"/>
          <w:sz w:val="24"/>
          <w:szCs w:val="24"/>
        </w:rPr>
        <w:t xml:space="preserve">My JavaScript programming skills improved considerably through the practical work of building the system. I gained confidence in organising code into modular functions, in working with objects and arrays, in using higher-order array methods, in handling events and in managing timers for real-time behaviour.</w:t>
      </w:r>
    </w:p>
    <w:p>
      <w:pPr>
        <w:keepNext/>
        <w:spacing w:before="160" w:after="120" w:line="360" w:lineRule="auto"/>
        <w:jc w:val="left"/>
      </w:pPr>
      <w:r>
        <w:rPr>
          <w:rFonts w:ascii="Times New Roman" w:hAnsi="Times New Roman" w:cs="Times New Roman"/>
          <w:b/>
          <w:sz w:val="28"/>
          <w:szCs w:val="28"/>
        </w:rPr>
        <w:t xml:space="preserve">16.4  Domain Knowledge</w:t>
      </w:r>
    </w:p>
    <w:p>
      <w:pPr>
        <w:spacing w:before="0" w:after="120" w:line="360" w:lineRule="auto"/>
        <w:ind w:firstLine="360"/>
        <w:jc w:val="both"/>
      </w:pPr>
      <w:r>
        <w:rPr>
          <w:rFonts w:ascii="Times New Roman" w:hAnsi="Times New Roman" w:cs="Times New Roman"/>
          <w:sz w:val="24"/>
          <w:szCs w:val="24"/>
        </w:rPr>
        <w:t xml:space="preserve">Beyond programming, the internship gave me a genuine understanding of flight testing and the central role of data processing within it. I learned about instrumentation, telemetry, real-time monitoring and the disciplined workflow of a flight test sortie — knowledge that is rare and valuable for a computing student.</w:t>
      </w:r>
    </w:p>
    <w:p>
      <w:pPr>
        <w:keepNext/>
        <w:spacing w:before="160" w:after="120" w:line="360" w:lineRule="auto"/>
        <w:jc w:val="left"/>
      </w:pPr>
      <w:r>
        <w:rPr>
          <w:rFonts w:ascii="Times New Roman" w:hAnsi="Times New Roman" w:cs="Times New Roman"/>
          <w:b/>
          <w:sz w:val="28"/>
          <w:szCs w:val="28"/>
        </w:rPr>
        <w:t xml:space="preserve">16.5  Communication and Documentation</w:t>
      </w:r>
    </w:p>
    <w:p>
      <w:pPr>
        <w:spacing w:before="0" w:after="120" w:line="360" w:lineRule="auto"/>
        <w:ind w:firstLine="360"/>
        <w:jc w:val="both"/>
      </w:pPr>
      <w:r>
        <w:rPr>
          <w:rFonts w:ascii="Times New Roman" w:hAnsi="Times New Roman" w:cs="Times New Roman"/>
          <w:sz w:val="24"/>
          <w:szCs w:val="24"/>
        </w:rPr>
        <w:t xml:space="preserve">I learned to communicate clearly with my mentor, to ask informed questions and to document my work thoroughly. The preparation of this report itself was an important exercise in technical writing and in presenting work in a structured, professional manner.</w:t>
      </w:r>
    </w:p>
    <w:p>
      <w:pPr>
        <w:keepNext/>
        <w:spacing w:before="160" w:after="120" w:line="360" w:lineRule="auto"/>
        <w:jc w:val="left"/>
      </w:pPr>
      <w:r>
        <w:rPr>
          <w:rFonts w:ascii="Times New Roman" w:hAnsi="Times New Roman" w:cs="Times New Roman"/>
          <w:b/>
          <w:sz w:val="28"/>
          <w:szCs w:val="28"/>
        </w:rPr>
        <w:t xml:space="preserve">16.6  Problem Solving</w:t>
      </w:r>
    </w:p>
    <w:p>
      <w:pPr>
        <w:spacing w:before="0" w:after="120" w:line="360" w:lineRule="auto"/>
        <w:ind w:firstLine="360"/>
        <w:jc w:val="both"/>
      </w:pPr>
      <w:r>
        <w:rPr>
          <w:rFonts w:ascii="Times New Roman" w:hAnsi="Times New Roman" w:cs="Times New Roman"/>
          <w:sz w:val="24"/>
          <w:szCs w:val="24"/>
        </w:rPr>
        <w:t xml:space="preserve">The development work presented many problems to solve, from rendering glitches to logical errors in the processing. Working through these problems strengthened my analytical and debugging skills and taught me to approach difficulties methodically.</w:t>
      </w:r>
    </w:p>
    <w:p>
      <w:pPr>
        <w:keepNext/>
        <w:spacing w:before="160" w:after="120" w:line="360" w:lineRule="auto"/>
        <w:jc w:val="left"/>
      </w:pPr>
      <w:r>
        <w:rPr>
          <w:rFonts w:ascii="Times New Roman" w:hAnsi="Times New Roman" w:cs="Times New Roman"/>
          <w:b/>
          <w:sz w:val="28"/>
          <w:szCs w:val="28"/>
        </w:rPr>
        <w:t xml:space="preserve">16.7  Professional Ethics and Industrial Exposure</w:t>
      </w:r>
    </w:p>
    <w:p>
      <w:pPr>
        <w:spacing w:before="0" w:after="120" w:line="360" w:lineRule="auto"/>
        <w:ind w:firstLine="360"/>
        <w:jc w:val="both"/>
      </w:pPr>
      <w:r>
        <w:rPr>
          <w:rFonts w:ascii="Times New Roman" w:hAnsi="Times New Roman" w:cs="Times New Roman"/>
          <w:sz w:val="24"/>
          <w:szCs w:val="24"/>
        </w:rPr>
        <w:t xml:space="preserve">Perhaps the most valuable outcome was exposure to the professional ethics and discipline of an aerospace organisation, where safety, accuracy and accountability are paramount. This experience has shaped my understanding of what it means to work as a responsible engineer.</w:t>
      </w:r>
    </w:p>
    <w:p>
      <w:pPr>
        <w:spacing w:before="120" w:after="60" w:line="240" w:lineRule="auto"/>
        <w:jc w:val="center"/>
      </w:pPr>
      <w:r>
        <w:rPr>
          <w:rFonts w:ascii="Times New Roman" w:hAnsi="Times New Roman" w:cs="Times New Roman"/>
          <w:i/>
          <w:sz w:val="22"/>
          <w:szCs w:val="22"/>
        </w:rPr>
        <w:t xml:space="preserve">Table 16  Summary of learning outcomes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400"/>
        <w:gridCol w:w="6960"/>
      </w:tblGrid>
      <w:tr>
        <w:trPr>
          <w:tblHeader/>
        </w:trPr>
        <w:tc>
          <w:tcPr>
            <w:tcW w:w="24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Area</w:t>
            </w:r>
          </w:p>
        </w:tc>
        <w:tc>
          <w:tcPr>
            <w:tcW w:w="69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Outcome</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Technical</w:t>
            </w:r>
          </w:p>
        </w:tc>
        <w:tc>
          <w:tcPr>
            <w:tcW w:w="6960" w:type="dxa"/>
            <w:vAlign w:val="center"/>
          </w:tcPr>
          <w:p>
            <w:pPr>
              <w:spacing w:before="20" w:after="20" w:line="240" w:lineRule="auto"/>
              <w:jc w:val="left"/>
            </w:pPr>
            <w:r>
              <w:rPr>
                <w:rFonts w:ascii="Times New Roman" w:hAnsi="Times New Roman" w:cs="Times New Roman"/>
                <w:sz w:val="22"/>
                <w:szCs w:val="22"/>
              </w:rPr>
              <w:t xml:space="preserve">Real-time visualisation and data processing with web technologies</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Programming</w:t>
            </w:r>
          </w:p>
        </w:tc>
        <w:tc>
          <w:tcPr>
            <w:tcW w:w="6960" w:type="dxa"/>
            <w:vAlign w:val="center"/>
          </w:tcPr>
          <w:p>
            <w:pPr>
              <w:spacing w:before="20" w:after="20" w:line="240" w:lineRule="auto"/>
              <w:jc w:val="left"/>
            </w:pPr>
            <w:r>
              <w:rPr>
                <w:rFonts w:ascii="Times New Roman" w:hAnsi="Times New Roman" w:cs="Times New Roman"/>
                <w:sz w:val="22"/>
                <w:szCs w:val="22"/>
              </w:rPr>
              <w:t xml:space="preserve">Proficiency in modular JavaScript and the Canvas API</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Domain</w:t>
            </w:r>
          </w:p>
        </w:tc>
        <w:tc>
          <w:tcPr>
            <w:tcW w:w="6960" w:type="dxa"/>
            <w:vAlign w:val="center"/>
          </w:tcPr>
          <w:p>
            <w:pPr>
              <w:spacing w:before="20" w:after="20" w:line="240" w:lineRule="auto"/>
              <w:jc w:val="left"/>
            </w:pPr>
            <w:r>
              <w:rPr>
                <w:rFonts w:ascii="Times New Roman" w:hAnsi="Times New Roman" w:cs="Times New Roman"/>
                <w:sz w:val="22"/>
                <w:szCs w:val="22"/>
              </w:rPr>
              <w:t xml:space="preserve">Understanding of flight testing and telemetry data processing</w:t>
            </w:r>
          </w:p>
        </w:tc>
      </w:tr>
      <w:tr>
        <w:tc>
          <w:tcPr>
            <w:tcW w:w="2400" w:type="dxa"/>
            <w:vAlign w:val="center"/>
          </w:tcPr>
          <w:p>
            <w:pPr>
              <w:spacing w:before="20" w:after="20" w:line="240" w:lineRule="auto"/>
              <w:jc w:val="left"/>
            </w:pPr>
            <w:r>
              <w:rPr>
                <w:rFonts w:ascii="Times New Roman" w:hAnsi="Times New Roman" w:cs="Times New Roman"/>
                <w:sz w:val="22"/>
                <w:szCs w:val="22"/>
              </w:rPr>
              <w:t xml:space="preserve">Professional</w:t>
            </w:r>
          </w:p>
        </w:tc>
        <w:tc>
          <w:tcPr>
            <w:tcW w:w="6960" w:type="dxa"/>
            <w:vAlign w:val="center"/>
          </w:tcPr>
          <w:p>
            <w:pPr>
              <w:spacing w:before="20" w:after="20" w:line="240" w:lineRule="auto"/>
              <w:jc w:val="left"/>
            </w:pPr>
            <w:r>
              <w:rPr>
                <w:rFonts w:ascii="Times New Roman" w:hAnsi="Times New Roman" w:cs="Times New Roman"/>
                <w:sz w:val="22"/>
                <w:szCs w:val="22"/>
              </w:rPr>
              <w:t xml:space="preserve">Communication, documentation, ethics and discipline</w:t>
            </w:r>
          </w:p>
        </w:tc>
      </w:tr>
    </w:tbl>
    <w:p>
      <w:pPr>
        <w:spacing w:before="0" w:after="60" w:line="120" w:lineRule="auto"/>
        <w:jc w:val="both"/>
      </w:pPr>
      <w:r>
        <w:rPr>
          <w:rFonts w:ascii="Times New Roman" w:hAnsi="Times New Roman" w:cs="Times New Roman"/>
          <w:sz w:val="12"/>
          <w:szCs w:val="12"/>
        </w:rPr>
        <w:t xml:space="preserve"/>
      </w:r>
    </w:p>
    <w:p>
      <w:r>
        <w:br w:type="page"/>
      </w:r>
    </w:p>
    <w:p>
      <w:pPr>
        <w:keepNext/>
        <w:spacing w:before="120" w:after="180" w:line="360" w:lineRule="auto"/>
        <w:jc w:val="left"/>
      </w:pPr>
      <w:r>
        <w:rPr>
          <w:rFonts w:ascii="Times New Roman" w:hAnsi="Times New Roman" w:cs="Times New Roman"/>
          <w:b/>
          <w:sz w:val="32"/>
          <w:szCs w:val="32"/>
        </w:rPr>
        <w:t xml:space="preserve">CHAPTER 17   CHALLENGES</w:t>
      </w:r>
    </w:p>
    <w:p>
      <w:pPr>
        <w:keepNext/>
        <w:spacing w:before="160" w:after="120" w:line="360" w:lineRule="auto"/>
        <w:jc w:val="left"/>
      </w:pPr>
      <w:r>
        <w:rPr>
          <w:rFonts w:ascii="Times New Roman" w:hAnsi="Times New Roman" w:cs="Times New Roman"/>
          <w:b/>
          <w:sz w:val="28"/>
          <w:szCs w:val="28"/>
        </w:rPr>
        <w:t xml:space="preserve">17.1  Introduction</w:t>
      </w:r>
    </w:p>
    <w:p>
      <w:pPr>
        <w:spacing w:before="0" w:after="120" w:line="360" w:lineRule="auto"/>
        <w:jc w:val="both"/>
      </w:pPr>
      <w:r>
        <w:rPr>
          <w:rFonts w:ascii="Times New Roman" w:hAnsi="Times New Roman" w:cs="Times New Roman"/>
          <w:sz w:val="24"/>
          <w:szCs w:val="24"/>
        </w:rPr>
        <w:t xml:space="preserve">Every engineering effort encounters difficulties, and overcoming them is itself an important part of learning. This chapter describes the principal challenges faced during the internship and how each was addressed.</w:t>
      </w:r>
    </w:p>
    <w:p>
      <w:pPr>
        <w:keepNext/>
        <w:spacing w:before="160" w:after="120" w:line="360" w:lineRule="auto"/>
        <w:jc w:val="left"/>
      </w:pPr>
      <w:r>
        <w:rPr>
          <w:rFonts w:ascii="Times New Roman" w:hAnsi="Times New Roman" w:cs="Times New Roman"/>
          <w:b/>
          <w:sz w:val="28"/>
          <w:szCs w:val="28"/>
        </w:rPr>
        <w:t xml:space="preserve">17.2  Understanding a New Domain</w:t>
      </w:r>
    </w:p>
    <w:p>
      <w:pPr>
        <w:spacing w:before="0" w:after="120" w:line="360" w:lineRule="auto"/>
        <w:ind w:firstLine="360"/>
        <w:jc w:val="both"/>
      </w:pPr>
      <w:r>
        <w:rPr>
          <w:rFonts w:ascii="Times New Roman" w:hAnsi="Times New Roman" w:cs="Times New Roman"/>
          <w:sz w:val="24"/>
          <w:szCs w:val="24"/>
        </w:rPr>
        <w:t xml:space="preserve">The aerospace domain was entirely new to me at the start of the internship. Grasping the concepts of flight testing, instrumentation and telemetry required dedicated study and the guidance of my mentor. Patient reading and discussion gradually built the understanding needed to undertake the project meaningfully.</w:t>
      </w:r>
    </w:p>
    <w:p>
      <w:pPr>
        <w:keepNext/>
        <w:spacing w:before="160" w:after="120" w:line="360" w:lineRule="auto"/>
        <w:jc w:val="left"/>
      </w:pPr>
      <w:r>
        <w:rPr>
          <w:rFonts w:ascii="Times New Roman" w:hAnsi="Times New Roman" w:cs="Times New Roman"/>
          <w:b/>
          <w:sz w:val="28"/>
          <w:szCs w:val="28"/>
        </w:rPr>
        <w:t xml:space="preserve">17.3  Data Visualisation with Canvas</w:t>
      </w:r>
    </w:p>
    <w:p>
      <w:pPr>
        <w:spacing w:before="0" w:after="120" w:line="360" w:lineRule="auto"/>
        <w:ind w:firstLine="360"/>
        <w:jc w:val="both"/>
      </w:pPr>
      <w:r>
        <w:rPr>
          <w:rFonts w:ascii="Times New Roman" w:hAnsi="Times New Roman" w:cs="Times New Roman"/>
          <w:sz w:val="24"/>
          <w:szCs w:val="24"/>
        </w:rPr>
        <w:t xml:space="preserve">Visualising data on the Canvas was initially challenging because the Canvas API is a low-level drawing interface that requires every element to be drawn explicitly. Producing smooth animation, correctly oriented symbols and a rotating radar sweep took careful work and experimentation before the desired results were achieved.</w:t>
      </w:r>
    </w:p>
    <w:p>
      <w:pPr>
        <w:keepNext/>
        <w:spacing w:before="160" w:after="120" w:line="360" w:lineRule="auto"/>
        <w:jc w:val="left"/>
      </w:pPr>
      <w:r>
        <w:rPr>
          <w:rFonts w:ascii="Times New Roman" w:hAnsi="Times New Roman" w:cs="Times New Roman"/>
          <w:b/>
          <w:sz w:val="28"/>
          <w:szCs w:val="28"/>
        </w:rPr>
        <w:t xml:space="preserve">17.4  JavaScript Issues</w:t>
      </w:r>
    </w:p>
    <w:p>
      <w:pPr>
        <w:spacing w:before="0" w:after="120" w:line="360" w:lineRule="auto"/>
        <w:ind w:firstLine="360"/>
        <w:jc w:val="both"/>
      </w:pPr>
      <w:r>
        <w:rPr>
          <w:rFonts w:ascii="Times New Roman" w:hAnsi="Times New Roman" w:cs="Times New Roman"/>
          <w:sz w:val="24"/>
          <w:szCs w:val="24"/>
        </w:rPr>
        <w:t xml:space="preserve">Several issues arose in the JavaScript logic, including the correct handling of timers, the co-ordination of multiple rendering functions and the avoidance of subtle errors in the processing calculations. These were resolved through systematic debugging using the browser's developer tools.</w:t>
      </w:r>
    </w:p>
    <w:p>
      <w:pPr>
        <w:keepNext/>
        <w:spacing w:before="160" w:after="120" w:line="360" w:lineRule="auto"/>
        <w:jc w:val="left"/>
      </w:pPr>
      <w:r>
        <w:rPr>
          <w:rFonts w:ascii="Times New Roman" w:hAnsi="Times New Roman" w:cs="Times New Roman"/>
          <w:b/>
          <w:sz w:val="28"/>
          <w:szCs w:val="28"/>
        </w:rPr>
        <w:t xml:space="preserve">17.5  User-Interface Design</w:t>
      </w:r>
    </w:p>
    <w:p>
      <w:pPr>
        <w:spacing w:before="0" w:after="120" w:line="360" w:lineRule="auto"/>
        <w:ind w:firstLine="360"/>
        <w:jc w:val="both"/>
      </w:pPr>
      <w:r>
        <w:rPr>
          <w:rFonts w:ascii="Times New Roman" w:hAnsi="Times New Roman" w:cs="Times New Roman"/>
          <w:sz w:val="24"/>
          <w:szCs w:val="24"/>
        </w:rPr>
        <w:t xml:space="preserve">Designing an interface that was both professional and easy to read demanded several iterations. Choosing an appropriate colour scheme, arranging the information clearly and ensuring that the layout adapted to different screen sizes all required thought and refinement.</w:t>
      </w:r>
    </w:p>
    <w:p>
      <w:pPr>
        <w:keepNext/>
        <w:spacing w:before="160" w:after="120" w:line="360" w:lineRule="auto"/>
        <w:jc w:val="left"/>
      </w:pPr>
      <w:r>
        <w:rPr>
          <w:rFonts w:ascii="Times New Roman" w:hAnsi="Times New Roman" w:cs="Times New Roman"/>
          <w:b/>
          <w:sz w:val="28"/>
          <w:szCs w:val="28"/>
        </w:rPr>
        <w:t xml:space="preserve">17.6  Browser Compatibility</w:t>
      </w:r>
    </w:p>
    <w:p>
      <w:pPr>
        <w:spacing w:before="0" w:after="120" w:line="360" w:lineRule="auto"/>
        <w:ind w:firstLine="360"/>
        <w:jc w:val="both"/>
      </w:pPr>
      <w:r>
        <w:rPr>
          <w:rFonts w:ascii="Times New Roman" w:hAnsi="Times New Roman" w:cs="Times New Roman"/>
          <w:sz w:val="24"/>
          <w:szCs w:val="24"/>
        </w:rPr>
        <w:t xml:space="preserve">Ensuring that the application behaved consistently across different browsers required testing in more than one browser and adjusting the code where behaviour differed. Adhering to standard web technologies minimised these differences.</w:t>
      </w:r>
    </w:p>
    <w:p>
      <w:pPr>
        <w:keepNext/>
        <w:spacing w:before="160" w:after="120" w:line="360" w:lineRule="auto"/>
        <w:jc w:val="left"/>
      </w:pPr>
      <w:r>
        <w:rPr>
          <w:rFonts w:ascii="Times New Roman" w:hAnsi="Times New Roman" w:cs="Times New Roman"/>
          <w:b/>
          <w:sz w:val="28"/>
          <w:szCs w:val="28"/>
        </w:rPr>
        <w:t xml:space="preserve">17.7  Testing and Debugging</w:t>
      </w:r>
    </w:p>
    <w:p>
      <w:pPr>
        <w:spacing w:before="0" w:after="120" w:line="360" w:lineRule="auto"/>
        <w:ind w:firstLine="360"/>
        <w:jc w:val="both"/>
      </w:pPr>
      <w:r>
        <w:rPr>
          <w:rFonts w:ascii="Times New Roman" w:hAnsi="Times New Roman" w:cs="Times New Roman"/>
          <w:sz w:val="24"/>
          <w:szCs w:val="24"/>
        </w:rPr>
        <w:t xml:space="preserve">Testing a continuously animating, real-time application is more demanding than testing a static one, because behaviour unfolds over time. A disciplined approach to testing, examining one behaviour at a time, was adopted to manage this complexity.</w:t>
      </w:r>
    </w:p>
    <w:p>
      <w:pPr>
        <w:keepNext/>
        <w:spacing w:before="160" w:after="120" w:line="360" w:lineRule="auto"/>
        <w:jc w:val="left"/>
      </w:pPr>
      <w:r>
        <w:rPr>
          <w:rFonts w:ascii="Times New Roman" w:hAnsi="Times New Roman" w:cs="Times New Roman"/>
          <w:b/>
          <w:sz w:val="28"/>
          <w:szCs w:val="28"/>
        </w:rPr>
        <w:t xml:space="preserve">17.8  Learning New Technologies</w:t>
      </w:r>
    </w:p>
    <w:p>
      <w:pPr>
        <w:spacing w:before="0" w:after="120" w:line="360" w:lineRule="auto"/>
        <w:ind w:firstLine="360"/>
        <w:jc w:val="both"/>
      </w:pPr>
      <w:r>
        <w:rPr>
          <w:rFonts w:ascii="Times New Roman" w:hAnsi="Times New Roman" w:cs="Times New Roman"/>
          <w:sz w:val="24"/>
          <w:szCs w:val="24"/>
        </w:rPr>
        <w:t xml:space="preserve">Finally, the internship required me to learn and apply new techniques quickly. Meeting this challenge improved my ability to learn independently — a skill that will serve me throughout my career.</w:t>
      </w:r>
    </w:p>
    <w:p>
      <w:r>
        <w:br w:type="page"/>
      </w:r>
    </w:p>
    <w:p>
      <w:pPr>
        <w:keepNext/>
        <w:spacing w:before="120" w:after="180" w:line="360" w:lineRule="auto"/>
        <w:jc w:val="left"/>
      </w:pPr>
      <w:r>
        <w:rPr>
          <w:rFonts w:ascii="Times New Roman" w:hAnsi="Times New Roman" w:cs="Times New Roman"/>
          <w:b/>
          <w:sz w:val="32"/>
          <w:szCs w:val="32"/>
        </w:rPr>
        <w:t xml:space="preserve">CHAPTER 18   FUTURE SCOPE</w:t>
      </w:r>
    </w:p>
    <w:p>
      <w:pPr>
        <w:keepNext/>
        <w:spacing w:before="160" w:after="120" w:line="360" w:lineRule="auto"/>
        <w:jc w:val="left"/>
      </w:pPr>
      <w:r>
        <w:rPr>
          <w:rFonts w:ascii="Times New Roman" w:hAnsi="Times New Roman" w:cs="Times New Roman"/>
          <w:b/>
          <w:sz w:val="28"/>
          <w:szCs w:val="28"/>
        </w:rPr>
        <w:t xml:space="preserve">18.1  Introduction</w:t>
      </w:r>
    </w:p>
    <w:p>
      <w:pPr>
        <w:spacing w:before="0" w:after="120" w:line="360" w:lineRule="auto"/>
        <w:jc w:val="both"/>
      </w:pPr>
      <w:r>
        <w:rPr>
          <w:rFonts w:ascii="Times New Roman" w:hAnsi="Times New Roman" w:cs="Times New Roman"/>
          <w:sz w:val="24"/>
          <w:szCs w:val="24"/>
        </w:rPr>
        <w:t xml:space="preserve">The system developed during the internship is a demonstration that establishes a sound foundation. This chapter outlines the directions in which it could be extended and enhanced in the future.</w:t>
      </w:r>
    </w:p>
    <w:p>
      <w:pPr>
        <w:keepNext/>
        <w:spacing w:before="160" w:after="120" w:line="360" w:lineRule="auto"/>
        <w:jc w:val="left"/>
      </w:pPr>
      <w:r>
        <w:rPr>
          <w:rFonts w:ascii="Times New Roman" w:hAnsi="Times New Roman" w:cs="Times New Roman"/>
          <w:b/>
          <w:sz w:val="28"/>
          <w:szCs w:val="28"/>
        </w:rPr>
        <w:t xml:space="preserve">18.2  Integration with Real Telemetry</w:t>
      </w:r>
    </w:p>
    <w:p>
      <w:pPr>
        <w:spacing w:before="0" w:after="120" w:line="360" w:lineRule="auto"/>
        <w:ind w:firstLine="360"/>
        <w:jc w:val="both"/>
      </w:pPr>
      <w:r>
        <w:rPr>
          <w:rFonts w:ascii="Times New Roman" w:hAnsi="Times New Roman" w:cs="Times New Roman"/>
          <w:sz w:val="24"/>
          <w:szCs w:val="24"/>
        </w:rPr>
        <w:t xml:space="preserve">The most natural extension is to connect the system to a real telemetry source in place of the simulation, so that it processes and displays genuine flight data. This would involve adding a data-ingestion layer that decodes the incoming telemetry stream.</w:t>
      </w:r>
    </w:p>
    <w:p>
      <w:pPr>
        <w:keepNext/>
        <w:spacing w:before="160" w:after="120" w:line="360" w:lineRule="auto"/>
        <w:jc w:val="left"/>
      </w:pPr>
      <w:r>
        <w:rPr>
          <w:rFonts w:ascii="Times New Roman" w:hAnsi="Times New Roman" w:cs="Times New Roman"/>
          <w:b/>
          <w:sz w:val="28"/>
          <w:szCs w:val="28"/>
        </w:rPr>
        <w:t xml:space="preserve">18.3  Artificial Intelligence and Machine Learning</w:t>
      </w:r>
    </w:p>
    <w:p>
      <w:pPr>
        <w:spacing w:before="0" w:after="120" w:line="360" w:lineRule="auto"/>
        <w:ind w:firstLine="360"/>
        <w:jc w:val="both"/>
      </w:pPr>
      <w:r>
        <w:rPr>
          <w:rFonts w:ascii="Times New Roman" w:hAnsi="Times New Roman" w:cs="Times New Roman"/>
          <w:sz w:val="24"/>
          <w:szCs w:val="24"/>
        </w:rPr>
        <w:t xml:space="preserve">Artificial intelligence and machine learning could be applied to the processed data to detect anomalies automatically, to recognise patterns in aircraft behaviour and to classify events without explicit thresholds. Such techniques would make the monitoring more intelligent and proactive.</w:t>
      </w:r>
    </w:p>
    <w:p>
      <w:pPr>
        <w:keepNext/>
        <w:spacing w:before="160" w:after="120" w:line="360" w:lineRule="auto"/>
        <w:jc w:val="left"/>
      </w:pPr>
      <w:r>
        <w:rPr>
          <w:rFonts w:ascii="Times New Roman" w:hAnsi="Times New Roman" w:cs="Times New Roman"/>
          <w:b/>
          <w:sz w:val="28"/>
          <w:szCs w:val="28"/>
        </w:rPr>
        <w:t xml:space="preserve">18.4  Predictive Analytics</w:t>
      </w:r>
    </w:p>
    <w:p>
      <w:pPr>
        <w:spacing w:before="0" w:after="120" w:line="360" w:lineRule="auto"/>
        <w:ind w:firstLine="360"/>
        <w:jc w:val="both"/>
      </w:pPr>
      <w:r>
        <w:rPr>
          <w:rFonts w:ascii="Times New Roman" w:hAnsi="Times New Roman" w:cs="Times New Roman"/>
          <w:sz w:val="24"/>
          <w:szCs w:val="24"/>
        </w:rPr>
        <w:t xml:space="preserve">Predictive analytics could forecast the future evolution of parameters and warn of conditions before they occur, transforming the system from a reactive monitor into a predictive one and further enhancing safety.</w:t>
      </w:r>
    </w:p>
    <w:p>
      <w:pPr>
        <w:keepNext/>
        <w:spacing w:before="160" w:after="120" w:line="360" w:lineRule="auto"/>
        <w:jc w:val="left"/>
      </w:pPr>
      <w:r>
        <w:rPr>
          <w:rFonts w:ascii="Times New Roman" w:hAnsi="Times New Roman" w:cs="Times New Roman"/>
          <w:b/>
          <w:sz w:val="28"/>
          <w:szCs w:val="28"/>
        </w:rPr>
        <w:t xml:space="preserve">18.5  Cloud Integration and Big Data</w:t>
      </w:r>
    </w:p>
    <w:p>
      <w:pPr>
        <w:spacing w:before="0" w:after="120" w:line="360" w:lineRule="auto"/>
        <w:ind w:firstLine="360"/>
        <w:jc w:val="both"/>
      </w:pPr>
      <w:r>
        <w:rPr>
          <w:rFonts w:ascii="Times New Roman" w:hAnsi="Times New Roman" w:cs="Times New Roman"/>
          <w:sz w:val="24"/>
          <w:szCs w:val="24"/>
        </w:rPr>
        <w:t xml:space="preserve">Storing processed data in the cloud would enable long-term retention, large-scale analysis and access from multiple locations. Big-data techniques could then be applied across many flights to extract trends and insights.</w:t>
      </w:r>
    </w:p>
    <w:p>
      <w:pPr>
        <w:keepNext/>
        <w:spacing w:before="160" w:after="120" w:line="360" w:lineRule="auto"/>
        <w:jc w:val="left"/>
      </w:pPr>
      <w:r>
        <w:rPr>
          <w:rFonts w:ascii="Times New Roman" w:hAnsi="Times New Roman" w:cs="Times New Roman"/>
          <w:b/>
          <w:sz w:val="28"/>
          <w:szCs w:val="28"/>
        </w:rPr>
        <w:t xml:space="preserve">18.6  GPS and Geographic Mapping</w:t>
      </w:r>
    </w:p>
    <w:p>
      <w:pPr>
        <w:spacing w:before="0" w:after="120" w:line="360" w:lineRule="auto"/>
        <w:ind w:firstLine="360"/>
        <w:jc w:val="both"/>
      </w:pPr>
      <w:r>
        <w:rPr>
          <w:rFonts w:ascii="Times New Roman" w:hAnsi="Times New Roman" w:cs="Times New Roman"/>
          <w:sz w:val="24"/>
          <w:szCs w:val="24"/>
        </w:rPr>
        <w:t xml:space="preserve">Replacing the simulated grid with real geographic mapping driven by satellite positioning would allow aircraft to be shown on an actual map, improving realism and operational value.</w:t>
      </w:r>
    </w:p>
    <w:p>
      <w:pPr>
        <w:keepNext/>
        <w:spacing w:before="160" w:after="120" w:line="360" w:lineRule="auto"/>
        <w:jc w:val="left"/>
      </w:pPr>
      <w:r>
        <w:rPr>
          <w:rFonts w:ascii="Times New Roman" w:hAnsi="Times New Roman" w:cs="Times New Roman"/>
          <w:b/>
          <w:sz w:val="28"/>
          <w:szCs w:val="28"/>
        </w:rPr>
        <w:t xml:space="preserve">18.7  Internet of Things and Digital Twin</w:t>
      </w:r>
    </w:p>
    <w:p>
      <w:pPr>
        <w:spacing w:before="0" w:after="120" w:line="360" w:lineRule="auto"/>
        <w:ind w:firstLine="360"/>
        <w:jc w:val="both"/>
      </w:pPr>
      <w:r>
        <w:rPr>
          <w:rFonts w:ascii="Times New Roman" w:hAnsi="Times New Roman" w:cs="Times New Roman"/>
          <w:sz w:val="24"/>
          <w:szCs w:val="24"/>
        </w:rPr>
        <w:t xml:space="preserve">Integration with networked sensors and the construction of a digital twin of the aircraft would allow the live data to be related to a complete virtual model, supporting deeper analysis and prediction.</w:t>
      </w:r>
    </w:p>
    <w:p>
      <w:pPr>
        <w:keepNext/>
        <w:spacing w:before="160" w:after="120" w:line="360" w:lineRule="auto"/>
        <w:jc w:val="left"/>
      </w:pPr>
      <w:r>
        <w:rPr>
          <w:rFonts w:ascii="Times New Roman" w:hAnsi="Times New Roman" w:cs="Times New Roman"/>
          <w:b/>
          <w:sz w:val="28"/>
          <w:szCs w:val="28"/>
        </w:rPr>
        <w:t xml:space="preserve">18.8  Mobile Application</w:t>
      </w:r>
    </w:p>
    <w:p>
      <w:pPr>
        <w:spacing w:before="0" w:after="120" w:line="360" w:lineRule="auto"/>
        <w:ind w:firstLine="360"/>
        <w:jc w:val="both"/>
      </w:pPr>
      <w:r>
        <w:rPr>
          <w:rFonts w:ascii="Times New Roman" w:hAnsi="Times New Roman" w:cs="Times New Roman"/>
          <w:sz w:val="24"/>
          <w:szCs w:val="24"/>
        </w:rPr>
        <w:t xml:space="preserve">A mobile version of the system would allow authorised personnel to monitor the situation from portable devices, extending the reach of the tool.</w:t>
      </w:r>
    </w:p>
    <w:p>
      <w:pPr>
        <w:keepNext/>
        <w:spacing w:before="160" w:after="120" w:line="360" w:lineRule="auto"/>
        <w:jc w:val="left"/>
      </w:pPr>
      <w:r>
        <w:rPr>
          <w:rFonts w:ascii="Times New Roman" w:hAnsi="Times New Roman" w:cs="Times New Roman"/>
          <w:b/>
          <w:sz w:val="28"/>
          <w:szCs w:val="28"/>
        </w:rPr>
        <w:t xml:space="preserve">18.9  Drone and Unmanned-Aircraft Monitoring</w:t>
      </w:r>
    </w:p>
    <w:p>
      <w:pPr>
        <w:spacing w:before="0" w:after="120" w:line="360" w:lineRule="auto"/>
        <w:ind w:firstLine="360"/>
        <w:jc w:val="both"/>
      </w:pPr>
      <w:r>
        <w:rPr>
          <w:rFonts w:ascii="Times New Roman" w:hAnsi="Times New Roman" w:cs="Times New Roman"/>
          <w:sz w:val="24"/>
          <w:szCs w:val="24"/>
        </w:rPr>
        <w:t xml:space="preserve">The same concepts apply directly to the monitoring of unmanned aircraft, an area of rapidly growing importance, making this a promising direction for extension.</w:t>
      </w:r>
    </w:p>
    <w:p>
      <w:pPr>
        <w:keepNext/>
        <w:spacing w:before="160" w:after="120" w:line="360" w:lineRule="auto"/>
        <w:jc w:val="left"/>
      </w:pPr>
      <w:r>
        <w:rPr>
          <w:rFonts w:ascii="Times New Roman" w:hAnsi="Times New Roman" w:cs="Times New Roman"/>
          <w:b/>
          <w:sz w:val="28"/>
          <w:szCs w:val="28"/>
        </w:rPr>
        <w:t xml:space="preserve">18.10  Cyber Security</w:t>
      </w:r>
    </w:p>
    <w:p>
      <w:pPr>
        <w:spacing w:before="0" w:after="120" w:line="360" w:lineRule="auto"/>
        <w:ind w:firstLine="360"/>
        <w:jc w:val="both"/>
      </w:pPr>
      <w:r>
        <w:rPr>
          <w:rFonts w:ascii="Times New Roman" w:hAnsi="Times New Roman" w:cs="Times New Roman"/>
          <w:sz w:val="24"/>
          <w:szCs w:val="24"/>
        </w:rPr>
        <w:t xml:space="preserve">As the system is connected to real data sources and networks, robust cyber-security measures — secure authentication, encryption and access control — would become essential and form an important area of future work.</w:t>
      </w:r>
    </w:p>
    <w:p>
      <w:pPr>
        <w:spacing w:before="120" w:after="60" w:line="240" w:lineRule="auto"/>
        <w:jc w:val="center"/>
      </w:pPr>
      <w:r>
        <w:rPr>
          <w:rFonts w:ascii="Times New Roman" w:hAnsi="Times New Roman" w:cs="Times New Roman"/>
          <w:i/>
          <w:sz w:val="22"/>
          <w:szCs w:val="22"/>
        </w:rPr>
        <w:t xml:space="preserve">Table 17  Summary of future enhancements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3200"/>
        <w:gridCol w:w="6160"/>
      </w:tblGrid>
      <w:tr>
        <w:trPr>
          <w:tblHeader/>
        </w:trPr>
        <w:tc>
          <w:tcPr>
            <w:tcW w:w="32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Enhancement</w:t>
            </w:r>
          </w:p>
        </w:tc>
        <w:tc>
          <w:tcPr>
            <w:tcW w:w="61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Expected Benefit</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Real telemetry integration</w:t>
            </w:r>
          </w:p>
        </w:tc>
        <w:tc>
          <w:tcPr>
            <w:tcW w:w="6160" w:type="dxa"/>
            <w:vAlign w:val="center"/>
          </w:tcPr>
          <w:p>
            <w:pPr>
              <w:spacing w:before="20" w:after="20" w:line="240" w:lineRule="auto"/>
              <w:jc w:val="left"/>
            </w:pPr>
            <w:r>
              <w:rPr>
                <w:rFonts w:ascii="Times New Roman" w:hAnsi="Times New Roman" w:cs="Times New Roman"/>
                <w:sz w:val="22"/>
                <w:szCs w:val="22"/>
              </w:rPr>
              <w:t xml:space="preserve">Processing of genuine flight data</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AI / machine learning</w:t>
            </w:r>
          </w:p>
        </w:tc>
        <w:tc>
          <w:tcPr>
            <w:tcW w:w="6160" w:type="dxa"/>
            <w:vAlign w:val="center"/>
          </w:tcPr>
          <w:p>
            <w:pPr>
              <w:spacing w:before="20" w:after="20" w:line="240" w:lineRule="auto"/>
              <w:jc w:val="left"/>
            </w:pPr>
            <w:r>
              <w:rPr>
                <w:rFonts w:ascii="Times New Roman" w:hAnsi="Times New Roman" w:cs="Times New Roman"/>
                <w:sz w:val="22"/>
                <w:szCs w:val="22"/>
              </w:rPr>
              <w:t xml:space="preserve">Automatic anomaly detection</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Predictive analytics</w:t>
            </w:r>
          </w:p>
        </w:tc>
        <w:tc>
          <w:tcPr>
            <w:tcW w:w="6160" w:type="dxa"/>
            <w:vAlign w:val="center"/>
          </w:tcPr>
          <w:p>
            <w:pPr>
              <w:spacing w:before="20" w:after="20" w:line="240" w:lineRule="auto"/>
              <w:jc w:val="left"/>
            </w:pPr>
            <w:r>
              <w:rPr>
                <w:rFonts w:ascii="Times New Roman" w:hAnsi="Times New Roman" w:cs="Times New Roman"/>
                <w:sz w:val="22"/>
                <w:szCs w:val="22"/>
              </w:rPr>
              <w:t xml:space="preserve">Early, proactive warnings</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Cloud and big data</w:t>
            </w:r>
          </w:p>
        </w:tc>
        <w:tc>
          <w:tcPr>
            <w:tcW w:w="6160" w:type="dxa"/>
            <w:vAlign w:val="center"/>
          </w:tcPr>
          <w:p>
            <w:pPr>
              <w:spacing w:before="20" w:after="20" w:line="240" w:lineRule="auto"/>
              <w:jc w:val="left"/>
            </w:pPr>
            <w:r>
              <w:rPr>
                <w:rFonts w:ascii="Times New Roman" w:hAnsi="Times New Roman" w:cs="Times New Roman"/>
                <w:sz w:val="22"/>
                <w:szCs w:val="22"/>
              </w:rPr>
              <w:t xml:space="preserve">Long-term storage and large-scale analysis</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GPS mapping</w:t>
            </w:r>
          </w:p>
        </w:tc>
        <w:tc>
          <w:tcPr>
            <w:tcW w:w="6160" w:type="dxa"/>
            <w:vAlign w:val="center"/>
          </w:tcPr>
          <w:p>
            <w:pPr>
              <w:spacing w:before="20" w:after="20" w:line="240" w:lineRule="auto"/>
              <w:jc w:val="left"/>
            </w:pPr>
            <w:r>
              <w:rPr>
                <w:rFonts w:ascii="Times New Roman" w:hAnsi="Times New Roman" w:cs="Times New Roman"/>
                <w:sz w:val="22"/>
                <w:szCs w:val="22"/>
              </w:rPr>
              <w:t xml:space="preserve">Realistic geographic display</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Mobile application</w:t>
            </w:r>
          </w:p>
        </w:tc>
        <w:tc>
          <w:tcPr>
            <w:tcW w:w="6160" w:type="dxa"/>
            <w:vAlign w:val="center"/>
          </w:tcPr>
          <w:p>
            <w:pPr>
              <w:spacing w:before="20" w:after="20" w:line="240" w:lineRule="auto"/>
              <w:jc w:val="left"/>
            </w:pPr>
            <w:r>
              <w:rPr>
                <w:rFonts w:ascii="Times New Roman" w:hAnsi="Times New Roman" w:cs="Times New Roman"/>
                <w:sz w:val="22"/>
                <w:szCs w:val="22"/>
              </w:rPr>
              <w:t xml:space="preserve">Monitoring on portable devices</w:t>
            </w:r>
          </w:p>
        </w:tc>
      </w:tr>
      <w:tr>
        <w:tc>
          <w:tcPr>
            <w:tcW w:w="3200" w:type="dxa"/>
            <w:vAlign w:val="center"/>
          </w:tcPr>
          <w:p>
            <w:pPr>
              <w:spacing w:before="20" w:after="20" w:line="240" w:lineRule="auto"/>
              <w:jc w:val="left"/>
            </w:pPr>
            <w:r>
              <w:rPr>
                <w:rFonts w:ascii="Times New Roman" w:hAnsi="Times New Roman" w:cs="Times New Roman"/>
                <w:sz w:val="22"/>
                <w:szCs w:val="22"/>
              </w:rPr>
              <w:t xml:space="preserve">Cyber security</w:t>
            </w:r>
          </w:p>
        </w:tc>
        <w:tc>
          <w:tcPr>
            <w:tcW w:w="6160" w:type="dxa"/>
            <w:vAlign w:val="center"/>
          </w:tcPr>
          <w:p>
            <w:pPr>
              <w:spacing w:before="20" w:after="20" w:line="240" w:lineRule="auto"/>
              <w:jc w:val="left"/>
            </w:pPr>
            <w:r>
              <w:rPr>
                <w:rFonts w:ascii="Times New Roman" w:hAnsi="Times New Roman" w:cs="Times New Roman"/>
                <w:sz w:val="22"/>
                <w:szCs w:val="22"/>
              </w:rPr>
              <w:t xml:space="preserve">Protection of data and access</w:t>
            </w:r>
          </w:p>
        </w:tc>
      </w:tr>
    </w:tbl>
    <w:p>
      <w:pPr>
        <w:spacing w:before="0" w:after="60" w:line="120" w:lineRule="auto"/>
        <w:jc w:val="both"/>
      </w:pPr>
      <w:r>
        <w:rPr>
          <w:rFonts w:ascii="Times New Roman" w:hAnsi="Times New Roman" w:cs="Times New Roman"/>
          <w:sz w:val="12"/>
          <w:szCs w:val="12"/>
        </w:rPr>
        <w:t xml:space="preserve"/>
      </w:r>
    </w:p>
    <w:p>
      <w:r>
        <w:br w:type="page"/>
      </w:r>
    </w:p>
    <w:p>
      <w:pPr>
        <w:keepNext/>
        <w:spacing w:before="120" w:after="180" w:line="360" w:lineRule="auto"/>
        <w:jc w:val="left"/>
      </w:pPr>
      <w:r>
        <w:rPr>
          <w:rFonts w:ascii="Times New Roman" w:hAnsi="Times New Roman" w:cs="Times New Roman"/>
          <w:b/>
          <w:sz w:val="32"/>
          <w:szCs w:val="32"/>
        </w:rPr>
        <w:t xml:space="preserve">CHAPTER 19   CONCLUSION</w:t>
      </w:r>
    </w:p>
    <w:p>
      <w:pPr>
        <w:spacing w:before="0" w:after="120" w:line="360" w:lineRule="auto"/>
        <w:jc w:val="both"/>
      </w:pPr>
      <w:r>
        <w:rPr>
          <w:rFonts w:ascii="Times New Roman" w:hAnsi="Times New Roman" w:cs="Times New Roman"/>
          <w:sz w:val="24"/>
          <w:szCs w:val="24"/>
        </w:rPr>
        <w:t xml:space="preserve">The industrial internship at the Flight Testing Centre of the Rotary Wing Research &amp; Design Centre, Hindustan Aeronautics Limited, has been an enriching and formative experience. It provided a rare opportunity to work within a premier national aerospace organisation and to understand, at first hand, the disciplined and safety-conscious environment in which advanced aircraft are developed and tested.</w:t>
      </w:r>
    </w:p>
    <w:p>
      <w:pPr>
        <w:spacing w:before="0" w:after="120" w:line="360" w:lineRule="auto"/>
        <w:ind w:firstLine="360"/>
        <w:jc w:val="both"/>
      </w:pPr>
      <w:r>
        <w:rPr>
          <w:rFonts w:ascii="Times New Roman" w:hAnsi="Times New Roman" w:cs="Times New Roman"/>
          <w:sz w:val="24"/>
          <w:szCs w:val="24"/>
        </w:rPr>
        <w:t xml:space="preserve">The internship achieved its stated objectives. The structure and functions of HAL and of the design centre were studied; the principles of flight testing, instrumentation, telemetry and data processing were understood; and this understanding was consolidated through the design and development of the Advanced Live Aircraft Tracking and Flight Data Processing System. The project successfully demonstrates, on a safe and reduced scale, how live telemetry can be processed and visualised to support monitoring and safety at a flight testing centre.</w:t>
      </w:r>
    </w:p>
    <w:p>
      <w:pPr>
        <w:spacing w:before="0" w:after="120" w:line="360" w:lineRule="auto"/>
        <w:ind w:firstLine="360"/>
        <w:jc w:val="both"/>
      </w:pPr>
      <w:r>
        <w:rPr>
          <w:rFonts w:ascii="Times New Roman" w:hAnsi="Times New Roman" w:cs="Times New Roman"/>
          <w:sz w:val="24"/>
          <w:szCs w:val="24"/>
        </w:rPr>
        <w:t xml:space="preserve">Through this work I have grown both technically and professionally. I have strengthened my skills in web development, real-time visualisation and software engineering, and I have gained valuable domain knowledge of the aerospace field. Equally important, I have absorbed the professional values of accuracy, discipline, documentation and safety that characterise the organisation.</w:t>
      </w:r>
    </w:p>
    <w:p>
      <w:pPr>
        <w:spacing w:before="0" w:after="120" w:line="360" w:lineRule="auto"/>
        <w:ind w:firstLine="360"/>
        <w:jc w:val="both"/>
      </w:pPr>
      <w:r>
        <w:rPr>
          <w:rFonts w:ascii="Times New Roman" w:hAnsi="Times New Roman" w:cs="Times New Roman"/>
          <w:sz w:val="24"/>
          <w:szCs w:val="24"/>
        </w:rPr>
        <w:t xml:space="preserve">The system also opens up numerous avenues for future enhancement, from integration with real telemetry to the application of artificial intelligence and predictive analytics. These possibilities make the project not only a demonstration of what has been learned but also a foundation for further work.</w:t>
      </w:r>
    </w:p>
    <w:p>
      <w:pPr>
        <w:spacing w:before="0" w:after="120" w:line="360" w:lineRule="auto"/>
        <w:ind w:firstLine="360"/>
        <w:jc w:val="both"/>
      </w:pPr>
      <w:r>
        <w:rPr>
          <w:rFonts w:ascii="Times New Roman" w:hAnsi="Times New Roman" w:cs="Times New Roman"/>
          <w:sz w:val="24"/>
          <w:szCs w:val="24"/>
        </w:rPr>
        <w:t xml:space="preserve">In conclusion, the internship has been a significant milestone in my education. It has bridged the gap between academic study and professional practice, deepened my interest in the field, and prepared me to contribute as a competent and responsible software engineer. I am sincerely grateful to all who made this experience possible.</w:t>
      </w:r>
    </w:p>
    <w:p>
      <w:r>
        <w:br w:type="page"/>
      </w:r>
    </w:p>
    <w:p>
      <w:pPr>
        <w:keepNext/>
        <w:spacing w:before="120" w:after="180" w:line="360" w:lineRule="auto"/>
        <w:jc w:val="left"/>
      </w:pPr>
      <w:r>
        <w:rPr>
          <w:rFonts w:ascii="Times New Roman" w:hAnsi="Times New Roman" w:cs="Times New Roman"/>
          <w:b/>
          <w:sz w:val="32"/>
          <w:szCs w:val="32"/>
        </w:rPr>
        <w:t xml:space="preserve">CHAPTER 20   BIBLIOGRAPHY</w:t>
      </w:r>
    </w:p>
    <w:p>
      <w:pPr>
        <w:spacing w:before="0" w:after="120" w:line="360" w:lineRule="auto"/>
        <w:jc w:val="both"/>
      </w:pPr>
      <w:r>
        <w:rPr>
          <w:rFonts w:ascii="Times New Roman" w:hAnsi="Times New Roman" w:cs="Times New Roman"/>
          <w:sz w:val="24"/>
          <w:szCs w:val="24"/>
        </w:rPr>
        <w:t xml:space="preserve">The following references, presented in IEEE citation style, were consulted during the internship and the preparation of this report.</w:t>
      </w:r>
    </w:p>
    <w:p>
      <w:pPr>
        <w:spacing w:before="0" w:after="120" w:line="360" w:lineRule="auto"/>
        <w:ind w:left="540" w:hanging="540"/>
        <w:jc w:val="both"/>
      </w:pPr>
      <w:r>
        <w:rPr>
          <w:rFonts w:ascii="Times New Roman" w:hAnsi="Times New Roman" w:cs="Times New Roman"/>
          <w:b/>
          <w:sz w:val="24"/>
          <w:szCs w:val="24"/>
        </w:rPr>
        <w:t xml:space="preserve">[1]  </w:t>
      </w:r>
      <w:r>
        <w:rPr>
          <w:rFonts w:ascii="Times New Roman" w:hAnsi="Times New Roman" w:cs="Times New Roman"/>
          <w:sz w:val="24"/>
          <w:szCs w:val="24"/>
        </w:rPr>
        <w:t xml:space="preserve">Hindustan Aeronautics Limited, “About HAL — Company Profile and Products,” Official Corporate Publications, Bengaluru, India.</w:t>
      </w:r>
    </w:p>
    <w:p>
      <w:pPr>
        <w:spacing w:before="0" w:after="120" w:line="360" w:lineRule="auto"/>
        <w:ind w:left="540" w:hanging="540"/>
        <w:jc w:val="both"/>
      </w:pPr>
      <w:r>
        <w:rPr>
          <w:rFonts w:ascii="Times New Roman" w:hAnsi="Times New Roman" w:cs="Times New Roman"/>
          <w:b/>
          <w:sz w:val="24"/>
          <w:szCs w:val="24"/>
        </w:rPr>
        <w:t xml:space="preserve">[2]  </w:t>
      </w:r>
      <w:r>
        <w:rPr>
          <w:rFonts w:ascii="Times New Roman" w:hAnsi="Times New Roman" w:cs="Times New Roman"/>
          <w:sz w:val="24"/>
          <w:szCs w:val="24"/>
        </w:rPr>
        <w:t xml:space="preserve">Rotary Wing Research &amp; Design Centre (RWR&amp;DC), HAL, “Helicopter Design and Development Overview,” Technical Documentation.</w:t>
      </w:r>
    </w:p>
    <w:p>
      <w:pPr>
        <w:spacing w:before="0" w:after="120" w:line="360" w:lineRule="auto"/>
        <w:ind w:left="540" w:hanging="540"/>
        <w:jc w:val="both"/>
      </w:pPr>
      <w:r>
        <w:rPr>
          <w:rFonts w:ascii="Times New Roman" w:hAnsi="Times New Roman" w:cs="Times New Roman"/>
          <w:b/>
          <w:sz w:val="24"/>
          <w:szCs w:val="24"/>
        </w:rPr>
        <w:t xml:space="preserve">[3]  </w:t>
      </w:r>
      <w:r>
        <w:rPr>
          <w:rFonts w:ascii="Times New Roman" w:hAnsi="Times New Roman" w:cs="Times New Roman"/>
          <w:sz w:val="24"/>
          <w:szCs w:val="24"/>
        </w:rPr>
        <w:t xml:space="preserve">R. C. Nelson, Flight Stability and Automatic Control, 2nd ed. New York, NY, USA: McGraw-Hill, 1998.</w:t>
      </w:r>
    </w:p>
    <w:p>
      <w:pPr>
        <w:spacing w:before="0" w:after="120" w:line="360" w:lineRule="auto"/>
        <w:ind w:left="540" w:hanging="540"/>
        <w:jc w:val="both"/>
      </w:pPr>
      <w:r>
        <w:rPr>
          <w:rFonts w:ascii="Times New Roman" w:hAnsi="Times New Roman" w:cs="Times New Roman"/>
          <w:b/>
          <w:sz w:val="24"/>
          <w:szCs w:val="24"/>
        </w:rPr>
        <w:t xml:space="preserve">[4]  </w:t>
      </w:r>
      <w:r>
        <w:rPr>
          <w:rFonts w:ascii="Times New Roman" w:hAnsi="Times New Roman" w:cs="Times New Roman"/>
          <w:sz w:val="24"/>
          <w:szCs w:val="24"/>
        </w:rPr>
        <w:t xml:space="preserve">K. P. Rajan, Flight Test Instrumentation and Data Processing, Aerospace Engineering Series, India.</w:t>
      </w:r>
    </w:p>
    <w:p>
      <w:pPr>
        <w:spacing w:before="0" w:after="120" w:line="360" w:lineRule="auto"/>
        <w:ind w:left="540" w:hanging="540"/>
        <w:jc w:val="both"/>
      </w:pPr>
      <w:r>
        <w:rPr>
          <w:rFonts w:ascii="Times New Roman" w:hAnsi="Times New Roman" w:cs="Times New Roman"/>
          <w:b/>
          <w:sz w:val="24"/>
          <w:szCs w:val="24"/>
        </w:rPr>
        <w:t xml:space="preserve">[5]  </w:t>
      </w:r>
      <w:r>
        <w:rPr>
          <w:rFonts w:ascii="Times New Roman" w:hAnsi="Times New Roman" w:cs="Times New Roman"/>
          <w:sz w:val="24"/>
          <w:szCs w:val="24"/>
        </w:rPr>
        <w:t xml:space="preserve">A. Cooke and E. Fitzpatrick, Helicopter Test and Evaluation. Oxford, U.K.: Blackwell Science, 2002.</w:t>
      </w:r>
    </w:p>
    <w:p>
      <w:pPr>
        <w:spacing w:before="0" w:after="120" w:line="360" w:lineRule="auto"/>
        <w:ind w:left="540" w:hanging="540"/>
        <w:jc w:val="both"/>
      </w:pPr>
      <w:r>
        <w:rPr>
          <w:rFonts w:ascii="Times New Roman" w:hAnsi="Times New Roman" w:cs="Times New Roman"/>
          <w:b/>
          <w:sz w:val="24"/>
          <w:szCs w:val="24"/>
        </w:rPr>
        <w:t xml:space="preserve">[6]  </w:t>
      </w:r>
      <w:r>
        <w:rPr>
          <w:rFonts w:ascii="Times New Roman" w:hAnsi="Times New Roman" w:cs="Times New Roman"/>
          <w:sz w:val="24"/>
          <w:szCs w:val="24"/>
        </w:rPr>
        <w:t xml:space="preserve">Mozilla Developer Network, “HTML5, CSS3 and the Canvas API — Web Documentation,” Mozilla Foundation. [Online]. Available: https://developer.mozilla.org</w:t>
      </w:r>
    </w:p>
    <w:p>
      <w:pPr>
        <w:spacing w:before="0" w:after="120" w:line="360" w:lineRule="auto"/>
        <w:ind w:left="540" w:hanging="540"/>
        <w:jc w:val="both"/>
      </w:pPr>
      <w:r>
        <w:rPr>
          <w:rFonts w:ascii="Times New Roman" w:hAnsi="Times New Roman" w:cs="Times New Roman"/>
          <w:b/>
          <w:sz w:val="24"/>
          <w:szCs w:val="24"/>
        </w:rPr>
        <w:t xml:space="preserve">[7]  </w:t>
      </w:r>
      <w:r>
        <w:rPr>
          <w:rFonts w:ascii="Times New Roman" w:hAnsi="Times New Roman" w:cs="Times New Roman"/>
          <w:sz w:val="24"/>
          <w:szCs w:val="24"/>
        </w:rPr>
        <w:t xml:space="preserve">World Wide Web Consortium (W3C), “HTML and CSS Standards,” W3C Recommendations. [Online]. Available: https://www.w3.org</w:t>
      </w:r>
    </w:p>
    <w:p>
      <w:pPr>
        <w:spacing w:before="0" w:after="120" w:line="360" w:lineRule="auto"/>
        <w:ind w:left="540" w:hanging="540"/>
        <w:jc w:val="both"/>
      </w:pPr>
      <w:r>
        <w:rPr>
          <w:rFonts w:ascii="Times New Roman" w:hAnsi="Times New Roman" w:cs="Times New Roman"/>
          <w:b/>
          <w:sz w:val="24"/>
          <w:szCs w:val="24"/>
        </w:rPr>
        <w:t xml:space="preserve">[8]  </w:t>
      </w:r>
      <w:r>
        <w:rPr>
          <w:rFonts w:ascii="Times New Roman" w:hAnsi="Times New Roman" w:cs="Times New Roman"/>
          <w:sz w:val="24"/>
          <w:szCs w:val="24"/>
        </w:rPr>
        <w:t xml:space="preserve">D. Flanagan, JavaScript: The Definitive Guide, 7th ed. Sebastopol, CA, USA: O’Reilly Media, 2020.</w:t>
      </w:r>
    </w:p>
    <w:p>
      <w:pPr>
        <w:spacing w:before="0" w:after="120" w:line="360" w:lineRule="auto"/>
        <w:ind w:left="540" w:hanging="540"/>
        <w:jc w:val="both"/>
      </w:pPr>
      <w:r>
        <w:rPr>
          <w:rFonts w:ascii="Times New Roman" w:hAnsi="Times New Roman" w:cs="Times New Roman"/>
          <w:b/>
          <w:sz w:val="24"/>
          <w:szCs w:val="24"/>
        </w:rPr>
        <w:t xml:space="preserve">[9]  </w:t>
      </w:r>
      <w:r>
        <w:rPr>
          <w:rFonts w:ascii="Times New Roman" w:hAnsi="Times New Roman" w:cs="Times New Roman"/>
          <w:sz w:val="24"/>
          <w:szCs w:val="24"/>
        </w:rPr>
        <w:t xml:space="preserve">R. S. Pressman and B. R. Maxim, Software Engineering: A Practitioner’s Approach, 8th ed. New York, NY, USA: McGraw-Hill Education, 2015.</w:t>
      </w:r>
    </w:p>
    <w:p>
      <w:pPr>
        <w:spacing w:before="0" w:after="120" w:line="360" w:lineRule="auto"/>
        <w:ind w:left="540" w:hanging="540"/>
        <w:jc w:val="both"/>
      </w:pPr>
      <w:r>
        <w:rPr>
          <w:rFonts w:ascii="Times New Roman" w:hAnsi="Times New Roman" w:cs="Times New Roman"/>
          <w:b/>
          <w:sz w:val="24"/>
          <w:szCs w:val="24"/>
        </w:rPr>
        <w:t xml:space="preserve">[10]  </w:t>
      </w:r>
      <w:r>
        <w:rPr>
          <w:rFonts w:ascii="Times New Roman" w:hAnsi="Times New Roman" w:cs="Times New Roman"/>
          <w:sz w:val="24"/>
          <w:szCs w:val="24"/>
        </w:rPr>
        <w:t xml:space="preserve">ECMA International, “ECMAScript Language Specification (ECMA-262),” Geneva, Switzerland.</w:t>
      </w:r>
    </w:p>
    <w:p>
      <w:pPr>
        <w:spacing w:before="0" w:after="120" w:line="360" w:lineRule="auto"/>
        <w:ind w:left="540" w:hanging="540"/>
        <w:jc w:val="both"/>
      </w:pPr>
      <w:r>
        <w:rPr>
          <w:rFonts w:ascii="Times New Roman" w:hAnsi="Times New Roman" w:cs="Times New Roman"/>
          <w:b/>
          <w:sz w:val="24"/>
          <w:szCs w:val="24"/>
        </w:rPr>
        <w:t xml:space="preserve">[11]  </w:t>
      </w:r>
      <w:r>
        <w:rPr>
          <w:rFonts w:ascii="Times New Roman" w:hAnsi="Times New Roman" w:cs="Times New Roman"/>
          <w:sz w:val="24"/>
          <w:szCs w:val="24"/>
        </w:rPr>
        <w:t xml:space="preserve">United States Naval Test Pilot School, Flight Test Manual — Fixed Wing Stability and Control, U.S. Naval Air Warfare Center.</w:t>
      </w:r>
    </w:p>
    <w:p>
      <w:pPr>
        <w:spacing w:before="0" w:after="120" w:line="360" w:lineRule="auto"/>
        <w:ind w:left="540" w:hanging="540"/>
        <w:jc w:val="both"/>
      </w:pPr>
      <w:r>
        <w:rPr>
          <w:rFonts w:ascii="Times New Roman" w:hAnsi="Times New Roman" w:cs="Times New Roman"/>
          <w:b/>
          <w:sz w:val="24"/>
          <w:szCs w:val="24"/>
        </w:rPr>
        <w:t xml:space="preserve">[12]  </w:t>
      </w:r>
      <w:r>
        <w:rPr>
          <w:rFonts w:ascii="Times New Roman" w:hAnsi="Times New Roman" w:cs="Times New Roman"/>
          <w:sz w:val="24"/>
          <w:szCs w:val="24"/>
        </w:rPr>
        <w:t xml:space="preserve">International Society of Automation, “Telemetry and Data Acquisition Standards,” Technical Standards.</w:t>
      </w:r>
    </w:p>
    <w:p>
      <w:r>
        <w:br w:type="page"/>
      </w:r>
    </w:p>
    <w:p>
      <w:pPr>
        <w:keepNext/>
        <w:spacing w:before="120" w:after="180" w:line="360" w:lineRule="auto"/>
        <w:jc w:val="left"/>
      </w:pPr>
      <w:r>
        <w:rPr>
          <w:rFonts w:ascii="Times New Roman" w:hAnsi="Times New Roman" w:cs="Times New Roman"/>
          <w:b/>
          <w:sz w:val="32"/>
          <w:szCs w:val="32"/>
        </w:rPr>
        <w:t xml:space="preserve">APPENDIX</w:t>
      </w:r>
    </w:p>
    <w:p>
      <w:pPr>
        <w:keepNext/>
        <w:spacing w:before="160" w:after="120" w:line="360" w:lineRule="auto"/>
        <w:jc w:val="left"/>
      </w:pPr>
      <w:r>
        <w:rPr>
          <w:rFonts w:ascii="Times New Roman" w:hAnsi="Times New Roman" w:cs="Times New Roman"/>
          <w:b/>
          <w:sz w:val="28"/>
          <w:szCs w:val="28"/>
        </w:rPr>
        <w:t xml:space="preserve">A.  Project Files</w:t>
      </w:r>
    </w:p>
    <w:p>
      <w:pPr>
        <w:spacing w:before="0" w:after="120" w:line="360" w:lineRule="auto"/>
        <w:jc w:val="both"/>
      </w:pPr>
      <w:r>
        <w:rPr>
          <w:rFonts w:ascii="Times New Roman" w:hAnsi="Times New Roman" w:cs="Times New Roman"/>
          <w:sz w:val="24"/>
          <w:szCs w:val="24"/>
        </w:rPr>
        <w:t xml:space="preserve">The implementation of the project is provided in the accompanying project folder. The principal files are listed below.</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4200"/>
        <w:gridCol w:w="5160"/>
      </w:tblGrid>
      <w:tr>
        <w:trPr>
          <w:tblHeader/>
        </w:trPr>
        <w:tc>
          <w:tcPr>
            <w:tcW w:w="42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File</w:t>
            </w:r>
          </w:p>
        </w:tc>
        <w:tc>
          <w:tcPr>
            <w:tcW w:w="51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Description</w:t>
            </w:r>
          </w:p>
        </w:tc>
      </w:tr>
      <w:tr>
        <w:tc>
          <w:tcPr>
            <w:tcW w:w="4200" w:type="dxa"/>
            <w:vAlign w:val="center"/>
          </w:tcPr>
          <w:p>
            <w:pPr>
              <w:spacing w:before="20" w:after="20" w:line="240" w:lineRule="auto"/>
              <w:jc w:val="left"/>
            </w:pPr>
            <w:r>
              <w:rPr>
                <w:rFonts w:ascii="Times New Roman" w:hAnsi="Times New Roman" w:cs="Times New Roman"/>
                <w:sz w:val="22"/>
                <w:szCs w:val="22"/>
              </w:rPr>
              <w:t xml:space="preserve">hal-advanced-tracking-system.html</w:t>
            </w:r>
          </w:p>
        </w:tc>
        <w:tc>
          <w:tcPr>
            <w:tcW w:w="5160" w:type="dxa"/>
            <w:vAlign w:val="center"/>
          </w:tcPr>
          <w:p>
            <w:pPr>
              <w:spacing w:before="20" w:after="20" w:line="240" w:lineRule="auto"/>
              <w:jc w:val="left"/>
            </w:pPr>
            <w:r>
              <w:rPr>
                <w:rFonts w:ascii="Times New Roman" w:hAnsi="Times New Roman" w:cs="Times New Roman"/>
                <w:sz w:val="22"/>
                <w:szCs w:val="22"/>
              </w:rPr>
              <w:t xml:space="preserve">The complete Advanced Live Aircraft Tracking System</w:t>
            </w:r>
          </w:p>
        </w:tc>
      </w:tr>
      <w:tr>
        <w:tc>
          <w:tcPr>
            <w:tcW w:w="4200" w:type="dxa"/>
            <w:vAlign w:val="center"/>
          </w:tcPr>
          <w:p>
            <w:pPr>
              <w:spacing w:before="20" w:after="20" w:line="240" w:lineRule="auto"/>
              <w:jc w:val="left"/>
            </w:pPr>
            <w:r>
              <w:rPr>
                <w:rFonts w:ascii="Times New Roman" w:hAnsi="Times New Roman" w:cs="Times New Roman"/>
                <w:sz w:val="22"/>
                <w:szCs w:val="22"/>
              </w:rPr>
              <w:t xml:space="preserve">hal-live-tracking-prototype.html</w:t>
            </w:r>
          </w:p>
        </w:tc>
        <w:tc>
          <w:tcPr>
            <w:tcW w:w="5160" w:type="dxa"/>
            <w:vAlign w:val="center"/>
          </w:tcPr>
          <w:p>
            <w:pPr>
              <w:spacing w:before="20" w:after="20" w:line="240" w:lineRule="auto"/>
              <w:jc w:val="left"/>
            </w:pPr>
            <w:r>
              <w:rPr>
                <w:rFonts w:ascii="Times New Roman" w:hAnsi="Times New Roman" w:cs="Times New Roman"/>
                <w:sz w:val="22"/>
                <w:szCs w:val="22"/>
              </w:rPr>
              <w:t xml:space="preserve">The initial single-screen tracking prototype</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B.  Abbreviations</w:t>
      </w:r>
    </w:p>
    <w:tbl>
      <w:tblPr>
        <w:tblStyle w:val="TableGrid"/>
        <w:tblW w:w="0" w:type="auto"/>
        <w:tblBorders>
          <w:top w:val="single" w:sz="4" w:color="555555"/>
          <w:left w:val="single" w:sz="4" w:color="555555"/>
          <w:bottom w:val="single" w:sz="4" w:color="555555"/>
          <w:right w:val="single" w:sz="4" w:color="555555"/>
          <w:insideH w:val="single" w:sz="4" w:color="999999"/>
          <w:insideV w:val="single" w:sz="4" w:color="999999"/>
        </w:tblBorders>
        <w:tblLook w:val="04A0"/>
      </w:tblPr>
      <w:tblGrid>
        <w:gridCol w:w="2600"/>
        <w:gridCol w:w="6760"/>
      </w:tblGrid>
      <w:tr>
        <w:trPr>
          <w:tblHeader/>
        </w:trPr>
        <w:tc>
          <w:tcPr>
            <w:tcW w:w="260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Abbreviation</w:t>
            </w:r>
          </w:p>
        </w:tc>
        <w:tc>
          <w:tcPr>
            <w:tcW w:w="6760" w:type="dxa"/>
            <w:shd w:val="clear" w:color="auto" w:fill="1F3864"/>
            <w:vAlign w:val="center"/>
          </w:tcPr>
          <w:p>
            <w:pPr>
              <w:spacing w:before="20" w:after="20" w:line="240" w:lineRule="auto"/>
              <w:jc w:val="left"/>
            </w:pPr>
            <w:r>
              <w:rPr>
                <w:rFonts w:ascii="Times New Roman" w:hAnsi="Times New Roman" w:cs="Times New Roman"/>
                <w:b/>
                <w:color w:val="FFFFFF"/>
                <w:sz w:val="22"/>
                <w:szCs w:val="22"/>
              </w:rPr>
              <w:t xml:space="preserve">Expansion</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HAL</w:t>
            </w:r>
          </w:p>
        </w:tc>
        <w:tc>
          <w:tcPr>
            <w:tcW w:w="6760" w:type="dxa"/>
            <w:vAlign w:val="center"/>
          </w:tcPr>
          <w:p>
            <w:pPr>
              <w:spacing w:before="20" w:after="20" w:line="240" w:lineRule="auto"/>
              <w:jc w:val="left"/>
            </w:pPr>
            <w:r>
              <w:rPr>
                <w:rFonts w:ascii="Times New Roman" w:hAnsi="Times New Roman" w:cs="Times New Roman"/>
                <w:sz w:val="22"/>
                <w:szCs w:val="22"/>
              </w:rPr>
              <w:t xml:space="preserve">Hindustan Aeronautics Limited</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RWR&amp;DC</w:t>
            </w:r>
          </w:p>
        </w:tc>
        <w:tc>
          <w:tcPr>
            <w:tcW w:w="6760" w:type="dxa"/>
            <w:vAlign w:val="center"/>
          </w:tcPr>
          <w:p>
            <w:pPr>
              <w:spacing w:before="20" w:after="20" w:line="240" w:lineRule="auto"/>
              <w:jc w:val="left"/>
            </w:pPr>
            <w:r>
              <w:rPr>
                <w:rFonts w:ascii="Times New Roman" w:hAnsi="Times New Roman" w:cs="Times New Roman"/>
                <w:sz w:val="22"/>
                <w:szCs w:val="22"/>
              </w:rPr>
              <w:t xml:space="preserve">Rotary Wing Research &amp; Design Centre</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FTC</w:t>
            </w:r>
          </w:p>
        </w:tc>
        <w:tc>
          <w:tcPr>
            <w:tcW w:w="6760" w:type="dxa"/>
            <w:vAlign w:val="center"/>
          </w:tcPr>
          <w:p>
            <w:pPr>
              <w:spacing w:before="20" w:after="20" w:line="240" w:lineRule="auto"/>
              <w:jc w:val="left"/>
            </w:pPr>
            <w:r>
              <w:rPr>
                <w:rFonts w:ascii="Times New Roman" w:hAnsi="Times New Roman" w:cs="Times New Roman"/>
                <w:sz w:val="22"/>
                <w:szCs w:val="22"/>
              </w:rPr>
              <w:t xml:space="preserve">Flight Testing Centre</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ALH</w:t>
            </w:r>
          </w:p>
        </w:tc>
        <w:tc>
          <w:tcPr>
            <w:tcW w:w="6760" w:type="dxa"/>
            <w:vAlign w:val="center"/>
          </w:tcPr>
          <w:p>
            <w:pPr>
              <w:spacing w:before="20" w:after="20" w:line="240" w:lineRule="auto"/>
              <w:jc w:val="left"/>
            </w:pPr>
            <w:r>
              <w:rPr>
                <w:rFonts w:ascii="Times New Roman" w:hAnsi="Times New Roman" w:cs="Times New Roman"/>
                <w:sz w:val="22"/>
                <w:szCs w:val="22"/>
              </w:rPr>
              <w:t xml:space="preserve">Advanced Light Helicopter</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LCH</w:t>
            </w:r>
          </w:p>
        </w:tc>
        <w:tc>
          <w:tcPr>
            <w:tcW w:w="6760" w:type="dxa"/>
            <w:vAlign w:val="center"/>
          </w:tcPr>
          <w:p>
            <w:pPr>
              <w:spacing w:before="20" w:after="20" w:line="240" w:lineRule="auto"/>
              <w:jc w:val="left"/>
            </w:pPr>
            <w:r>
              <w:rPr>
                <w:rFonts w:ascii="Times New Roman" w:hAnsi="Times New Roman" w:cs="Times New Roman"/>
                <w:sz w:val="22"/>
                <w:szCs w:val="22"/>
              </w:rPr>
              <w:t xml:space="preserve">Light Combat Helicopter</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LUH</w:t>
            </w:r>
          </w:p>
        </w:tc>
        <w:tc>
          <w:tcPr>
            <w:tcW w:w="6760" w:type="dxa"/>
            <w:vAlign w:val="center"/>
          </w:tcPr>
          <w:p>
            <w:pPr>
              <w:spacing w:before="20" w:after="20" w:line="240" w:lineRule="auto"/>
              <w:jc w:val="left"/>
            </w:pPr>
            <w:r>
              <w:rPr>
                <w:rFonts w:ascii="Times New Roman" w:hAnsi="Times New Roman" w:cs="Times New Roman"/>
                <w:sz w:val="22"/>
                <w:szCs w:val="22"/>
              </w:rPr>
              <w:t xml:space="preserve">Light Utility Helicopter</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LCA</w:t>
            </w:r>
          </w:p>
        </w:tc>
        <w:tc>
          <w:tcPr>
            <w:tcW w:w="6760" w:type="dxa"/>
            <w:vAlign w:val="center"/>
          </w:tcPr>
          <w:p>
            <w:pPr>
              <w:spacing w:before="20" w:after="20" w:line="240" w:lineRule="auto"/>
              <w:jc w:val="left"/>
            </w:pPr>
            <w:r>
              <w:rPr>
                <w:rFonts w:ascii="Times New Roman" w:hAnsi="Times New Roman" w:cs="Times New Roman"/>
                <w:sz w:val="22"/>
                <w:szCs w:val="22"/>
              </w:rPr>
              <w:t xml:space="preserve">Light Combat Aircraft</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API</w:t>
            </w:r>
          </w:p>
        </w:tc>
        <w:tc>
          <w:tcPr>
            <w:tcW w:w="6760" w:type="dxa"/>
            <w:vAlign w:val="center"/>
          </w:tcPr>
          <w:p>
            <w:pPr>
              <w:spacing w:before="20" w:after="20" w:line="240" w:lineRule="auto"/>
              <w:jc w:val="left"/>
            </w:pPr>
            <w:r>
              <w:rPr>
                <w:rFonts w:ascii="Times New Roman" w:hAnsi="Times New Roman" w:cs="Times New Roman"/>
                <w:sz w:val="22"/>
                <w:szCs w:val="22"/>
              </w:rPr>
              <w:t xml:space="preserve">Application Programming Interface</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DFD</w:t>
            </w:r>
          </w:p>
        </w:tc>
        <w:tc>
          <w:tcPr>
            <w:tcW w:w="6760" w:type="dxa"/>
            <w:vAlign w:val="center"/>
          </w:tcPr>
          <w:p>
            <w:pPr>
              <w:spacing w:before="20" w:after="20" w:line="240" w:lineRule="auto"/>
              <w:jc w:val="left"/>
            </w:pPr>
            <w:r>
              <w:rPr>
                <w:rFonts w:ascii="Times New Roman" w:hAnsi="Times New Roman" w:cs="Times New Roman"/>
                <w:sz w:val="22"/>
                <w:szCs w:val="22"/>
              </w:rPr>
              <w:t xml:space="preserve">Data Flow Diagram</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UML</w:t>
            </w:r>
          </w:p>
        </w:tc>
        <w:tc>
          <w:tcPr>
            <w:tcW w:w="6760" w:type="dxa"/>
            <w:vAlign w:val="center"/>
          </w:tcPr>
          <w:p>
            <w:pPr>
              <w:spacing w:before="20" w:after="20" w:line="240" w:lineRule="auto"/>
              <w:jc w:val="left"/>
            </w:pPr>
            <w:r>
              <w:rPr>
                <w:rFonts w:ascii="Times New Roman" w:hAnsi="Times New Roman" w:cs="Times New Roman"/>
                <w:sz w:val="22"/>
                <w:szCs w:val="22"/>
              </w:rPr>
              <w:t xml:space="preserve">Unified Modeling Language</w:t>
            </w:r>
          </w:p>
        </w:tc>
      </w:tr>
      <w:tr>
        <w:tc>
          <w:tcPr>
            <w:tcW w:w="2600" w:type="dxa"/>
            <w:vAlign w:val="center"/>
          </w:tcPr>
          <w:p>
            <w:pPr>
              <w:spacing w:before="20" w:after="20" w:line="240" w:lineRule="auto"/>
              <w:jc w:val="left"/>
            </w:pPr>
            <w:r>
              <w:rPr>
                <w:rFonts w:ascii="Times New Roman" w:hAnsi="Times New Roman" w:cs="Times New Roman"/>
                <w:sz w:val="22"/>
                <w:szCs w:val="22"/>
              </w:rPr>
              <w:t xml:space="preserve">UI</w:t>
            </w:r>
          </w:p>
        </w:tc>
        <w:tc>
          <w:tcPr>
            <w:tcW w:w="6760" w:type="dxa"/>
            <w:vAlign w:val="center"/>
          </w:tcPr>
          <w:p>
            <w:pPr>
              <w:spacing w:before="20" w:after="20" w:line="240" w:lineRule="auto"/>
              <w:jc w:val="left"/>
            </w:pPr>
            <w:r>
              <w:rPr>
                <w:rFonts w:ascii="Times New Roman" w:hAnsi="Times New Roman" w:cs="Times New Roman"/>
                <w:sz w:val="22"/>
                <w:szCs w:val="22"/>
              </w:rPr>
              <w:t xml:space="preserve">User Interface</w:t>
            </w:r>
          </w:p>
        </w:tc>
      </w:tr>
    </w:tbl>
    <w:p>
      <w:pPr>
        <w:spacing w:before="0" w:after="60" w:line="120" w:lineRule="auto"/>
        <w:jc w:val="both"/>
      </w:pPr>
      <w:r>
        <w:rPr>
          <w:rFonts w:ascii="Times New Roman" w:hAnsi="Times New Roman" w:cs="Times New Roman"/>
          <w:sz w:val="12"/>
          <w:szCs w:val="12"/>
        </w:rPr>
        <w:t xml:space="preserve"/>
      </w:r>
    </w:p>
    <w:p>
      <w:pPr>
        <w:keepNext/>
        <w:spacing w:before="160" w:after="120" w:line="360" w:lineRule="auto"/>
        <w:jc w:val="left"/>
      </w:pPr>
      <w:r>
        <w:rPr>
          <w:rFonts w:ascii="Times New Roman" w:hAnsi="Times New Roman" w:cs="Times New Roman"/>
          <w:b/>
          <w:sz w:val="28"/>
          <w:szCs w:val="28"/>
        </w:rPr>
        <w:t xml:space="preserve">C.  Note on Personalisation</w:t>
      </w:r>
    </w:p>
    <w:p>
      <w:pPr>
        <w:spacing w:before="0" w:after="120" w:line="360" w:lineRule="auto"/>
        <w:jc w:val="both"/>
      </w:pPr>
      <w:r>
        <w:rPr>
          <w:rFonts w:ascii="Times New Roman" w:hAnsi="Times New Roman" w:cs="Times New Roman"/>
          <w:sz w:val="24"/>
          <w:szCs w:val="24"/>
        </w:rPr>
        <w:t xml:space="preserve">Before submission, the placeholders for the college name, student name, USN, guide name, mentor name and principal name (marked with square brackets on the cover and certificate pages) should be replaced with the actual details, and the scanned internship certificate and the application screenshots should be inserted in the spaces provided.</w:t>
      </w:r>
    </w:p>
    <w:sectPr>
      <w:headerReference w:type="default" r:id="rId2"/>
      <w:headerReference w:type="first" r:id="rId4"/>
      <w:footerReference w:type="default" r:id="rId3"/>
      <w:footerReference w:type="first" r:id="rId5"/>
      <w:titlePg/>
      <w:pgSz w:w="11906" w:h="16838"/>
      <w:pgMar w:top="1440" w:right="1440" w:bottom="1440" w:left="2160" w:header="720" w:footer="720" w:gutter="0"/>
      <w:pgNumType w:fmt="decimal"/>
      <w:cols w:space="720"/>
      <w:docGrid w:linePitch="360"/>
    </w:sectPr>
  </w:body>
</w:document>
</file>

<file path=word/footer1.xml><?xml version="1.0" encoding="utf-8"?>
<w:ftr xmlns:w="http://schemas.openxmlformats.org/wordprocessingml/2006/main">
  <w:p>
    <w:pPr>
      <w:pBdr>
        <w:top w:val="single" w:sz="4" w:space="1" w:color="999999"/>
      </w:pBdr>
      <w:spacing w:before="0" w:after="0" w:line="240" w:lineRule="auto"/>
      <w:jc w:val="center"/>
    </w:pPr>
    <w:r>
      <w:rPr>
        <w:rFonts w:ascii="Times New Roman" w:hAnsi="Times New Roman"/>
        <w:sz w:val="18"/>
        <w:color w:val="555555"/>
      </w:rPr>
      <w:t xml:space="preserve">[ STUDENT NAME ] | BCA Final Year | HAL Internship</w:t>
    </w:r>
  </w:p>
  <w:p>
    <w:pPr>
      <w:spacing w:before="0" w:after="0" w:line="240" w:lineRule="auto"/>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2.xml><?xml version="1.0" encoding="utf-8"?>
<w:ftr xmlns:w="http://schemas.openxmlformats.org/wordprocessingml/2006/main">
  <w:p>
    <w:pPr>
      <w:spacing w:after="0"/>
    </w:pPr>
  </w:p>
</w:ftr>
</file>

<file path=word/header1.xml><?xml version="1.0" encoding="utf-8"?>
<w:hdr xmlns:w="http://schemas.openxmlformats.org/wordprocessingml/2006/main">
  <w:p>
    <w:pPr>
      <w:pBdr>
        <w:bottom w:val="single" w:sz="4" w:space="1" w:color="999999"/>
      </w:pBdr>
      <w:spacing w:after="0" w:line="240" w:lineRule="auto"/>
      <w:jc w:val="center"/>
    </w:pPr>
    <w:r>
      <w:rPr>
        <w:rFonts w:ascii="Times New Roman" w:hAnsi="Times New Roman"/>
        <w:i/>
        <w:sz w:val="20"/>
        <w:color w:val="555555"/>
      </w:rPr>
      <w:t>Industrial Internship Report</w:t>
    </w:r>
  </w:p>
</w:hdr>
</file>

<file path=word/header2.xml><?xml version="1.0" encoding="utf-8"?>
<w:hdr xmlns:w="http://schemas.openxmlformats.org/wordprocessingml/2006/main">
  <w:p>
    <w:pPr>
      <w:spacing w:after="0"/>
    </w:pPr>
  </w:p>
</w:hdr>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jc w:val="both"/>
      </w:pPr>
    </w:pPrDefault>
  </w:docDefaults>
  <w:style w:type="paragraph" w:default="1" w:styleId="Normal">
    <w:name w:val="Normal"/>
    <w:rPr>
      <w:rFonts w:ascii="Times New Roman" w:hAnsi="Times New Roman" w:cs="Times New Roman"/>
      <w:sz w:val="24"/>
    </w:rPr>
  </w:style>
  <w:style w:type="paragraph" w:styleId="Heading1">
    <w:name w:val="heading 1"/>
    <w:basedOn w:val="Normal"/>
    <w:pPr>
      <w:keepNext/>
      <w:spacing w:before="240" w:after="120"/>
      <w:outlineLvl w:val="0"/>
    </w:pPr>
    <w:rPr>
      <w:b/>
      <w:sz w:val="32"/>
    </w:rPr>
  </w:style>
  <w:style w:type="paragraph" w:styleId="Heading2">
    <w:name w:val="heading 2"/>
    <w:basedOn w:val="Normal"/>
    <w:pPr>
      <w:keepNext/>
      <w:spacing w:before="160" w:after="120"/>
      <w:outlineLvl w:val="1"/>
    </w:pPr>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ettings" Target="settings.xml"/></Relationships>
</file>