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4" w:rsidRDefault="00255FDF">
      <w:r w:rsidRPr="00255FDF">
        <w:t xml:space="preserve">Empresa creada por: Sergio Miras Cabrera y Álvaro </w:t>
      </w:r>
      <w:proofErr w:type="spellStart"/>
      <w:r w:rsidRPr="00255FDF">
        <w:t>Reche</w:t>
      </w:r>
      <w:proofErr w:type="spellEnd"/>
      <w:r w:rsidRPr="00255FDF">
        <w:t xml:space="preserve"> Montes.</w:t>
      </w:r>
    </w:p>
    <w:p w:rsidR="00255FDF" w:rsidRDefault="00255FDF">
      <w:r>
        <w:rPr>
          <w:noProof/>
          <w:lang w:eastAsia="es-ES"/>
        </w:rPr>
        <w:drawing>
          <wp:inline distT="0" distB="0" distL="0" distR="0">
            <wp:extent cx="5400040" cy="43084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 nombre empresa proyecto entor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DF" w:rsidRDefault="00255FDF" w:rsidP="00255FDF">
      <w:r>
        <w:t>Actividad empresarial: Restauración y vent</w:t>
      </w:r>
      <w:r>
        <w:t>a de dispositivos electrónicos.</w:t>
      </w:r>
    </w:p>
    <w:p w:rsidR="00255FDF" w:rsidRDefault="00255FDF" w:rsidP="00255FDF">
      <w:r>
        <w:t xml:space="preserve">Sedes </w:t>
      </w:r>
      <w:proofErr w:type="spellStart"/>
      <w:r>
        <w:t>Asrecmirmonca</w:t>
      </w:r>
      <w:proofErr w:type="spellEnd"/>
      <w:r>
        <w:t>: Madrid, Barcelona, Andorra.</w:t>
      </w:r>
      <w:bookmarkStart w:id="0" w:name="_GoBack"/>
      <w:bookmarkEnd w:id="0"/>
    </w:p>
    <w:sectPr w:rsidR="00255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DF"/>
    <w:rsid w:val="001C7311"/>
    <w:rsid w:val="00255FDF"/>
    <w:rsid w:val="005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2023-11-17T13:37:00Z</dcterms:created>
  <dcterms:modified xsi:type="dcterms:W3CDTF">2023-11-17T13:40:00Z</dcterms:modified>
</cp:coreProperties>
</file>