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機器學習期末實作測驗說明（Diabetes 資料集）</w:t>
      </w:r>
    </w:p>
    <w:p>
      <w:pPr>
        <w:pStyle w:val="Heading2"/>
      </w:pPr>
      <w:r>
        <w:t>一、測驗說明</w:t>
      </w:r>
    </w:p>
    <w:p>
      <w:r>
        <w:t>本次期末測驗以 scikit-learn 內建的 Diabetes 資料集為基礎，請學生透過 Jupyter Notebook 進行資料分析、模型建立與可視化，綜合驗證學期所學機器學習基本知識與實作能力。</w:t>
        <w:br/>
        <w:t>請完成指定步驟，每一步需保留程式碼與執行結果，並用中文簡要說明操作目的與觀察結果。</w:t>
      </w:r>
    </w:p>
    <w:p>
      <w:pPr>
        <w:pStyle w:val="Heading2"/>
      </w:pPr>
      <w:r>
        <w:t>二、資料集說明</w:t>
      </w:r>
    </w:p>
    <w:p>
      <w:r>
        <w:t>Diabetes 資料集為迴歸資料，共包含 10 個特徵與一個連續型目標變數（病患一年後的疾病指數）。</w:t>
      </w:r>
    </w:p>
    <w:p>
      <w:r>
        <w:t>目標：預測病患一年後的疾病進展指數</w:t>
      </w:r>
    </w:p>
    <w:p>
      <w:pPr>
        <w:pStyle w:val="Heading2"/>
      </w:pPr>
      <w:r>
        <w:t>三、作答方式</w:t>
      </w:r>
    </w:p>
    <w:p>
      <w:r>
        <w:br/>
        <w:t>1. 使用 Jupyter Notebook 撰寫程式與分析結果說明。</w:t>
        <w:br/>
        <w:t>2. 命名格式：學號_姓名_Diabetes期末測驗.ipynb。</w:t>
        <w:br/>
        <w:t>3. 完成後請上傳至指定平台或繳交給老師。</w:t>
        <w:br/>
      </w:r>
    </w:p>
    <w:p>
      <w:pPr>
        <w:pStyle w:val="Heading2"/>
      </w:pPr>
      <w:r>
        <w:t>四、題目與配分標準（共 100 分）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題號</w:t>
            </w:r>
          </w:p>
        </w:tc>
        <w:tc>
          <w:tcPr>
            <w:tcW w:type="dxa" w:w="2880"/>
          </w:tcPr>
          <w:p>
            <w:r>
              <w:t>內容</w:t>
            </w:r>
          </w:p>
        </w:tc>
        <w:tc>
          <w:tcPr>
            <w:tcW w:type="dxa" w:w="2880"/>
          </w:tcPr>
          <w:p>
            <w:r>
              <w:t>配分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載入資料並轉為 DataFrame，顯示前五筆記錄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繪製 target 變數的分布圖，並說明分布特性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進行特徵標準化，並解釋為何需要標準化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將資料切分為訓練集與測試集（8:2）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使用 LinearRegression 建模，計算 R² 與 MSE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使用 Ridge + GridSearchCV 進行超參數調整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說明最佳 Ridge 模型參數與交叉驗證結果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使用 PCA 將資料降至2維並視覺化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整體分析結論與觀察（可寫在最後一格）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</w:tbl>
    <w:p>
      <w:pPr>
        <w:pStyle w:val="Heading2"/>
      </w:pPr>
      <w:r>
        <w:t>五、補充說明</w:t>
      </w:r>
    </w:p>
    <w:p>
      <w:r>
        <w:br/>
        <w:t>• 所有圖表請務必顯示，必要時可加上標題與說明。</w:t>
        <w:br/>
        <w:t>• 評分以正確性、完整性與說明邏輯為準，請避免單純貼上程式碼而無說明。</w:t>
        <w:br/>
        <w:t>• 若有多餘延伸分析（如 Ridge vs Linear 比較、加入學習曲線等）可加分。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