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422B21" w:rsidP="0025000B">
      <w:r>
        <w:rPr>
          <w:noProof/>
          <w:lang w:eastAsia="de-DE"/>
        </w:rPr>
        <w:lastRenderedPageBreak/>
        <w:drawing>
          <wp:inline distT="0" distB="0" distL="0" distR="0">
            <wp:extent cx="5756910" cy="4932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3268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422B21" w:rsidP="0025000B">
      <w:r>
        <w:rPr>
          <w:noProof/>
          <w:lang w:eastAsia="de-DE"/>
        </w:rPr>
        <w:lastRenderedPageBreak/>
        <w:drawing>
          <wp:anchor distT="0" distB="0" distL="114300" distR="114300" simplePos="0" relativeHeight="251698688" behindDoc="0" locked="0" layoutInCell="1" allowOverlap="1">
            <wp:simplePos x="0" y="0"/>
            <wp:positionH relativeFrom="column">
              <wp:posOffset>-522605</wp:posOffset>
            </wp:positionH>
            <wp:positionV relativeFrom="paragraph">
              <wp:posOffset>-179070</wp:posOffset>
            </wp:positionV>
            <wp:extent cx="6950075" cy="1725295"/>
            <wp:effectExtent l="0" t="0" r="3175" b="825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0075" cy="1725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Default="00005A1A" w:rsidP="006200DC">
                            <w:pPr>
                              <w:pStyle w:val="Caption"/>
                              <w:spacing w:after="0"/>
                              <w:rPr>
                                <w:color w:val="1F497D" w:themeColor="text2"/>
                                <w:lang w:val="en-US"/>
                              </w:rPr>
                            </w:pPr>
                          </w:p>
                          <w:p w:rsidR="00005A1A" w:rsidRPr="00027AAF" w:rsidRDefault="00005A1A"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05A1A" w:rsidRPr="00027AAF" w:rsidRDefault="00005A1A"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05A1A" w:rsidRPr="00027AAF" w:rsidRDefault="00005A1A"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lastRenderedPageBreak/>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005A1A" w:rsidRPr="00027AAF" w:rsidRDefault="00005A1A"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005A1A" w:rsidRPr="00027AAF" w:rsidRDefault="00005A1A"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005A1A" w:rsidRPr="00027AAF" w:rsidRDefault="00005A1A"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Default="002C7182" w:rsidP="0025000B"/>
    <w:p w:rsidR="00574E08" w:rsidRDefault="00574E08" w:rsidP="00574E08">
      <w:pPr>
        <w:pStyle w:val="Title"/>
      </w:pPr>
      <w:r>
        <w:lastRenderedPageBreak/>
        <w:t>Datenbankarbeit</w:t>
      </w:r>
    </w:p>
    <w:p w:rsidR="00574E08" w:rsidRDefault="00574E08" w:rsidP="00574E08">
      <w:r>
        <w:t>Unsere Wahl bezüglich des Datenbankverwaltungsssystems fiel auf MySQL, da dieses uns sowohl aus der Vorlesung als auch aus dem Arbeitsumfeld bereits bekannt war. Auch wegen weiterer Vorteile wie Betriebssystemunabhängigkeit,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574E08" w:rsidRDefault="00574E08" w:rsidP="00574E08"/>
    <w:p w:rsidR="00574E08" w:rsidRPr="00D73C7E" w:rsidRDefault="00574E08" w:rsidP="00574E08">
      <w:r>
        <w:rPr>
          <w:noProof/>
          <w:lang w:eastAsia="de-DE"/>
        </w:rPr>
        <w:drawing>
          <wp:anchor distT="0" distB="0" distL="114300" distR="114300" simplePos="0" relativeHeight="251701760" behindDoc="0" locked="0" layoutInCell="1" allowOverlap="1" wp14:anchorId="3FDE1603" wp14:editId="45FF398C">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t>Unsere Datenbank gliedert sich in folgende Tabellen auf:</w:t>
      </w:r>
    </w:p>
    <w:p w:rsidR="00574E08" w:rsidRPr="001C0F6E" w:rsidRDefault="00574E08" w:rsidP="00574E08">
      <w:pPr>
        <w:rPr>
          <w:b/>
        </w:rPr>
      </w:pPr>
      <w:r w:rsidRPr="001C0F6E">
        <w:rPr>
          <w:b/>
        </w:rPr>
        <w:t>Impressum</w:t>
      </w:r>
    </w:p>
    <w:p w:rsidR="00574E08" w:rsidRPr="003B5966" w:rsidRDefault="00574E08" w:rsidP="00574E08">
      <w:r w:rsidRPr="003B5966">
        <w:t>Diese Datenbanktabelle enthält d</w:t>
      </w:r>
      <w:r>
        <w:t>en Text für das Impressum.</w:t>
      </w:r>
    </w:p>
    <w:p w:rsidR="00574E08" w:rsidRPr="003B5966" w:rsidRDefault="00574E08" w:rsidP="00574E08"/>
    <w:p w:rsidR="00574E08" w:rsidRPr="003B5966" w:rsidRDefault="00574E08" w:rsidP="00574E08">
      <w:pPr>
        <w:rPr>
          <w:b/>
        </w:rPr>
      </w:pPr>
      <w:r w:rsidRPr="003B5966">
        <w:rPr>
          <w:b/>
        </w:rPr>
        <w:t>Aboutus</w:t>
      </w:r>
    </w:p>
    <w:p w:rsidR="00574E08" w:rsidRDefault="00574E08" w:rsidP="00574E08">
      <w:r>
        <w:t>Hier werden die Bestandteile der Über-Uns-Seite gespeichert. Dazu gehört ein Text über den Verein, das Team, die beiden Trainer, das Training, Texte zur Anfahrt und eine Beschreibung zum Kontakt.</w:t>
      </w:r>
    </w:p>
    <w:p w:rsidR="00574E08" w:rsidRPr="003B5966" w:rsidRDefault="00574E08" w:rsidP="00574E08"/>
    <w:p w:rsidR="00574E08" w:rsidRPr="001C0F6E" w:rsidRDefault="00574E08" w:rsidP="00574E08">
      <w:pPr>
        <w:rPr>
          <w:b/>
        </w:rPr>
      </w:pPr>
      <w:r w:rsidRPr="001C0F6E">
        <w:rPr>
          <w:b/>
        </w:rPr>
        <w:t>Report</w:t>
      </w:r>
    </w:p>
    <w:p w:rsidR="00574E08" w:rsidRPr="003B5966" w:rsidRDefault="00574E08" w:rsidP="00574E08">
      <w:r>
        <w:t>Zu den Spielberichten we</w:t>
      </w:r>
      <w:r w:rsidRPr="003B5966">
        <w:t>rden h</w:t>
      </w:r>
      <w:r>
        <w:t>ier eine Identifikationsnummer, ein Datum, der Author, sowie ein Titel, der Text, der Name des Gegners und verschiedene Spielstände gespeichert.</w:t>
      </w:r>
    </w:p>
    <w:p w:rsidR="00574E08" w:rsidRPr="003B5966" w:rsidRDefault="00574E08" w:rsidP="00574E08"/>
    <w:p w:rsidR="00574E08" w:rsidRPr="001C0F6E" w:rsidRDefault="00574E08" w:rsidP="00574E08">
      <w:pPr>
        <w:rPr>
          <w:b/>
        </w:rPr>
      </w:pPr>
      <w:r w:rsidRPr="001C0F6E">
        <w:rPr>
          <w:b/>
        </w:rPr>
        <w:t>Forum</w:t>
      </w:r>
    </w:p>
    <w:p w:rsidR="00574E08" w:rsidRPr="003B5966" w:rsidRDefault="00574E08" w:rsidP="00574E08">
      <w:r w:rsidRPr="003B5966">
        <w:t>Zu den Foreneinträgen w</w:t>
      </w:r>
      <w:r>
        <w:t>ird ebenfalls eine Identifikationsnummer, sowie Datum, Author, Titel und Text gespeichert. Außerdem die forenspezifischen Texte zur Kurzbeschreibung .</w:t>
      </w:r>
    </w:p>
    <w:p w:rsidR="00574E08" w:rsidRPr="003B5966" w:rsidRDefault="00574E08" w:rsidP="00574E08"/>
    <w:p w:rsidR="00574E08" w:rsidRPr="003B5966" w:rsidRDefault="00574E08" w:rsidP="00574E08">
      <w:pPr>
        <w:rPr>
          <w:b/>
        </w:rPr>
      </w:pPr>
      <w:r w:rsidRPr="003B5966">
        <w:rPr>
          <w:b/>
        </w:rPr>
        <w:t>Comment</w:t>
      </w:r>
    </w:p>
    <w:p w:rsidR="00574E08" w:rsidRDefault="00574E08" w:rsidP="00574E08">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574E08" w:rsidRPr="003B5966" w:rsidRDefault="00574E08" w:rsidP="00574E08"/>
    <w:p w:rsidR="00574E08" w:rsidRPr="001C0F6E" w:rsidRDefault="00574E08" w:rsidP="00574E08">
      <w:pPr>
        <w:rPr>
          <w:b/>
        </w:rPr>
      </w:pPr>
      <w:r w:rsidRPr="001C0F6E">
        <w:rPr>
          <w:b/>
        </w:rPr>
        <w:t>Permissions</w:t>
      </w:r>
    </w:p>
    <w:p w:rsidR="00574E08" w:rsidRPr="00C66D89" w:rsidRDefault="00574E08" w:rsidP="00574E08">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574E08" w:rsidRPr="00C66D89" w:rsidRDefault="00574E08" w:rsidP="00574E08"/>
    <w:p w:rsidR="00574E08" w:rsidRDefault="00574E08" w:rsidP="00574E08">
      <w:pPr>
        <w:rPr>
          <w:b/>
        </w:rPr>
      </w:pPr>
      <w:r>
        <w:rPr>
          <w:b/>
        </w:rPr>
        <w:t>Users</w:t>
      </w:r>
    </w:p>
    <w:p w:rsidR="00574E08" w:rsidRDefault="00574E08" w:rsidP="00574E08">
      <w:r>
        <w:t xml:space="preserve">Die Usertabelle referenziert als Foreign Key die Identifikationsnummer der Permissiontabelle und enthält außerdem den Usernamen und das Passwort, über die sich ein Benutzer einloggen kann. Zudem wird die E-Mail Adresse und eine Benutzer-Gruppe, die entsprechend dem Attribut „admin_state“ in der Permission-Tabelle entweder den Wert „USER_GROUP_ADMIN“oder </w:t>
      </w:r>
      <w:r>
        <w:lastRenderedPageBreak/>
        <w:t>„USER_GROUP_NO_ADMIN“ annimmt. Der User Eintrag wird gelöscht, sollte die referenzierte Permission verworfen werden.</w:t>
      </w:r>
    </w:p>
    <w:p w:rsidR="00574E08" w:rsidRPr="003B5966" w:rsidRDefault="00574E08" w:rsidP="00574E08"/>
    <w:p w:rsidR="00574E08" w:rsidRDefault="00574E08" w:rsidP="00574E08">
      <w:pPr>
        <w:rPr>
          <w:b/>
        </w:rPr>
      </w:pPr>
      <w:r>
        <w:rPr>
          <w:b/>
        </w:rPr>
        <w:t>Addresses</w:t>
      </w:r>
    </w:p>
    <w:p w:rsidR="00574E08" w:rsidRPr="003B5966" w:rsidRDefault="00574E08" w:rsidP="00574E08">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574E08" w:rsidRPr="00A863D0" w:rsidRDefault="00574E08" w:rsidP="00574E08"/>
    <w:p w:rsidR="00574E08" w:rsidRPr="00A17533" w:rsidRDefault="00574E08" w:rsidP="00574E08">
      <w:r>
        <w:rPr>
          <w:noProof/>
          <w:lang w:eastAsia="de-DE"/>
        </w:rPr>
        <w:drawing>
          <wp:anchor distT="0" distB="0" distL="114300" distR="114300" simplePos="0" relativeHeight="251700736" behindDoc="0" locked="0" layoutInCell="1" allowOverlap="1" wp14:anchorId="6B4F7C22" wp14:editId="635A211B">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Pr>
          <w:rStyle w:val="ConsolasChar"/>
        </w:rPr>
        <w:t>s</w:t>
      </w:r>
      <w:r w:rsidRPr="005E1675">
        <w:rPr>
          <w:rStyle w:val="ConsolasChar"/>
        </w:rPr>
        <w:t xml:space="preserve">ervice.dataErrors </w:t>
      </w:r>
      <w:r>
        <w:t>Klassen zum Datenbankzugriff sowie dem Abfangen und Behandeln von Fehlern in den Benutzereingaben zur Verfügung.</w:t>
      </w:r>
    </w:p>
    <w:p w:rsidR="00574E08" w:rsidRDefault="00574E08" w:rsidP="00574E08">
      <w:pPr>
        <w:rPr>
          <w:color w:val="FF0000"/>
        </w:rPr>
      </w:pPr>
    </w:p>
    <w:p w:rsidR="00574E08" w:rsidRDefault="00574E08" w:rsidP="00574E08">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574E08" w:rsidRDefault="00574E08" w:rsidP="00574E08">
      <w:r>
        <w:t>Die JdbcTemplates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574E08" w:rsidRDefault="00574E08" w:rsidP="00574E08">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574E08" w:rsidRDefault="00574E08" w:rsidP="00574E08"/>
    <w:p w:rsidR="00574E08" w:rsidRDefault="00574E08" w:rsidP="00574E08">
      <w:r>
        <w:rPr>
          <w:noProof/>
          <w:lang w:eastAsia="de-DE"/>
        </w:rPr>
        <mc:AlternateContent>
          <mc:Choice Requires="wps">
            <w:drawing>
              <wp:anchor distT="0" distB="0" distL="114300" distR="114300" simplePos="0" relativeHeight="251703808" behindDoc="0" locked="0" layoutInCell="1" allowOverlap="1" wp14:anchorId="13B4F349" wp14:editId="1FE5EF45">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005A1A" w:rsidRPr="00726A46" w:rsidRDefault="00005A1A"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05A1A" w:rsidRDefault="00005A1A" w:rsidP="00574E08">
                            <w:pPr>
                              <w:pStyle w:val="Caption"/>
                              <w:spacing w:after="0"/>
                              <w:rPr>
                                <w:color w:val="1F497D" w:themeColor="text2"/>
                                <w:lang w:val="en-US"/>
                              </w:rPr>
                            </w:pPr>
                            <w:r w:rsidRPr="00726A46">
                              <w:rPr>
                                <w:color w:val="1F497D" w:themeColor="text2"/>
                              </w:rPr>
                              <w:t>Klassen</w:t>
                            </w:r>
                          </w:p>
                          <w:p w:rsidR="00005A1A" w:rsidRPr="00726A46" w:rsidRDefault="00005A1A" w:rsidP="00574E08">
                            <w:pPr>
                              <w:pStyle w:val="Caption"/>
                              <w:spacing w:after="0"/>
                              <w:rPr>
                                <w:color w:val="1F497D" w:themeColor="text2"/>
                              </w:rPr>
                            </w:pPr>
                            <w:r w:rsidRPr="00726A46">
                              <w:rPr>
                                <w:color w:val="1F497D" w:themeColor="text2"/>
                              </w:rPr>
                              <w:t xml:space="preserve">der </w:t>
                            </w:r>
                          </w:p>
                          <w:p w:rsidR="00005A1A" w:rsidRDefault="00005A1A" w:rsidP="00574E08">
                            <w:pPr>
                              <w:pStyle w:val="Caption"/>
                              <w:spacing w:after="0"/>
                              <w:rPr>
                                <w:color w:val="1F497D" w:themeColor="text2"/>
                                <w:lang w:val="en-US"/>
                              </w:rPr>
                            </w:pPr>
                            <w:r w:rsidRPr="00726A46">
                              <w:rPr>
                                <w:color w:val="1F497D" w:themeColor="text2"/>
                              </w:rPr>
                              <w:t>Datenbank</w:t>
                            </w:r>
                          </w:p>
                          <w:p w:rsidR="00005A1A" w:rsidRPr="00027AAF" w:rsidRDefault="00005A1A" w:rsidP="00574E08">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9.95pt;margin-top:181.35pt;width:77.25pt;height:6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005A1A" w:rsidRPr="00726A46" w:rsidRDefault="00005A1A"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005A1A" w:rsidRDefault="00005A1A" w:rsidP="00574E08">
                      <w:pPr>
                        <w:pStyle w:val="Caption"/>
                        <w:spacing w:after="0"/>
                        <w:rPr>
                          <w:color w:val="1F497D" w:themeColor="text2"/>
                          <w:lang w:val="en-US"/>
                        </w:rPr>
                      </w:pPr>
                      <w:r w:rsidRPr="00726A46">
                        <w:rPr>
                          <w:color w:val="1F497D" w:themeColor="text2"/>
                        </w:rPr>
                        <w:t>Klassen</w:t>
                      </w:r>
                    </w:p>
                    <w:p w:rsidR="00005A1A" w:rsidRPr="00726A46" w:rsidRDefault="00005A1A" w:rsidP="00574E08">
                      <w:pPr>
                        <w:pStyle w:val="Caption"/>
                        <w:spacing w:after="0"/>
                        <w:rPr>
                          <w:color w:val="1F497D" w:themeColor="text2"/>
                        </w:rPr>
                      </w:pPr>
                      <w:r w:rsidRPr="00726A46">
                        <w:rPr>
                          <w:color w:val="1F497D" w:themeColor="text2"/>
                        </w:rPr>
                        <w:t xml:space="preserve">der </w:t>
                      </w:r>
                    </w:p>
                    <w:p w:rsidR="00005A1A" w:rsidRDefault="00005A1A" w:rsidP="00574E08">
                      <w:pPr>
                        <w:pStyle w:val="Caption"/>
                        <w:spacing w:after="0"/>
                        <w:rPr>
                          <w:color w:val="1F497D" w:themeColor="text2"/>
                          <w:lang w:val="en-US"/>
                        </w:rPr>
                      </w:pPr>
                      <w:r w:rsidRPr="00726A46">
                        <w:rPr>
                          <w:color w:val="1F497D" w:themeColor="text2"/>
                        </w:rPr>
                        <w:t>Datenbank</w:t>
                      </w:r>
                    </w:p>
                    <w:p w:rsidR="00005A1A" w:rsidRPr="00027AAF" w:rsidRDefault="00005A1A" w:rsidP="00574E08">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5318E2F0" wp14:editId="7CC6E5DA">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574E08" w:rsidRDefault="00574E08" w:rsidP="00574E08"/>
    <w:p w:rsidR="00574E08" w:rsidRDefault="00574E08" w:rsidP="00574E08"/>
    <w:p w:rsidR="00574E08" w:rsidRDefault="00574E08" w:rsidP="00574E08">
      <w:r>
        <w:rPr>
          <w:noProof/>
          <w:lang w:eastAsia="de-DE"/>
        </w:rPr>
        <w:lastRenderedPageBreak/>
        <w:drawing>
          <wp:anchor distT="0" distB="0" distL="114300" distR="114300" simplePos="0" relativeHeight="251702784" behindDoc="0" locked="0" layoutInCell="1" allowOverlap="1" wp14:anchorId="756CE623" wp14:editId="6DC5B5FD">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Um die Funktionsweise zu verdeutlichen, im Folgenden ein Beispiel zur Abfrage eines Datensatzes über dessen ID (</w:t>
      </w:r>
      <w:r>
        <w:rPr>
          <w:rFonts w:ascii="Consolas" w:hAnsi="Consolas" w:cs="Consolas"/>
          <w:color w:val="1F497D" w:themeColor="text2"/>
          <w:sz w:val="20"/>
          <w:szCs w:val="20"/>
        </w:rPr>
        <w:t>AbstractDataAccess</w:t>
      </w:r>
      <w:r w:rsidRPr="005B584A">
        <w:rPr>
          <w:rFonts w:ascii="Consolas" w:hAnsi="Consolas" w:cs="Consolas"/>
          <w:color w:val="1F497D" w:themeColor="text2"/>
          <w:sz w:val="20"/>
          <w:szCs w:val="20"/>
        </w:rPr>
        <w:t>.java</w:t>
      </w:r>
      <w:r>
        <w:t>):</w:t>
      </w:r>
    </w:p>
    <w:p w:rsidR="00574E08" w:rsidRDefault="00574E08" w:rsidP="00574E08"/>
    <w:p w:rsidR="00574E08" w:rsidRDefault="00574E08" w:rsidP="00574E08">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574E08" w:rsidRDefault="00574E08" w:rsidP="00574E08"/>
    <w:p w:rsidR="00574E08" w:rsidRDefault="00574E08" w:rsidP="00574E08">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E (z.B. </w:t>
      </w:r>
      <w:r w:rsidRPr="003F036B">
        <w:rPr>
          <w:rStyle w:val="ConsolasChar"/>
        </w:rPr>
        <w:t>User.java</w:t>
      </w:r>
      <w:r>
        <w:t xml:space="preserve"> oder </w:t>
      </w:r>
      <w:r w:rsidRPr="003F036B">
        <w:rPr>
          <w:rStyle w:val="ConsolasChar"/>
        </w:rPr>
        <w:t>ForumEntry.java</w:t>
      </w:r>
      <w:r>
        <w:t xml:space="preserve">) Spalten des Ergebnisses zuweist. </w:t>
      </w:r>
    </w:p>
    <w:p w:rsidR="00574E08" w:rsidRDefault="00574E08" w:rsidP="00574E08">
      <w:r>
        <w:t>Die RowMapper sind in den entsprechenden DataAccess-Klassen als anonyme inner Klasse deklariert, da sie nur hier benötigt werden und die Komplexität betreffend noch relativ überschaubar sind.</w:t>
      </w:r>
    </w:p>
    <w:p w:rsidR="00574E08" w:rsidRDefault="00574E08" w:rsidP="00574E08">
      <w:r>
        <w:t>Im folgenden ein beispielhafter RowMapper, der eine Reihe aus der Comments-Tabelle auf ein Objekt der Klasse Comments.java zuweist:</w:t>
      </w:r>
    </w:p>
    <w:p w:rsidR="00574E08" w:rsidRDefault="00574E08" w:rsidP="00574E08">
      <w:r>
        <w:rPr>
          <w:noProof/>
          <w:lang w:eastAsia="de-DE"/>
        </w:rPr>
        <w:drawing>
          <wp:anchor distT="0" distB="0" distL="114300" distR="114300" simplePos="0" relativeHeight="251704832" behindDoc="0" locked="0" layoutInCell="1" allowOverlap="1" wp14:anchorId="54E38CB1" wp14:editId="38993DCA">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E08" w:rsidRDefault="00574E08" w:rsidP="00574E08">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oder Date) ausgelesen und anschließend über die Set-Methoden der </w:t>
      </w:r>
      <w:r w:rsidRPr="00D87A95">
        <w:rPr>
          <w:rStyle w:val="ConsolasChar"/>
        </w:rPr>
        <w:t>Comment.java</w:t>
      </w:r>
      <w:r>
        <w:t xml:space="preserve"> auf Variablen dieser Instanz zugewiesen werden.</w:t>
      </w:r>
    </w:p>
    <w:p w:rsidR="00574E08" w:rsidRPr="002C6CEF" w:rsidRDefault="00574E08"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lastRenderedPageBreak/>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lastRenderedPageBreak/>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lastRenderedPageBreak/>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lastRenderedPageBreak/>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29484E" w:rsidP="0025000B">
      <w:r>
        <w:rPr>
          <w:noProof/>
          <w:lang w:eastAsia="de-DE"/>
        </w:rPr>
        <mc:AlternateContent>
          <mc:Choice Requires="wps">
            <w:drawing>
              <wp:anchor distT="0" distB="0" distL="114300" distR="114300" simplePos="0" relativeHeight="251706880" behindDoc="0" locked="0" layoutInCell="1" allowOverlap="1" wp14:anchorId="1970553E" wp14:editId="0582DB42">
                <wp:simplePos x="0" y="0"/>
                <wp:positionH relativeFrom="column">
                  <wp:posOffset>4853305</wp:posOffset>
                </wp:positionH>
                <wp:positionV relativeFrom="paragraph">
                  <wp:posOffset>125730</wp:posOffset>
                </wp:positionV>
                <wp:extent cx="561975" cy="8286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561975" cy="828675"/>
                        </a:xfrm>
                        <a:prstGeom prst="rect">
                          <a:avLst/>
                        </a:prstGeom>
                        <a:solidFill>
                          <a:prstClr val="white"/>
                        </a:solidFill>
                        <a:ln>
                          <a:noFill/>
                        </a:ln>
                        <a:effectLst/>
                      </wps:spPr>
                      <wps:txbx>
                        <w:txbxContent>
                          <w:p w:rsidR="0029484E" w:rsidRPr="00027AAF" w:rsidRDefault="0029484E" w:rsidP="0029484E">
                            <w:pPr>
                              <w:pStyle w:val="Caption"/>
                              <w:spacing w:after="0"/>
                              <w:rPr>
                                <w:color w:val="1F497D" w:themeColor="text2"/>
                                <w:lang w:val="en-US"/>
                              </w:rPr>
                            </w:pPr>
                            <w:r>
                              <w:rPr>
                                <w:color w:val="1F497D" w:themeColor="text2"/>
                              </w:rPr>
                              <w:t>Struktur des Package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margin-left:382.15pt;margin-top:9.9pt;width:44.25pt;height:65.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6PNQIAAHYEAAAOAAAAZHJzL2Uyb0RvYy54bWysVMFuGjEQvVfqP1i+lwWqk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PYjJZYZ&#10;1Ggnukg+Q0fQhfy0LpSYtnWYGDv0o86DP6Aztd1Jb9IvNkQwjkyfr+wmNI7Om9nk0+0NJRxDd9O7&#10;GdqIXrw+dj7ELwIMSUZFPYqXOWWnTYh96pCSagXQql4rrdMlBVbakxNDodtGRXEB/y1L25RrIb3q&#10;AXuPyJNyqZL67ftKVuz2XebnysUe6jNS4aEfpuD4WmH1DQvxmXmcHuweNyI+4SE1tBWFi0VJA/7H&#10;3/wpH0XFKCUtTmNFw/cj84IS/dWi3Gl0B8MPxn4w7NGsAPue4K45nk184KMeTOnBvOCiLFMVDDHL&#10;sVZF42CuYr8TuGhcLJc5CQfUsbixW8cT9MDyrnth3l00iijuIwxzyso3UvW5PefLYwSpso6J155F&#10;1D9dcLjzJFwWMW3Pr/ec9fp3sfgJAAD//wMAUEsDBBQABgAIAAAAIQAA+bIF3wAAAAoBAAAPAAAA&#10;ZHJzL2Rvd25yZXYueG1sTI9BT8MwDIXvSPyHyEhcEEvpWBml6QQb3OCwMe2cNaataJwqSdfu32NO&#10;cLP9np6/V6wm24kT+tA6UnA3S0AgVc60VCvYf77dLkGEqMnozhEqOGOAVXl5UejcuJG2eNrFWnAI&#10;hVwraGLscylD1aDVYeZ6JNa+nLc68uprabweOdx2Mk2STFrdEn9odI/rBqvv3WAVZBs/jFta32z2&#10;r+/6o6/Tw8v5oNT11fT8BCLiFP/M8IvP6FAy09ENZILoFDxk93O2svDIFdiwXKQ8HPmwSOYgy0L+&#10;r1D+AAAA//8DAFBLAQItABQABgAIAAAAIQC2gziS/gAAAOEBAAATAAAAAAAAAAAAAAAAAAAAAABb&#10;Q29udGVudF9UeXBlc10ueG1sUEsBAi0AFAAGAAgAAAAhADj9If/WAAAAlAEAAAsAAAAAAAAAAAAA&#10;AAAALwEAAF9yZWxzLy5yZWxzUEsBAi0AFAAGAAgAAAAhADotfo81AgAAdgQAAA4AAAAAAAAAAAAA&#10;AAAALgIAAGRycy9lMm9Eb2MueG1sUEsBAi0AFAAGAAgAAAAhAAD5sgXfAAAACgEAAA8AAAAAAAAA&#10;AAAAAAAAjwQAAGRycy9kb3ducmV2LnhtbFBLBQYAAAAABAAEAPMAAACbBQAAAAA=&#10;" stroked="f">
                <v:textbox inset="0,0,0,0">
                  <w:txbxContent>
                    <w:p w:rsidR="0029484E" w:rsidRPr="00027AAF" w:rsidRDefault="0029484E" w:rsidP="0029484E">
                      <w:pPr>
                        <w:pStyle w:val="Caption"/>
                        <w:spacing w:after="0"/>
                        <w:rPr>
                          <w:color w:val="1F497D" w:themeColor="text2"/>
                          <w:lang w:val="en-US"/>
                        </w:rPr>
                      </w:pPr>
                      <w:r>
                        <w:rPr>
                          <w:color w:val="1F497D" w:themeColor="text2"/>
                        </w:rPr>
                        <w:t>Struktur des Package post</w:t>
                      </w:r>
                    </w:p>
                  </w:txbxContent>
                </v:textbox>
                <w10:wrap type="square"/>
              </v:shape>
            </w:pict>
          </mc:Fallback>
        </mc:AlternateContent>
      </w:r>
      <w:r w:rsidR="00A01756">
        <w:rPr>
          <w:noProof/>
          <w:lang w:eastAsia="de-DE"/>
        </w:rPr>
        <w:drawing>
          <wp:anchor distT="0" distB="0" distL="114300" distR="114300" simplePos="0" relativeHeight="251696640" behindDoc="0" locked="0" layoutInCell="1" allowOverlap="1" wp14:anchorId="369E7574" wp14:editId="780CADB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lastRenderedPageBreak/>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E95274" w:rsidRDefault="00E95274" w:rsidP="00153F6A">
      <w:pPr>
        <w:rPr>
          <w:b/>
        </w:rPr>
      </w:pPr>
      <w:r>
        <w:rPr>
          <w:b/>
        </w:rPr>
        <w:t>Hochladen von Dateien</w:t>
      </w:r>
    </w:p>
    <w:p w:rsidR="00E95274" w:rsidRDefault="00E95274" w:rsidP="00153F6A">
      <w:pPr>
        <w:rPr>
          <w:b/>
        </w:rPr>
      </w:pPr>
    </w:p>
    <w:p w:rsidR="00E95274" w:rsidRDefault="00E95274"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334597" w:rsidRDefault="00334597" w:rsidP="0025000B"/>
    <w:p w:rsidR="00334597" w:rsidRDefault="00ED0309" w:rsidP="0025000B">
      <w:r>
        <w:rPr>
          <w:noProof/>
          <w:lang w:eastAsia="de-DE"/>
        </w:rPr>
        <w:drawing>
          <wp:anchor distT="0" distB="0" distL="114300" distR="114300" simplePos="0" relativeHeight="251697664" behindDoc="0" locked="0" layoutInCell="1" allowOverlap="1">
            <wp:simplePos x="0" y="0"/>
            <wp:positionH relativeFrom="column">
              <wp:posOffset>1270</wp:posOffset>
            </wp:positionH>
            <wp:positionV relativeFrom="paragraph">
              <wp:posOffset>-4445</wp:posOffset>
            </wp:positionV>
            <wp:extent cx="2227580" cy="1983105"/>
            <wp:effectExtent l="0" t="0" r="127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275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4112"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lastRenderedPageBreak/>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w:t>
      </w:r>
      <w:r w:rsidR="00E95274">
        <w:rPr>
          <w:rStyle w:val="ConsolasChar"/>
        </w:rPr>
        <w:t>uploads.</w:t>
      </w:r>
      <w:r w:rsidRPr="00F75E45">
        <w:rPr>
          <w:rStyle w:val="ConsolasChar"/>
        </w:rPr>
        <w:t>image</w:t>
      </w:r>
      <w:r>
        <w:t xml:space="preserve"> zur Verfügung.</w:t>
      </w:r>
      <w:r w:rsidR="00F75E45">
        <w:t xml:space="preserve"> Geprüft wird zur Validierung des Image</w:t>
      </w:r>
      <w:bookmarkStart w:id="0" w:name="_GoBack"/>
      <w:bookmarkEnd w:id="0"/>
      <w:r w:rsidR="00F75E45">
        <w:t xml:space="preserv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lastRenderedPageBreak/>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000F5C95">
        <w:t>isEmail()</w:t>
      </w:r>
      <w:r>
        <w:t>)</w:t>
      </w:r>
      <w:r w:rsidR="000F5C95">
        <w:t xml:space="preserve"> enthält. Als weitere Abstrakte Klasse kann auch die AbstractDataErrorsDBHelper.java beerbt werden, die</w:t>
      </w:r>
      <w:r>
        <w:t xml:space="preserve"> </w:t>
      </w:r>
      <w:r w:rsidR="000F5C95">
        <w:t xml:space="preserve">ein </w:t>
      </w:r>
      <w:r>
        <w:t>JdbcTemplate</w:t>
      </w:r>
      <w:r w:rsidR="000F5C95">
        <w:t xml:space="preserve"> und die Funktoin </w:t>
      </w:r>
      <w:r w:rsidR="000F5C95" w:rsidRPr="000D1E6E">
        <w:rPr>
          <w:rStyle w:val="ConsolasChar"/>
        </w:rPr>
        <w:t>inDB()</w:t>
      </w:r>
      <w:r>
        <w:t xml:space="preserve"> </w:t>
      </w:r>
      <w:r w:rsidR="000F5C95">
        <w:t>zur Verfügung stellt, um zu prüfen, ob ein bestimmter Datensatz bereits in eienr Tabelle vorhanden ist.</w:t>
      </w:r>
      <w:r w:rsidR="00664A00">
        <w:t xml:space="preserve"> Die Klassen zur Validierung der Foreneinträge, des Spielberichte und der Kommentare basieren auf der </w:t>
      </w:r>
      <w:r w:rsidR="00664A00" w:rsidRPr="00664A00">
        <w:rPr>
          <w:rStyle w:val="ConsolasChar"/>
        </w:rPr>
        <w:t>AbstractDataErrors</w:t>
      </w:r>
      <w:r w:rsidR="00664A00">
        <w:rPr>
          <w:rStyle w:val="ConsolasChar"/>
        </w:rPr>
        <w:t>Post</w:t>
      </w:r>
      <w:r w:rsidR="00221A3D">
        <w:t>.</w:t>
      </w:r>
    </w:p>
    <w:p w:rsidR="008770CE" w:rsidRDefault="008770CE" w:rsidP="008770CE"/>
    <w:p w:rsidR="000F5C95" w:rsidRDefault="0029484E" w:rsidP="008770CE">
      <w:r>
        <w:rPr>
          <w:noProof/>
          <w:lang w:eastAsia="de-DE"/>
        </w:rPr>
        <w:lastRenderedPageBreak/>
        <mc:AlternateContent>
          <mc:Choice Requires="wps">
            <w:drawing>
              <wp:anchor distT="0" distB="0" distL="114300" distR="114300" simplePos="0" relativeHeight="251708928" behindDoc="0" locked="0" layoutInCell="1" allowOverlap="1" wp14:anchorId="556D64D1" wp14:editId="60C18515">
                <wp:simplePos x="0" y="0"/>
                <wp:positionH relativeFrom="column">
                  <wp:posOffset>4917440</wp:posOffset>
                </wp:positionH>
                <wp:positionV relativeFrom="paragraph">
                  <wp:posOffset>93980</wp:posOffset>
                </wp:positionV>
                <wp:extent cx="981075" cy="828675"/>
                <wp:effectExtent l="0" t="0" r="9525" b="9525"/>
                <wp:wrapSquare wrapText="bothSides"/>
                <wp:docPr id="74" name="Text Box 74"/>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29484E" w:rsidRPr="00726A46" w:rsidRDefault="0029484E"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29484E" w:rsidRDefault="0029484E" w:rsidP="0029484E">
                            <w:pPr>
                              <w:pStyle w:val="Caption"/>
                              <w:spacing w:after="0"/>
                              <w:rPr>
                                <w:color w:val="1F497D" w:themeColor="text2"/>
                                <w:lang w:val="en-US"/>
                              </w:rPr>
                            </w:pPr>
                            <w:r w:rsidRPr="00726A46">
                              <w:rPr>
                                <w:color w:val="1F497D" w:themeColor="text2"/>
                              </w:rPr>
                              <w:t>Klassen</w:t>
                            </w:r>
                          </w:p>
                          <w:p w:rsidR="0029484E" w:rsidRPr="00726A46" w:rsidRDefault="0029484E" w:rsidP="0029484E">
                            <w:pPr>
                              <w:pStyle w:val="Caption"/>
                              <w:spacing w:after="0"/>
                              <w:rPr>
                                <w:color w:val="1F497D" w:themeColor="text2"/>
                              </w:rPr>
                            </w:pPr>
                            <w:r w:rsidRPr="00726A46">
                              <w:rPr>
                                <w:color w:val="1F497D" w:themeColor="text2"/>
                              </w:rPr>
                              <w:t xml:space="preserve">der </w:t>
                            </w:r>
                          </w:p>
                          <w:p w:rsidR="0029484E" w:rsidRDefault="0029484E" w:rsidP="0029484E">
                            <w:pPr>
                              <w:pStyle w:val="Caption"/>
                              <w:spacing w:after="0"/>
                              <w:rPr>
                                <w:color w:val="1F497D" w:themeColor="text2"/>
                              </w:rPr>
                            </w:pPr>
                            <w:r>
                              <w:rPr>
                                <w:color w:val="1F497D" w:themeColor="text2"/>
                              </w:rPr>
                              <w:t>Fehler-</w:t>
                            </w:r>
                          </w:p>
                          <w:p w:rsidR="0029484E" w:rsidRPr="00027AAF" w:rsidRDefault="0029484E" w:rsidP="0029484E">
                            <w:pPr>
                              <w:pStyle w:val="Caption"/>
                              <w:spacing w:after="0"/>
                              <w:rPr>
                                <w:color w:val="1F497D" w:themeColor="text2"/>
                                <w:lang w:val="en-US"/>
                              </w:rPr>
                            </w:pPr>
                            <w:r>
                              <w:rPr>
                                <w:color w:val="1F497D" w:themeColor="text2"/>
                              </w:rPr>
                              <w:t>behandlung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87.2pt;margin-top:7.4pt;width:77.25pt;height:65.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AANQIAAHYEAAAOAAAAZHJzL2Uyb0RvYy54bWysVMFuGjEQvVfqP1i+lwXUJmTFElEiqkoo&#10;iQRVzsZrs5Zsj2sbdunXd+xlSZv2VPVixjPjNzvvzTC/74wmJ+GDAlvRyWhMibAcamUPFf22W3+Y&#10;URIiszXTYEVFzyLQ+8X7d/PWlWIKDehaeIIgNpStq2gToyuLIvBGGBZG4ITFoARvWMSrPxS1Zy2i&#10;G11Mx+ObogVfOw9chIDehz5IFxlfSsHjk5RBRKIrit8W8+nzuU9nsZiz8uCZaxS/fAb7h68wTFks&#10;eoV6YJGRo1d/QBnFPQSQccTBFCCl4iL3gN1Mxm+62TbMidwLkhPclabw/2D54+nZE1VX9PYjJZYZ&#10;1Ggnukg+Q0fQhfy0LpSYtnWYGDv0o86DP6Aztd1Jb9IvNkQwjkyfr+wmNI7Ou9lkfPuJEo6h2XR2&#10;gzaiF6+PnQ/xiwBDklFRj+JlTtlpE2KfOqSkWgG0qtdK63RJgZX25MRQ6LZRUVzAf8vSNuVaSK96&#10;wN4j8qRcqqR++76SFbt9l/m5crGH+oxUeOiHKTi+Vlh9w0J8Zh6nB7vHjYhPeEgNbUXhYlHSgP/x&#10;N3/KR1ExSkmL01jR8P3IvKBEf7UodxrdwfCDsR8MezQrwL4nuGuOZxMf+KgHU3owL7goy1QFQ8xy&#10;rFXROJir2O8ELhoXy2VOwgF1LG7s1vEEPbC8616YdxeNIor7CMOcsvKNVH1uz/nyGEGqrGPitWcR&#10;9U8XHO48CZdFTNvz6z1nvf5dLH4CAAD//wMAUEsDBBQABgAIAAAAIQCjRWG33wAAAAoBAAAPAAAA&#10;ZHJzL2Rvd25yZXYueG1sTI9LT8MwEITvSPwHa5G4oNYhhD5CnApauMGhD/XsJksSEa8j22nSf8/2&#10;BMed+TQ7k61G04ozOt9YUvA4jUAgFbZsqFJw2H9MFiB80FTq1hIquKCHVX57k+m0tANt8bwLleAQ&#10;8qlWUIfQpVL6okaj/dR2SOx9W2d04NNVsnR64HDTyjiKZtLohvhDrTtc11j87HqjYLZx/bCl9cPm&#10;8P6pv7oqPr5djkrd342vLyACjuEPhmt9rg45dzrZnkovWgXzeZIwykbCExhYxosliNNVeH4CmWfy&#10;/4T8FwAA//8DAFBLAQItABQABgAIAAAAIQC2gziS/gAAAOEBAAATAAAAAAAAAAAAAAAAAAAAAABb&#10;Q29udGVudF9UeXBlc10ueG1sUEsBAi0AFAAGAAgAAAAhADj9If/WAAAAlAEAAAsAAAAAAAAAAAAA&#10;AAAALwEAAF9yZWxzLy5yZWxzUEsBAi0AFAAGAAgAAAAhALycYAA1AgAAdgQAAA4AAAAAAAAAAAAA&#10;AAAALgIAAGRycy9lMm9Eb2MueG1sUEsBAi0AFAAGAAgAAAAhAKNFYbffAAAACgEAAA8AAAAAAAAA&#10;AAAAAAAAjwQAAGRycy9kb3ducmV2LnhtbFBLBQYAAAAABAAEAPMAAACbBQAAAAA=&#10;" stroked="f">
                <v:textbox inset="0,0,0,0">
                  <w:txbxContent>
                    <w:p w:rsidR="0029484E" w:rsidRPr="00726A46" w:rsidRDefault="0029484E"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29484E" w:rsidRDefault="0029484E" w:rsidP="0029484E">
                      <w:pPr>
                        <w:pStyle w:val="Caption"/>
                        <w:spacing w:after="0"/>
                        <w:rPr>
                          <w:color w:val="1F497D" w:themeColor="text2"/>
                          <w:lang w:val="en-US"/>
                        </w:rPr>
                      </w:pPr>
                      <w:r w:rsidRPr="00726A46">
                        <w:rPr>
                          <w:color w:val="1F497D" w:themeColor="text2"/>
                        </w:rPr>
                        <w:t>Klassen</w:t>
                      </w:r>
                    </w:p>
                    <w:p w:rsidR="0029484E" w:rsidRPr="00726A46" w:rsidRDefault="0029484E" w:rsidP="0029484E">
                      <w:pPr>
                        <w:pStyle w:val="Caption"/>
                        <w:spacing w:after="0"/>
                        <w:rPr>
                          <w:color w:val="1F497D" w:themeColor="text2"/>
                        </w:rPr>
                      </w:pPr>
                      <w:r w:rsidRPr="00726A46">
                        <w:rPr>
                          <w:color w:val="1F497D" w:themeColor="text2"/>
                        </w:rPr>
                        <w:t xml:space="preserve">der </w:t>
                      </w:r>
                    </w:p>
                    <w:p w:rsidR="0029484E" w:rsidRDefault="0029484E" w:rsidP="0029484E">
                      <w:pPr>
                        <w:pStyle w:val="Caption"/>
                        <w:spacing w:after="0"/>
                        <w:rPr>
                          <w:color w:val="1F497D" w:themeColor="text2"/>
                        </w:rPr>
                      </w:pPr>
                      <w:r>
                        <w:rPr>
                          <w:color w:val="1F497D" w:themeColor="text2"/>
                        </w:rPr>
                        <w:t>Fehler-</w:t>
                      </w:r>
                    </w:p>
                    <w:p w:rsidR="0029484E" w:rsidRPr="00027AAF" w:rsidRDefault="0029484E" w:rsidP="0029484E">
                      <w:pPr>
                        <w:pStyle w:val="Caption"/>
                        <w:spacing w:after="0"/>
                        <w:rPr>
                          <w:color w:val="1F497D" w:themeColor="text2"/>
                          <w:lang w:val="en-US"/>
                        </w:rPr>
                      </w:pPr>
                      <w:r>
                        <w:rPr>
                          <w:color w:val="1F497D" w:themeColor="text2"/>
                        </w:rPr>
                        <w:t>behandlung</w:t>
                      </w:r>
                    </w:p>
                  </w:txbxContent>
                </v:textbox>
                <w10:wrap type="square"/>
              </v:shape>
            </w:pict>
          </mc:Fallback>
        </mc:AlternateContent>
      </w:r>
      <w:r w:rsidR="00005A1A">
        <w:rPr>
          <w:noProof/>
          <w:lang w:eastAsia="de-DE"/>
        </w:rPr>
        <w:drawing>
          <wp:inline distT="0" distB="0" distL="0" distR="0" wp14:anchorId="0158DCA3" wp14:editId="49150D71">
            <wp:extent cx="4686300" cy="290954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909541"/>
                    </a:xfrm>
                    <a:prstGeom prst="rect">
                      <a:avLst/>
                    </a:prstGeom>
                    <a:noFill/>
                    <a:ln>
                      <a:noFill/>
                    </a:ln>
                  </pic:spPr>
                </pic:pic>
              </a:graphicData>
            </a:graphic>
          </wp:inline>
        </w:drawing>
      </w:r>
    </w:p>
    <w:p w:rsidR="000F5C95" w:rsidRDefault="000F5C95"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lastRenderedPageBreak/>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C95" w:rsidRDefault="00074B6A" w:rsidP="0025000B">
      <w:r>
        <w:t xml:space="preserve">Neben den Fehlermeldungen sind dann auch die vorher eingetragenen Werte zugreifbar, was </w:t>
      </w:r>
      <w:r w:rsidR="00B000A2">
        <w:t>zum Beispiel</w:t>
      </w:r>
      <w:r>
        <w:t xml:space="preserve"> beim Eintragen eines neuen Spielberichts absichert, dass die vorher getätigten</w:t>
      </w:r>
      <w:r w:rsidR="000F5C95">
        <w:t xml:space="preserve"> Eingaben nicht verloren gehen.</w:t>
      </w:r>
    </w:p>
    <w:p w:rsidR="000F5C95" w:rsidRDefault="000F5C95"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lastRenderedPageBreak/>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1" w:history="1">
        <w:r w:rsidRPr="000361E3">
          <w:rPr>
            <w:rStyle w:val="ConsolasChar"/>
          </w:rPr>
          <w:t>http://projects.spring.io/spring-security/</w:t>
        </w:r>
      </w:hyperlink>
      <w:r>
        <w:t>)</w:t>
      </w:r>
      <w:r w:rsidR="00CA33C3">
        <w:t xml:space="preserve"> </w:t>
      </w:r>
      <w:r>
        <w:t xml:space="preserve">mit. </w:t>
      </w:r>
      <w:r w:rsidR="00C12D80">
        <w:t>Auch in unserer Webanwendung findet die 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lastRenderedPageBreak/>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A1A" w:rsidRDefault="00005A1A" w:rsidP="00125C8A">
      <w:r>
        <w:separator/>
      </w:r>
    </w:p>
  </w:endnote>
  <w:endnote w:type="continuationSeparator" w:id="0">
    <w:p w:rsidR="00005A1A" w:rsidRDefault="00005A1A"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A1A" w:rsidRDefault="00005A1A">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E95274">
          <w:rPr>
            <w:noProof/>
          </w:rPr>
          <w:t>18</w:t>
        </w:r>
        <w:r>
          <w:rPr>
            <w:noProof/>
          </w:rPr>
          <w:fldChar w:fldCharType="end"/>
        </w:r>
      </w:sdtContent>
    </w:sdt>
  </w:p>
  <w:p w:rsidR="00005A1A" w:rsidRDefault="00005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A1A" w:rsidRDefault="00005A1A" w:rsidP="00125C8A">
      <w:r>
        <w:separator/>
      </w:r>
    </w:p>
  </w:footnote>
  <w:footnote w:type="continuationSeparator" w:id="0">
    <w:p w:rsidR="00005A1A" w:rsidRDefault="00005A1A"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5A1A"/>
    <w:rsid w:val="0000637F"/>
    <w:rsid w:val="00013B05"/>
    <w:rsid w:val="00015142"/>
    <w:rsid w:val="00016B00"/>
    <w:rsid w:val="000225C8"/>
    <w:rsid w:val="00027AAF"/>
    <w:rsid w:val="00034061"/>
    <w:rsid w:val="000361E3"/>
    <w:rsid w:val="00041ADC"/>
    <w:rsid w:val="000434D2"/>
    <w:rsid w:val="00044688"/>
    <w:rsid w:val="00053593"/>
    <w:rsid w:val="00065CF4"/>
    <w:rsid w:val="00067737"/>
    <w:rsid w:val="00074B6A"/>
    <w:rsid w:val="00086A8C"/>
    <w:rsid w:val="000A669F"/>
    <w:rsid w:val="000A6855"/>
    <w:rsid w:val="000A79C9"/>
    <w:rsid w:val="000D1E6E"/>
    <w:rsid w:val="000F5C95"/>
    <w:rsid w:val="00101404"/>
    <w:rsid w:val="00125C8A"/>
    <w:rsid w:val="00153F6A"/>
    <w:rsid w:val="00165A15"/>
    <w:rsid w:val="001841E6"/>
    <w:rsid w:val="0019166F"/>
    <w:rsid w:val="001A5667"/>
    <w:rsid w:val="001B11E2"/>
    <w:rsid w:val="001C0F6E"/>
    <w:rsid w:val="001D106D"/>
    <w:rsid w:val="001D6ADB"/>
    <w:rsid w:val="001D79A8"/>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9484E"/>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2B21"/>
    <w:rsid w:val="00424EFB"/>
    <w:rsid w:val="00443F4B"/>
    <w:rsid w:val="00447998"/>
    <w:rsid w:val="00466BB1"/>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4E08"/>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65576"/>
    <w:rsid w:val="009767D5"/>
    <w:rsid w:val="0098127E"/>
    <w:rsid w:val="009C6ACF"/>
    <w:rsid w:val="009F0E16"/>
    <w:rsid w:val="009F4ED2"/>
    <w:rsid w:val="00A01756"/>
    <w:rsid w:val="00A11BAB"/>
    <w:rsid w:val="00A1337F"/>
    <w:rsid w:val="00A17533"/>
    <w:rsid w:val="00A20582"/>
    <w:rsid w:val="00A20BB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0269E"/>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4396"/>
    <w:rsid w:val="00E4726B"/>
    <w:rsid w:val="00E6532E"/>
    <w:rsid w:val="00E663F2"/>
    <w:rsid w:val="00E725B6"/>
    <w:rsid w:val="00E73B2E"/>
    <w:rsid w:val="00E912EF"/>
    <w:rsid w:val="00E95274"/>
    <w:rsid w:val="00EA4C5C"/>
    <w:rsid w:val="00EB6E27"/>
    <w:rsid w:val="00EC244D"/>
    <w:rsid w:val="00ED0309"/>
    <w:rsid w:val="00EF0D08"/>
    <w:rsid w:val="00EF1CE7"/>
    <w:rsid w:val="00F071F2"/>
    <w:rsid w:val="00F5239C"/>
    <w:rsid w:val="00F53151"/>
    <w:rsid w:val="00F5399D"/>
    <w:rsid w:val="00F53E97"/>
    <w:rsid w:val="00F576A4"/>
    <w:rsid w:val="00F63436"/>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hyperlink" Target="http://projects.spring.io/spring-securit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41B8C-9776-4F1B-9ABE-4E59C22F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5271</Words>
  <Characters>33213</Characters>
  <Application>Microsoft Office Word</Application>
  <DocSecurity>0</DocSecurity>
  <Lines>276</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168</cp:revision>
  <cp:lastPrinted>2014-03-27T13:28:00Z</cp:lastPrinted>
  <dcterms:created xsi:type="dcterms:W3CDTF">2014-02-11T17:50:00Z</dcterms:created>
  <dcterms:modified xsi:type="dcterms:W3CDTF">2014-04-15T10:57:00Z</dcterms:modified>
</cp:coreProperties>
</file>