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73473" w14:textId="77777777" w:rsidR="00E65816" w:rsidRDefault="00E65816" w:rsidP="00516BD2">
      <w:pPr>
        <w:rPr>
          <w:b/>
          <w:bCs/>
        </w:rPr>
      </w:pPr>
      <w:r w:rsidRPr="00E65816">
        <w:rPr>
          <w:b/>
          <w:bCs/>
        </w:rPr>
        <w:fldChar w:fldCharType="begin"/>
      </w:r>
      <w:r w:rsidRPr="00E65816">
        <w:rPr>
          <w:b/>
          <w:bCs/>
        </w:rPr>
        <w:instrText>HYPERLINK "https://www.kaggle.com/datasets/dasmehdixtr/human-gait-phase-dataset"</w:instrText>
      </w:r>
      <w:r w:rsidRPr="00E65816">
        <w:rPr>
          <w:b/>
          <w:bCs/>
        </w:rPr>
      </w:r>
      <w:r w:rsidRPr="00E65816">
        <w:rPr>
          <w:b/>
          <w:bCs/>
        </w:rPr>
        <w:fldChar w:fldCharType="separate"/>
      </w:r>
      <w:r w:rsidRPr="00E65816">
        <w:rPr>
          <w:rStyle w:val="Hyperlink"/>
          <w:b/>
          <w:bCs/>
        </w:rPr>
        <w:t>Human Gai</w:t>
      </w:r>
      <w:r w:rsidRPr="00E65816">
        <w:rPr>
          <w:rStyle w:val="Hyperlink"/>
          <w:b/>
          <w:bCs/>
        </w:rPr>
        <w:t>t Phase Dataset (kaggle.com)</w:t>
      </w:r>
      <w:proofErr w:type="spellStart"/>
      <w:r w:rsidRPr="00E65816">
        <w:rPr>
          <w:b/>
          <w:bCs/>
        </w:rPr>
        <w:fldChar w:fldCharType="end"/>
      </w:r>
      <w:proofErr w:type="spellEnd"/>
    </w:p>
    <w:p w14:paraId="454AD3F4" w14:textId="7C11D938" w:rsidR="00516BD2" w:rsidRPr="00516BD2" w:rsidRDefault="00516BD2" w:rsidP="00516BD2">
      <w:pPr>
        <w:rPr>
          <w:b/>
          <w:bCs/>
        </w:rPr>
      </w:pPr>
      <w:proofErr w:type="spellStart"/>
      <w:r w:rsidRPr="00516BD2">
        <w:rPr>
          <w:b/>
          <w:bCs/>
        </w:rPr>
        <w:t>GaitPhase</w:t>
      </w:r>
      <w:proofErr w:type="spellEnd"/>
      <w:r w:rsidRPr="00516BD2">
        <w:rPr>
          <w:b/>
          <w:bCs/>
        </w:rPr>
        <w:t xml:space="preserve"> Database: Detailed Explanation</w:t>
      </w:r>
    </w:p>
    <w:p w14:paraId="62B2240F" w14:textId="77777777" w:rsidR="00516BD2" w:rsidRPr="00516BD2" w:rsidRDefault="00516BD2" w:rsidP="00516BD2">
      <w:r w:rsidRPr="00516BD2">
        <w:t xml:space="preserve">The </w:t>
      </w:r>
      <w:proofErr w:type="spellStart"/>
      <w:r w:rsidRPr="00516BD2">
        <w:t>GaitPhase</w:t>
      </w:r>
      <w:proofErr w:type="spellEnd"/>
      <w:r w:rsidRPr="00516BD2">
        <w:t xml:space="preserve"> database is a meticulously collected dataset aimed at providing a reference for gait analysis under well-controlled conditions. Below is an in-depth look at its components and methodology.</w:t>
      </w:r>
    </w:p>
    <w:p w14:paraId="671E4D48" w14:textId="77777777" w:rsidR="00516BD2" w:rsidRPr="00516BD2" w:rsidRDefault="00516BD2" w:rsidP="00516BD2">
      <w:pPr>
        <w:rPr>
          <w:b/>
          <w:bCs/>
        </w:rPr>
      </w:pPr>
      <w:r w:rsidRPr="00516BD2">
        <w:rPr>
          <w:b/>
          <w:bCs/>
        </w:rPr>
        <w:t>Objective:</w:t>
      </w:r>
    </w:p>
    <w:p w14:paraId="1087AA56" w14:textId="77777777" w:rsidR="00516BD2" w:rsidRPr="00516BD2" w:rsidRDefault="00516BD2" w:rsidP="00516BD2">
      <w:r w:rsidRPr="00516BD2">
        <w:t>The primary goal of this study is to evaluate the duration percentages of various gait subphases—stance, loading response, mid-stance, terminal stance, pre-swing, and swing—relative to walking speed. This evaluation utilizes an infrared cinematography system alongside an instrumented split-belt treadmill.</w:t>
      </w:r>
    </w:p>
    <w:p w14:paraId="3F9E5D4A" w14:textId="77777777" w:rsidR="00516BD2" w:rsidRPr="00516BD2" w:rsidRDefault="00516BD2" w:rsidP="00516BD2">
      <w:pPr>
        <w:rPr>
          <w:b/>
          <w:bCs/>
        </w:rPr>
      </w:pPr>
      <w:r w:rsidRPr="00516BD2">
        <w:rPr>
          <w:b/>
          <w:bCs/>
        </w:rPr>
        <w:t>Participants:</w:t>
      </w:r>
    </w:p>
    <w:p w14:paraId="396DB4A1" w14:textId="77777777" w:rsidR="00516BD2" w:rsidRPr="00516BD2" w:rsidRDefault="00516BD2" w:rsidP="00516BD2">
      <w:pPr>
        <w:numPr>
          <w:ilvl w:val="0"/>
          <w:numId w:val="1"/>
        </w:numPr>
      </w:pPr>
      <w:r w:rsidRPr="00516BD2">
        <w:rPr>
          <w:b/>
          <w:bCs/>
        </w:rPr>
        <w:t>Total Subjects:</w:t>
      </w:r>
      <w:r w:rsidRPr="00516BD2">
        <w:t xml:space="preserve"> 21 healthy heel-striking individuals</w:t>
      </w:r>
    </w:p>
    <w:p w14:paraId="40B748AC" w14:textId="77777777" w:rsidR="00516BD2" w:rsidRPr="00516BD2" w:rsidRDefault="00516BD2" w:rsidP="00516BD2">
      <w:pPr>
        <w:numPr>
          <w:ilvl w:val="1"/>
          <w:numId w:val="1"/>
        </w:numPr>
      </w:pPr>
      <w:r w:rsidRPr="00516BD2">
        <w:rPr>
          <w:b/>
          <w:bCs/>
        </w:rPr>
        <w:t>Gender:</w:t>
      </w:r>
      <w:r w:rsidRPr="00516BD2">
        <w:t xml:space="preserve"> 10 male, 11 female</w:t>
      </w:r>
    </w:p>
    <w:p w14:paraId="526BD390" w14:textId="77777777" w:rsidR="00516BD2" w:rsidRPr="00516BD2" w:rsidRDefault="00516BD2" w:rsidP="00516BD2">
      <w:pPr>
        <w:numPr>
          <w:ilvl w:val="1"/>
          <w:numId w:val="1"/>
        </w:numPr>
      </w:pPr>
      <w:r w:rsidRPr="00516BD2">
        <w:rPr>
          <w:b/>
          <w:bCs/>
        </w:rPr>
        <w:t>Average Age:</w:t>
      </w:r>
      <w:r w:rsidRPr="00516BD2">
        <w:t xml:space="preserve"> 23.8 years (± 3.3 years)</w:t>
      </w:r>
    </w:p>
    <w:p w14:paraId="0DA0166E" w14:textId="77777777" w:rsidR="00516BD2" w:rsidRPr="00516BD2" w:rsidRDefault="00516BD2" w:rsidP="00516BD2">
      <w:pPr>
        <w:numPr>
          <w:ilvl w:val="1"/>
          <w:numId w:val="1"/>
        </w:numPr>
      </w:pPr>
      <w:r w:rsidRPr="00516BD2">
        <w:rPr>
          <w:b/>
          <w:bCs/>
        </w:rPr>
        <w:t>Average Height:</w:t>
      </w:r>
      <w:r w:rsidRPr="00516BD2">
        <w:t xml:space="preserve"> 172.8 cm (± 9.4 cm)</w:t>
      </w:r>
    </w:p>
    <w:p w14:paraId="518928A4" w14:textId="77777777" w:rsidR="00516BD2" w:rsidRPr="00516BD2" w:rsidRDefault="00516BD2" w:rsidP="00516BD2">
      <w:pPr>
        <w:numPr>
          <w:ilvl w:val="1"/>
          <w:numId w:val="1"/>
        </w:numPr>
      </w:pPr>
      <w:r w:rsidRPr="00516BD2">
        <w:rPr>
          <w:b/>
          <w:bCs/>
        </w:rPr>
        <w:t>Average Weight:</w:t>
      </w:r>
      <w:r w:rsidRPr="00516BD2">
        <w:t xml:space="preserve"> 66.6 kg (± 10.9 kg)</w:t>
      </w:r>
    </w:p>
    <w:p w14:paraId="15E8FBA4" w14:textId="77777777" w:rsidR="00516BD2" w:rsidRPr="00516BD2" w:rsidRDefault="00516BD2" w:rsidP="00516BD2">
      <w:pPr>
        <w:numPr>
          <w:ilvl w:val="0"/>
          <w:numId w:val="1"/>
        </w:numPr>
      </w:pPr>
      <w:r w:rsidRPr="00516BD2">
        <w:rPr>
          <w:b/>
          <w:bCs/>
        </w:rPr>
        <w:t>Exclusions:</w:t>
      </w:r>
      <w:r w:rsidRPr="00516BD2">
        <w:t xml:space="preserve"> One subject (Subject 4) was excluded due to incomplete protocol completion.</w:t>
      </w:r>
    </w:p>
    <w:p w14:paraId="260A70D0" w14:textId="77777777" w:rsidR="00516BD2" w:rsidRPr="00516BD2" w:rsidRDefault="00516BD2" w:rsidP="00516BD2">
      <w:pPr>
        <w:rPr>
          <w:b/>
          <w:bCs/>
        </w:rPr>
      </w:pPr>
      <w:r w:rsidRPr="00516BD2">
        <w:rPr>
          <w:b/>
          <w:bCs/>
        </w:rPr>
        <w:t>Data Collection Activities:</w:t>
      </w:r>
    </w:p>
    <w:p w14:paraId="799691CF" w14:textId="77777777" w:rsidR="00516BD2" w:rsidRPr="00516BD2" w:rsidRDefault="00516BD2" w:rsidP="00516BD2">
      <w:pPr>
        <w:numPr>
          <w:ilvl w:val="0"/>
          <w:numId w:val="2"/>
        </w:numPr>
      </w:pPr>
      <w:r w:rsidRPr="00516BD2">
        <w:rPr>
          <w:b/>
          <w:bCs/>
        </w:rPr>
        <w:t>Exercise:</w:t>
      </w:r>
      <w:r w:rsidRPr="00516BD2">
        <w:t xml:space="preserve"> Walking on a split-belt treadmill at 12 different speeds, ranging from 0.6 m/s to 1.7 m/s, with increments of 0.1 m/s.</w:t>
      </w:r>
    </w:p>
    <w:p w14:paraId="20649F86" w14:textId="77777777" w:rsidR="00516BD2" w:rsidRPr="00516BD2" w:rsidRDefault="00516BD2" w:rsidP="00516BD2">
      <w:pPr>
        <w:numPr>
          <w:ilvl w:val="0"/>
          <w:numId w:val="2"/>
        </w:numPr>
      </w:pPr>
      <w:r w:rsidRPr="00516BD2">
        <w:rPr>
          <w:b/>
          <w:bCs/>
        </w:rPr>
        <w:t>Duration:</w:t>
      </w:r>
      <w:r w:rsidRPr="00516BD2">
        <w:t xml:space="preserve"> One minute of walking at each speed.</w:t>
      </w:r>
    </w:p>
    <w:p w14:paraId="4F488BC1" w14:textId="77777777" w:rsidR="00516BD2" w:rsidRPr="00516BD2" w:rsidRDefault="00516BD2" w:rsidP="00516BD2">
      <w:pPr>
        <w:numPr>
          <w:ilvl w:val="0"/>
          <w:numId w:val="2"/>
        </w:numPr>
      </w:pPr>
      <w:r w:rsidRPr="00516BD2">
        <w:rPr>
          <w:b/>
          <w:bCs/>
        </w:rPr>
        <w:t>Speed Order:</w:t>
      </w:r>
      <w:r w:rsidRPr="00516BD2">
        <w:t xml:space="preserve"> Randomized to reduce fatigue effects, with a tendency to end sessions at higher speeds.</w:t>
      </w:r>
    </w:p>
    <w:p w14:paraId="2D264E2C" w14:textId="77777777" w:rsidR="00516BD2" w:rsidRPr="00516BD2" w:rsidRDefault="00516BD2" w:rsidP="00516BD2">
      <w:pPr>
        <w:rPr>
          <w:b/>
          <w:bCs/>
        </w:rPr>
      </w:pPr>
      <w:r w:rsidRPr="00516BD2">
        <w:rPr>
          <w:b/>
          <w:bCs/>
        </w:rPr>
        <w:t>Study Design:</w:t>
      </w:r>
    </w:p>
    <w:p w14:paraId="3191A668" w14:textId="77777777" w:rsidR="00516BD2" w:rsidRPr="00516BD2" w:rsidRDefault="00516BD2" w:rsidP="00516BD2">
      <w:pPr>
        <w:numPr>
          <w:ilvl w:val="0"/>
          <w:numId w:val="3"/>
        </w:numPr>
      </w:pPr>
      <w:r w:rsidRPr="00516BD2">
        <w:rPr>
          <w:b/>
          <w:bCs/>
        </w:rPr>
        <w:t>Marker Sampling Rate:</w:t>
      </w:r>
      <w:r w:rsidRPr="00516BD2">
        <w:t xml:space="preserve"> 200 Hz for 3D marker positions.</w:t>
      </w:r>
    </w:p>
    <w:p w14:paraId="3BA9B501" w14:textId="77777777" w:rsidR="00516BD2" w:rsidRPr="00516BD2" w:rsidRDefault="00516BD2" w:rsidP="00516BD2">
      <w:pPr>
        <w:numPr>
          <w:ilvl w:val="0"/>
          <w:numId w:val="3"/>
        </w:numPr>
      </w:pPr>
      <w:r w:rsidRPr="00516BD2">
        <w:rPr>
          <w:b/>
          <w:bCs/>
        </w:rPr>
        <w:t>Force Plate Sampling Rate:</w:t>
      </w:r>
      <w:r w:rsidRPr="00516BD2">
        <w:t xml:space="preserve"> 1000 Hz for 3D ground reaction forces.</w:t>
      </w:r>
    </w:p>
    <w:p w14:paraId="7891BD4E" w14:textId="77777777" w:rsidR="00516BD2" w:rsidRPr="00516BD2" w:rsidRDefault="00516BD2" w:rsidP="00516BD2">
      <w:pPr>
        <w:numPr>
          <w:ilvl w:val="0"/>
          <w:numId w:val="3"/>
        </w:numPr>
      </w:pPr>
      <w:r w:rsidRPr="00516BD2">
        <w:rPr>
          <w:b/>
          <w:bCs/>
        </w:rPr>
        <w:t>Lab Setup:</w:t>
      </w:r>
      <w:r w:rsidRPr="00516BD2">
        <w:t xml:space="preserve"> Figures in the document illustrate the laboratory setup and marker placement on the shoes (first, second, and fifth metatarsal heads) and Achilles tendon insertion.</w:t>
      </w:r>
    </w:p>
    <w:p w14:paraId="0A18404B" w14:textId="77777777" w:rsidR="00516BD2" w:rsidRPr="00516BD2" w:rsidRDefault="00516BD2" w:rsidP="00516BD2">
      <w:pPr>
        <w:rPr>
          <w:b/>
          <w:bCs/>
        </w:rPr>
      </w:pPr>
      <w:r w:rsidRPr="00516BD2">
        <w:rPr>
          <w:b/>
          <w:bCs/>
        </w:rPr>
        <w:t>Data Format and Structure:</w:t>
      </w:r>
    </w:p>
    <w:p w14:paraId="5F672089" w14:textId="77777777" w:rsidR="00516BD2" w:rsidRPr="00516BD2" w:rsidRDefault="00516BD2" w:rsidP="00516BD2">
      <w:pPr>
        <w:numPr>
          <w:ilvl w:val="0"/>
          <w:numId w:val="4"/>
        </w:numPr>
      </w:pPr>
      <w:r w:rsidRPr="00516BD2">
        <w:rPr>
          <w:b/>
          <w:bCs/>
        </w:rPr>
        <w:t>File Type:</w:t>
      </w:r>
      <w:r w:rsidRPr="00516BD2">
        <w:t xml:space="preserve"> Comma-separated values (CSV).</w:t>
      </w:r>
    </w:p>
    <w:p w14:paraId="125816D1" w14:textId="77777777" w:rsidR="00516BD2" w:rsidRPr="00516BD2" w:rsidRDefault="00516BD2" w:rsidP="00516BD2">
      <w:pPr>
        <w:numPr>
          <w:ilvl w:val="0"/>
          <w:numId w:val="4"/>
        </w:numPr>
      </w:pPr>
      <w:r w:rsidRPr="00516BD2">
        <w:rPr>
          <w:b/>
          <w:bCs/>
        </w:rPr>
        <w:t>Segmentation:</w:t>
      </w:r>
      <w:r w:rsidRPr="00516BD2">
        <w:t xml:space="preserve"> Separate files for each subject and speed, categorized into marker data, force data, and overstep events.</w:t>
      </w:r>
    </w:p>
    <w:p w14:paraId="58700ABE" w14:textId="77777777" w:rsidR="00516BD2" w:rsidRPr="00516BD2" w:rsidRDefault="00516BD2" w:rsidP="00516BD2">
      <w:pPr>
        <w:numPr>
          <w:ilvl w:val="0"/>
          <w:numId w:val="4"/>
        </w:numPr>
      </w:pPr>
      <w:r w:rsidRPr="00516BD2">
        <w:rPr>
          <w:b/>
          <w:bCs/>
        </w:rPr>
        <w:lastRenderedPageBreak/>
        <w:t>Preprocessing:</w:t>
      </w:r>
      <w:r w:rsidRPr="00516BD2">
        <w:t xml:space="preserve"> Includes force drift correction and </w:t>
      </w:r>
      <w:proofErr w:type="gramStart"/>
      <w:r w:rsidRPr="00516BD2">
        <w:t>low-pass</w:t>
      </w:r>
      <w:proofErr w:type="gramEnd"/>
      <w:r w:rsidRPr="00516BD2">
        <w:t xml:space="preserve"> filtering with a 6 Hz cutoff frequency.</w:t>
      </w:r>
    </w:p>
    <w:p w14:paraId="5D590B6A" w14:textId="77777777" w:rsidR="00516BD2" w:rsidRPr="00516BD2" w:rsidRDefault="00516BD2" w:rsidP="00516BD2">
      <w:pPr>
        <w:rPr>
          <w:b/>
          <w:bCs/>
        </w:rPr>
      </w:pPr>
      <w:r w:rsidRPr="00516BD2">
        <w:rPr>
          <w:b/>
          <w:bCs/>
        </w:rPr>
        <w:t>Marker and Force Data:</w:t>
      </w:r>
    </w:p>
    <w:p w14:paraId="3C17CD08" w14:textId="77777777" w:rsidR="00516BD2" w:rsidRPr="00516BD2" w:rsidRDefault="00516BD2" w:rsidP="00516BD2">
      <w:pPr>
        <w:numPr>
          <w:ilvl w:val="0"/>
          <w:numId w:val="5"/>
        </w:numPr>
      </w:pPr>
      <w:r w:rsidRPr="00516BD2">
        <w:rPr>
          <w:b/>
          <w:bCs/>
        </w:rPr>
        <w:t>Marker Positions:</w:t>
      </w:r>
      <w:r w:rsidRPr="00516BD2">
        <w:t xml:space="preserve"> Markers are placed on both feet and categorized into anatomical positions and directions (x, y, z).</w:t>
      </w:r>
    </w:p>
    <w:p w14:paraId="7821787B" w14:textId="77777777" w:rsidR="00516BD2" w:rsidRPr="00516BD2" w:rsidRDefault="00516BD2" w:rsidP="00516BD2">
      <w:pPr>
        <w:numPr>
          <w:ilvl w:val="1"/>
          <w:numId w:val="5"/>
        </w:numPr>
      </w:pPr>
      <w:r w:rsidRPr="00516BD2">
        <w:t>Example Columns: L FCC x, L FM1 x, L FM2 x, L FM5 x, R FCC x, R FM1 x, R FM2 x, R FM5 x, ...</w:t>
      </w:r>
    </w:p>
    <w:p w14:paraId="3717F8F3" w14:textId="77777777" w:rsidR="00516BD2" w:rsidRPr="00516BD2" w:rsidRDefault="00516BD2" w:rsidP="00516BD2">
      <w:pPr>
        <w:numPr>
          <w:ilvl w:val="0"/>
          <w:numId w:val="5"/>
        </w:numPr>
      </w:pPr>
      <w:r w:rsidRPr="00516BD2">
        <w:rPr>
          <w:b/>
          <w:bCs/>
        </w:rPr>
        <w:t>Ground Reaction Forces:</w:t>
      </w:r>
    </w:p>
    <w:p w14:paraId="2DB65C45" w14:textId="77777777" w:rsidR="00516BD2" w:rsidRPr="00516BD2" w:rsidRDefault="00516BD2" w:rsidP="00516BD2">
      <w:pPr>
        <w:numPr>
          <w:ilvl w:val="1"/>
          <w:numId w:val="5"/>
        </w:numPr>
      </w:pPr>
      <w:r w:rsidRPr="00516BD2">
        <w:t>Force plate 1 (FP1) corresponds to the left foot.</w:t>
      </w:r>
    </w:p>
    <w:p w14:paraId="47FE7C50" w14:textId="77777777" w:rsidR="00516BD2" w:rsidRPr="00516BD2" w:rsidRDefault="00516BD2" w:rsidP="00516BD2">
      <w:pPr>
        <w:numPr>
          <w:ilvl w:val="1"/>
          <w:numId w:val="5"/>
        </w:numPr>
      </w:pPr>
      <w:r w:rsidRPr="00516BD2">
        <w:t>Force plate 2 (FP2) corresponds to the right foot.</w:t>
      </w:r>
    </w:p>
    <w:p w14:paraId="08F3DA37" w14:textId="77777777" w:rsidR="00516BD2" w:rsidRPr="00516BD2" w:rsidRDefault="00516BD2" w:rsidP="00516BD2">
      <w:pPr>
        <w:numPr>
          <w:ilvl w:val="1"/>
          <w:numId w:val="5"/>
        </w:numPr>
      </w:pPr>
      <w:r w:rsidRPr="00516BD2">
        <w:t>Example Columns: FP1 x, FP2 x, FP1 y, FP2 y, FP1 z, FP2 z</w:t>
      </w:r>
    </w:p>
    <w:p w14:paraId="0E071898" w14:textId="77777777" w:rsidR="00516BD2" w:rsidRPr="00516BD2" w:rsidRDefault="00516BD2" w:rsidP="00516BD2">
      <w:pPr>
        <w:rPr>
          <w:b/>
          <w:bCs/>
        </w:rPr>
      </w:pPr>
      <w:r w:rsidRPr="00516BD2">
        <w:rPr>
          <w:b/>
          <w:bCs/>
        </w:rPr>
        <w:t>Overstep Events:</w:t>
      </w:r>
    </w:p>
    <w:p w14:paraId="414743EE" w14:textId="77777777" w:rsidR="00516BD2" w:rsidRPr="00516BD2" w:rsidRDefault="00516BD2" w:rsidP="00516BD2">
      <w:pPr>
        <w:numPr>
          <w:ilvl w:val="0"/>
          <w:numId w:val="6"/>
        </w:numPr>
      </w:pPr>
      <w:r w:rsidRPr="00516BD2">
        <w:rPr>
          <w:b/>
          <w:bCs/>
        </w:rPr>
        <w:t>File Contents:</w:t>
      </w:r>
      <w:r w:rsidRPr="00516BD2">
        <w:t xml:space="preserve"> Each entry marks the time point (in seconds) of a manually recorded overstep event.</w:t>
      </w:r>
    </w:p>
    <w:p w14:paraId="6605CA97" w14:textId="77777777" w:rsidR="00516BD2" w:rsidRPr="00516BD2" w:rsidRDefault="00516BD2" w:rsidP="00516BD2">
      <w:pPr>
        <w:rPr>
          <w:b/>
          <w:bCs/>
        </w:rPr>
      </w:pPr>
      <w:r w:rsidRPr="00516BD2">
        <w:rPr>
          <w:b/>
          <w:bCs/>
        </w:rPr>
        <w:t>Coordinate System:</w:t>
      </w:r>
    </w:p>
    <w:p w14:paraId="0739E77D" w14:textId="77777777" w:rsidR="00516BD2" w:rsidRPr="00516BD2" w:rsidRDefault="00516BD2" w:rsidP="00516BD2">
      <w:pPr>
        <w:numPr>
          <w:ilvl w:val="0"/>
          <w:numId w:val="7"/>
        </w:numPr>
      </w:pPr>
      <w:r w:rsidRPr="00516BD2">
        <w:rPr>
          <w:b/>
          <w:bCs/>
        </w:rPr>
        <w:t>Laboratory Coordinate System:</w:t>
      </w:r>
    </w:p>
    <w:p w14:paraId="537257B6" w14:textId="77777777" w:rsidR="00516BD2" w:rsidRPr="00516BD2" w:rsidRDefault="00516BD2" w:rsidP="00516BD2">
      <w:pPr>
        <w:numPr>
          <w:ilvl w:val="1"/>
          <w:numId w:val="7"/>
        </w:numPr>
      </w:pPr>
      <w:r w:rsidRPr="00516BD2">
        <w:rPr>
          <w:b/>
          <w:bCs/>
        </w:rPr>
        <w:t>x-axis:</w:t>
      </w:r>
      <w:r w:rsidRPr="00516BD2">
        <w:t xml:space="preserve"> Posterior-anterior direction</w:t>
      </w:r>
    </w:p>
    <w:p w14:paraId="649BCEE3" w14:textId="77777777" w:rsidR="00516BD2" w:rsidRPr="00516BD2" w:rsidRDefault="00516BD2" w:rsidP="00516BD2">
      <w:pPr>
        <w:numPr>
          <w:ilvl w:val="1"/>
          <w:numId w:val="7"/>
        </w:numPr>
      </w:pPr>
      <w:r w:rsidRPr="00516BD2">
        <w:rPr>
          <w:b/>
          <w:bCs/>
        </w:rPr>
        <w:t>y-axis:</w:t>
      </w:r>
      <w:r w:rsidRPr="00516BD2">
        <w:t xml:space="preserve"> Right-left direction</w:t>
      </w:r>
    </w:p>
    <w:p w14:paraId="485CB846" w14:textId="77777777" w:rsidR="00516BD2" w:rsidRPr="00516BD2" w:rsidRDefault="00516BD2" w:rsidP="00516BD2">
      <w:pPr>
        <w:numPr>
          <w:ilvl w:val="1"/>
          <w:numId w:val="7"/>
        </w:numPr>
      </w:pPr>
      <w:r w:rsidRPr="00516BD2">
        <w:rPr>
          <w:b/>
          <w:bCs/>
        </w:rPr>
        <w:t>z-axis:</w:t>
      </w:r>
      <w:r w:rsidRPr="00516BD2">
        <w:t xml:space="preserve"> Inferior-superior (vertical) direction</w:t>
      </w:r>
    </w:p>
    <w:p w14:paraId="28163F28" w14:textId="77777777" w:rsidR="00516BD2" w:rsidRPr="00516BD2" w:rsidRDefault="00516BD2" w:rsidP="00516BD2">
      <w:pPr>
        <w:rPr>
          <w:b/>
          <w:bCs/>
        </w:rPr>
      </w:pPr>
      <w:r w:rsidRPr="00516BD2">
        <w:rPr>
          <w:b/>
          <w:bCs/>
        </w:rPr>
        <w:t>Utilization and Application:</w:t>
      </w:r>
    </w:p>
    <w:p w14:paraId="7881A051" w14:textId="77777777" w:rsidR="00516BD2" w:rsidRPr="00516BD2" w:rsidRDefault="00516BD2" w:rsidP="00516BD2">
      <w:r w:rsidRPr="00516BD2">
        <w:t xml:space="preserve">The </w:t>
      </w:r>
      <w:proofErr w:type="spellStart"/>
      <w:r w:rsidRPr="00516BD2">
        <w:t>GaitPhase</w:t>
      </w:r>
      <w:proofErr w:type="spellEnd"/>
      <w:r w:rsidRPr="00516BD2">
        <w:t xml:space="preserve"> dataset is designed for machine learning applications to classify and </w:t>
      </w:r>
      <w:proofErr w:type="spellStart"/>
      <w:r w:rsidRPr="00516BD2">
        <w:t>analyze</w:t>
      </w:r>
      <w:proofErr w:type="spellEnd"/>
      <w:r w:rsidRPr="00516BD2">
        <w:t xml:space="preserve"> gait data. The dataset can be used to train and evaluate various classifiers such as Support Vector Machine, Naive Bayes, Decision Tree, Random Forest, Logistic Regression, and K-Nearest </w:t>
      </w:r>
      <w:proofErr w:type="spellStart"/>
      <w:r w:rsidRPr="00516BD2">
        <w:t>Neighbors</w:t>
      </w:r>
      <w:proofErr w:type="spellEnd"/>
      <w:r w:rsidRPr="00516BD2">
        <w:t>. The primary aim is to identify the most effective methods for distinguishing between different gait speeds, ultimately aiding in medical diagnostics and rehabilitation.</w:t>
      </w:r>
    </w:p>
    <w:p w14:paraId="1FF04BDF" w14:textId="77777777" w:rsidR="00516BD2" w:rsidRPr="00516BD2" w:rsidRDefault="00516BD2" w:rsidP="00516BD2">
      <w:pPr>
        <w:rPr>
          <w:b/>
          <w:bCs/>
        </w:rPr>
      </w:pPr>
      <w:r w:rsidRPr="00516BD2">
        <w:rPr>
          <w:b/>
          <w:bCs/>
        </w:rPr>
        <w:t>Significance:</w:t>
      </w:r>
    </w:p>
    <w:p w14:paraId="609B7B02" w14:textId="77777777" w:rsidR="00516BD2" w:rsidRPr="00516BD2" w:rsidRDefault="00516BD2" w:rsidP="00516BD2">
      <w:r w:rsidRPr="00516BD2">
        <w:t xml:space="preserve">The </w:t>
      </w:r>
      <w:proofErr w:type="spellStart"/>
      <w:r w:rsidRPr="00516BD2">
        <w:t>GaitPhase</w:t>
      </w:r>
      <w:proofErr w:type="spellEnd"/>
      <w:r w:rsidRPr="00516BD2">
        <w:t xml:space="preserve"> dataset offers a robust foundation for research and practical applications in gait analysis. Its detailed structure and extensive data provide valuable insights into gait dynamics, contributing to advancements in medical diagnostics, rehabilitation, and the development of portable and cost-effective gait analysis systems.</w:t>
      </w:r>
    </w:p>
    <w:p w14:paraId="47CAE321" w14:textId="77777777" w:rsidR="00516BD2" w:rsidRPr="00516BD2" w:rsidRDefault="00516BD2" w:rsidP="00516BD2">
      <w:r w:rsidRPr="00516BD2">
        <w:t>This dataset and its analysis are crucial for enhancing our understanding of gait patterns and developing effective interventions for individuals with gait abnormalities.</w:t>
      </w:r>
    </w:p>
    <w:p w14:paraId="17BA26EF" w14:textId="77777777" w:rsidR="00516BD2" w:rsidRPr="00516BD2" w:rsidRDefault="00516BD2" w:rsidP="00516BD2">
      <w:r w:rsidRPr="00516BD2">
        <w:t>L FCC x, L FM1 x, L FM2 x, L FM5 x, R FCC x, R FM1 x, R FM2 x, R FM5 x, ...</w:t>
      </w:r>
    </w:p>
    <w:p w14:paraId="5B746422" w14:textId="204FA324" w:rsidR="00516BD2" w:rsidRPr="00516BD2" w:rsidRDefault="00516BD2" w:rsidP="00516BD2"/>
    <w:p w14:paraId="1B3246DE" w14:textId="2A326D01" w:rsidR="00516BD2" w:rsidRPr="00516BD2" w:rsidRDefault="00516BD2" w:rsidP="00516BD2">
      <w:r w:rsidRPr="00516BD2">
        <w:lastRenderedPageBreak/>
        <w:t>The dataset structure for marker positions includes detailed coordinates for various markers placed on the shoes and feet of the subjects. Here's a breakdown of the columns based on the marker positions and directions:</w:t>
      </w:r>
    </w:p>
    <w:p w14:paraId="72D5764E" w14:textId="77777777" w:rsidR="00516BD2" w:rsidRPr="00516BD2" w:rsidRDefault="00516BD2" w:rsidP="00516BD2">
      <w:pPr>
        <w:rPr>
          <w:b/>
          <w:bCs/>
        </w:rPr>
      </w:pPr>
      <w:r w:rsidRPr="00516BD2">
        <w:rPr>
          <w:b/>
          <w:bCs/>
        </w:rPr>
        <w:t>Marker Positions Columns</w:t>
      </w:r>
    </w:p>
    <w:p w14:paraId="02288F5E" w14:textId="77777777" w:rsidR="00516BD2" w:rsidRPr="00516BD2" w:rsidRDefault="00516BD2" w:rsidP="00516BD2">
      <w:r w:rsidRPr="00516BD2">
        <w:t>Each marker is identified based on the foot side (left or right), the anatomical position, and the direction (x, y, z). The columns follow this naming convention:</w:t>
      </w:r>
    </w:p>
    <w:p w14:paraId="6910B488" w14:textId="77777777" w:rsidR="00516BD2" w:rsidRPr="00516BD2" w:rsidRDefault="00516BD2" w:rsidP="00516BD2">
      <w:pPr>
        <w:numPr>
          <w:ilvl w:val="0"/>
          <w:numId w:val="8"/>
        </w:numPr>
      </w:pPr>
      <w:r w:rsidRPr="00516BD2">
        <w:rPr>
          <w:b/>
          <w:bCs/>
        </w:rPr>
        <w:t>L</w:t>
      </w:r>
      <w:r w:rsidRPr="00516BD2">
        <w:t xml:space="preserve"> for Left foot</w:t>
      </w:r>
    </w:p>
    <w:p w14:paraId="40EAA5C4" w14:textId="77777777" w:rsidR="00516BD2" w:rsidRPr="00516BD2" w:rsidRDefault="00516BD2" w:rsidP="00516BD2">
      <w:pPr>
        <w:numPr>
          <w:ilvl w:val="0"/>
          <w:numId w:val="8"/>
        </w:numPr>
      </w:pPr>
      <w:r w:rsidRPr="00516BD2">
        <w:rPr>
          <w:b/>
          <w:bCs/>
        </w:rPr>
        <w:t>R</w:t>
      </w:r>
      <w:r w:rsidRPr="00516BD2">
        <w:t xml:space="preserve"> for Right foot</w:t>
      </w:r>
    </w:p>
    <w:p w14:paraId="04E63150" w14:textId="77777777" w:rsidR="00516BD2" w:rsidRPr="00516BD2" w:rsidRDefault="00516BD2" w:rsidP="00516BD2">
      <w:pPr>
        <w:numPr>
          <w:ilvl w:val="0"/>
          <w:numId w:val="8"/>
        </w:numPr>
      </w:pPr>
      <w:r w:rsidRPr="00516BD2">
        <w:rPr>
          <w:b/>
          <w:bCs/>
        </w:rPr>
        <w:t>FCC</w:t>
      </w:r>
      <w:r w:rsidRPr="00516BD2">
        <w:t xml:space="preserve"> for Calcaneus (heel)</w:t>
      </w:r>
    </w:p>
    <w:p w14:paraId="0DFE8D20" w14:textId="77777777" w:rsidR="00516BD2" w:rsidRPr="00516BD2" w:rsidRDefault="00516BD2" w:rsidP="00516BD2">
      <w:pPr>
        <w:numPr>
          <w:ilvl w:val="0"/>
          <w:numId w:val="8"/>
        </w:numPr>
      </w:pPr>
      <w:r w:rsidRPr="00516BD2">
        <w:rPr>
          <w:b/>
          <w:bCs/>
        </w:rPr>
        <w:t>FM1</w:t>
      </w:r>
      <w:r w:rsidRPr="00516BD2">
        <w:t xml:space="preserve"> for First metatarsal head</w:t>
      </w:r>
    </w:p>
    <w:p w14:paraId="7978CDE7" w14:textId="77777777" w:rsidR="00516BD2" w:rsidRPr="00516BD2" w:rsidRDefault="00516BD2" w:rsidP="00516BD2">
      <w:pPr>
        <w:numPr>
          <w:ilvl w:val="0"/>
          <w:numId w:val="8"/>
        </w:numPr>
      </w:pPr>
      <w:r w:rsidRPr="00516BD2">
        <w:rPr>
          <w:b/>
          <w:bCs/>
        </w:rPr>
        <w:t>FM2</w:t>
      </w:r>
      <w:r w:rsidRPr="00516BD2">
        <w:t xml:space="preserve"> for Second metatarsal head</w:t>
      </w:r>
    </w:p>
    <w:p w14:paraId="2A80097C" w14:textId="77777777" w:rsidR="00516BD2" w:rsidRPr="00516BD2" w:rsidRDefault="00516BD2" w:rsidP="00516BD2">
      <w:pPr>
        <w:numPr>
          <w:ilvl w:val="0"/>
          <w:numId w:val="8"/>
        </w:numPr>
      </w:pPr>
      <w:r w:rsidRPr="00516BD2">
        <w:rPr>
          <w:b/>
          <w:bCs/>
        </w:rPr>
        <w:t>FM5</w:t>
      </w:r>
      <w:r w:rsidRPr="00516BD2">
        <w:t xml:space="preserve"> for Fifth metatarsal head</w:t>
      </w:r>
    </w:p>
    <w:p w14:paraId="0CF8A98D" w14:textId="77777777" w:rsidR="00516BD2" w:rsidRPr="00516BD2" w:rsidRDefault="00516BD2" w:rsidP="00516BD2">
      <w:pPr>
        <w:numPr>
          <w:ilvl w:val="0"/>
          <w:numId w:val="8"/>
        </w:numPr>
      </w:pPr>
      <w:r w:rsidRPr="00516BD2">
        <w:rPr>
          <w:b/>
          <w:bCs/>
        </w:rPr>
        <w:t>x, y, z</w:t>
      </w:r>
      <w:r w:rsidRPr="00516BD2">
        <w:t xml:space="preserve"> for directions in the 3D coordinate system</w:t>
      </w:r>
    </w:p>
    <w:p w14:paraId="3A8D2EFC" w14:textId="77777777" w:rsidR="00516BD2" w:rsidRPr="00516BD2" w:rsidRDefault="00516BD2" w:rsidP="00516BD2">
      <w:r w:rsidRPr="00516BD2">
        <w:t>Here are the columns for the marker positions in the dataset:</w:t>
      </w:r>
    </w:p>
    <w:p w14:paraId="55504C31" w14:textId="77777777" w:rsidR="00516BD2" w:rsidRPr="00516BD2" w:rsidRDefault="00516BD2" w:rsidP="00516BD2">
      <w:pPr>
        <w:numPr>
          <w:ilvl w:val="0"/>
          <w:numId w:val="9"/>
        </w:numPr>
      </w:pPr>
      <w:r w:rsidRPr="00516BD2">
        <w:rPr>
          <w:b/>
          <w:bCs/>
        </w:rPr>
        <w:t>L FCC x</w:t>
      </w:r>
      <w:r w:rsidRPr="00516BD2">
        <w:t>: Left foot Calcaneus, x-direction</w:t>
      </w:r>
    </w:p>
    <w:p w14:paraId="0487DB0E" w14:textId="77777777" w:rsidR="00516BD2" w:rsidRPr="00516BD2" w:rsidRDefault="00516BD2" w:rsidP="00516BD2">
      <w:pPr>
        <w:numPr>
          <w:ilvl w:val="0"/>
          <w:numId w:val="9"/>
        </w:numPr>
      </w:pPr>
      <w:r w:rsidRPr="00516BD2">
        <w:rPr>
          <w:b/>
          <w:bCs/>
        </w:rPr>
        <w:t>L FM1 x</w:t>
      </w:r>
      <w:r w:rsidRPr="00516BD2">
        <w:t>: Left foot First metatarsal head, x-direction</w:t>
      </w:r>
    </w:p>
    <w:p w14:paraId="6AEB6719" w14:textId="77777777" w:rsidR="00516BD2" w:rsidRPr="00516BD2" w:rsidRDefault="00516BD2" w:rsidP="00516BD2">
      <w:pPr>
        <w:numPr>
          <w:ilvl w:val="0"/>
          <w:numId w:val="9"/>
        </w:numPr>
      </w:pPr>
      <w:r w:rsidRPr="00516BD2">
        <w:rPr>
          <w:b/>
          <w:bCs/>
        </w:rPr>
        <w:t>L FM2 x</w:t>
      </w:r>
      <w:r w:rsidRPr="00516BD2">
        <w:t>: Left foot Second metatarsal head, x-direction</w:t>
      </w:r>
    </w:p>
    <w:p w14:paraId="63DF2111" w14:textId="77777777" w:rsidR="00516BD2" w:rsidRPr="00516BD2" w:rsidRDefault="00516BD2" w:rsidP="00516BD2">
      <w:pPr>
        <w:numPr>
          <w:ilvl w:val="0"/>
          <w:numId w:val="9"/>
        </w:numPr>
      </w:pPr>
      <w:r w:rsidRPr="00516BD2">
        <w:rPr>
          <w:b/>
          <w:bCs/>
        </w:rPr>
        <w:t>L FM5 x</w:t>
      </w:r>
      <w:r w:rsidRPr="00516BD2">
        <w:t>: Left foot Fifth metatarsal head, x-direction</w:t>
      </w:r>
    </w:p>
    <w:p w14:paraId="0204741A" w14:textId="77777777" w:rsidR="00516BD2" w:rsidRPr="00516BD2" w:rsidRDefault="00516BD2" w:rsidP="00516BD2">
      <w:pPr>
        <w:numPr>
          <w:ilvl w:val="0"/>
          <w:numId w:val="9"/>
        </w:numPr>
      </w:pPr>
      <w:r w:rsidRPr="00516BD2">
        <w:rPr>
          <w:b/>
          <w:bCs/>
        </w:rPr>
        <w:t>R FCC x</w:t>
      </w:r>
      <w:r w:rsidRPr="00516BD2">
        <w:t>: Right foot Calcaneus, x-direction</w:t>
      </w:r>
    </w:p>
    <w:p w14:paraId="7FE6C4A3" w14:textId="77777777" w:rsidR="00516BD2" w:rsidRPr="00516BD2" w:rsidRDefault="00516BD2" w:rsidP="00516BD2">
      <w:pPr>
        <w:numPr>
          <w:ilvl w:val="0"/>
          <w:numId w:val="9"/>
        </w:numPr>
      </w:pPr>
      <w:r w:rsidRPr="00516BD2">
        <w:rPr>
          <w:b/>
          <w:bCs/>
        </w:rPr>
        <w:t>R FM1 x</w:t>
      </w:r>
      <w:r w:rsidRPr="00516BD2">
        <w:t>: Right foot First metatarsal head, x-direction</w:t>
      </w:r>
    </w:p>
    <w:p w14:paraId="53128E16" w14:textId="77777777" w:rsidR="00516BD2" w:rsidRPr="00516BD2" w:rsidRDefault="00516BD2" w:rsidP="00516BD2">
      <w:pPr>
        <w:numPr>
          <w:ilvl w:val="0"/>
          <w:numId w:val="9"/>
        </w:numPr>
      </w:pPr>
      <w:r w:rsidRPr="00516BD2">
        <w:rPr>
          <w:b/>
          <w:bCs/>
        </w:rPr>
        <w:t>R FM2 x</w:t>
      </w:r>
      <w:r w:rsidRPr="00516BD2">
        <w:t>: Right foot Second metatarsal head, x-direction</w:t>
      </w:r>
    </w:p>
    <w:p w14:paraId="09E1CFEA" w14:textId="77777777" w:rsidR="00516BD2" w:rsidRPr="00516BD2" w:rsidRDefault="00516BD2" w:rsidP="00516BD2">
      <w:pPr>
        <w:numPr>
          <w:ilvl w:val="0"/>
          <w:numId w:val="9"/>
        </w:numPr>
      </w:pPr>
      <w:r w:rsidRPr="00516BD2">
        <w:rPr>
          <w:b/>
          <w:bCs/>
        </w:rPr>
        <w:t>R FM5 x</w:t>
      </w:r>
      <w:r w:rsidRPr="00516BD2">
        <w:t>: Right foot Fifth metatarsal head, x-direction</w:t>
      </w:r>
    </w:p>
    <w:p w14:paraId="36F20964" w14:textId="77777777" w:rsidR="00516BD2" w:rsidRPr="00516BD2" w:rsidRDefault="00516BD2" w:rsidP="00516BD2">
      <w:r w:rsidRPr="00516BD2">
        <w:t>Similarly, for the y and z directions:</w:t>
      </w:r>
    </w:p>
    <w:p w14:paraId="7E5F22CE" w14:textId="77777777" w:rsidR="00516BD2" w:rsidRPr="00516BD2" w:rsidRDefault="00516BD2" w:rsidP="00516BD2">
      <w:pPr>
        <w:numPr>
          <w:ilvl w:val="0"/>
          <w:numId w:val="10"/>
        </w:numPr>
      </w:pPr>
      <w:r w:rsidRPr="00516BD2">
        <w:rPr>
          <w:b/>
          <w:bCs/>
        </w:rPr>
        <w:t>L FCC y</w:t>
      </w:r>
      <w:r w:rsidRPr="00516BD2">
        <w:t>: Left foot Calcaneus, y-direction</w:t>
      </w:r>
    </w:p>
    <w:p w14:paraId="22C7451B" w14:textId="77777777" w:rsidR="00516BD2" w:rsidRPr="00516BD2" w:rsidRDefault="00516BD2" w:rsidP="00516BD2">
      <w:pPr>
        <w:numPr>
          <w:ilvl w:val="0"/>
          <w:numId w:val="10"/>
        </w:numPr>
      </w:pPr>
      <w:r w:rsidRPr="00516BD2">
        <w:rPr>
          <w:b/>
          <w:bCs/>
        </w:rPr>
        <w:t>L FM1 y</w:t>
      </w:r>
      <w:r w:rsidRPr="00516BD2">
        <w:t>: Left foot First metatarsal head, y-direction</w:t>
      </w:r>
    </w:p>
    <w:p w14:paraId="51B2D17C" w14:textId="77777777" w:rsidR="00516BD2" w:rsidRPr="00516BD2" w:rsidRDefault="00516BD2" w:rsidP="00516BD2">
      <w:pPr>
        <w:numPr>
          <w:ilvl w:val="0"/>
          <w:numId w:val="10"/>
        </w:numPr>
      </w:pPr>
      <w:r w:rsidRPr="00516BD2">
        <w:rPr>
          <w:b/>
          <w:bCs/>
        </w:rPr>
        <w:t>L FM2 y</w:t>
      </w:r>
      <w:r w:rsidRPr="00516BD2">
        <w:t>: Left foot Second metatarsal head, y-direction</w:t>
      </w:r>
    </w:p>
    <w:p w14:paraId="541B501F" w14:textId="77777777" w:rsidR="00516BD2" w:rsidRPr="00516BD2" w:rsidRDefault="00516BD2" w:rsidP="00516BD2">
      <w:pPr>
        <w:numPr>
          <w:ilvl w:val="0"/>
          <w:numId w:val="10"/>
        </w:numPr>
      </w:pPr>
      <w:r w:rsidRPr="00516BD2">
        <w:rPr>
          <w:b/>
          <w:bCs/>
        </w:rPr>
        <w:t>L FM5 y</w:t>
      </w:r>
      <w:r w:rsidRPr="00516BD2">
        <w:t>: Left foot Fifth metatarsal head, y-direction</w:t>
      </w:r>
    </w:p>
    <w:p w14:paraId="36DD9971" w14:textId="77777777" w:rsidR="00516BD2" w:rsidRPr="00516BD2" w:rsidRDefault="00516BD2" w:rsidP="00516BD2">
      <w:pPr>
        <w:numPr>
          <w:ilvl w:val="0"/>
          <w:numId w:val="10"/>
        </w:numPr>
      </w:pPr>
      <w:r w:rsidRPr="00516BD2">
        <w:rPr>
          <w:b/>
          <w:bCs/>
        </w:rPr>
        <w:t>R FCC y</w:t>
      </w:r>
      <w:r w:rsidRPr="00516BD2">
        <w:t>: Right foot Calcaneus, y-direction</w:t>
      </w:r>
    </w:p>
    <w:p w14:paraId="6E545845" w14:textId="77777777" w:rsidR="00516BD2" w:rsidRPr="00516BD2" w:rsidRDefault="00516BD2" w:rsidP="00516BD2">
      <w:pPr>
        <w:numPr>
          <w:ilvl w:val="0"/>
          <w:numId w:val="10"/>
        </w:numPr>
      </w:pPr>
      <w:r w:rsidRPr="00516BD2">
        <w:rPr>
          <w:b/>
          <w:bCs/>
        </w:rPr>
        <w:t>R FM1 y</w:t>
      </w:r>
      <w:r w:rsidRPr="00516BD2">
        <w:t>: Right foot First metatarsal head, y-direction</w:t>
      </w:r>
    </w:p>
    <w:p w14:paraId="34CB2F33" w14:textId="77777777" w:rsidR="00516BD2" w:rsidRPr="00516BD2" w:rsidRDefault="00516BD2" w:rsidP="00516BD2">
      <w:pPr>
        <w:numPr>
          <w:ilvl w:val="0"/>
          <w:numId w:val="10"/>
        </w:numPr>
      </w:pPr>
      <w:r w:rsidRPr="00516BD2">
        <w:rPr>
          <w:b/>
          <w:bCs/>
        </w:rPr>
        <w:t>R FM2 y</w:t>
      </w:r>
      <w:r w:rsidRPr="00516BD2">
        <w:t>: Right foot Second metatarsal head, y-direction</w:t>
      </w:r>
    </w:p>
    <w:p w14:paraId="71DE9329" w14:textId="77777777" w:rsidR="00516BD2" w:rsidRPr="00516BD2" w:rsidRDefault="00516BD2" w:rsidP="00516BD2">
      <w:pPr>
        <w:numPr>
          <w:ilvl w:val="0"/>
          <w:numId w:val="10"/>
        </w:numPr>
      </w:pPr>
      <w:r w:rsidRPr="00516BD2">
        <w:rPr>
          <w:b/>
          <w:bCs/>
        </w:rPr>
        <w:t>R FM5 y</w:t>
      </w:r>
      <w:r w:rsidRPr="00516BD2">
        <w:t>: Right foot Fifth metatarsal head, y-direction</w:t>
      </w:r>
    </w:p>
    <w:p w14:paraId="02C091B8" w14:textId="77777777" w:rsidR="00516BD2" w:rsidRPr="00516BD2" w:rsidRDefault="00516BD2" w:rsidP="00516BD2">
      <w:pPr>
        <w:numPr>
          <w:ilvl w:val="0"/>
          <w:numId w:val="10"/>
        </w:numPr>
      </w:pPr>
      <w:r w:rsidRPr="00516BD2">
        <w:rPr>
          <w:b/>
          <w:bCs/>
        </w:rPr>
        <w:t>L FCC z</w:t>
      </w:r>
      <w:r w:rsidRPr="00516BD2">
        <w:t>: Left foot Calcaneus, z-direction</w:t>
      </w:r>
    </w:p>
    <w:p w14:paraId="30A30335" w14:textId="77777777" w:rsidR="00516BD2" w:rsidRPr="00516BD2" w:rsidRDefault="00516BD2" w:rsidP="00516BD2">
      <w:pPr>
        <w:numPr>
          <w:ilvl w:val="0"/>
          <w:numId w:val="10"/>
        </w:numPr>
      </w:pPr>
      <w:r w:rsidRPr="00516BD2">
        <w:rPr>
          <w:b/>
          <w:bCs/>
        </w:rPr>
        <w:lastRenderedPageBreak/>
        <w:t>L FM1 z</w:t>
      </w:r>
      <w:r w:rsidRPr="00516BD2">
        <w:t>: Left foot First metatarsal head, z-direction</w:t>
      </w:r>
    </w:p>
    <w:p w14:paraId="78BEC70B" w14:textId="77777777" w:rsidR="00516BD2" w:rsidRPr="00516BD2" w:rsidRDefault="00516BD2" w:rsidP="00516BD2">
      <w:pPr>
        <w:numPr>
          <w:ilvl w:val="0"/>
          <w:numId w:val="10"/>
        </w:numPr>
      </w:pPr>
      <w:r w:rsidRPr="00516BD2">
        <w:rPr>
          <w:b/>
          <w:bCs/>
        </w:rPr>
        <w:t>L FM2 z</w:t>
      </w:r>
      <w:r w:rsidRPr="00516BD2">
        <w:t>: Left foot Second metatarsal head, z-direction</w:t>
      </w:r>
    </w:p>
    <w:p w14:paraId="49E6EA14" w14:textId="77777777" w:rsidR="00516BD2" w:rsidRPr="00516BD2" w:rsidRDefault="00516BD2" w:rsidP="00516BD2">
      <w:pPr>
        <w:numPr>
          <w:ilvl w:val="0"/>
          <w:numId w:val="10"/>
        </w:numPr>
      </w:pPr>
      <w:r w:rsidRPr="00516BD2">
        <w:rPr>
          <w:b/>
          <w:bCs/>
        </w:rPr>
        <w:t>L FM5 z</w:t>
      </w:r>
      <w:r w:rsidRPr="00516BD2">
        <w:t>: Left foot Fifth metatarsal head, z-direction</w:t>
      </w:r>
    </w:p>
    <w:p w14:paraId="3AAEEF7C" w14:textId="77777777" w:rsidR="00516BD2" w:rsidRPr="00516BD2" w:rsidRDefault="00516BD2" w:rsidP="00516BD2">
      <w:pPr>
        <w:numPr>
          <w:ilvl w:val="0"/>
          <w:numId w:val="10"/>
        </w:numPr>
      </w:pPr>
      <w:r w:rsidRPr="00516BD2">
        <w:rPr>
          <w:b/>
          <w:bCs/>
        </w:rPr>
        <w:t>R FCC z</w:t>
      </w:r>
      <w:r w:rsidRPr="00516BD2">
        <w:t>: Right foot Calcaneus, z-direction</w:t>
      </w:r>
    </w:p>
    <w:p w14:paraId="6426494D" w14:textId="77777777" w:rsidR="00516BD2" w:rsidRPr="00516BD2" w:rsidRDefault="00516BD2" w:rsidP="00516BD2">
      <w:pPr>
        <w:numPr>
          <w:ilvl w:val="0"/>
          <w:numId w:val="10"/>
        </w:numPr>
      </w:pPr>
      <w:r w:rsidRPr="00516BD2">
        <w:rPr>
          <w:b/>
          <w:bCs/>
        </w:rPr>
        <w:t>R FM1 z</w:t>
      </w:r>
      <w:r w:rsidRPr="00516BD2">
        <w:t>: Right foot First metatarsal head, z-direction</w:t>
      </w:r>
    </w:p>
    <w:p w14:paraId="2BD70656" w14:textId="77777777" w:rsidR="00516BD2" w:rsidRPr="00516BD2" w:rsidRDefault="00516BD2" w:rsidP="00516BD2">
      <w:pPr>
        <w:numPr>
          <w:ilvl w:val="0"/>
          <w:numId w:val="10"/>
        </w:numPr>
      </w:pPr>
      <w:r w:rsidRPr="00516BD2">
        <w:rPr>
          <w:b/>
          <w:bCs/>
        </w:rPr>
        <w:t>R FM2 z</w:t>
      </w:r>
      <w:r w:rsidRPr="00516BD2">
        <w:t>: Right foot Second metatarsal head, z-direction</w:t>
      </w:r>
    </w:p>
    <w:p w14:paraId="731AD247" w14:textId="77777777" w:rsidR="00516BD2" w:rsidRPr="00516BD2" w:rsidRDefault="00516BD2" w:rsidP="00516BD2">
      <w:pPr>
        <w:numPr>
          <w:ilvl w:val="0"/>
          <w:numId w:val="10"/>
        </w:numPr>
      </w:pPr>
      <w:r w:rsidRPr="00516BD2">
        <w:rPr>
          <w:b/>
          <w:bCs/>
        </w:rPr>
        <w:t>R FM5 z</w:t>
      </w:r>
      <w:r w:rsidRPr="00516BD2">
        <w:t>: Right foot Fifth metatarsal head, z-direction</w:t>
      </w:r>
    </w:p>
    <w:p w14:paraId="6701E11B" w14:textId="77777777" w:rsidR="00516BD2" w:rsidRPr="00516BD2" w:rsidRDefault="00516BD2" w:rsidP="00516BD2">
      <w:pPr>
        <w:rPr>
          <w:b/>
          <w:bCs/>
        </w:rPr>
      </w:pPr>
      <w:r w:rsidRPr="00516BD2">
        <w:rPr>
          <w:b/>
          <w:bCs/>
        </w:rPr>
        <w:t>Example Column Ordering:</w:t>
      </w:r>
    </w:p>
    <w:p w14:paraId="4E25B7A1" w14:textId="77777777" w:rsidR="00516BD2" w:rsidRPr="00516BD2" w:rsidRDefault="00516BD2" w:rsidP="00516BD2">
      <w:r w:rsidRPr="00516BD2">
        <w:t>plaintext</w:t>
      </w:r>
    </w:p>
    <w:p w14:paraId="180267C5" w14:textId="77777777" w:rsidR="00516BD2" w:rsidRPr="00516BD2" w:rsidRDefault="00516BD2" w:rsidP="00516BD2">
      <w:r w:rsidRPr="00516BD2">
        <w:t>Copy code</w:t>
      </w:r>
    </w:p>
    <w:p w14:paraId="2F53A099" w14:textId="77777777" w:rsidR="00516BD2" w:rsidRPr="00516BD2" w:rsidRDefault="00516BD2" w:rsidP="00516BD2">
      <w:r w:rsidRPr="00516BD2">
        <w:t xml:space="preserve">L FCC x, L FM1 x, L FM2 x, L FM5 x, R FCC x, R FM1 x, R FM2 x, R FM5 x, </w:t>
      </w:r>
    </w:p>
    <w:p w14:paraId="3644D19E" w14:textId="77777777" w:rsidR="00516BD2" w:rsidRPr="00516BD2" w:rsidRDefault="00516BD2" w:rsidP="00516BD2">
      <w:r w:rsidRPr="00516BD2">
        <w:t>L FCC y, L FM1 y, L FM2 y, L FM5 y, R FCC y, R FM1 y, R FM2 y, R FM5 y,</w:t>
      </w:r>
    </w:p>
    <w:p w14:paraId="092A718B" w14:textId="77777777" w:rsidR="00516BD2" w:rsidRPr="00516BD2" w:rsidRDefault="00516BD2" w:rsidP="00516BD2">
      <w:r w:rsidRPr="00516BD2">
        <w:t>L FCC z, L FM1 z, L FM2 z, L FM5 z, R FCC z, R FM1 z, R FM2 z, R FM5 z</w:t>
      </w:r>
    </w:p>
    <w:p w14:paraId="3C529E7D" w14:textId="77777777" w:rsidR="00516BD2" w:rsidRPr="00516BD2" w:rsidRDefault="00516BD2" w:rsidP="00516BD2">
      <w:pPr>
        <w:rPr>
          <w:b/>
          <w:bCs/>
        </w:rPr>
      </w:pPr>
      <w:r w:rsidRPr="00516BD2">
        <w:rPr>
          <w:b/>
          <w:bCs/>
        </w:rPr>
        <w:t>Ground Reaction Forces Columns</w:t>
      </w:r>
    </w:p>
    <w:p w14:paraId="4896F5B4" w14:textId="77777777" w:rsidR="00516BD2" w:rsidRPr="00516BD2" w:rsidRDefault="00516BD2" w:rsidP="00516BD2">
      <w:r w:rsidRPr="00516BD2">
        <w:t>Ground reaction forces are recorded for each foot using force plates, with columns designated for each direction and foot:</w:t>
      </w:r>
    </w:p>
    <w:p w14:paraId="625CE17D" w14:textId="77777777" w:rsidR="00516BD2" w:rsidRPr="00516BD2" w:rsidRDefault="00516BD2" w:rsidP="00516BD2">
      <w:pPr>
        <w:numPr>
          <w:ilvl w:val="0"/>
          <w:numId w:val="11"/>
        </w:numPr>
      </w:pPr>
      <w:r w:rsidRPr="00516BD2">
        <w:rPr>
          <w:b/>
          <w:bCs/>
        </w:rPr>
        <w:t>FP1 x</w:t>
      </w:r>
      <w:r w:rsidRPr="00516BD2">
        <w:t>: Force plate 1, x-direction (left foot)</w:t>
      </w:r>
    </w:p>
    <w:p w14:paraId="20437638" w14:textId="77777777" w:rsidR="00516BD2" w:rsidRPr="00516BD2" w:rsidRDefault="00516BD2" w:rsidP="00516BD2">
      <w:pPr>
        <w:numPr>
          <w:ilvl w:val="0"/>
          <w:numId w:val="11"/>
        </w:numPr>
      </w:pPr>
      <w:r w:rsidRPr="00516BD2">
        <w:rPr>
          <w:b/>
          <w:bCs/>
        </w:rPr>
        <w:t>FP2 x</w:t>
      </w:r>
      <w:r w:rsidRPr="00516BD2">
        <w:t>: Force plate 2, x-direction (right foot)</w:t>
      </w:r>
    </w:p>
    <w:p w14:paraId="571AF4D8" w14:textId="77777777" w:rsidR="00516BD2" w:rsidRPr="00516BD2" w:rsidRDefault="00516BD2" w:rsidP="00516BD2">
      <w:pPr>
        <w:numPr>
          <w:ilvl w:val="0"/>
          <w:numId w:val="11"/>
        </w:numPr>
      </w:pPr>
      <w:r w:rsidRPr="00516BD2">
        <w:rPr>
          <w:b/>
          <w:bCs/>
        </w:rPr>
        <w:t>FP1 y</w:t>
      </w:r>
      <w:r w:rsidRPr="00516BD2">
        <w:t>: Force plate 1, y-direction (left foot)</w:t>
      </w:r>
    </w:p>
    <w:p w14:paraId="402FECA4" w14:textId="77777777" w:rsidR="00516BD2" w:rsidRPr="00516BD2" w:rsidRDefault="00516BD2" w:rsidP="00516BD2">
      <w:pPr>
        <w:numPr>
          <w:ilvl w:val="0"/>
          <w:numId w:val="11"/>
        </w:numPr>
      </w:pPr>
      <w:r w:rsidRPr="00516BD2">
        <w:rPr>
          <w:b/>
          <w:bCs/>
        </w:rPr>
        <w:t>FP2 y</w:t>
      </w:r>
      <w:r w:rsidRPr="00516BD2">
        <w:t>: Force plate 2, y-direction (right foot)</w:t>
      </w:r>
    </w:p>
    <w:p w14:paraId="0996382F" w14:textId="77777777" w:rsidR="00516BD2" w:rsidRPr="00516BD2" w:rsidRDefault="00516BD2" w:rsidP="00516BD2">
      <w:pPr>
        <w:numPr>
          <w:ilvl w:val="0"/>
          <w:numId w:val="11"/>
        </w:numPr>
      </w:pPr>
      <w:r w:rsidRPr="00516BD2">
        <w:rPr>
          <w:b/>
          <w:bCs/>
        </w:rPr>
        <w:t>FP1 z</w:t>
      </w:r>
      <w:r w:rsidRPr="00516BD2">
        <w:t>: Force plate 1, z-direction (left foot)</w:t>
      </w:r>
    </w:p>
    <w:p w14:paraId="62F60610" w14:textId="77777777" w:rsidR="00516BD2" w:rsidRPr="00516BD2" w:rsidRDefault="00516BD2" w:rsidP="00516BD2">
      <w:pPr>
        <w:numPr>
          <w:ilvl w:val="0"/>
          <w:numId w:val="11"/>
        </w:numPr>
      </w:pPr>
      <w:r w:rsidRPr="00516BD2">
        <w:rPr>
          <w:b/>
          <w:bCs/>
        </w:rPr>
        <w:t>FP2 z</w:t>
      </w:r>
      <w:r w:rsidRPr="00516BD2">
        <w:t>: Force plate 2, z-direction (right foot)</w:t>
      </w:r>
    </w:p>
    <w:p w14:paraId="13538D59" w14:textId="77777777" w:rsidR="00516BD2" w:rsidRPr="00516BD2" w:rsidRDefault="00516BD2" w:rsidP="00516BD2">
      <w:pPr>
        <w:rPr>
          <w:b/>
          <w:bCs/>
        </w:rPr>
      </w:pPr>
      <w:r w:rsidRPr="00516BD2">
        <w:rPr>
          <w:b/>
          <w:bCs/>
        </w:rPr>
        <w:t>Example Column Ordering:</w:t>
      </w:r>
    </w:p>
    <w:p w14:paraId="0C365DA3" w14:textId="77777777" w:rsidR="00516BD2" w:rsidRPr="00516BD2" w:rsidRDefault="00516BD2" w:rsidP="00516BD2">
      <w:r w:rsidRPr="00516BD2">
        <w:t>FP1 x, FP2 x, FP1 y, FP2 y, FP1 z, FP2 z</w:t>
      </w:r>
    </w:p>
    <w:p w14:paraId="1CB2E220" w14:textId="77777777" w:rsidR="00516BD2" w:rsidRPr="00516BD2" w:rsidRDefault="00516BD2" w:rsidP="00516BD2">
      <w:pPr>
        <w:rPr>
          <w:b/>
          <w:bCs/>
        </w:rPr>
      </w:pPr>
      <w:r w:rsidRPr="00516BD2">
        <w:rPr>
          <w:b/>
          <w:bCs/>
        </w:rPr>
        <w:t>Overstep Events</w:t>
      </w:r>
    </w:p>
    <w:p w14:paraId="1599AA0A" w14:textId="77777777" w:rsidR="00516BD2" w:rsidRPr="00516BD2" w:rsidRDefault="00516BD2" w:rsidP="00516BD2">
      <w:pPr>
        <w:numPr>
          <w:ilvl w:val="0"/>
          <w:numId w:val="12"/>
        </w:numPr>
      </w:pPr>
      <w:r w:rsidRPr="00516BD2">
        <w:rPr>
          <w:b/>
          <w:bCs/>
        </w:rPr>
        <w:t>Overstep Events File:</w:t>
      </w:r>
      <w:r w:rsidRPr="00516BD2">
        <w:t xml:space="preserve"> Contains time points (in seconds) where manual overstep events were recorded.</w:t>
      </w:r>
    </w:p>
    <w:p w14:paraId="431CEEE4" w14:textId="77777777" w:rsidR="00516BD2" w:rsidRPr="00516BD2" w:rsidRDefault="00516BD2" w:rsidP="00516BD2">
      <w:pPr>
        <w:rPr>
          <w:b/>
          <w:bCs/>
        </w:rPr>
      </w:pPr>
      <w:r w:rsidRPr="00516BD2">
        <w:rPr>
          <w:b/>
          <w:bCs/>
        </w:rPr>
        <w:t>Summary</w:t>
      </w:r>
    </w:p>
    <w:p w14:paraId="48056F94" w14:textId="77777777" w:rsidR="00516BD2" w:rsidRPr="00516BD2" w:rsidRDefault="00516BD2" w:rsidP="00516BD2">
      <w:r w:rsidRPr="00516BD2">
        <w:t>The dataset is organized to provide detailed 3D kinematic data for gait analysis. Each file is named and structured to allow easy identification and access to specific data points for analysis, supporting the comprehensive study of gait patterns.</w:t>
      </w:r>
    </w:p>
    <w:p w14:paraId="7F0BBEB0" w14:textId="77777777" w:rsidR="00516BD2" w:rsidRPr="00516BD2" w:rsidRDefault="00516BD2" w:rsidP="00516BD2">
      <w:r w:rsidRPr="00516BD2">
        <w:t xml:space="preserve">In the context of the </w:t>
      </w:r>
      <w:proofErr w:type="spellStart"/>
      <w:r w:rsidRPr="00516BD2">
        <w:t>GaitPhase</w:t>
      </w:r>
      <w:proofErr w:type="spellEnd"/>
      <w:r w:rsidRPr="00516BD2">
        <w:t xml:space="preserve"> database, </w:t>
      </w:r>
      <w:r w:rsidRPr="00516BD2">
        <w:rPr>
          <w:b/>
          <w:bCs/>
        </w:rPr>
        <w:t>x</w:t>
      </w:r>
      <w:r w:rsidRPr="00516BD2">
        <w:t xml:space="preserve">, </w:t>
      </w:r>
      <w:r w:rsidRPr="00516BD2">
        <w:rPr>
          <w:b/>
          <w:bCs/>
        </w:rPr>
        <w:t>y</w:t>
      </w:r>
      <w:r w:rsidRPr="00516BD2">
        <w:t xml:space="preserve">, and </w:t>
      </w:r>
      <w:r w:rsidRPr="00516BD2">
        <w:rPr>
          <w:b/>
          <w:bCs/>
        </w:rPr>
        <w:t>z</w:t>
      </w:r>
      <w:r w:rsidRPr="00516BD2">
        <w:t xml:space="preserve"> refer to the three-dimensional coordinates in the laboratory's coordinate system. These coordinates help describe the position and </w:t>
      </w:r>
      <w:r w:rsidRPr="00516BD2">
        <w:lastRenderedPageBreak/>
        <w:t>movement of markers placed on the subjects' feet during the gait analysis. Here's what each axis represents:</w:t>
      </w:r>
    </w:p>
    <w:p w14:paraId="009F6B2A" w14:textId="77777777" w:rsidR="00516BD2" w:rsidRPr="00516BD2" w:rsidRDefault="00516BD2" w:rsidP="00516BD2">
      <w:pPr>
        <w:rPr>
          <w:b/>
          <w:bCs/>
        </w:rPr>
      </w:pPr>
      <w:r w:rsidRPr="00516BD2">
        <w:rPr>
          <w:b/>
          <w:bCs/>
        </w:rPr>
        <w:t>Coordinate System:</w:t>
      </w:r>
    </w:p>
    <w:p w14:paraId="7EDEDC3B" w14:textId="77777777" w:rsidR="00516BD2" w:rsidRPr="00516BD2" w:rsidRDefault="00516BD2" w:rsidP="00516BD2">
      <w:pPr>
        <w:numPr>
          <w:ilvl w:val="0"/>
          <w:numId w:val="13"/>
        </w:numPr>
      </w:pPr>
      <w:r w:rsidRPr="00516BD2">
        <w:rPr>
          <w:b/>
          <w:bCs/>
        </w:rPr>
        <w:t>x-axis (posterior-anterior direction):</w:t>
      </w:r>
    </w:p>
    <w:p w14:paraId="46B3C98E" w14:textId="77777777" w:rsidR="00516BD2" w:rsidRPr="00516BD2" w:rsidRDefault="00516BD2" w:rsidP="00516BD2">
      <w:pPr>
        <w:numPr>
          <w:ilvl w:val="1"/>
          <w:numId w:val="13"/>
        </w:numPr>
      </w:pPr>
      <w:r w:rsidRPr="00516BD2">
        <w:t>This axis runs from the back (posterior) to the front (anterior) of the body.</w:t>
      </w:r>
    </w:p>
    <w:p w14:paraId="7A483735" w14:textId="77777777" w:rsidR="00516BD2" w:rsidRPr="00516BD2" w:rsidRDefault="00516BD2" w:rsidP="00516BD2">
      <w:pPr>
        <w:numPr>
          <w:ilvl w:val="1"/>
          <w:numId w:val="13"/>
        </w:numPr>
      </w:pPr>
      <w:r w:rsidRPr="00516BD2">
        <w:t>Positive x-values generally indicate movement or position towards the front.</w:t>
      </w:r>
    </w:p>
    <w:p w14:paraId="3F7AD84D" w14:textId="77777777" w:rsidR="00516BD2" w:rsidRPr="00516BD2" w:rsidRDefault="00516BD2" w:rsidP="00516BD2">
      <w:pPr>
        <w:numPr>
          <w:ilvl w:val="1"/>
          <w:numId w:val="13"/>
        </w:numPr>
      </w:pPr>
      <w:r w:rsidRPr="00516BD2">
        <w:t>Negative x-values indicate movement or position towards the back.</w:t>
      </w:r>
    </w:p>
    <w:p w14:paraId="66C8D91D" w14:textId="77777777" w:rsidR="00516BD2" w:rsidRPr="00516BD2" w:rsidRDefault="00516BD2" w:rsidP="00516BD2">
      <w:pPr>
        <w:numPr>
          <w:ilvl w:val="0"/>
          <w:numId w:val="13"/>
        </w:numPr>
      </w:pPr>
      <w:r w:rsidRPr="00516BD2">
        <w:rPr>
          <w:b/>
          <w:bCs/>
        </w:rPr>
        <w:t>y-axis (right-left direction):</w:t>
      </w:r>
    </w:p>
    <w:p w14:paraId="423E10E4" w14:textId="77777777" w:rsidR="00516BD2" w:rsidRPr="00516BD2" w:rsidRDefault="00516BD2" w:rsidP="00516BD2">
      <w:pPr>
        <w:numPr>
          <w:ilvl w:val="1"/>
          <w:numId w:val="13"/>
        </w:numPr>
      </w:pPr>
      <w:r w:rsidRPr="00516BD2">
        <w:t>This axis runs from the right side to the left side of the body.</w:t>
      </w:r>
    </w:p>
    <w:p w14:paraId="621ACF1F" w14:textId="77777777" w:rsidR="00516BD2" w:rsidRPr="00516BD2" w:rsidRDefault="00516BD2" w:rsidP="00516BD2">
      <w:pPr>
        <w:numPr>
          <w:ilvl w:val="1"/>
          <w:numId w:val="13"/>
        </w:numPr>
      </w:pPr>
      <w:r w:rsidRPr="00516BD2">
        <w:t>Positive y-values indicate movement or position towards the left side.</w:t>
      </w:r>
    </w:p>
    <w:p w14:paraId="3988BF5D" w14:textId="77777777" w:rsidR="00516BD2" w:rsidRPr="00516BD2" w:rsidRDefault="00516BD2" w:rsidP="00516BD2">
      <w:pPr>
        <w:numPr>
          <w:ilvl w:val="1"/>
          <w:numId w:val="13"/>
        </w:numPr>
      </w:pPr>
      <w:r w:rsidRPr="00516BD2">
        <w:t>Negative y-values indicate movement or position towards the right side.</w:t>
      </w:r>
    </w:p>
    <w:p w14:paraId="4E222A3A" w14:textId="77777777" w:rsidR="00516BD2" w:rsidRPr="00516BD2" w:rsidRDefault="00516BD2" w:rsidP="00516BD2">
      <w:pPr>
        <w:numPr>
          <w:ilvl w:val="0"/>
          <w:numId w:val="13"/>
        </w:numPr>
      </w:pPr>
      <w:r w:rsidRPr="00516BD2">
        <w:rPr>
          <w:b/>
          <w:bCs/>
        </w:rPr>
        <w:t>z-axis (inferior-superior direction):</w:t>
      </w:r>
    </w:p>
    <w:p w14:paraId="0FBACBF0" w14:textId="77777777" w:rsidR="00516BD2" w:rsidRPr="00516BD2" w:rsidRDefault="00516BD2" w:rsidP="00516BD2">
      <w:pPr>
        <w:numPr>
          <w:ilvl w:val="1"/>
          <w:numId w:val="13"/>
        </w:numPr>
      </w:pPr>
      <w:r w:rsidRPr="00516BD2">
        <w:t>This axis runs vertically from the bottom (inferior) to the top (superior) of the body.</w:t>
      </w:r>
    </w:p>
    <w:p w14:paraId="0C2E7A00" w14:textId="77777777" w:rsidR="00516BD2" w:rsidRPr="00516BD2" w:rsidRDefault="00516BD2" w:rsidP="00516BD2">
      <w:pPr>
        <w:numPr>
          <w:ilvl w:val="1"/>
          <w:numId w:val="13"/>
        </w:numPr>
      </w:pPr>
      <w:r w:rsidRPr="00516BD2">
        <w:t>Positive z-values indicate movement or position upwards.</w:t>
      </w:r>
    </w:p>
    <w:p w14:paraId="6E0B143C" w14:textId="77777777" w:rsidR="00516BD2" w:rsidRPr="00516BD2" w:rsidRDefault="00516BD2" w:rsidP="00516BD2">
      <w:pPr>
        <w:numPr>
          <w:ilvl w:val="1"/>
          <w:numId w:val="13"/>
        </w:numPr>
      </w:pPr>
      <w:r w:rsidRPr="00516BD2">
        <w:t>Negative z-values indicate movement or position downwards.</w:t>
      </w:r>
    </w:p>
    <w:p w14:paraId="3A143184" w14:textId="77777777" w:rsidR="00516BD2" w:rsidRPr="00516BD2" w:rsidRDefault="00516BD2" w:rsidP="00516BD2">
      <w:pPr>
        <w:rPr>
          <w:b/>
          <w:bCs/>
        </w:rPr>
      </w:pPr>
      <w:r w:rsidRPr="00516BD2">
        <w:rPr>
          <w:b/>
          <w:bCs/>
        </w:rPr>
        <w:t>Marker Position Data:</w:t>
      </w:r>
    </w:p>
    <w:p w14:paraId="33BC6833" w14:textId="77777777" w:rsidR="00516BD2" w:rsidRPr="00516BD2" w:rsidRDefault="00516BD2" w:rsidP="00516BD2">
      <w:r w:rsidRPr="00516BD2">
        <w:t>Each marker placed on the subject's feet has three coordinates representing its position in the 3D space:</w:t>
      </w:r>
    </w:p>
    <w:p w14:paraId="5DF63ECC" w14:textId="77777777" w:rsidR="00516BD2" w:rsidRPr="00516BD2" w:rsidRDefault="00516BD2" w:rsidP="00516BD2">
      <w:pPr>
        <w:numPr>
          <w:ilvl w:val="0"/>
          <w:numId w:val="14"/>
        </w:numPr>
      </w:pPr>
      <w:r w:rsidRPr="00516BD2">
        <w:rPr>
          <w:b/>
          <w:bCs/>
        </w:rPr>
        <w:t>L FCC x, L FCC y, L FCC z:</w:t>
      </w:r>
      <w:r w:rsidRPr="00516BD2">
        <w:t xml:space="preserve"> Coordinates of the left foot calcaneus (heel) in the x, y, and z directions.</w:t>
      </w:r>
    </w:p>
    <w:p w14:paraId="4AD402E2" w14:textId="77777777" w:rsidR="00516BD2" w:rsidRPr="00516BD2" w:rsidRDefault="00516BD2" w:rsidP="00516BD2">
      <w:pPr>
        <w:numPr>
          <w:ilvl w:val="0"/>
          <w:numId w:val="14"/>
        </w:numPr>
      </w:pPr>
      <w:r w:rsidRPr="00516BD2">
        <w:rPr>
          <w:b/>
          <w:bCs/>
        </w:rPr>
        <w:t>L FM1 x, L FM1 y, L FM1 z:</w:t>
      </w:r>
      <w:r w:rsidRPr="00516BD2">
        <w:t xml:space="preserve"> Coordinates of the left foot first metatarsal head in the x, y, and z directions.</w:t>
      </w:r>
    </w:p>
    <w:p w14:paraId="427F6BB9" w14:textId="77777777" w:rsidR="00516BD2" w:rsidRPr="00516BD2" w:rsidRDefault="00516BD2" w:rsidP="00516BD2">
      <w:pPr>
        <w:numPr>
          <w:ilvl w:val="0"/>
          <w:numId w:val="14"/>
        </w:numPr>
      </w:pPr>
      <w:r w:rsidRPr="00516BD2">
        <w:rPr>
          <w:b/>
          <w:bCs/>
        </w:rPr>
        <w:t>L FM2 x, L FM2 y, L FM2 z:</w:t>
      </w:r>
      <w:r w:rsidRPr="00516BD2">
        <w:t xml:space="preserve"> Coordinates of the left foot second metatarsal head in the x, y, and z directions.</w:t>
      </w:r>
    </w:p>
    <w:p w14:paraId="2D5466F5" w14:textId="77777777" w:rsidR="00516BD2" w:rsidRPr="00516BD2" w:rsidRDefault="00516BD2" w:rsidP="00516BD2">
      <w:pPr>
        <w:numPr>
          <w:ilvl w:val="0"/>
          <w:numId w:val="14"/>
        </w:numPr>
      </w:pPr>
      <w:r w:rsidRPr="00516BD2">
        <w:rPr>
          <w:b/>
          <w:bCs/>
        </w:rPr>
        <w:t>L FM5 x, L FM5 y, L FM5 z:</w:t>
      </w:r>
      <w:r w:rsidRPr="00516BD2">
        <w:t xml:space="preserve"> Coordinates of the left foot fifth metatarsal head in the x, y, and z directions.</w:t>
      </w:r>
    </w:p>
    <w:p w14:paraId="19FE9B2D" w14:textId="77777777" w:rsidR="00516BD2" w:rsidRPr="00516BD2" w:rsidRDefault="00516BD2" w:rsidP="00516BD2">
      <w:pPr>
        <w:numPr>
          <w:ilvl w:val="0"/>
          <w:numId w:val="14"/>
        </w:numPr>
      </w:pPr>
      <w:r w:rsidRPr="00516BD2">
        <w:rPr>
          <w:b/>
          <w:bCs/>
        </w:rPr>
        <w:t>R FCC x, R FCC y, R FCC z:</w:t>
      </w:r>
      <w:r w:rsidRPr="00516BD2">
        <w:t xml:space="preserve"> Coordinates of the right foot calcaneus (heel) in the x, y, and z directions.</w:t>
      </w:r>
    </w:p>
    <w:p w14:paraId="5793BC7A" w14:textId="77777777" w:rsidR="00516BD2" w:rsidRPr="00516BD2" w:rsidRDefault="00516BD2" w:rsidP="00516BD2">
      <w:pPr>
        <w:numPr>
          <w:ilvl w:val="0"/>
          <w:numId w:val="14"/>
        </w:numPr>
      </w:pPr>
      <w:r w:rsidRPr="00516BD2">
        <w:rPr>
          <w:b/>
          <w:bCs/>
        </w:rPr>
        <w:t>R FM1 x, R FM1 y, R FM1 z:</w:t>
      </w:r>
      <w:r w:rsidRPr="00516BD2">
        <w:t xml:space="preserve"> Coordinates of the right foot first metatarsal head in the x, y, and z directions.</w:t>
      </w:r>
    </w:p>
    <w:p w14:paraId="59B277D3" w14:textId="77777777" w:rsidR="00516BD2" w:rsidRPr="00516BD2" w:rsidRDefault="00516BD2" w:rsidP="00516BD2">
      <w:pPr>
        <w:numPr>
          <w:ilvl w:val="0"/>
          <w:numId w:val="14"/>
        </w:numPr>
      </w:pPr>
      <w:r w:rsidRPr="00516BD2">
        <w:rPr>
          <w:b/>
          <w:bCs/>
        </w:rPr>
        <w:t>R FM2 x, R FM2 y, R FM2 z:</w:t>
      </w:r>
      <w:r w:rsidRPr="00516BD2">
        <w:t xml:space="preserve"> Coordinates of the right foot second metatarsal head in the x, y, and z directions.</w:t>
      </w:r>
    </w:p>
    <w:p w14:paraId="2EABBBE2" w14:textId="77777777" w:rsidR="00516BD2" w:rsidRPr="00516BD2" w:rsidRDefault="00516BD2" w:rsidP="00516BD2">
      <w:pPr>
        <w:numPr>
          <w:ilvl w:val="0"/>
          <w:numId w:val="14"/>
        </w:numPr>
      </w:pPr>
      <w:r w:rsidRPr="00516BD2">
        <w:rPr>
          <w:b/>
          <w:bCs/>
        </w:rPr>
        <w:t>R FM5 x, R FM5 y, R FM5 z:</w:t>
      </w:r>
      <w:r w:rsidRPr="00516BD2">
        <w:t xml:space="preserve"> Coordinates of the right foot fifth metatarsal head in the x, y, and z directions.</w:t>
      </w:r>
    </w:p>
    <w:p w14:paraId="0D53ABF7" w14:textId="77777777" w:rsidR="00516BD2" w:rsidRPr="00516BD2" w:rsidRDefault="00516BD2" w:rsidP="00516BD2">
      <w:pPr>
        <w:rPr>
          <w:b/>
          <w:bCs/>
        </w:rPr>
      </w:pPr>
      <w:r w:rsidRPr="00516BD2">
        <w:rPr>
          <w:b/>
          <w:bCs/>
        </w:rPr>
        <w:lastRenderedPageBreak/>
        <w:t>Ground Reaction Forces:</w:t>
      </w:r>
    </w:p>
    <w:p w14:paraId="5DF8D48E" w14:textId="77777777" w:rsidR="00516BD2" w:rsidRPr="00516BD2" w:rsidRDefault="00516BD2" w:rsidP="00516BD2">
      <w:r w:rsidRPr="00516BD2">
        <w:t>The force data also uses the x, y, and z coordinates to describe the direction of the ground reaction forces:</w:t>
      </w:r>
    </w:p>
    <w:p w14:paraId="2DFF43C6" w14:textId="77777777" w:rsidR="00516BD2" w:rsidRPr="00516BD2" w:rsidRDefault="00516BD2" w:rsidP="00516BD2">
      <w:pPr>
        <w:numPr>
          <w:ilvl w:val="0"/>
          <w:numId w:val="15"/>
        </w:numPr>
      </w:pPr>
      <w:r w:rsidRPr="00516BD2">
        <w:rPr>
          <w:b/>
          <w:bCs/>
        </w:rPr>
        <w:t>FP1 x, FP2 x:</w:t>
      </w:r>
      <w:r w:rsidRPr="00516BD2">
        <w:t xml:space="preserve"> Ground reaction forces in the x-direction for the left and right foot, respectively.</w:t>
      </w:r>
    </w:p>
    <w:p w14:paraId="34D7C3E5" w14:textId="77777777" w:rsidR="00516BD2" w:rsidRPr="00516BD2" w:rsidRDefault="00516BD2" w:rsidP="00516BD2">
      <w:pPr>
        <w:numPr>
          <w:ilvl w:val="0"/>
          <w:numId w:val="15"/>
        </w:numPr>
      </w:pPr>
      <w:r w:rsidRPr="00516BD2">
        <w:rPr>
          <w:b/>
          <w:bCs/>
        </w:rPr>
        <w:t>FP1 y, FP2 y:</w:t>
      </w:r>
      <w:r w:rsidRPr="00516BD2">
        <w:t xml:space="preserve"> Ground reaction forces in the y-direction for the left and right foot, respectively.</w:t>
      </w:r>
    </w:p>
    <w:p w14:paraId="5482EE2C" w14:textId="77777777" w:rsidR="00516BD2" w:rsidRPr="00516BD2" w:rsidRDefault="00516BD2" w:rsidP="00516BD2">
      <w:pPr>
        <w:numPr>
          <w:ilvl w:val="0"/>
          <w:numId w:val="15"/>
        </w:numPr>
      </w:pPr>
      <w:r w:rsidRPr="00516BD2">
        <w:rPr>
          <w:b/>
          <w:bCs/>
        </w:rPr>
        <w:t>FP1 z, FP2 z:</w:t>
      </w:r>
      <w:r w:rsidRPr="00516BD2">
        <w:t xml:space="preserve"> Ground reaction forces in the z-direction for the left and right foot, respectively.</w:t>
      </w:r>
    </w:p>
    <w:p w14:paraId="3DF800DA" w14:textId="77777777" w:rsidR="00516BD2" w:rsidRPr="00516BD2" w:rsidRDefault="00516BD2" w:rsidP="00516BD2">
      <w:pPr>
        <w:rPr>
          <w:b/>
          <w:bCs/>
        </w:rPr>
      </w:pPr>
      <w:r w:rsidRPr="00516BD2">
        <w:rPr>
          <w:b/>
          <w:bCs/>
        </w:rPr>
        <w:t>Summary:</w:t>
      </w:r>
    </w:p>
    <w:p w14:paraId="6E457020" w14:textId="77777777" w:rsidR="00516BD2" w:rsidRPr="00516BD2" w:rsidRDefault="00516BD2" w:rsidP="00516BD2">
      <w:r w:rsidRPr="00516BD2">
        <w:t xml:space="preserve">The x, y, and z coordinates are crucial for understanding the 3D positions and movements of the markers during gait. By </w:t>
      </w:r>
      <w:proofErr w:type="spellStart"/>
      <w:r w:rsidRPr="00516BD2">
        <w:t>analyzing</w:t>
      </w:r>
      <w:proofErr w:type="spellEnd"/>
      <w:r w:rsidRPr="00516BD2">
        <w:t xml:space="preserve"> these coordinates, researchers can accurately reconstruct the gait cycle, identify patterns, and detect abnormalities in gait, contributing to better diagnosis and treatment of gait-related conditions.</w:t>
      </w:r>
    </w:p>
    <w:p w14:paraId="0C5A3A84" w14:textId="77777777" w:rsidR="00712637" w:rsidRDefault="00712637"/>
    <w:p w14:paraId="202DD736" w14:textId="77777777" w:rsidR="005D73B8" w:rsidRDefault="005D73B8"/>
    <w:p w14:paraId="2B3BA9C8" w14:textId="7EB4A170" w:rsidR="005D73B8" w:rsidRPr="005D73B8" w:rsidRDefault="005D73B8" w:rsidP="005D73B8">
      <w:r w:rsidRPr="005D73B8">
        <w:t>here are the abbreviations and their meanings for the variables in the datasets:</w:t>
      </w:r>
    </w:p>
    <w:p w14:paraId="2AED39F8" w14:textId="77777777" w:rsidR="005D73B8" w:rsidRPr="005D73B8" w:rsidRDefault="005D73B8" w:rsidP="005D73B8">
      <w:pPr>
        <w:rPr>
          <w:b/>
          <w:bCs/>
        </w:rPr>
      </w:pPr>
      <w:r w:rsidRPr="005D73B8">
        <w:rPr>
          <w:b/>
          <w:bCs/>
        </w:rPr>
        <w:t>Force Dataset Abbreviations:</w:t>
      </w:r>
    </w:p>
    <w:p w14:paraId="69D5B08A" w14:textId="77777777" w:rsidR="005D73B8" w:rsidRPr="005D73B8" w:rsidRDefault="005D73B8" w:rsidP="005D73B8">
      <w:pPr>
        <w:numPr>
          <w:ilvl w:val="0"/>
          <w:numId w:val="16"/>
        </w:numPr>
      </w:pPr>
      <w:r w:rsidRPr="005D73B8">
        <w:rPr>
          <w:b/>
          <w:bCs/>
        </w:rPr>
        <w:t>FP1_x</w:t>
      </w:r>
      <w:r w:rsidRPr="005D73B8">
        <w:t>: Force Platform 1 angular velocity in the x-direction.</w:t>
      </w:r>
    </w:p>
    <w:p w14:paraId="45E288FB" w14:textId="77777777" w:rsidR="005D73B8" w:rsidRPr="005D73B8" w:rsidRDefault="005D73B8" w:rsidP="005D73B8">
      <w:pPr>
        <w:numPr>
          <w:ilvl w:val="0"/>
          <w:numId w:val="16"/>
        </w:numPr>
      </w:pPr>
      <w:r w:rsidRPr="005D73B8">
        <w:rPr>
          <w:b/>
          <w:bCs/>
        </w:rPr>
        <w:t>FP2_x</w:t>
      </w:r>
      <w:r w:rsidRPr="005D73B8">
        <w:t>: Force Platform 2 angular velocity in the x-direction.</w:t>
      </w:r>
    </w:p>
    <w:p w14:paraId="1EADDFC6" w14:textId="77777777" w:rsidR="005D73B8" w:rsidRPr="005D73B8" w:rsidRDefault="005D73B8" w:rsidP="005D73B8">
      <w:pPr>
        <w:numPr>
          <w:ilvl w:val="0"/>
          <w:numId w:val="16"/>
        </w:numPr>
      </w:pPr>
      <w:r w:rsidRPr="005D73B8">
        <w:rPr>
          <w:b/>
          <w:bCs/>
        </w:rPr>
        <w:t>FP1_y</w:t>
      </w:r>
      <w:r w:rsidRPr="005D73B8">
        <w:t>: Force Platform 1 angular velocity in the y-direction.</w:t>
      </w:r>
    </w:p>
    <w:p w14:paraId="0F6E7990" w14:textId="77777777" w:rsidR="005D73B8" w:rsidRPr="005D73B8" w:rsidRDefault="005D73B8" w:rsidP="005D73B8">
      <w:pPr>
        <w:numPr>
          <w:ilvl w:val="0"/>
          <w:numId w:val="16"/>
        </w:numPr>
      </w:pPr>
      <w:r w:rsidRPr="005D73B8">
        <w:rPr>
          <w:b/>
          <w:bCs/>
        </w:rPr>
        <w:t>FP2_y</w:t>
      </w:r>
      <w:r w:rsidRPr="005D73B8">
        <w:t>: Force Platform 2 angular velocity in the y-direction.</w:t>
      </w:r>
    </w:p>
    <w:p w14:paraId="1C3A397E" w14:textId="77777777" w:rsidR="005D73B8" w:rsidRPr="005D73B8" w:rsidRDefault="005D73B8" w:rsidP="005D73B8">
      <w:pPr>
        <w:numPr>
          <w:ilvl w:val="0"/>
          <w:numId w:val="16"/>
        </w:numPr>
      </w:pPr>
      <w:r w:rsidRPr="005D73B8">
        <w:rPr>
          <w:b/>
          <w:bCs/>
        </w:rPr>
        <w:t>FP1_z</w:t>
      </w:r>
      <w:r w:rsidRPr="005D73B8">
        <w:t>: Force Platform 1 angular velocity in the z-direction.</w:t>
      </w:r>
    </w:p>
    <w:p w14:paraId="00BC68C0" w14:textId="77777777" w:rsidR="005D73B8" w:rsidRPr="005D73B8" w:rsidRDefault="005D73B8" w:rsidP="005D73B8">
      <w:pPr>
        <w:numPr>
          <w:ilvl w:val="0"/>
          <w:numId w:val="16"/>
        </w:numPr>
      </w:pPr>
      <w:r w:rsidRPr="005D73B8">
        <w:rPr>
          <w:b/>
          <w:bCs/>
        </w:rPr>
        <w:t>FP2_z</w:t>
      </w:r>
      <w:r w:rsidRPr="005D73B8">
        <w:t>: Force Platform 2 angular velocity in the z-direction.</w:t>
      </w:r>
    </w:p>
    <w:p w14:paraId="570B3649" w14:textId="77777777" w:rsidR="005D73B8" w:rsidRPr="005D73B8" w:rsidRDefault="005D73B8" w:rsidP="005D73B8">
      <w:pPr>
        <w:numPr>
          <w:ilvl w:val="0"/>
          <w:numId w:val="16"/>
        </w:numPr>
      </w:pPr>
      <w:r w:rsidRPr="005D73B8">
        <w:rPr>
          <w:b/>
          <w:bCs/>
        </w:rPr>
        <w:t>Speed</w:t>
      </w:r>
      <w:r w:rsidRPr="005D73B8">
        <w:t>: Walking speed of the subject (in meters per second).</w:t>
      </w:r>
    </w:p>
    <w:p w14:paraId="642E729F" w14:textId="77777777" w:rsidR="005D73B8" w:rsidRPr="005D73B8" w:rsidRDefault="005D73B8" w:rsidP="005D73B8">
      <w:pPr>
        <w:rPr>
          <w:b/>
          <w:bCs/>
        </w:rPr>
      </w:pPr>
      <w:r w:rsidRPr="005D73B8">
        <w:rPr>
          <w:b/>
          <w:bCs/>
        </w:rPr>
        <w:t>Marker Dataset Abbreviations:</w:t>
      </w:r>
    </w:p>
    <w:p w14:paraId="64F03CD7" w14:textId="77777777" w:rsidR="005D73B8" w:rsidRPr="005D73B8" w:rsidRDefault="005D73B8" w:rsidP="005D73B8">
      <w:pPr>
        <w:numPr>
          <w:ilvl w:val="0"/>
          <w:numId w:val="17"/>
        </w:numPr>
      </w:pPr>
      <w:proofErr w:type="spellStart"/>
      <w:r w:rsidRPr="005D73B8">
        <w:rPr>
          <w:b/>
          <w:bCs/>
        </w:rPr>
        <w:t>L_FCC_x</w:t>
      </w:r>
      <w:proofErr w:type="spellEnd"/>
      <w:r w:rsidRPr="005D73B8">
        <w:t xml:space="preserve">: Left Foot </w:t>
      </w:r>
      <w:proofErr w:type="spellStart"/>
      <w:r w:rsidRPr="005D73B8">
        <w:t>Center</w:t>
      </w:r>
      <w:proofErr w:type="spellEnd"/>
      <w:r w:rsidRPr="005D73B8">
        <w:t xml:space="preserve"> of Contact position in the x-direction.</w:t>
      </w:r>
    </w:p>
    <w:p w14:paraId="6F5AE057" w14:textId="77777777" w:rsidR="005D73B8" w:rsidRPr="005D73B8" w:rsidRDefault="005D73B8" w:rsidP="005D73B8">
      <w:pPr>
        <w:numPr>
          <w:ilvl w:val="0"/>
          <w:numId w:val="17"/>
        </w:numPr>
      </w:pPr>
      <w:r w:rsidRPr="005D73B8">
        <w:rPr>
          <w:b/>
          <w:bCs/>
        </w:rPr>
        <w:t>L_FM1_x</w:t>
      </w:r>
      <w:r w:rsidRPr="005D73B8">
        <w:t>: Left First Metatarsal position in the x-direction.</w:t>
      </w:r>
    </w:p>
    <w:p w14:paraId="0C5D5A73" w14:textId="77777777" w:rsidR="005D73B8" w:rsidRPr="005D73B8" w:rsidRDefault="005D73B8" w:rsidP="005D73B8">
      <w:pPr>
        <w:numPr>
          <w:ilvl w:val="0"/>
          <w:numId w:val="17"/>
        </w:numPr>
      </w:pPr>
      <w:r w:rsidRPr="005D73B8">
        <w:rPr>
          <w:b/>
          <w:bCs/>
        </w:rPr>
        <w:t>L_FM2_x</w:t>
      </w:r>
      <w:r w:rsidRPr="005D73B8">
        <w:t>: Left Second Metatarsal position in the x-direction.</w:t>
      </w:r>
    </w:p>
    <w:p w14:paraId="7463B688" w14:textId="77777777" w:rsidR="005D73B8" w:rsidRPr="005D73B8" w:rsidRDefault="005D73B8" w:rsidP="005D73B8">
      <w:pPr>
        <w:numPr>
          <w:ilvl w:val="0"/>
          <w:numId w:val="17"/>
        </w:numPr>
      </w:pPr>
      <w:r w:rsidRPr="005D73B8">
        <w:rPr>
          <w:b/>
          <w:bCs/>
        </w:rPr>
        <w:t>L_FM5_x</w:t>
      </w:r>
      <w:r w:rsidRPr="005D73B8">
        <w:t>: Left Fifth Metatarsal position in the x-direction.</w:t>
      </w:r>
    </w:p>
    <w:p w14:paraId="305E678F" w14:textId="77777777" w:rsidR="005D73B8" w:rsidRPr="005D73B8" w:rsidRDefault="005D73B8" w:rsidP="005D73B8">
      <w:pPr>
        <w:numPr>
          <w:ilvl w:val="0"/>
          <w:numId w:val="17"/>
        </w:numPr>
      </w:pPr>
      <w:proofErr w:type="spellStart"/>
      <w:r w:rsidRPr="005D73B8">
        <w:rPr>
          <w:b/>
          <w:bCs/>
        </w:rPr>
        <w:t>R_FCC_x</w:t>
      </w:r>
      <w:proofErr w:type="spellEnd"/>
      <w:r w:rsidRPr="005D73B8">
        <w:t xml:space="preserve">: Right Foot </w:t>
      </w:r>
      <w:proofErr w:type="spellStart"/>
      <w:r w:rsidRPr="005D73B8">
        <w:t>Center</w:t>
      </w:r>
      <w:proofErr w:type="spellEnd"/>
      <w:r w:rsidRPr="005D73B8">
        <w:t xml:space="preserve"> of Contact position in the x-direction.</w:t>
      </w:r>
    </w:p>
    <w:p w14:paraId="30B79F02" w14:textId="77777777" w:rsidR="005D73B8" w:rsidRPr="005D73B8" w:rsidRDefault="005D73B8" w:rsidP="005D73B8">
      <w:pPr>
        <w:numPr>
          <w:ilvl w:val="0"/>
          <w:numId w:val="17"/>
        </w:numPr>
      </w:pPr>
      <w:r w:rsidRPr="005D73B8">
        <w:rPr>
          <w:b/>
          <w:bCs/>
        </w:rPr>
        <w:t>R_FM1_x</w:t>
      </w:r>
      <w:r w:rsidRPr="005D73B8">
        <w:t>: Right First Metatarsal position in the x-direction.</w:t>
      </w:r>
    </w:p>
    <w:p w14:paraId="0F5BE333" w14:textId="77777777" w:rsidR="005D73B8" w:rsidRPr="005D73B8" w:rsidRDefault="005D73B8" w:rsidP="005D73B8">
      <w:pPr>
        <w:numPr>
          <w:ilvl w:val="0"/>
          <w:numId w:val="17"/>
        </w:numPr>
      </w:pPr>
      <w:r w:rsidRPr="005D73B8">
        <w:rPr>
          <w:b/>
          <w:bCs/>
        </w:rPr>
        <w:t>R_FM2_x</w:t>
      </w:r>
      <w:r w:rsidRPr="005D73B8">
        <w:t>: Right Second Metatarsal position in the x-direction.</w:t>
      </w:r>
    </w:p>
    <w:p w14:paraId="5327DC57" w14:textId="77777777" w:rsidR="005D73B8" w:rsidRPr="005D73B8" w:rsidRDefault="005D73B8" w:rsidP="005D73B8">
      <w:pPr>
        <w:numPr>
          <w:ilvl w:val="0"/>
          <w:numId w:val="17"/>
        </w:numPr>
      </w:pPr>
      <w:r w:rsidRPr="005D73B8">
        <w:rPr>
          <w:b/>
          <w:bCs/>
        </w:rPr>
        <w:lastRenderedPageBreak/>
        <w:t>R_FM5_x</w:t>
      </w:r>
      <w:r w:rsidRPr="005D73B8">
        <w:t>: Right Fifth Metatarsal position in the x-direction.</w:t>
      </w:r>
    </w:p>
    <w:p w14:paraId="3B3CD404" w14:textId="77777777" w:rsidR="005D73B8" w:rsidRPr="005D73B8" w:rsidRDefault="005D73B8" w:rsidP="005D73B8">
      <w:pPr>
        <w:numPr>
          <w:ilvl w:val="0"/>
          <w:numId w:val="17"/>
        </w:numPr>
      </w:pPr>
      <w:proofErr w:type="spellStart"/>
      <w:r w:rsidRPr="005D73B8">
        <w:rPr>
          <w:b/>
          <w:bCs/>
        </w:rPr>
        <w:t>L_FCC_y</w:t>
      </w:r>
      <w:proofErr w:type="spellEnd"/>
      <w:r w:rsidRPr="005D73B8">
        <w:t xml:space="preserve">: Left Foot </w:t>
      </w:r>
      <w:proofErr w:type="spellStart"/>
      <w:r w:rsidRPr="005D73B8">
        <w:t>Center</w:t>
      </w:r>
      <w:proofErr w:type="spellEnd"/>
      <w:r w:rsidRPr="005D73B8">
        <w:t xml:space="preserve"> of Contact position in the y-direction.</w:t>
      </w:r>
    </w:p>
    <w:p w14:paraId="279E7233" w14:textId="77777777" w:rsidR="005D73B8" w:rsidRPr="005D73B8" w:rsidRDefault="005D73B8" w:rsidP="005D73B8">
      <w:pPr>
        <w:numPr>
          <w:ilvl w:val="0"/>
          <w:numId w:val="17"/>
        </w:numPr>
      </w:pPr>
      <w:r w:rsidRPr="005D73B8">
        <w:rPr>
          <w:b/>
          <w:bCs/>
        </w:rPr>
        <w:t>L_FM1_y</w:t>
      </w:r>
      <w:r w:rsidRPr="005D73B8">
        <w:t>: Left First Metatarsal position in the y-direction.</w:t>
      </w:r>
    </w:p>
    <w:p w14:paraId="048FD2B7" w14:textId="77777777" w:rsidR="005D73B8" w:rsidRPr="005D73B8" w:rsidRDefault="005D73B8" w:rsidP="005D73B8">
      <w:pPr>
        <w:numPr>
          <w:ilvl w:val="0"/>
          <w:numId w:val="17"/>
        </w:numPr>
      </w:pPr>
      <w:r w:rsidRPr="005D73B8">
        <w:rPr>
          <w:b/>
          <w:bCs/>
        </w:rPr>
        <w:t>L_FM2_y</w:t>
      </w:r>
      <w:r w:rsidRPr="005D73B8">
        <w:t>: Left Second Metatarsal position in the y-direction.</w:t>
      </w:r>
    </w:p>
    <w:p w14:paraId="1C937533" w14:textId="77777777" w:rsidR="005D73B8" w:rsidRPr="005D73B8" w:rsidRDefault="005D73B8" w:rsidP="005D73B8">
      <w:pPr>
        <w:numPr>
          <w:ilvl w:val="0"/>
          <w:numId w:val="17"/>
        </w:numPr>
      </w:pPr>
      <w:r w:rsidRPr="005D73B8">
        <w:rPr>
          <w:b/>
          <w:bCs/>
        </w:rPr>
        <w:t>L_FM5_y</w:t>
      </w:r>
      <w:r w:rsidRPr="005D73B8">
        <w:t>: Left Fifth Metatarsal position in the y-direction.</w:t>
      </w:r>
    </w:p>
    <w:p w14:paraId="6003DA46" w14:textId="77777777" w:rsidR="005D73B8" w:rsidRPr="005D73B8" w:rsidRDefault="005D73B8" w:rsidP="005D73B8">
      <w:pPr>
        <w:numPr>
          <w:ilvl w:val="0"/>
          <w:numId w:val="17"/>
        </w:numPr>
      </w:pPr>
      <w:proofErr w:type="spellStart"/>
      <w:r w:rsidRPr="005D73B8">
        <w:rPr>
          <w:b/>
          <w:bCs/>
        </w:rPr>
        <w:t>R_FCC_y</w:t>
      </w:r>
      <w:proofErr w:type="spellEnd"/>
      <w:r w:rsidRPr="005D73B8">
        <w:t xml:space="preserve">: Right Foot </w:t>
      </w:r>
      <w:proofErr w:type="spellStart"/>
      <w:r w:rsidRPr="005D73B8">
        <w:t>Center</w:t>
      </w:r>
      <w:proofErr w:type="spellEnd"/>
      <w:r w:rsidRPr="005D73B8">
        <w:t xml:space="preserve"> of Contact position in the y-direction.</w:t>
      </w:r>
    </w:p>
    <w:p w14:paraId="0ED9AAD7" w14:textId="77777777" w:rsidR="005D73B8" w:rsidRPr="005D73B8" w:rsidRDefault="005D73B8" w:rsidP="005D73B8">
      <w:pPr>
        <w:numPr>
          <w:ilvl w:val="0"/>
          <w:numId w:val="17"/>
        </w:numPr>
      </w:pPr>
      <w:r w:rsidRPr="005D73B8">
        <w:rPr>
          <w:b/>
          <w:bCs/>
        </w:rPr>
        <w:t>R_FM1_y</w:t>
      </w:r>
      <w:r w:rsidRPr="005D73B8">
        <w:t>: Right First Metatarsal position in the y-direction.</w:t>
      </w:r>
    </w:p>
    <w:p w14:paraId="4F7BB3CD" w14:textId="77777777" w:rsidR="005D73B8" w:rsidRPr="005D73B8" w:rsidRDefault="005D73B8" w:rsidP="005D73B8">
      <w:pPr>
        <w:numPr>
          <w:ilvl w:val="0"/>
          <w:numId w:val="17"/>
        </w:numPr>
      </w:pPr>
      <w:r w:rsidRPr="005D73B8">
        <w:rPr>
          <w:b/>
          <w:bCs/>
        </w:rPr>
        <w:t>R_FM2_y</w:t>
      </w:r>
      <w:r w:rsidRPr="005D73B8">
        <w:t>: Right Second Metatarsal position in the y-direction.</w:t>
      </w:r>
    </w:p>
    <w:p w14:paraId="57AD9411" w14:textId="77777777" w:rsidR="005D73B8" w:rsidRPr="005D73B8" w:rsidRDefault="005D73B8" w:rsidP="005D73B8">
      <w:pPr>
        <w:numPr>
          <w:ilvl w:val="0"/>
          <w:numId w:val="17"/>
        </w:numPr>
      </w:pPr>
      <w:r w:rsidRPr="005D73B8">
        <w:rPr>
          <w:b/>
          <w:bCs/>
        </w:rPr>
        <w:t>R_FM5_y</w:t>
      </w:r>
      <w:r w:rsidRPr="005D73B8">
        <w:t>: Right Fifth Metatarsal position in the y-direction.</w:t>
      </w:r>
    </w:p>
    <w:p w14:paraId="39162CCA" w14:textId="77777777" w:rsidR="005D73B8" w:rsidRPr="005D73B8" w:rsidRDefault="005D73B8" w:rsidP="005D73B8">
      <w:pPr>
        <w:numPr>
          <w:ilvl w:val="0"/>
          <w:numId w:val="17"/>
        </w:numPr>
      </w:pPr>
      <w:proofErr w:type="spellStart"/>
      <w:r w:rsidRPr="005D73B8">
        <w:rPr>
          <w:b/>
          <w:bCs/>
        </w:rPr>
        <w:t>L_FCC_z</w:t>
      </w:r>
      <w:proofErr w:type="spellEnd"/>
      <w:r w:rsidRPr="005D73B8">
        <w:t xml:space="preserve">: Left Foot </w:t>
      </w:r>
      <w:proofErr w:type="spellStart"/>
      <w:r w:rsidRPr="005D73B8">
        <w:t>Center</w:t>
      </w:r>
      <w:proofErr w:type="spellEnd"/>
      <w:r w:rsidRPr="005D73B8">
        <w:t xml:space="preserve"> of Contact position in the z-direction.</w:t>
      </w:r>
    </w:p>
    <w:p w14:paraId="22C10858" w14:textId="77777777" w:rsidR="005D73B8" w:rsidRPr="005D73B8" w:rsidRDefault="005D73B8" w:rsidP="005D73B8">
      <w:pPr>
        <w:numPr>
          <w:ilvl w:val="0"/>
          <w:numId w:val="17"/>
        </w:numPr>
      </w:pPr>
      <w:r w:rsidRPr="005D73B8">
        <w:rPr>
          <w:b/>
          <w:bCs/>
        </w:rPr>
        <w:t>L_FM1_z</w:t>
      </w:r>
      <w:r w:rsidRPr="005D73B8">
        <w:t>: Left First Metatarsal position in the z-direction.</w:t>
      </w:r>
    </w:p>
    <w:p w14:paraId="6269CBF8" w14:textId="77777777" w:rsidR="005D73B8" w:rsidRPr="005D73B8" w:rsidRDefault="005D73B8" w:rsidP="005D73B8">
      <w:pPr>
        <w:numPr>
          <w:ilvl w:val="0"/>
          <w:numId w:val="17"/>
        </w:numPr>
      </w:pPr>
      <w:r w:rsidRPr="005D73B8">
        <w:rPr>
          <w:b/>
          <w:bCs/>
        </w:rPr>
        <w:t>L_FM2_z</w:t>
      </w:r>
      <w:r w:rsidRPr="005D73B8">
        <w:t>: Left Second Metatarsal position in the z-direction.</w:t>
      </w:r>
    </w:p>
    <w:p w14:paraId="0FC2C52F" w14:textId="77777777" w:rsidR="005D73B8" w:rsidRPr="005D73B8" w:rsidRDefault="005D73B8" w:rsidP="005D73B8">
      <w:pPr>
        <w:numPr>
          <w:ilvl w:val="0"/>
          <w:numId w:val="17"/>
        </w:numPr>
      </w:pPr>
      <w:r w:rsidRPr="005D73B8">
        <w:rPr>
          <w:b/>
          <w:bCs/>
        </w:rPr>
        <w:t>L_FM5_z</w:t>
      </w:r>
      <w:r w:rsidRPr="005D73B8">
        <w:t>: Left Fifth Metatarsal position in the z-direction.</w:t>
      </w:r>
    </w:p>
    <w:p w14:paraId="3E13589E" w14:textId="77777777" w:rsidR="005D73B8" w:rsidRPr="005D73B8" w:rsidRDefault="005D73B8" w:rsidP="005D73B8">
      <w:pPr>
        <w:numPr>
          <w:ilvl w:val="0"/>
          <w:numId w:val="17"/>
        </w:numPr>
      </w:pPr>
      <w:proofErr w:type="spellStart"/>
      <w:r w:rsidRPr="005D73B8">
        <w:rPr>
          <w:b/>
          <w:bCs/>
        </w:rPr>
        <w:t>R_FCC_z</w:t>
      </w:r>
      <w:proofErr w:type="spellEnd"/>
      <w:r w:rsidRPr="005D73B8">
        <w:t xml:space="preserve">: Right Foot </w:t>
      </w:r>
      <w:proofErr w:type="spellStart"/>
      <w:r w:rsidRPr="005D73B8">
        <w:t>Center</w:t>
      </w:r>
      <w:proofErr w:type="spellEnd"/>
      <w:r w:rsidRPr="005D73B8">
        <w:t xml:space="preserve"> of Contact position in the z-direction.</w:t>
      </w:r>
    </w:p>
    <w:p w14:paraId="073B7640" w14:textId="77777777" w:rsidR="005D73B8" w:rsidRPr="005D73B8" w:rsidRDefault="005D73B8" w:rsidP="005D73B8">
      <w:pPr>
        <w:numPr>
          <w:ilvl w:val="0"/>
          <w:numId w:val="17"/>
        </w:numPr>
      </w:pPr>
      <w:r w:rsidRPr="005D73B8">
        <w:rPr>
          <w:b/>
          <w:bCs/>
        </w:rPr>
        <w:t>R_FM1_z</w:t>
      </w:r>
      <w:r w:rsidRPr="005D73B8">
        <w:t>: Right First Metatarsal position in the z-direction.</w:t>
      </w:r>
    </w:p>
    <w:p w14:paraId="0F34285B" w14:textId="77777777" w:rsidR="005D73B8" w:rsidRPr="005D73B8" w:rsidRDefault="005D73B8" w:rsidP="005D73B8">
      <w:pPr>
        <w:numPr>
          <w:ilvl w:val="0"/>
          <w:numId w:val="17"/>
        </w:numPr>
      </w:pPr>
      <w:r w:rsidRPr="005D73B8">
        <w:rPr>
          <w:b/>
          <w:bCs/>
        </w:rPr>
        <w:t>R_FM2_z</w:t>
      </w:r>
      <w:r w:rsidRPr="005D73B8">
        <w:t>: Right Second Metatarsal position in the z-direction.</w:t>
      </w:r>
    </w:p>
    <w:p w14:paraId="5EFCD9E3" w14:textId="77777777" w:rsidR="005D73B8" w:rsidRPr="005D73B8" w:rsidRDefault="005D73B8" w:rsidP="005D73B8">
      <w:pPr>
        <w:numPr>
          <w:ilvl w:val="0"/>
          <w:numId w:val="17"/>
        </w:numPr>
      </w:pPr>
      <w:r w:rsidRPr="005D73B8">
        <w:rPr>
          <w:b/>
          <w:bCs/>
        </w:rPr>
        <w:t>R_FM5_z</w:t>
      </w:r>
      <w:r w:rsidRPr="005D73B8">
        <w:t>: Right Fifth Metatarsal position in the z-direction.</w:t>
      </w:r>
    </w:p>
    <w:p w14:paraId="253FC776" w14:textId="77777777" w:rsidR="005D73B8" w:rsidRPr="005D73B8" w:rsidRDefault="005D73B8" w:rsidP="005D73B8">
      <w:pPr>
        <w:rPr>
          <w:b/>
          <w:bCs/>
        </w:rPr>
      </w:pPr>
      <w:r w:rsidRPr="005D73B8">
        <w:rPr>
          <w:b/>
          <w:bCs/>
        </w:rPr>
        <w:t>Summary of Abbreviations:</w:t>
      </w:r>
    </w:p>
    <w:p w14:paraId="1AD3C639" w14:textId="77777777" w:rsidR="005D73B8" w:rsidRPr="005D73B8" w:rsidRDefault="005D73B8" w:rsidP="005D73B8">
      <w:pPr>
        <w:numPr>
          <w:ilvl w:val="0"/>
          <w:numId w:val="18"/>
        </w:numPr>
      </w:pPr>
      <w:r w:rsidRPr="005D73B8">
        <w:rPr>
          <w:b/>
          <w:bCs/>
        </w:rPr>
        <w:t>FP</w:t>
      </w:r>
      <w:r w:rsidRPr="005D73B8">
        <w:t>: Force Platform</w:t>
      </w:r>
    </w:p>
    <w:p w14:paraId="49682FB4" w14:textId="77777777" w:rsidR="005D73B8" w:rsidRPr="005D73B8" w:rsidRDefault="005D73B8" w:rsidP="005D73B8">
      <w:pPr>
        <w:numPr>
          <w:ilvl w:val="0"/>
          <w:numId w:val="18"/>
        </w:numPr>
      </w:pPr>
      <w:r w:rsidRPr="005D73B8">
        <w:rPr>
          <w:b/>
          <w:bCs/>
        </w:rPr>
        <w:t>L</w:t>
      </w:r>
      <w:r w:rsidRPr="005D73B8">
        <w:t>: Left</w:t>
      </w:r>
    </w:p>
    <w:p w14:paraId="3CFAF2AB" w14:textId="77777777" w:rsidR="005D73B8" w:rsidRPr="005D73B8" w:rsidRDefault="005D73B8" w:rsidP="005D73B8">
      <w:pPr>
        <w:numPr>
          <w:ilvl w:val="0"/>
          <w:numId w:val="18"/>
        </w:numPr>
      </w:pPr>
      <w:r w:rsidRPr="005D73B8">
        <w:rPr>
          <w:b/>
          <w:bCs/>
        </w:rPr>
        <w:t>R</w:t>
      </w:r>
      <w:r w:rsidRPr="005D73B8">
        <w:t>: Right</w:t>
      </w:r>
    </w:p>
    <w:p w14:paraId="023C61A4" w14:textId="77777777" w:rsidR="005D73B8" w:rsidRPr="005D73B8" w:rsidRDefault="005D73B8" w:rsidP="005D73B8">
      <w:pPr>
        <w:numPr>
          <w:ilvl w:val="0"/>
          <w:numId w:val="18"/>
        </w:numPr>
      </w:pPr>
      <w:r w:rsidRPr="005D73B8">
        <w:rPr>
          <w:b/>
          <w:bCs/>
        </w:rPr>
        <w:t>FCC</w:t>
      </w:r>
      <w:r w:rsidRPr="005D73B8">
        <w:t xml:space="preserve">: Foot </w:t>
      </w:r>
      <w:proofErr w:type="spellStart"/>
      <w:r w:rsidRPr="005D73B8">
        <w:t>Center</w:t>
      </w:r>
      <w:proofErr w:type="spellEnd"/>
      <w:r w:rsidRPr="005D73B8">
        <w:t xml:space="preserve"> of Contact</w:t>
      </w:r>
    </w:p>
    <w:p w14:paraId="617A8A0C" w14:textId="77777777" w:rsidR="005D73B8" w:rsidRPr="005D73B8" w:rsidRDefault="005D73B8" w:rsidP="005D73B8">
      <w:pPr>
        <w:numPr>
          <w:ilvl w:val="0"/>
          <w:numId w:val="18"/>
        </w:numPr>
      </w:pPr>
      <w:r w:rsidRPr="005D73B8">
        <w:rPr>
          <w:b/>
          <w:bCs/>
        </w:rPr>
        <w:t>FM1</w:t>
      </w:r>
      <w:r w:rsidRPr="005D73B8">
        <w:t>: First Metatarsal</w:t>
      </w:r>
    </w:p>
    <w:p w14:paraId="350ED46A" w14:textId="77777777" w:rsidR="005D73B8" w:rsidRPr="005D73B8" w:rsidRDefault="005D73B8" w:rsidP="005D73B8">
      <w:pPr>
        <w:numPr>
          <w:ilvl w:val="0"/>
          <w:numId w:val="18"/>
        </w:numPr>
      </w:pPr>
      <w:r w:rsidRPr="005D73B8">
        <w:rPr>
          <w:b/>
          <w:bCs/>
        </w:rPr>
        <w:t>FM2</w:t>
      </w:r>
      <w:r w:rsidRPr="005D73B8">
        <w:t>: Second Metatarsal</w:t>
      </w:r>
    </w:p>
    <w:p w14:paraId="14F7C020" w14:textId="77777777" w:rsidR="005D73B8" w:rsidRPr="005D73B8" w:rsidRDefault="005D73B8" w:rsidP="005D73B8">
      <w:pPr>
        <w:numPr>
          <w:ilvl w:val="0"/>
          <w:numId w:val="18"/>
        </w:numPr>
      </w:pPr>
      <w:r w:rsidRPr="005D73B8">
        <w:rPr>
          <w:b/>
          <w:bCs/>
        </w:rPr>
        <w:t>FM5</w:t>
      </w:r>
      <w:r w:rsidRPr="005D73B8">
        <w:t>: Fifth Metatarsal</w:t>
      </w:r>
    </w:p>
    <w:p w14:paraId="7F924863" w14:textId="77777777" w:rsidR="005D73B8" w:rsidRPr="005D73B8" w:rsidRDefault="005D73B8" w:rsidP="005D73B8">
      <w:pPr>
        <w:numPr>
          <w:ilvl w:val="0"/>
          <w:numId w:val="18"/>
        </w:numPr>
      </w:pPr>
      <w:r w:rsidRPr="005D73B8">
        <w:rPr>
          <w:b/>
          <w:bCs/>
        </w:rPr>
        <w:t>x</w:t>
      </w:r>
      <w:r w:rsidRPr="005D73B8">
        <w:t>: Position or angular velocity in the x-direction</w:t>
      </w:r>
    </w:p>
    <w:p w14:paraId="29F00A15" w14:textId="77777777" w:rsidR="005D73B8" w:rsidRPr="005D73B8" w:rsidRDefault="005D73B8" w:rsidP="005D73B8">
      <w:pPr>
        <w:numPr>
          <w:ilvl w:val="0"/>
          <w:numId w:val="18"/>
        </w:numPr>
      </w:pPr>
      <w:r w:rsidRPr="005D73B8">
        <w:rPr>
          <w:b/>
          <w:bCs/>
        </w:rPr>
        <w:t>y</w:t>
      </w:r>
      <w:r w:rsidRPr="005D73B8">
        <w:t>: Position or angular velocity in the y-direction</w:t>
      </w:r>
    </w:p>
    <w:p w14:paraId="78BF94E0" w14:textId="77777777" w:rsidR="005D73B8" w:rsidRPr="005D73B8" w:rsidRDefault="005D73B8" w:rsidP="005D73B8">
      <w:pPr>
        <w:numPr>
          <w:ilvl w:val="0"/>
          <w:numId w:val="18"/>
        </w:numPr>
      </w:pPr>
      <w:r w:rsidRPr="005D73B8">
        <w:rPr>
          <w:b/>
          <w:bCs/>
        </w:rPr>
        <w:t>z</w:t>
      </w:r>
      <w:r w:rsidRPr="005D73B8">
        <w:t>: Position or angular velocity in the z-direction</w:t>
      </w:r>
    </w:p>
    <w:p w14:paraId="236177E8" w14:textId="77777777" w:rsidR="00A04561" w:rsidRPr="00A04561" w:rsidRDefault="00A04561" w:rsidP="00A04561">
      <w:r w:rsidRPr="00A04561">
        <w:t>The dataset utilizes the following types of sensors:</w:t>
      </w:r>
    </w:p>
    <w:p w14:paraId="6D41B467" w14:textId="77777777" w:rsidR="00A04561" w:rsidRPr="00A04561" w:rsidRDefault="00A04561" w:rsidP="00A04561">
      <w:pPr>
        <w:numPr>
          <w:ilvl w:val="0"/>
          <w:numId w:val="19"/>
        </w:numPr>
      </w:pPr>
      <w:r w:rsidRPr="00A04561">
        <w:rPr>
          <w:b/>
          <w:bCs/>
        </w:rPr>
        <w:t>Infrared Cinematography System:</w:t>
      </w:r>
    </w:p>
    <w:p w14:paraId="0CB2CB4F" w14:textId="77777777" w:rsidR="00A04561" w:rsidRPr="00A04561" w:rsidRDefault="00A04561" w:rsidP="00A04561">
      <w:pPr>
        <w:numPr>
          <w:ilvl w:val="1"/>
          <w:numId w:val="19"/>
        </w:numPr>
      </w:pPr>
      <w:r w:rsidRPr="00A04561">
        <w:lastRenderedPageBreak/>
        <w:t>This system is used for capturing the 3D positions of markers placed on the subjects. It provides high-frequency sampling of the marker positions during gait.</w:t>
      </w:r>
    </w:p>
    <w:p w14:paraId="422E3ACA" w14:textId="77777777" w:rsidR="00A04561" w:rsidRPr="00A04561" w:rsidRDefault="00A04561" w:rsidP="00A04561">
      <w:pPr>
        <w:numPr>
          <w:ilvl w:val="0"/>
          <w:numId w:val="19"/>
        </w:numPr>
      </w:pPr>
      <w:r w:rsidRPr="00A04561">
        <w:rPr>
          <w:b/>
          <w:bCs/>
        </w:rPr>
        <w:t>Instrumented Split-Belt Treadmill:</w:t>
      </w:r>
    </w:p>
    <w:p w14:paraId="02922DDB" w14:textId="77777777" w:rsidR="00A04561" w:rsidRPr="00A04561" w:rsidRDefault="00A04561" w:rsidP="00A04561">
      <w:pPr>
        <w:numPr>
          <w:ilvl w:val="1"/>
          <w:numId w:val="19"/>
        </w:numPr>
      </w:pPr>
      <w:r w:rsidRPr="00A04561">
        <w:t>The treadmill is equipped with force plates that measure the 3D ground reaction forces. These force plates are used to capture the forces exerted by the subjects' feet while walking.</w:t>
      </w:r>
    </w:p>
    <w:p w14:paraId="3CF5CF33" w14:textId="77777777" w:rsidR="00A04561" w:rsidRPr="00A04561" w:rsidRDefault="00A04561" w:rsidP="00A04561">
      <w:pPr>
        <w:rPr>
          <w:b/>
          <w:bCs/>
        </w:rPr>
      </w:pPr>
      <w:r w:rsidRPr="00A04561">
        <w:rPr>
          <w:b/>
          <w:bCs/>
        </w:rPr>
        <w:t>Key Specifications:</w:t>
      </w:r>
    </w:p>
    <w:p w14:paraId="3D1AAA8D" w14:textId="77777777" w:rsidR="00A04561" w:rsidRPr="00A04561" w:rsidRDefault="00A04561" w:rsidP="00A04561">
      <w:pPr>
        <w:numPr>
          <w:ilvl w:val="0"/>
          <w:numId w:val="20"/>
        </w:numPr>
      </w:pPr>
      <w:r w:rsidRPr="00A04561">
        <w:rPr>
          <w:b/>
          <w:bCs/>
        </w:rPr>
        <w:t>Marker Sampling Rate:</w:t>
      </w:r>
      <w:r w:rsidRPr="00A04561">
        <w:t xml:space="preserve"> 200 Hz</w:t>
      </w:r>
    </w:p>
    <w:p w14:paraId="430DB798" w14:textId="77777777" w:rsidR="00A04561" w:rsidRPr="00A04561" w:rsidRDefault="00A04561" w:rsidP="00A04561">
      <w:pPr>
        <w:numPr>
          <w:ilvl w:val="0"/>
          <w:numId w:val="20"/>
        </w:numPr>
      </w:pPr>
      <w:r w:rsidRPr="00A04561">
        <w:rPr>
          <w:b/>
          <w:bCs/>
        </w:rPr>
        <w:t>Force Plate Sampling Rate:</w:t>
      </w:r>
      <w:r w:rsidRPr="00A04561">
        <w:t xml:space="preserve"> 1000 Hz</w:t>
      </w:r>
    </w:p>
    <w:p w14:paraId="004909EE" w14:textId="77777777" w:rsidR="00A04561" w:rsidRPr="00A04561" w:rsidRDefault="00A04561" w:rsidP="00A04561">
      <w:pPr>
        <w:rPr>
          <w:b/>
          <w:bCs/>
        </w:rPr>
      </w:pPr>
      <w:r w:rsidRPr="00A04561">
        <w:rPr>
          <w:b/>
          <w:bCs/>
        </w:rPr>
        <w:t>Marker Placement:</w:t>
      </w:r>
    </w:p>
    <w:p w14:paraId="0D0E9C6C" w14:textId="77777777" w:rsidR="00A04561" w:rsidRPr="00A04561" w:rsidRDefault="00A04561" w:rsidP="00A04561">
      <w:pPr>
        <w:numPr>
          <w:ilvl w:val="0"/>
          <w:numId w:val="21"/>
        </w:numPr>
      </w:pPr>
      <w:r w:rsidRPr="00A04561">
        <w:t>Markers are placed on both feet at specific anatomical positions:</w:t>
      </w:r>
    </w:p>
    <w:p w14:paraId="04938E1E" w14:textId="77777777" w:rsidR="00A04561" w:rsidRPr="00A04561" w:rsidRDefault="00A04561" w:rsidP="00A04561">
      <w:pPr>
        <w:numPr>
          <w:ilvl w:val="1"/>
          <w:numId w:val="21"/>
        </w:numPr>
      </w:pPr>
      <w:r w:rsidRPr="00A04561">
        <w:t>First metatarsal head (FM1)</w:t>
      </w:r>
    </w:p>
    <w:p w14:paraId="2BBFBD34" w14:textId="77777777" w:rsidR="00A04561" w:rsidRPr="00A04561" w:rsidRDefault="00A04561" w:rsidP="00A04561">
      <w:pPr>
        <w:numPr>
          <w:ilvl w:val="1"/>
          <w:numId w:val="21"/>
        </w:numPr>
      </w:pPr>
      <w:r w:rsidRPr="00A04561">
        <w:t>Second metatarsal head (FM2)</w:t>
      </w:r>
    </w:p>
    <w:p w14:paraId="75CA33D4" w14:textId="77777777" w:rsidR="00A04561" w:rsidRPr="00A04561" w:rsidRDefault="00A04561" w:rsidP="00A04561">
      <w:pPr>
        <w:numPr>
          <w:ilvl w:val="1"/>
          <w:numId w:val="21"/>
        </w:numPr>
      </w:pPr>
      <w:r w:rsidRPr="00A04561">
        <w:t>Fifth metatarsal head (FM5)</w:t>
      </w:r>
    </w:p>
    <w:p w14:paraId="69335150" w14:textId="77777777" w:rsidR="00A04561" w:rsidRPr="00A04561" w:rsidRDefault="00A04561" w:rsidP="00A04561">
      <w:pPr>
        <w:numPr>
          <w:ilvl w:val="1"/>
          <w:numId w:val="21"/>
        </w:numPr>
      </w:pPr>
      <w:r w:rsidRPr="00A04561">
        <w:t>Calcaneus (heel)</w:t>
      </w:r>
    </w:p>
    <w:p w14:paraId="70C3494B" w14:textId="77777777" w:rsidR="00A04561" w:rsidRPr="00A04561" w:rsidRDefault="00A04561" w:rsidP="00A04561">
      <w:pPr>
        <w:rPr>
          <w:b/>
          <w:bCs/>
        </w:rPr>
      </w:pPr>
      <w:r w:rsidRPr="00A04561">
        <w:rPr>
          <w:b/>
          <w:bCs/>
        </w:rPr>
        <w:t>Force Plates:</w:t>
      </w:r>
    </w:p>
    <w:p w14:paraId="0EDFBD48" w14:textId="77777777" w:rsidR="00A04561" w:rsidRPr="00A04561" w:rsidRDefault="00A04561" w:rsidP="00A04561">
      <w:pPr>
        <w:numPr>
          <w:ilvl w:val="0"/>
          <w:numId w:val="22"/>
        </w:numPr>
      </w:pPr>
      <w:r w:rsidRPr="00A04561">
        <w:rPr>
          <w:b/>
          <w:bCs/>
        </w:rPr>
        <w:t>Force Plate 1 (FP1):</w:t>
      </w:r>
      <w:r w:rsidRPr="00A04561">
        <w:t xml:space="preserve"> Corresponds to the left foot.</w:t>
      </w:r>
    </w:p>
    <w:p w14:paraId="386D3086" w14:textId="77777777" w:rsidR="00A04561" w:rsidRPr="00A04561" w:rsidRDefault="00A04561" w:rsidP="00A04561">
      <w:pPr>
        <w:numPr>
          <w:ilvl w:val="0"/>
          <w:numId w:val="22"/>
        </w:numPr>
      </w:pPr>
      <w:r w:rsidRPr="00A04561">
        <w:rPr>
          <w:b/>
          <w:bCs/>
        </w:rPr>
        <w:t>Force Plate 2 (FP2):</w:t>
      </w:r>
      <w:r w:rsidRPr="00A04561">
        <w:t xml:space="preserve"> Corresponds to the right foot.</w:t>
      </w:r>
    </w:p>
    <w:p w14:paraId="4FEB5574" w14:textId="77777777" w:rsidR="00A04561" w:rsidRDefault="00A04561" w:rsidP="00A04561">
      <w:r w:rsidRPr="00A04561">
        <w:t>These sensors and the high sampling rates ensure detailed and accurate data collection for gait analysis.</w:t>
      </w:r>
    </w:p>
    <w:p w14:paraId="0ABF465E" w14:textId="77777777" w:rsidR="00A10F21" w:rsidRDefault="00A10F21" w:rsidP="00A04561"/>
    <w:p w14:paraId="50F8EB1F" w14:textId="77777777" w:rsidR="00A10F21" w:rsidRPr="00A04561" w:rsidRDefault="00A10F21" w:rsidP="00A04561"/>
    <w:p w14:paraId="2D41ADEF" w14:textId="77777777" w:rsidR="00F1341F" w:rsidRPr="00F1341F" w:rsidRDefault="00F1341F" w:rsidP="00F1341F">
      <w:pPr>
        <w:rPr>
          <w:b/>
          <w:bCs/>
        </w:rPr>
      </w:pPr>
      <w:r w:rsidRPr="00F1341F">
        <w:rPr>
          <w:b/>
          <w:bCs/>
        </w:rPr>
        <w:t>Markers and Force Plates in Gait Analysis</w:t>
      </w:r>
    </w:p>
    <w:p w14:paraId="4BBA85B0" w14:textId="77777777" w:rsidR="00F1341F" w:rsidRPr="00F1341F" w:rsidRDefault="00F1341F" w:rsidP="00F1341F">
      <w:pPr>
        <w:rPr>
          <w:b/>
          <w:bCs/>
        </w:rPr>
      </w:pPr>
      <w:r w:rsidRPr="00F1341F">
        <w:rPr>
          <w:b/>
          <w:bCs/>
        </w:rPr>
        <w:t>Markers:</w:t>
      </w:r>
    </w:p>
    <w:p w14:paraId="4DA77EF0" w14:textId="77777777" w:rsidR="00F1341F" w:rsidRPr="00F1341F" w:rsidRDefault="00F1341F" w:rsidP="00F1341F">
      <w:r w:rsidRPr="00F1341F">
        <w:rPr>
          <w:b/>
          <w:bCs/>
        </w:rPr>
        <w:t>What are Markers?</w:t>
      </w:r>
    </w:p>
    <w:p w14:paraId="2DBD9A66" w14:textId="77777777" w:rsidR="00F1341F" w:rsidRPr="00F1341F" w:rsidRDefault="00F1341F" w:rsidP="00F1341F">
      <w:pPr>
        <w:numPr>
          <w:ilvl w:val="0"/>
          <w:numId w:val="23"/>
        </w:numPr>
      </w:pPr>
      <w:r w:rsidRPr="00F1341F">
        <w:t xml:space="preserve">Markers are small reflective or </w:t>
      </w:r>
      <w:proofErr w:type="spellStart"/>
      <w:r w:rsidRPr="00F1341F">
        <w:t>colored</w:t>
      </w:r>
      <w:proofErr w:type="spellEnd"/>
      <w:r w:rsidRPr="00F1341F">
        <w:t xml:space="preserve"> objects placed at specific anatomical points on the body.</w:t>
      </w:r>
    </w:p>
    <w:p w14:paraId="5DD91365" w14:textId="77777777" w:rsidR="00F1341F" w:rsidRPr="00F1341F" w:rsidRDefault="00F1341F" w:rsidP="00F1341F">
      <w:pPr>
        <w:numPr>
          <w:ilvl w:val="0"/>
          <w:numId w:val="23"/>
        </w:numPr>
      </w:pPr>
      <w:r w:rsidRPr="00F1341F">
        <w:t>They are used in motion capture systems to track the movement of body segments in three-dimensional space.</w:t>
      </w:r>
    </w:p>
    <w:p w14:paraId="6BC9E973" w14:textId="77777777" w:rsidR="00F1341F" w:rsidRPr="00F1341F" w:rsidRDefault="00F1341F" w:rsidP="00F1341F">
      <w:r w:rsidRPr="00F1341F">
        <w:rPr>
          <w:b/>
          <w:bCs/>
        </w:rPr>
        <w:t>How do Markers Work?</w:t>
      </w:r>
    </w:p>
    <w:p w14:paraId="3C0DBFDD" w14:textId="77777777" w:rsidR="00F1341F" w:rsidRPr="00F1341F" w:rsidRDefault="00F1341F" w:rsidP="00F1341F">
      <w:pPr>
        <w:numPr>
          <w:ilvl w:val="0"/>
          <w:numId w:val="24"/>
        </w:numPr>
      </w:pPr>
      <w:r w:rsidRPr="00F1341F">
        <w:rPr>
          <w:b/>
          <w:bCs/>
        </w:rPr>
        <w:t>Reflective Markers:</w:t>
      </w:r>
    </w:p>
    <w:p w14:paraId="76864817" w14:textId="77777777" w:rsidR="00F1341F" w:rsidRPr="00F1341F" w:rsidRDefault="00F1341F" w:rsidP="00F1341F">
      <w:pPr>
        <w:numPr>
          <w:ilvl w:val="1"/>
          <w:numId w:val="24"/>
        </w:numPr>
      </w:pPr>
      <w:r w:rsidRPr="00F1341F">
        <w:t>These are typically used with infrared motion capture systems.</w:t>
      </w:r>
    </w:p>
    <w:p w14:paraId="18888D26" w14:textId="77777777" w:rsidR="00F1341F" w:rsidRPr="00F1341F" w:rsidRDefault="00F1341F" w:rsidP="00F1341F">
      <w:pPr>
        <w:numPr>
          <w:ilvl w:val="1"/>
          <w:numId w:val="24"/>
        </w:numPr>
      </w:pPr>
      <w:r w:rsidRPr="00F1341F">
        <w:lastRenderedPageBreak/>
        <w:t xml:space="preserve">Cameras emit infrared light, which is </w:t>
      </w:r>
      <w:proofErr w:type="gramStart"/>
      <w:r w:rsidRPr="00F1341F">
        <w:t>reflected back</w:t>
      </w:r>
      <w:proofErr w:type="gramEnd"/>
      <w:r w:rsidRPr="00F1341F">
        <w:t xml:space="preserve"> by the markers.</w:t>
      </w:r>
    </w:p>
    <w:p w14:paraId="499BA8C5" w14:textId="77777777" w:rsidR="00F1341F" w:rsidRPr="00F1341F" w:rsidRDefault="00F1341F" w:rsidP="00F1341F">
      <w:pPr>
        <w:numPr>
          <w:ilvl w:val="1"/>
          <w:numId w:val="24"/>
        </w:numPr>
      </w:pPr>
      <w:r w:rsidRPr="00F1341F">
        <w:t>The system calculates the exact position of each marker by triangulating the reflections captured by multiple cameras.</w:t>
      </w:r>
    </w:p>
    <w:p w14:paraId="73A66FB8" w14:textId="77777777" w:rsidR="00F1341F" w:rsidRPr="00F1341F" w:rsidRDefault="00F1341F" w:rsidP="00F1341F">
      <w:pPr>
        <w:numPr>
          <w:ilvl w:val="0"/>
          <w:numId w:val="24"/>
        </w:numPr>
      </w:pPr>
      <w:r w:rsidRPr="00F1341F">
        <w:rPr>
          <w:b/>
          <w:bCs/>
        </w:rPr>
        <w:t>Active Markers:</w:t>
      </w:r>
    </w:p>
    <w:p w14:paraId="5318E419" w14:textId="77777777" w:rsidR="00F1341F" w:rsidRPr="00F1341F" w:rsidRDefault="00F1341F" w:rsidP="00F1341F">
      <w:pPr>
        <w:numPr>
          <w:ilvl w:val="1"/>
          <w:numId w:val="24"/>
        </w:numPr>
      </w:pPr>
      <w:r w:rsidRPr="00F1341F">
        <w:t>These markers emit their own signal, such as LED light.</w:t>
      </w:r>
    </w:p>
    <w:p w14:paraId="7CF36F77" w14:textId="77777777" w:rsidR="00F1341F" w:rsidRPr="00F1341F" w:rsidRDefault="00F1341F" w:rsidP="00F1341F">
      <w:pPr>
        <w:numPr>
          <w:ilvl w:val="1"/>
          <w:numId w:val="24"/>
        </w:numPr>
      </w:pPr>
      <w:r w:rsidRPr="00F1341F">
        <w:t>The emitted signal is captured by sensors, allowing for precise tracking even in low-light conditions.</w:t>
      </w:r>
    </w:p>
    <w:p w14:paraId="22082703" w14:textId="77777777" w:rsidR="00F1341F" w:rsidRPr="00F1341F" w:rsidRDefault="00F1341F" w:rsidP="00F1341F">
      <w:r w:rsidRPr="00F1341F">
        <w:rPr>
          <w:b/>
          <w:bCs/>
        </w:rPr>
        <w:t>Placement of Markers:</w:t>
      </w:r>
    </w:p>
    <w:p w14:paraId="2DCD5E74" w14:textId="77777777" w:rsidR="00F1341F" w:rsidRPr="00F1341F" w:rsidRDefault="00F1341F" w:rsidP="00F1341F">
      <w:pPr>
        <w:numPr>
          <w:ilvl w:val="0"/>
          <w:numId w:val="25"/>
        </w:numPr>
      </w:pPr>
      <w:r w:rsidRPr="00F1341F">
        <w:t>Markers are placed on key anatomical landmarks to capture the motion of the underlying joints and segments.</w:t>
      </w:r>
    </w:p>
    <w:p w14:paraId="3AAD631B" w14:textId="77777777" w:rsidR="00F1341F" w:rsidRPr="00F1341F" w:rsidRDefault="00F1341F" w:rsidP="00F1341F">
      <w:pPr>
        <w:numPr>
          <w:ilvl w:val="1"/>
          <w:numId w:val="25"/>
        </w:numPr>
      </w:pPr>
      <w:r w:rsidRPr="00F1341F">
        <w:t>Examples:</w:t>
      </w:r>
    </w:p>
    <w:p w14:paraId="28BFC9EB" w14:textId="77777777" w:rsidR="00F1341F" w:rsidRPr="00F1341F" w:rsidRDefault="00F1341F" w:rsidP="00F1341F">
      <w:pPr>
        <w:numPr>
          <w:ilvl w:val="2"/>
          <w:numId w:val="25"/>
        </w:numPr>
      </w:pPr>
      <w:r w:rsidRPr="00F1341F">
        <w:t>Hip, knee, ankle, and foot for lower body gait analysis.</w:t>
      </w:r>
    </w:p>
    <w:p w14:paraId="60B1FE4E" w14:textId="77777777" w:rsidR="00F1341F" w:rsidRPr="00F1341F" w:rsidRDefault="00F1341F" w:rsidP="00F1341F">
      <w:pPr>
        <w:numPr>
          <w:ilvl w:val="2"/>
          <w:numId w:val="25"/>
        </w:numPr>
      </w:pPr>
      <w:r w:rsidRPr="00F1341F">
        <w:t>Shoulder, elbow, and wrist for upper body motion analysis.</w:t>
      </w:r>
    </w:p>
    <w:p w14:paraId="2775F08C" w14:textId="77777777" w:rsidR="00F1341F" w:rsidRPr="00F1341F" w:rsidRDefault="00F1341F" w:rsidP="00F1341F">
      <w:r w:rsidRPr="00F1341F">
        <w:rPr>
          <w:b/>
          <w:bCs/>
        </w:rPr>
        <w:t>Data Collected by Markers:</w:t>
      </w:r>
    </w:p>
    <w:p w14:paraId="7299E826" w14:textId="77777777" w:rsidR="00F1341F" w:rsidRPr="00F1341F" w:rsidRDefault="00F1341F" w:rsidP="00F1341F">
      <w:pPr>
        <w:numPr>
          <w:ilvl w:val="0"/>
          <w:numId w:val="26"/>
        </w:numPr>
      </w:pPr>
      <w:r w:rsidRPr="00F1341F">
        <w:t>Position data (x, y, z coordinates) is collected at high frequencies (e.g., 200 Hz).</w:t>
      </w:r>
    </w:p>
    <w:p w14:paraId="156BE9FA" w14:textId="77777777" w:rsidR="00F1341F" w:rsidRPr="00F1341F" w:rsidRDefault="00F1341F" w:rsidP="00F1341F">
      <w:pPr>
        <w:numPr>
          <w:ilvl w:val="0"/>
          <w:numId w:val="26"/>
        </w:numPr>
      </w:pPr>
      <w:r w:rsidRPr="00F1341F">
        <w:t>This data is used to calculate joint angles, segment velocities, and accelerations.</w:t>
      </w:r>
    </w:p>
    <w:p w14:paraId="67FBCC26" w14:textId="77777777" w:rsidR="00F1341F" w:rsidRPr="00F1341F" w:rsidRDefault="00F1341F" w:rsidP="00F1341F">
      <w:r w:rsidRPr="00F1341F">
        <w:rPr>
          <w:b/>
          <w:bCs/>
        </w:rPr>
        <w:t>Applications of Marker Data:</w:t>
      </w:r>
    </w:p>
    <w:p w14:paraId="41D3ADB7" w14:textId="77777777" w:rsidR="00F1341F" w:rsidRPr="00F1341F" w:rsidRDefault="00F1341F" w:rsidP="00F1341F">
      <w:pPr>
        <w:numPr>
          <w:ilvl w:val="0"/>
          <w:numId w:val="27"/>
        </w:numPr>
      </w:pPr>
      <w:proofErr w:type="spellStart"/>
      <w:r w:rsidRPr="00F1341F">
        <w:t>Analyzing</w:t>
      </w:r>
      <w:proofErr w:type="spellEnd"/>
      <w:r w:rsidRPr="00F1341F">
        <w:t xml:space="preserve"> movement patterns.</w:t>
      </w:r>
    </w:p>
    <w:p w14:paraId="70BC0C23" w14:textId="77777777" w:rsidR="00F1341F" w:rsidRPr="00F1341F" w:rsidRDefault="00F1341F" w:rsidP="00F1341F">
      <w:pPr>
        <w:numPr>
          <w:ilvl w:val="0"/>
          <w:numId w:val="27"/>
        </w:numPr>
      </w:pPr>
      <w:r w:rsidRPr="00F1341F">
        <w:t>Identifying gait abnormalities.</w:t>
      </w:r>
    </w:p>
    <w:p w14:paraId="792A7F91" w14:textId="77777777" w:rsidR="00F1341F" w:rsidRPr="00F1341F" w:rsidRDefault="00F1341F" w:rsidP="00F1341F">
      <w:pPr>
        <w:numPr>
          <w:ilvl w:val="0"/>
          <w:numId w:val="27"/>
        </w:numPr>
      </w:pPr>
      <w:r w:rsidRPr="00F1341F">
        <w:t>Designing and assessing rehabilitation programs.</w:t>
      </w:r>
    </w:p>
    <w:p w14:paraId="6E6CCA65" w14:textId="77777777" w:rsidR="00F1341F" w:rsidRPr="00F1341F" w:rsidRDefault="00F1341F" w:rsidP="00F1341F">
      <w:pPr>
        <w:rPr>
          <w:b/>
          <w:bCs/>
        </w:rPr>
      </w:pPr>
      <w:r w:rsidRPr="00F1341F">
        <w:rPr>
          <w:b/>
          <w:bCs/>
        </w:rPr>
        <w:t>Force Plates:</w:t>
      </w:r>
    </w:p>
    <w:p w14:paraId="5E9D741C" w14:textId="77777777" w:rsidR="00F1341F" w:rsidRPr="00F1341F" w:rsidRDefault="00F1341F" w:rsidP="00F1341F">
      <w:r w:rsidRPr="00F1341F">
        <w:rPr>
          <w:b/>
          <w:bCs/>
        </w:rPr>
        <w:t>What are Force Plates?</w:t>
      </w:r>
    </w:p>
    <w:p w14:paraId="597C33E8" w14:textId="77777777" w:rsidR="00F1341F" w:rsidRPr="00F1341F" w:rsidRDefault="00F1341F" w:rsidP="00F1341F">
      <w:pPr>
        <w:numPr>
          <w:ilvl w:val="0"/>
          <w:numId w:val="28"/>
        </w:numPr>
      </w:pPr>
      <w:r w:rsidRPr="00F1341F">
        <w:t>Force plates are measuring instruments that capture the forces exerted on them by the subject standing, walking, or running over them.</w:t>
      </w:r>
    </w:p>
    <w:p w14:paraId="0CE02E0A" w14:textId="77777777" w:rsidR="00F1341F" w:rsidRPr="00F1341F" w:rsidRDefault="00F1341F" w:rsidP="00F1341F">
      <w:pPr>
        <w:numPr>
          <w:ilvl w:val="0"/>
          <w:numId w:val="28"/>
        </w:numPr>
      </w:pPr>
      <w:r w:rsidRPr="00F1341F">
        <w:t>They measure ground reaction forces (GRFs) in three dimensions: vertical (z), anteroposterior (x), and mediolateral (y) directions.</w:t>
      </w:r>
    </w:p>
    <w:p w14:paraId="0F52F88C" w14:textId="77777777" w:rsidR="00F1341F" w:rsidRPr="00F1341F" w:rsidRDefault="00F1341F" w:rsidP="00F1341F">
      <w:r w:rsidRPr="00F1341F">
        <w:rPr>
          <w:b/>
          <w:bCs/>
        </w:rPr>
        <w:t>How do Force Plates Work?</w:t>
      </w:r>
    </w:p>
    <w:p w14:paraId="7D15CE33" w14:textId="77777777" w:rsidR="00F1341F" w:rsidRPr="00F1341F" w:rsidRDefault="00F1341F" w:rsidP="00F1341F">
      <w:pPr>
        <w:numPr>
          <w:ilvl w:val="0"/>
          <w:numId w:val="29"/>
        </w:numPr>
      </w:pPr>
      <w:r w:rsidRPr="00F1341F">
        <w:rPr>
          <w:b/>
          <w:bCs/>
        </w:rPr>
        <w:t>Components:</w:t>
      </w:r>
    </w:p>
    <w:p w14:paraId="48947556" w14:textId="77777777" w:rsidR="00F1341F" w:rsidRPr="00F1341F" w:rsidRDefault="00F1341F" w:rsidP="00F1341F">
      <w:pPr>
        <w:numPr>
          <w:ilvl w:val="1"/>
          <w:numId w:val="29"/>
        </w:numPr>
      </w:pPr>
      <w:r w:rsidRPr="00F1341F">
        <w:t>Force plates consist of sensors (usually piezoelectric or strain gauge) embedded within a platform.</w:t>
      </w:r>
    </w:p>
    <w:p w14:paraId="026632FF" w14:textId="77777777" w:rsidR="00F1341F" w:rsidRPr="00F1341F" w:rsidRDefault="00F1341F" w:rsidP="00F1341F">
      <w:pPr>
        <w:numPr>
          <w:ilvl w:val="0"/>
          <w:numId w:val="29"/>
        </w:numPr>
      </w:pPr>
      <w:r w:rsidRPr="00F1341F">
        <w:rPr>
          <w:b/>
          <w:bCs/>
        </w:rPr>
        <w:t>Data Collection:</w:t>
      </w:r>
    </w:p>
    <w:p w14:paraId="25BF1071" w14:textId="77777777" w:rsidR="00F1341F" w:rsidRPr="00F1341F" w:rsidRDefault="00F1341F" w:rsidP="00F1341F">
      <w:pPr>
        <w:numPr>
          <w:ilvl w:val="1"/>
          <w:numId w:val="29"/>
        </w:numPr>
      </w:pPr>
      <w:r w:rsidRPr="00F1341F">
        <w:t>When a subject steps on the force plate, the sensors measure the forces exerted in all three directions.</w:t>
      </w:r>
    </w:p>
    <w:p w14:paraId="2DE6948C" w14:textId="77777777" w:rsidR="00F1341F" w:rsidRPr="00F1341F" w:rsidRDefault="00F1341F" w:rsidP="00F1341F">
      <w:pPr>
        <w:numPr>
          <w:ilvl w:val="1"/>
          <w:numId w:val="29"/>
        </w:numPr>
      </w:pPr>
      <w:r w:rsidRPr="00F1341F">
        <w:lastRenderedPageBreak/>
        <w:t>Data is collected at very high frequencies (e.g., 1000 Hz) to capture dynamic changes in force during movement.</w:t>
      </w:r>
    </w:p>
    <w:p w14:paraId="01DD9302" w14:textId="77777777" w:rsidR="00F1341F" w:rsidRPr="00F1341F" w:rsidRDefault="00F1341F" w:rsidP="00F1341F">
      <w:r w:rsidRPr="00F1341F">
        <w:rPr>
          <w:b/>
          <w:bCs/>
        </w:rPr>
        <w:t>Data Collected by Force Plates:</w:t>
      </w:r>
    </w:p>
    <w:p w14:paraId="2C5D6688" w14:textId="77777777" w:rsidR="00F1341F" w:rsidRPr="00F1341F" w:rsidRDefault="00F1341F" w:rsidP="00F1341F">
      <w:pPr>
        <w:numPr>
          <w:ilvl w:val="0"/>
          <w:numId w:val="30"/>
        </w:numPr>
      </w:pPr>
      <w:r w:rsidRPr="00F1341F">
        <w:rPr>
          <w:b/>
          <w:bCs/>
        </w:rPr>
        <w:t>Vertical Force (z-axis):</w:t>
      </w:r>
    </w:p>
    <w:p w14:paraId="163328BB" w14:textId="77777777" w:rsidR="00F1341F" w:rsidRPr="00F1341F" w:rsidRDefault="00F1341F" w:rsidP="00F1341F">
      <w:pPr>
        <w:numPr>
          <w:ilvl w:val="1"/>
          <w:numId w:val="30"/>
        </w:numPr>
      </w:pPr>
      <w:r w:rsidRPr="00F1341F">
        <w:t>Measures the force exerted perpendicular to the ground.</w:t>
      </w:r>
    </w:p>
    <w:p w14:paraId="43AE56B0" w14:textId="77777777" w:rsidR="00F1341F" w:rsidRPr="00F1341F" w:rsidRDefault="00F1341F" w:rsidP="00F1341F">
      <w:pPr>
        <w:numPr>
          <w:ilvl w:val="1"/>
          <w:numId w:val="30"/>
        </w:numPr>
      </w:pPr>
      <w:r w:rsidRPr="00F1341F">
        <w:t>Important for assessing weight-bearing and impacts.</w:t>
      </w:r>
    </w:p>
    <w:p w14:paraId="12408617" w14:textId="77777777" w:rsidR="00F1341F" w:rsidRPr="00F1341F" w:rsidRDefault="00F1341F" w:rsidP="00F1341F">
      <w:pPr>
        <w:numPr>
          <w:ilvl w:val="0"/>
          <w:numId w:val="30"/>
        </w:numPr>
      </w:pPr>
      <w:r w:rsidRPr="00F1341F">
        <w:rPr>
          <w:b/>
          <w:bCs/>
        </w:rPr>
        <w:t>Anteroposterior Force (x-axis):</w:t>
      </w:r>
    </w:p>
    <w:p w14:paraId="5064E643" w14:textId="77777777" w:rsidR="00F1341F" w:rsidRPr="00F1341F" w:rsidRDefault="00F1341F" w:rsidP="00F1341F">
      <w:pPr>
        <w:numPr>
          <w:ilvl w:val="1"/>
          <w:numId w:val="30"/>
        </w:numPr>
      </w:pPr>
      <w:r w:rsidRPr="00F1341F">
        <w:t>Measures the forward and backward forces.</w:t>
      </w:r>
    </w:p>
    <w:p w14:paraId="49E2843C" w14:textId="77777777" w:rsidR="00F1341F" w:rsidRPr="00F1341F" w:rsidRDefault="00F1341F" w:rsidP="00F1341F">
      <w:pPr>
        <w:numPr>
          <w:ilvl w:val="1"/>
          <w:numId w:val="30"/>
        </w:numPr>
      </w:pPr>
      <w:r w:rsidRPr="00F1341F">
        <w:t>Important for understanding propulsion and braking forces.</w:t>
      </w:r>
    </w:p>
    <w:p w14:paraId="11F7E138" w14:textId="77777777" w:rsidR="00F1341F" w:rsidRPr="00F1341F" w:rsidRDefault="00F1341F" w:rsidP="00F1341F">
      <w:pPr>
        <w:numPr>
          <w:ilvl w:val="0"/>
          <w:numId w:val="30"/>
        </w:numPr>
      </w:pPr>
      <w:r w:rsidRPr="00F1341F">
        <w:rPr>
          <w:b/>
          <w:bCs/>
        </w:rPr>
        <w:t>Mediolateral Force (y-axis):</w:t>
      </w:r>
    </w:p>
    <w:p w14:paraId="6D87D8A3" w14:textId="77777777" w:rsidR="00F1341F" w:rsidRPr="00F1341F" w:rsidRDefault="00F1341F" w:rsidP="00F1341F">
      <w:pPr>
        <w:numPr>
          <w:ilvl w:val="1"/>
          <w:numId w:val="30"/>
        </w:numPr>
      </w:pPr>
      <w:r w:rsidRPr="00F1341F">
        <w:t>Measures the side-to-side forces.</w:t>
      </w:r>
    </w:p>
    <w:p w14:paraId="0F8EE75E" w14:textId="77777777" w:rsidR="00F1341F" w:rsidRPr="00F1341F" w:rsidRDefault="00F1341F" w:rsidP="00F1341F">
      <w:pPr>
        <w:numPr>
          <w:ilvl w:val="1"/>
          <w:numId w:val="30"/>
        </w:numPr>
      </w:pPr>
      <w:r w:rsidRPr="00F1341F">
        <w:t>Important for assessing balance and stability.</w:t>
      </w:r>
    </w:p>
    <w:p w14:paraId="784EC841" w14:textId="77777777" w:rsidR="00F1341F" w:rsidRPr="00F1341F" w:rsidRDefault="00F1341F" w:rsidP="00F1341F">
      <w:r w:rsidRPr="00F1341F">
        <w:rPr>
          <w:b/>
          <w:bCs/>
        </w:rPr>
        <w:t>Applications of Force Plate Data:</w:t>
      </w:r>
    </w:p>
    <w:p w14:paraId="01654DEB" w14:textId="77777777" w:rsidR="00F1341F" w:rsidRPr="00F1341F" w:rsidRDefault="00F1341F" w:rsidP="00F1341F">
      <w:pPr>
        <w:numPr>
          <w:ilvl w:val="0"/>
          <w:numId w:val="31"/>
        </w:numPr>
      </w:pPr>
      <w:r w:rsidRPr="00F1341F">
        <w:t>Quantifying the distribution and magnitude of forces during different phases of the gait cycle.</w:t>
      </w:r>
    </w:p>
    <w:p w14:paraId="266ADDDB" w14:textId="77777777" w:rsidR="00F1341F" w:rsidRPr="00F1341F" w:rsidRDefault="00F1341F" w:rsidP="00F1341F">
      <w:pPr>
        <w:numPr>
          <w:ilvl w:val="0"/>
          <w:numId w:val="31"/>
        </w:numPr>
      </w:pPr>
      <w:r w:rsidRPr="00F1341F">
        <w:t>Identifying abnormalities in force patterns.</w:t>
      </w:r>
    </w:p>
    <w:p w14:paraId="6CCDD7D9" w14:textId="77777777" w:rsidR="00F1341F" w:rsidRPr="00F1341F" w:rsidRDefault="00F1341F" w:rsidP="00F1341F">
      <w:pPr>
        <w:numPr>
          <w:ilvl w:val="0"/>
          <w:numId w:val="31"/>
        </w:numPr>
      </w:pPr>
      <w:r w:rsidRPr="00F1341F">
        <w:t>Assessing the impact of interventions such as orthotics or rehabilitation exercises.</w:t>
      </w:r>
    </w:p>
    <w:p w14:paraId="2FDE9B81" w14:textId="77777777" w:rsidR="00F1341F" w:rsidRPr="00F1341F" w:rsidRDefault="00F1341F" w:rsidP="00F1341F">
      <w:pPr>
        <w:rPr>
          <w:b/>
          <w:bCs/>
        </w:rPr>
      </w:pPr>
      <w:r w:rsidRPr="00F1341F">
        <w:rPr>
          <w:b/>
          <w:bCs/>
        </w:rPr>
        <w:t>Integration of Marker and Force Plate Data:</w:t>
      </w:r>
    </w:p>
    <w:p w14:paraId="0A0062E2" w14:textId="77777777" w:rsidR="00F1341F" w:rsidRPr="00F1341F" w:rsidRDefault="00F1341F" w:rsidP="00F1341F">
      <w:r w:rsidRPr="00F1341F">
        <w:rPr>
          <w:b/>
          <w:bCs/>
        </w:rPr>
        <w:t>Why Integrate Both?</w:t>
      </w:r>
    </w:p>
    <w:p w14:paraId="4BDE225C" w14:textId="77777777" w:rsidR="00F1341F" w:rsidRPr="00F1341F" w:rsidRDefault="00F1341F" w:rsidP="00F1341F">
      <w:pPr>
        <w:numPr>
          <w:ilvl w:val="0"/>
          <w:numId w:val="32"/>
        </w:numPr>
      </w:pPr>
      <w:r w:rsidRPr="00F1341F">
        <w:t>Combining marker data with force plate data provides a comprehensive view of both kinematics (motion) and kinetics (forces).</w:t>
      </w:r>
    </w:p>
    <w:p w14:paraId="23D90E59" w14:textId="77777777" w:rsidR="00F1341F" w:rsidRPr="00F1341F" w:rsidRDefault="00F1341F" w:rsidP="00F1341F">
      <w:pPr>
        <w:numPr>
          <w:ilvl w:val="0"/>
          <w:numId w:val="32"/>
        </w:numPr>
      </w:pPr>
      <w:r w:rsidRPr="00F1341F">
        <w:t>This integrated approach allows for a detailed analysis of how forces cause movements and how movements generate forces.</w:t>
      </w:r>
    </w:p>
    <w:p w14:paraId="59082786" w14:textId="77777777" w:rsidR="00F1341F" w:rsidRPr="00F1341F" w:rsidRDefault="00F1341F" w:rsidP="00F1341F">
      <w:r w:rsidRPr="00F1341F">
        <w:rPr>
          <w:b/>
          <w:bCs/>
        </w:rPr>
        <w:t>How is Integration Done?</w:t>
      </w:r>
    </w:p>
    <w:p w14:paraId="28E12C8D" w14:textId="77777777" w:rsidR="00F1341F" w:rsidRPr="00F1341F" w:rsidRDefault="00F1341F" w:rsidP="00F1341F">
      <w:pPr>
        <w:numPr>
          <w:ilvl w:val="0"/>
          <w:numId w:val="33"/>
        </w:numPr>
      </w:pPr>
      <w:r w:rsidRPr="00F1341F">
        <w:rPr>
          <w:b/>
          <w:bCs/>
        </w:rPr>
        <w:t>Synchronized Data Collection:</w:t>
      </w:r>
    </w:p>
    <w:p w14:paraId="6176F423" w14:textId="77777777" w:rsidR="00F1341F" w:rsidRPr="00F1341F" w:rsidRDefault="00F1341F" w:rsidP="00F1341F">
      <w:pPr>
        <w:numPr>
          <w:ilvl w:val="1"/>
          <w:numId w:val="33"/>
        </w:numPr>
      </w:pPr>
      <w:r w:rsidRPr="00F1341F">
        <w:t>Both systems are synchronized to ensure that positional data from markers and force data from force plates are recorded simultaneously.</w:t>
      </w:r>
    </w:p>
    <w:p w14:paraId="2B80D788" w14:textId="77777777" w:rsidR="00F1341F" w:rsidRPr="00F1341F" w:rsidRDefault="00F1341F" w:rsidP="00F1341F">
      <w:pPr>
        <w:numPr>
          <w:ilvl w:val="0"/>
          <w:numId w:val="33"/>
        </w:numPr>
      </w:pPr>
      <w:r w:rsidRPr="00F1341F">
        <w:rPr>
          <w:b/>
          <w:bCs/>
        </w:rPr>
        <w:t>Data Fusion:</w:t>
      </w:r>
    </w:p>
    <w:p w14:paraId="08D936B4" w14:textId="77777777" w:rsidR="00F1341F" w:rsidRPr="00F1341F" w:rsidRDefault="00F1341F" w:rsidP="00F1341F">
      <w:pPr>
        <w:numPr>
          <w:ilvl w:val="1"/>
          <w:numId w:val="33"/>
        </w:numPr>
      </w:pPr>
      <w:r w:rsidRPr="00F1341F">
        <w:t>Algorithms combine the data, aligning the force events with the corresponding joint positions and movements.</w:t>
      </w:r>
    </w:p>
    <w:p w14:paraId="10145702" w14:textId="77777777" w:rsidR="00F1341F" w:rsidRPr="00F1341F" w:rsidRDefault="00F1341F" w:rsidP="00F1341F">
      <w:r w:rsidRPr="00F1341F">
        <w:rPr>
          <w:b/>
          <w:bCs/>
        </w:rPr>
        <w:t>Benefits of Integration:</w:t>
      </w:r>
    </w:p>
    <w:p w14:paraId="775AA35E" w14:textId="77777777" w:rsidR="00F1341F" w:rsidRPr="00F1341F" w:rsidRDefault="00F1341F" w:rsidP="00F1341F">
      <w:pPr>
        <w:numPr>
          <w:ilvl w:val="0"/>
          <w:numId w:val="34"/>
        </w:numPr>
      </w:pPr>
      <w:r w:rsidRPr="00F1341F">
        <w:t>Enhanced analysis of gait patterns and identification of deviations.</w:t>
      </w:r>
    </w:p>
    <w:p w14:paraId="6B3A3D77" w14:textId="77777777" w:rsidR="00F1341F" w:rsidRPr="00F1341F" w:rsidRDefault="00F1341F" w:rsidP="00F1341F">
      <w:pPr>
        <w:numPr>
          <w:ilvl w:val="0"/>
          <w:numId w:val="34"/>
        </w:numPr>
      </w:pPr>
      <w:r w:rsidRPr="00F1341F">
        <w:lastRenderedPageBreak/>
        <w:t>Better understanding of the biomechanics involved in walking, running, or other activities.</w:t>
      </w:r>
    </w:p>
    <w:p w14:paraId="3454E2DC" w14:textId="77777777" w:rsidR="00F1341F" w:rsidRPr="00F1341F" w:rsidRDefault="00F1341F" w:rsidP="00F1341F">
      <w:pPr>
        <w:numPr>
          <w:ilvl w:val="0"/>
          <w:numId w:val="34"/>
        </w:numPr>
      </w:pPr>
      <w:r w:rsidRPr="00F1341F">
        <w:t>More accurate and individualized rehabilitation and training programs.</w:t>
      </w:r>
    </w:p>
    <w:p w14:paraId="378FE9AA" w14:textId="77777777" w:rsidR="00F1341F" w:rsidRPr="00F1341F" w:rsidRDefault="00F1341F" w:rsidP="00F1341F">
      <w:pPr>
        <w:rPr>
          <w:b/>
          <w:bCs/>
        </w:rPr>
      </w:pPr>
      <w:r w:rsidRPr="00F1341F">
        <w:rPr>
          <w:b/>
          <w:bCs/>
        </w:rPr>
        <w:t>Example Setup for Gait Analysis:</w:t>
      </w:r>
    </w:p>
    <w:p w14:paraId="2703ED22" w14:textId="77777777" w:rsidR="00F1341F" w:rsidRPr="00F1341F" w:rsidRDefault="00F1341F" w:rsidP="00F1341F">
      <w:pPr>
        <w:numPr>
          <w:ilvl w:val="0"/>
          <w:numId w:val="35"/>
        </w:numPr>
      </w:pPr>
      <w:r w:rsidRPr="00F1341F">
        <w:rPr>
          <w:b/>
          <w:bCs/>
        </w:rPr>
        <w:t>Marker Placement:</w:t>
      </w:r>
    </w:p>
    <w:p w14:paraId="5CAD0B0A" w14:textId="77777777" w:rsidR="00F1341F" w:rsidRPr="00F1341F" w:rsidRDefault="00F1341F" w:rsidP="00F1341F">
      <w:pPr>
        <w:numPr>
          <w:ilvl w:val="1"/>
          <w:numId w:val="35"/>
        </w:numPr>
      </w:pPr>
      <w:r w:rsidRPr="00F1341F">
        <w:t>Place markers on the hip, knee, ankle, and foot of the subject.</w:t>
      </w:r>
    </w:p>
    <w:p w14:paraId="758D68BA" w14:textId="77777777" w:rsidR="00F1341F" w:rsidRPr="00F1341F" w:rsidRDefault="00F1341F" w:rsidP="00F1341F">
      <w:pPr>
        <w:numPr>
          <w:ilvl w:val="1"/>
          <w:numId w:val="35"/>
        </w:numPr>
      </w:pPr>
      <w:r w:rsidRPr="00F1341F">
        <w:t>Use reflective markers if using an infrared camera system.</w:t>
      </w:r>
    </w:p>
    <w:p w14:paraId="4CF7AF91" w14:textId="77777777" w:rsidR="00F1341F" w:rsidRPr="00F1341F" w:rsidRDefault="00F1341F" w:rsidP="00F1341F">
      <w:pPr>
        <w:numPr>
          <w:ilvl w:val="0"/>
          <w:numId w:val="35"/>
        </w:numPr>
      </w:pPr>
      <w:r w:rsidRPr="00F1341F">
        <w:rPr>
          <w:b/>
          <w:bCs/>
        </w:rPr>
        <w:t>Force Plate Setup:</w:t>
      </w:r>
    </w:p>
    <w:p w14:paraId="55171B3A" w14:textId="77777777" w:rsidR="00F1341F" w:rsidRPr="00F1341F" w:rsidRDefault="00F1341F" w:rsidP="00F1341F">
      <w:pPr>
        <w:numPr>
          <w:ilvl w:val="1"/>
          <w:numId w:val="35"/>
        </w:numPr>
      </w:pPr>
      <w:r w:rsidRPr="00F1341F">
        <w:t>Install force plates on the walking path.</w:t>
      </w:r>
    </w:p>
    <w:p w14:paraId="727C59D5" w14:textId="77777777" w:rsidR="00F1341F" w:rsidRPr="00F1341F" w:rsidRDefault="00F1341F" w:rsidP="00F1341F">
      <w:pPr>
        <w:numPr>
          <w:ilvl w:val="1"/>
          <w:numId w:val="35"/>
        </w:numPr>
      </w:pPr>
      <w:r w:rsidRPr="00F1341F">
        <w:t>Ensure the subject steps on the plates during the gait cycle.</w:t>
      </w:r>
    </w:p>
    <w:p w14:paraId="278F3173" w14:textId="77777777" w:rsidR="00F1341F" w:rsidRPr="00F1341F" w:rsidRDefault="00F1341F" w:rsidP="00F1341F">
      <w:pPr>
        <w:numPr>
          <w:ilvl w:val="0"/>
          <w:numId w:val="35"/>
        </w:numPr>
      </w:pPr>
      <w:r w:rsidRPr="00F1341F">
        <w:rPr>
          <w:b/>
          <w:bCs/>
        </w:rPr>
        <w:t>Data Collection:</w:t>
      </w:r>
    </w:p>
    <w:p w14:paraId="3B68C000" w14:textId="77777777" w:rsidR="00F1341F" w:rsidRPr="00F1341F" w:rsidRDefault="00F1341F" w:rsidP="00F1341F">
      <w:pPr>
        <w:numPr>
          <w:ilvl w:val="1"/>
          <w:numId w:val="35"/>
        </w:numPr>
      </w:pPr>
      <w:r w:rsidRPr="00F1341F">
        <w:t>Capture marker data using a motion capture system.</w:t>
      </w:r>
    </w:p>
    <w:p w14:paraId="3C9A94D2" w14:textId="77777777" w:rsidR="00F1341F" w:rsidRPr="00F1341F" w:rsidRDefault="00F1341F" w:rsidP="00F1341F">
      <w:pPr>
        <w:numPr>
          <w:ilvl w:val="1"/>
          <w:numId w:val="35"/>
        </w:numPr>
      </w:pPr>
      <w:r w:rsidRPr="00F1341F">
        <w:t>Collect force data simultaneously using the force plates.</w:t>
      </w:r>
    </w:p>
    <w:p w14:paraId="114C0772" w14:textId="77777777" w:rsidR="00F1341F" w:rsidRPr="00F1341F" w:rsidRDefault="00F1341F" w:rsidP="00F1341F">
      <w:pPr>
        <w:numPr>
          <w:ilvl w:val="0"/>
          <w:numId w:val="35"/>
        </w:numPr>
      </w:pPr>
      <w:r w:rsidRPr="00F1341F">
        <w:rPr>
          <w:b/>
          <w:bCs/>
        </w:rPr>
        <w:t>Data Analysis:</w:t>
      </w:r>
    </w:p>
    <w:p w14:paraId="2CC65B02" w14:textId="77777777" w:rsidR="00F1341F" w:rsidRPr="00F1341F" w:rsidRDefault="00F1341F" w:rsidP="00F1341F">
      <w:pPr>
        <w:numPr>
          <w:ilvl w:val="1"/>
          <w:numId w:val="35"/>
        </w:numPr>
      </w:pPr>
      <w:r w:rsidRPr="00F1341F">
        <w:t xml:space="preserve">Use software to </w:t>
      </w:r>
      <w:proofErr w:type="spellStart"/>
      <w:r w:rsidRPr="00F1341F">
        <w:t>analyze</w:t>
      </w:r>
      <w:proofErr w:type="spellEnd"/>
      <w:r w:rsidRPr="00F1341F">
        <w:t xml:space="preserve"> the positional data from markers and the force data from the plates.</w:t>
      </w:r>
    </w:p>
    <w:p w14:paraId="509E3737" w14:textId="77777777" w:rsidR="00F1341F" w:rsidRPr="00F1341F" w:rsidRDefault="00F1341F" w:rsidP="00F1341F">
      <w:pPr>
        <w:numPr>
          <w:ilvl w:val="1"/>
          <w:numId w:val="35"/>
        </w:numPr>
      </w:pPr>
      <w:r w:rsidRPr="00F1341F">
        <w:t>Generate reports on joint angles, segment velocities, and ground reaction forces.</w:t>
      </w:r>
    </w:p>
    <w:p w14:paraId="60B90A80" w14:textId="77777777" w:rsidR="00F1341F" w:rsidRPr="00F1341F" w:rsidRDefault="00F1341F" w:rsidP="00F1341F">
      <w:pPr>
        <w:numPr>
          <w:ilvl w:val="0"/>
          <w:numId w:val="35"/>
        </w:numPr>
      </w:pPr>
      <w:r w:rsidRPr="00F1341F">
        <w:rPr>
          <w:b/>
          <w:bCs/>
        </w:rPr>
        <w:t>Applications:</w:t>
      </w:r>
    </w:p>
    <w:p w14:paraId="35D4C251" w14:textId="77777777" w:rsidR="00F1341F" w:rsidRPr="00F1341F" w:rsidRDefault="00F1341F" w:rsidP="00F1341F">
      <w:pPr>
        <w:numPr>
          <w:ilvl w:val="1"/>
          <w:numId w:val="35"/>
        </w:numPr>
      </w:pPr>
      <w:r w:rsidRPr="00F1341F">
        <w:t>Use the insights to diagnose gait abnormalities, plan treatments, and monitor rehabilitation progress.</w:t>
      </w:r>
    </w:p>
    <w:p w14:paraId="0D450F36" w14:textId="77777777" w:rsidR="005D73B8" w:rsidRDefault="005D73B8"/>
    <w:sectPr w:rsidR="005D7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17AEF"/>
    <w:multiLevelType w:val="multilevel"/>
    <w:tmpl w:val="104C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4455"/>
    <w:multiLevelType w:val="multilevel"/>
    <w:tmpl w:val="8B72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7737"/>
    <w:multiLevelType w:val="multilevel"/>
    <w:tmpl w:val="9E6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7E3"/>
    <w:multiLevelType w:val="multilevel"/>
    <w:tmpl w:val="A02E7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0704B"/>
    <w:multiLevelType w:val="multilevel"/>
    <w:tmpl w:val="733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61D8C"/>
    <w:multiLevelType w:val="multilevel"/>
    <w:tmpl w:val="994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1A56"/>
    <w:multiLevelType w:val="multilevel"/>
    <w:tmpl w:val="F90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61EE0"/>
    <w:multiLevelType w:val="multilevel"/>
    <w:tmpl w:val="37AE5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65815"/>
    <w:multiLevelType w:val="multilevel"/>
    <w:tmpl w:val="E59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72CFA"/>
    <w:multiLevelType w:val="multilevel"/>
    <w:tmpl w:val="3B4C5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674E4"/>
    <w:multiLevelType w:val="multilevel"/>
    <w:tmpl w:val="2CEC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44C11"/>
    <w:multiLevelType w:val="multilevel"/>
    <w:tmpl w:val="000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D0E3E"/>
    <w:multiLevelType w:val="multilevel"/>
    <w:tmpl w:val="04AA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9781A"/>
    <w:multiLevelType w:val="multilevel"/>
    <w:tmpl w:val="92A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53C80"/>
    <w:multiLevelType w:val="multilevel"/>
    <w:tmpl w:val="600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177B8"/>
    <w:multiLevelType w:val="multilevel"/>
    <w:tmpl w:val="416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77611"/>
    <w:multiLevelType w:val="multilevel"/>
    <w:tmpl w:val="6872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F6532"/>
    <w:multiLevelType w:val="multilevel"/>
    <w:tmpl w:val="DE142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2354C"/>
    <w:multiLevelType w:val="multilevel"/>
    <w:tmpl w:val="E97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46DC8"/>
    <w:multiLevelType w:val="multilevel"/>
    <w:tmpl w:val="BC7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30572"/>
    <w:multiLevelType w:val="multilevel"/>
    <w:tmpl w:val="416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74070"/>
    <w:multiLevelType w:val="multilevel"/>
    <w:tmpl w:val="82C4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126E5"/>
    <w:multiLevelType w:val="multilevel"/>
    <w:tmpl w:val="AC7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D7E63"/>
    <w:multiLevelType w:val="multilevel"/>
    <w:tmpl w:val="DB1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144A4"/>
    <w:multiLevelType w:val="multilevel"/>
    <w:tmpl w:val="18D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00CBA"/>
    <w:multiLevelType w:val="multilevel"/>
    <w:tmpl w:val="CDA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F56BB"/>
    <w:multiLevelType w:val="multilevel"/>
    <w:tmpl w:val="1FB6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95B71"/>
    <w:multiLevelType w:val="multilevel"/>
    <w:tmpl w:val="8B80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D6B6B"/>
    <w:multiLevelType w:val="multilevel"/>
    <w:tmpl w:val="592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21E79"/>
    <w:multiLevelType w:val="multilevel"/>
    <w:tmpl w:val="7AC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C51CF"/>
    <w:multiLevelType w:val="multilevel"/>
    <w:tmpl w:val="91D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D7F7E"/>
    <w:multiLevelType w:val="multilevel"/>
    <w:tmpl w:val="9CE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02BE4"/>
    <w:multiLevelType w:val="multilevel"/>
    <w:tmpl w:val="0E7CF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46516C"/>
    <w:multiLevelType w:val="multilevel"/>
    <w:tmpl w:val="B63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97DD2"/>
    <w:multiLevelType w:val="multilevel"/>
    <w:tmpl w:val="790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783079">
    <w:abstractNumId w:val="12"/>
  </w:num>
  <w:num w:numId="2" w16cid:durableId="183634441">
    <w:abstractNumId w:val="22"/>
  </w:num>
  <w:num w:numId="3" w16cid:durableId="1578442425">
    <w:abstractNumId w:val="15"/>
  </w:num>
  <w:num w:numId="4" w16cid:durableId="727799754">
    <w:abstractNumId w:val="25"/>
  </w:num>
  <w:num w:numId="5" w16cid:durableId="1586185269">
    <w:abstractNumId w:val="16"/>
  </w:num>
  <w:num w:numId="6" w16cid:durableId="275797740">
    <w:abstractNumId w:val="33"/>
  </w:num>
  <w:num w:numId="7" w16cid:durableId="768427498">
    <w:abstractNumId w:val="27"/>
  </w:num>
  <w:num w:numId="8" w16cid:durableId="541214944">
    <w:abstractNumId w:val="28"/>
  </w:num>
  <w:num w:numId="9" w16cid:durableId="1356686882">
    <w:abstractNumId w:val="31"/>
  </w:num>
  <w:num w:numId="10" w16cid:durableId="1844932755">
    <w:abstractNumId w:val="2"/>
  </w:num>
  <w:num w:numId="11" w16cid:durableId="1681156435">
    <w:abstractNumId w:val="26"/>
  </w:num>
  <w:num w:numId="12" w16cid:durableId="1657680443">
    <w:abstractNumId w:val="18"/>
  </w:num>
  <w:num w:numId="13" w16cid:durableId="357463147">
    <w:abstractNumId w:val="0"/>
  </w:num>
  <w:num w:numId="14" w16cid:durableId="777599892">
    <w:abstractNumId w:val="6"/>
  </w:num>
  <w:num w:numId="15" w16cid:durableId="1396853253">
    <w:abstractNumId w:val="20"/>
  </w:num>
  <w:num w:numId="16" w16cid:durableId="2125421083">
    <w:abstractNumId w:val="29"/>
  </w:num>
  <w:num w:numId="17" w16cid:durableId="126703842">
    <w:abstractNumId w:val="34"/>
  </w:num>
  <w:num w:numId="18" w16cid:durableId="1525629985">
    <w:abstractNumId w:val="14"/>
  </w:num>
  <w:num w:numId="19" w16cid:durableId="1837921331">
    <w:abstractNumId w:val="32"/>
  </w:num>
  <w:num w:numId="20" w16cid:durableId="532235442">
    <w:abstractNumId w:val="4"/>
  </w:num>
  <w:num w:numId="21" w16cid:durableId="1831288703">
    <w:abstractNumId w:val="10"/>
  </w:num>
  <w:num w:numId="22" w16cid:durableId="1435902192">
    <w:abstractNumId w:val="11"/>
  </w:num>
  <w:num w:numId="23" w16cid:durableId="2023389707">
    <w:abstractNumId w:val="23"/>
  </w:num>
  <w:num w:numId="24" w16cid:durableId="2012640076">
    <w:abstractNumId w:val="21"/>
  </w:num>
  <w:num w:numId="25" w16cid:durableId="1359816403">
    <w:abstractNumId w:val="1"/>
  </w:num>
  <w:num w:numId="26" w16cid:durableId="582489451">
    <w:abstractNumId w:val="13"/>
  </w:num>
  <w:num w:numId="27" w16cid:durableId="804349150">
    <w:abstractNumId w:val="24"/>
  </w:num>
  <w:num w:numId="28" w16cid:durableId="1917746080">
    <w:abstractNumId w:val="30"/>
  </w:num>
  <w:num w:numId="29" w16cid:durableId="869147343">
    <w:abstractNumId w:val="7"/>
  </w:num>
  <w:num w:numId="30" w16cid:durableId="210699524">
    <w:abstractNumId w:val="9"/>
  </w:num>
  <w:num w:numId="31" w16cid:durableId="1265917282">
    <w:abstractNumId w:val="8"/>
  </w:num>
  <w:num w:numId="32" w16cid:durableId="1613512058">
    <w:abstractNumId w:val="19"/>
  </w:num>
  <w:num w:numId="33" w16cid:durableId="1938369955">
    <w:abstractNumId w:val="17"/>
  </w:num>
  <w:num w:numId="34" w16cid:durableId="604507373">
    <w:abstractNumId w:val="5"/>
  </w:num>
  <w:num w:numId="35" w16cid:durableId="1486969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ECE"/>
    <w:rsid w:val="001C0D67"/>
    <w:rsid w:val="00516BD2"/>
    <w:rsid w:val="005D73B8"/>
    <w:rsid w:val="00712637"/>
    <w:rsid w:val="007D7617"/>
    <w:rsid w:val="00825ECE"/>
    <w:rsid w:val="00982A7F"/>
    <w:rsid w:val="009954EA"/>
    <w:rsid w:val="00A04561"/>
    <w:rsid w:val="00A10F21"/>
    <w:rsid w:val="00A13491"/>
    <w:rsid w:val="00E35CC0"/>
    <w:rsid w:val="00E65816"/>
    <w:rsid w:val="00F1341F"/>
    <w:rsid w:val="00F96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5CCC"/>
  <w15:chartTrackingRefBased/>
  <w15:docId w15:val="{1651508D-C812-4B4D-8331-41AEAC7B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ECE"/>
    <w:rPr>
      <w:rFonts w:eastAsiaTheme="majorEastAsia" w:cstheme="majorBidi"/>
      <w:color w:val="272727" w:themeColor="text1" w:themeTint="D8"/>
    </w:rPr>
  </w:style>
  <w:style w:type="paragraph" w:styleId="Title">
    <w:name w:val="Title"/>
    <w:basedOn w:val="Normal"/>
    <w:next w:val="Normal"/>
    <w:link w:val="TitleChar"/>
    <w:uiPriority w:val="10"/>
    <w:qFormat/>
    <w:rsid w:val="00825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ECE"/>
    <w:pPr>
      <w:spacing w:before="160"/>
      <w:jc w:val="center"/>
    </w:pPr>
    <w:rPr>
      <w:i/>
      <w:iCs/>
      <w:color w:val="404040" w:themeColor="text1" w:themeTint="BF"/>
    </w:rPr>
  </w:style>
  <w:style w:type="character" w:customStyle="1" w:styleId="QuoteChar">
    <w:name w:val="Quote Char"/>
    <w:basedOn w:val="DefaultParagraphFont"/>
    <w:link w:val="Quote"/>
    <w:uiPriority w:val="29"/>
    <w:rsid w:val="00825ECE"/>
    <w:rPr>
      <w:i/>
      <w:iCs/>
      <w:color w:val="404040" w:themeColor="text1" w:themeTint="BF"/>
    </w:rPr>
  </w:style>
  <w:style w:type="paragraph" w:styleId="ListParagraph">
    <w:name w:val="List Paragraph"/>
    <w:basedOn w:val="Normal"/>
    <w:uiPriority w:val="34"/>
    <w:qFormat/>
    <w:rsid w:val="00825ECE"/>
    <w:pPr>
      <w:ind w:left="720"/>
      <w:contextualSpacing/>
    </w:pPr>
  </w:style>
  <w:style w:type="character" w:styleId="IntenseEmphasis">
    <w:name w:val="Intense Emphasis"/>
    <w:basedOn w:val="DefaultParagraphFont"/>
    <w:uiPriority w:val="21"/>
    <w:qFormat/>
    <w:rsid w:val="00825ECE"/>
    <w:rPr>
      <w:i/>
      <w:iCs/>
      <w:color w:val="0F4761" w:themeColor="accent1" w:themeShade="BF"/>
    </w:rPr>
  </w:style>
  <w:style w:type="paragraph" w:styleId="IntenseQuote">
    <w:name w:val="Intense Quote"/>
    <w:basedOn w:val="Normal"/>
    <w:next w:val="Normal"/>
    <w:link w:val="IntenseQuoteChar"/>
    <w:uiPriority w:val="30"/>
    <w:qFormat/>
    <w:rsid w:val="00825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ECE"/>
    <w:rPr>
      <w:i/>
      <w:iCs/>
      <w:color w:val="0F4761" w:themeColor="accent1" w:themeShade="BF"/>
    </w:rPr>
  </w:style>
  <w:style w:type="character" w:styleId="IntenseReference">
    <w:name w:val="Intense Reference"/>
    <w:basedOn w:val="DefaultParagraphFont"/>
    <w:uiPriority w:val="32"/>
    <w:qFormat/>
    <w:rsid w:val="00825ECE"/>
    <w:rPr>
      <w:b/>
      <w:bCs/>
      <w:smallCaps/>
      <w:color w:val="0F4761" w:themeColor="accent1" w:themeShade="BF"/>
      <w:spacing w:val="5"/>
    </w:rPr>
  </w:style>
  <w:style w:type="character" w:styleId="Hyperlink">
    <w:name w:val="Hyperlink"/>
    <w:basedOn w:val="DefaultParagraphFont"/>
    <w:uiPriority w:val="99"/>
    <w:unhideWhenUsed/>
    <w:rsid w:val="00E65816"/>
    <w:rPr>
      <w:color w:val="467886" w:themeColor="hyperlink"/>
      <w:u w:val="single"/>
    </w:rPr>
  </w:style>
  <w:style w:type="character" w:styleId="UnresolvedMention">
    <w:name w:val="Unresolved Mention"/>
    <w:basedOn w:val="DefaultParagraphFont"/>
    <w:uiPriority w:val="99"/>
    <w:semiHidden/>
    <w:unhideWhenUsed/>
    <w:rsid w:val="00E65816"/>
    <w:rPr>
      <w:color w:val="605E5C"/>
      <w:shd w:val="clear" w:color="auto" w:fill="E1DFDD"/>
    </w:rPr>
  </w:style>
  <w:style w:type="character" w:styleId="FollowedHyperlink">
    <w:name w:val="FollowedHyperlink"/>
    <w:basedOn w:val="DefaultParagraphFont"/>
    <w:uiPriority w:val="99"/>
    <w:semiHidden/>
    <w:unhideWhenUsed/>
    <w:rsid w:val="00E658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04324">
      <w:bodyDiv w:val="1"/>
      <w:marLeft w:val="0"/>
      <w:marRight w:val="0"/>
      <w:marTop w:val="0"/>
      <w:marBottom w:val="0"/>
      <w:divBdr>
        <w:top w:val="none" w:sz="0" w:space="0" w:color="auto"/>
        <w:left w:val="none" w:sz="0" w:space="0" w:color="auto"/>
        <w:bottom w:val="none" w:sz="0" w:space="0" w:color="auto"/>
        <w:right w:val="none" w:sz="0" w:space="0" w:color="auto"/>
      </w:divBdr>
      <w:divsChild>
        <w:div w:id="1757440076">
          <w:marLeft w:val="0"/>
          <w:marRight w:val="0"/>
          <w:marTop w:val="0"/>
          <w:marBottom w:val="0"/>
          <w:divBdr>
            <w:top w:val="none" w:sz="0" w:space="0" w:color="auto"/>
            <w:left w:val="none" w:sz="0" w:space="0" w:color="auto"/>
            <w:bottom w:val="none" w:sz="0" w:space="0" w:color="auto"/>
            <w:right w:val="none" w:sz="0" w:space="0" w:color="auto"/>
          </w:divBdr>
          <w:divsChild>
            <w:div w:id="107167144">
              <w:marLeft w:val="0"/>
              <w:marRight w:val="0"/>
              <w:marTop w:val="0"/>
              <w:marBottom w:val="0"/>
              <w:divBdr>
                <w:top w:val="none" w:sz="0" w:space="0" w:color="auto"/>
                <w:left w:val="none" w:sz="0" w:space="0" w:color="auto"/>
                <w:bottom w:val="none" w:sz="0" w:space="0" w:color="auto"/>
                <w:right w:val="none" w:sz="0" w:space="0" w:color="auto"/>
              </w:divBdr>
              <w:divsChild>
                <w:div w:id="2027754090">
                  <w:marLeft w:val="0"/>
                  <w:marRight w:val="0"/>
                  <w:marTop w:val="0"/>
                  <w:marBottom w:val="0"/>
                  <w:divBdr>
                    <w:top w:val="none" w:sz="0" w:space="0" w:color="auto"/>
                    <w:left w:val="none" w:sz="0" w:space="0" w:color="auto"/>
                    <w:bottom w:val="none" w:sz="0" w:space="0" w:color="auto"/>
                    <w:right w:val="none" w:sz="0" w:space="0" w:color="auto"/>
                  </w:divBdr>
                  <w:divsChild>
                    <w:div w:id="1037697604">
                      <w:marLeft w:val="0"/>
                      <w:marRight w:val="0"/>
                      <w:marTop w:val="0"/>
                      <w:marBottom w:val="0"/>
                      <w:divBdr>
                        <w:top w:val="none" w:sz="0" w:space="0" w:color="auto"/>
                        <w:left w:val="none" w:sz="0" w:space="0" w:color="auto"/>
                        <w:bottom w:val="none" w:sz="0" w:space="0" w:color="auto"/>
                        <w:right w:val="none" w:sz="0" w:space="0" w:color="auto"/>
                      </w:divBdr>
                      <w:divsChild>
                        <w:div w:id="1991052791">
                          <w:marLeft w:val="0"/>
                          <w:marRight w:val="0"/>
                          <w:marTop w:val="0"/>
                          <w:marBottom w:val="0"/>
                          <w:divBdr>
                            <w:top w:val="none" w:sz="0" w:space="0" w:color="auto"/>
                            <w:left w:val="none" w:sz="0" w:space="0" w:color="auto"/>
                            <w:bottom w:val="none" w:sz="0" w:space="0" w:color="auto"/>
                            <w:right w:val="none" w:sz="0" w:space="0" w:color="auto"/>
                          </w:divBdr>
                          <w:divsChild>
                            <w:div w:id="343552725">
                              <w:marLeft w:val="0"/>
                              <w:marRight w:val="0"/>
                              <w:marTop w:val="0"/>
                              <w:marBottom w:val="0"/>
                              <w:divBdr>
                                <w:top w:val="none" w:sz="0" w:space="0" w:color="auto"/>
                                <w:left w:val="none" w:sz="0" w:space="0" w:color="auto"/>
                                <w:bottom w:val="none" w:sz="0" w:space="0" w:color="auto"/>
                                <w:right w:val="none" w:sz="0" w:space="0" w:color="auto"/>
                              </w:divBdr>
                              <w:divsChild>
                                <w:div w:id="212498197">
                                  <w:marLeft w:val="0"/>
                                  <w:marRight w:val="0"/>
                                  <w:marTop w:val="0"/>
                                  <w:marBottom w:val="0"/>
                                  <w:divBdr>
                                    <w:top w:val="none" w:sz="0" w:space="0" w:color="auto"/>
                                    <w:left w:val="none" w:sz="0" w:space="0" w:color="auto"/>
                                    <w:bottom w:val="none" w:sz="0" w:space="0" w:color="auto"/>
                                    <w:right w:val="none" w:sz="0" w:space="0" w:color="auto"/>
                                  </w:divBdr>
                                  <w:divsChild>
                                    <w:div w:id="1612739249">
                                      <w:marLeft w:val="0"/>
                                      <w:marRight w:val="0"/>
                                      <w:marTop w:val="0"/>
                                      <w:marBottom w:val="0"/>
                                      <w:divBdr>
                                        <w:top w:val="none" w:sz="0" w:space="0" w:color="auto"/>
                                        <w:left w:val="none" w:sz="0" w:space="0" w:color="auto"/>
                                        <w:bottom w:val="none" w:sz="0" w:space="0" w:color="auto"/>
                                        <w:right w:val="none" w:sz="0" w:space="0" w:color="auto"/>
                                      </w:divBdr>
                                      <w:divsChild>
                                        <w:div w:id="19615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66735">
                              <w:marLeft w:val="0"/>
                              <w:marRight w:val="0"/>
                              <w:marTop w:val="0"/>
                              <w:marBottom w:val="0"/>
                              <w:divBdr>
                                <w:top w:val="none" w:sz="0" w:space="0" w:color="auto"/>
                                <w:left w:val="none" w:sz="0" w:space="0" w:color="auto"/>
                                <w:bottom w:val="none" w:sz="0" w:space="0" w:color="auto"/>
                                <w:right w:val="none" w:sz="0" w:space="0" w:color="auto"/>
                              </w:divBdr>
                              <w:divsChild>
                                <w:div w:id="1218324277">
                                  <w:marLeft w:val="0"/>
                                  <w:marRight w:val="0"/>
                                  <w:marTop w:val="0"/>
                                  <w:marBottom w:val="0"/>
                                  <w:divBdr>
                                    <w:top w:val="none" w:sz="0" w:space="0" w:color="auto"/>
                                    <w:left w:val="none" w:sz="0" w:space="0" w:color="auto"/>
                                    <w:bottom w:val="none" w:sz="0" w:space="0" w:color="auto"/>
                                    <w:right w:val="none" w:sz="0" w:space="0" w:color="auto"/>
                                  </w:divBdr>
                                  <w:divsChild>
                                    <w:div w:id="368460006">
                                      <w:marLeft w:val="0"/>
                                      <w:marRight w:val="0"/>
                                      <w:marTop w:val="0"/>
                                      <w:marBottom w:val="0"/>
                                      <w:divBdr>
                                        <w:top w:val="none" w:sz="0" w:space="0" w:color="auto"/>
                                        <w:left w:val="none" w:sz="0" w:space="0" w:color="auto"/>
                                        <w:bottom w:val="none" w:sz="0" w:space="0" w:color="auto"/>
                                        <w:right w:val="none" w:sz="0" w:space="0" w:color="auto"/>
                                      </w:divBdr>
                                      <w:divsChild>
                                        <w:div w:id="7184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077754">
          <w:marLeft w:val="0"/>
          <w:marRight w:val="0"/>
          <w:marTop w:val="0"/>
          <w:marBottom w:val="0"/>
          <w:divBdr>
            <w:top w:val="none" w:sz="0" w:space="0" w:color="auto"/>
            <w:left w:val="none" w:sz="0" w:space="0" w:color="auto"/>
            <w:bottom w:val="none" w:sz="0" w:space="0" w:color="auto"/>
            <w:right w:val="none" w:sz="0" w:space="0" w:color="auto"/>
          </w:divBdr>
          <w:divsChild>
            <w:div w:id="162817002">
              <w:marLeft w:val="0"/>
              <w:marRight w:val="0"/>
              <w:marTop w:val="0"/>
              <w:marBottom w:val="0"/>
              <w:divBdr>
                <w:top w:val="none" w:sz="0" w:space="0" w:color="auto"/>
                <w:left w:val="none" w:sz="0" w:space="0" w:color="auto"/>
                <w:bottom w:val="none" w:sz="0" w:space="0" w:color="auto"/>
                <w:right w:val="none" w:sz="0" w:space="0" w:color="auto"/>
              </w:divBdr>
              <w:divsChild>
                <w:div w:id="1836533745">
                  <w:marLeft w:val="0"/>
                  <w:marRight w:val="0"/>
                  <w:marTop w:val="0"/>
                  <w:marBottom w:val="0"/>
                  <w:divBdr>
                    <w:top w:val="none" w:sz="0" w:space="0" w:color="auto"/>
                    <w:left w:val="none" w:sz="0" w:space="0" w:color="auto"/>
                    <w:bottom w:val="none" w:sz="0" w:space="0" w:color="auto"/>
                    <w:right w:val="none" w:sz="0" w:space="0" w:color="auto"/>
                  </w:divBdr>
                  <w:divsChild>
                    <w:div w:id="1399088171">
                      <w:marLeft w:val="0"/>
                      <w:marRight w:val="0"/>
                      <w:marTop w:val="0"/>
                      <w:marBottom w:val="0"/>
                      <w:divBdr>
                        <w:top w:val="none" w:sz="0" w:space="0" w:color="auto"/>
                        <w:left w:val="none" w:sz="0" w:space="0" w:color="auto"/>
                        <w:bottom w:val="none" w:sz="0" w:space="0" w:color="auto"/>
                        <w:right w:val="none" w:sz="0" w:space="0" w:color="auto"/>
                      </w:divBdr>
                      <w:divsChild>
                        <w:div w:id="74860818">
                          <w:marLeft w:val="0"/>
                          <w:marRight w:val="0"/>
                          <w:marTop w:val="0"/>
                          <w:marBottom w:val="0"/>
                          <w:divBdr>
                            <w:top w:val="none" w:sz="0" w:space="0" w:color="auto"/>
                            <w:left w:val="none" w:sz="0" w:space="0" w:color="auto"/>
                            <w:bottom w:val="none" w:sz="0" w:space="0" w:color="auto"/>
                            <w:right w:val="none" w:sz="0" w:space="0" w:color="auto"/>
                          </w:divBdr>
                          <w:divsChild>
                            <w:div w:id="206915542">
                              <w:marLeft w:val="0"/>
                              <w:marRight w:val="0"/>
                              <w:marTop w:val="0"/>
                              <w:marBottom w:val="0"/>
                              <w:divBdr>
                                <w:top w:val="none" w:sz="0" w:space="0" w:color="auto"/>
                                <w:left w:val="none" w:sz="0" w:space="0" w:color="auto"/>
                                <w:bottom w:val="none" w:sz="0" w:space="0" w:color="auto"/>
                                <w:right w:val="none" w:sz="0" w:space="0" w:color="auto"/>
                              </w:divBdr>
                              <w:divsChild>
                                <w:div w:id="198705379">
                                  <w:marLeft w:val="0"/>
                                  <w:marRight w:val="0"/>
                                  <w:marTop w:val="0"/>
                                  <w:marBottom w:val="0"/>
                                  <w:divBdr>
                                    <w:top w:val="none" w:sz="0" w:space="0" w:color="auto"/>
                                    <w:left w:val="none" w:sz="0" w:space="0" w:color="auto"/>
                                    <w:bottom w:val="none" w:sz="0" w:space="0" w:color="auto"/>
                                    <w:right w:val="none" w:sz="0" w:space="0" w:color="auto"/>
                                  </w:divBdr>
                                  <w:divsChild>
                                    <w:div w:id="1480145527">
                                      <w:marLeft w:val="0"/>
                                      <w:marRight w:val="0"/>
                                      <w:marTop w:val="0"/>
                                      <w:marBottom w:val="0"/>
                                      <w:divBdr>
                                        <w:top w:val="none" w:sz="0" w:space="0" w:color="auto"/>
                                        <w:left w:val="none" w:sz="0" w:space="0" w:color="auto"/>
                                        <w:bottom w:val="none" w:sz="0" w:space="0" w:color="auto"/>
                                        <w:right w:val="none" w:sz="0" w:space="0" w:color="auto"/>
                                      </w:divBdr>
                                      <w:divsChild>
                                        <w:div w:id="1561594553">
                                          <w:marLeft w:val="0"/>
                                          <w:marRight w:val="0"/>
                                          <w:marTop w:val="0"/>
                                          <w:marBottom w:val="0"/>
                                          <w:divBdr>
                                            <w:top w:val="none" w:sz="0" w:space="0" w:color="auto"/>
                                            <w:left w:val="none" w:sz="0" w:space="0" w:color="auto"/>
                                            <w:bottom w:val="none" w:sz="0" w:space="0" w:color="auto"/>
                                            <w:right w:val="none" w:sz="0" w:space="0" w:color="auto"/>
                                          </w:divBdr>
                                          <w:divsChild>
                                            <w:div w:id="17028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4373175">
          <w:marLeft w:val="0"/>
          <w:marRight w:val="0"/>
          <w:marTop w:val="0"/>
          <w:marBottom w:val="0"/>
          <w:divBdr>
            <w:top w:val="none" w:sz="0" w:space="0" w:color="auto"/>
            <w:left w:val="none" w:sz="0" w:space="0" w:color="auto"/>
            <w:bottom w:val="none" w:sz="0" w:space="0" w:color="auto"/>
            <w:right w:val="none" w:sz="0" w:space="0" w:color="auto"/>
          </w:divBdr>
          <w:divsChild>
            <w:div w:id="1646351371">
              <w:marLeft w:val="0"/>
              <w:marRight w:val="0"/>
              <w:marTop w:val="0"/>
              <w:marBottom w:val="0"/>
              <w:divBdr>
                <w:top w:val="none" w:sz="0" w:space="0" w:color="auto"/>
                <w:left w:val="none" w:sz="0" w:space="0" w:color="auto"/>
                <w:bottom w:val="none" w:sz="0" w:space="0" w:color="auto"/>
                <w:right w:val="none" w:sz="0" w:space="0" w:color="auto"/>
              </w:divBdr>
              <w:divsChild>
                <w:div w:id="1863009711">
                  <w:marLeft w:val="0"/>
                  <w:marRight w:val="0"/>
                  <w:marTop w:val="0"/>
                  <w:marBottom w:val="0"/>
                  <w:divBdr>
                    <w:top w:val="none" w:sz="0" w:space="0" w:color="auto"/>
                    <w:left w:val="none" w:sz="0" w:space="0" w:color="auto"/>
                    <w:bottom w:val="none" w:sz="0" w:space="0" w:color="auto"/>
                    <w:right w:val="none" w:sz="0" w:space="0" w:color="auto"/>
                  </w:divBdr>
                  <w:divsChild>
                    <w:div w:id="834148600">
                      <w:marLeft w:val="0"/>
                      <w:marRight w:val="0"/>
                      <w:marTop w:val="0"/>
                      <w:marBottom w:val="0"/>
                      <w:divBdr>
                        <w:top w:val="none" w:sz="0" w:space="0" w:color="auto"/>
                        <w:left w:val="none" w:sz="0" w:space="0" w:color="auto"/>
                        <w:bottom w:val="none" w:sz="0" w:space="0" w:color="auto"/>
                        <w:right w:val="none" w:sz="0" w:space="0" w:color="auto"/>
                      </w:divBdr>
                      <w:divsChild>
                        <w:div w:id="1332679506">
                          <w:marLeft w:val="0"/>
                          <w:marRight w:val="0"/>
                          <w:marTop w:val="0"/>
                          <w:marBottom w:val="0"/>
                          <w:divBdr>
                            <w:top w:val="none" w:sz="0" w:space="0" w:color="auto"/>
                            <w:left w:val="none" w:sz="0" w:space="0" w:color="auto"/>
                            <w:bottom w:val="none" w:sz="0" w:space="0" w:color="auto"/>
                            <w:right w:val="none" w:sz="0" w:space="0" w:color="auto"/>
                          </w:divBdr>
                          <w:divsChild>
                            <w:div w:id="1294671713">
                              <w:marLeft w:val="0"/>
                              <w:marRight w:val="0"/>
                              <w:marTop w:val="0"/>
                              <w:marBottom w:val="0"/>
                              <w:divBdr>
                                <w:top w:val="none" w:sz="0" w:space="0" w:color="auto"/>
                                <w:left w:val="none" w:sz="0" w:space="0" w:color="auto"/>
                                <w:bottom w:val="none" w:sz="0" w:space="0" w:color="auto"/>
                                <w:right w:val="none" w:sz="0" w:space="0" w:color="auto"/>
                              </w:divBdr>
                              <w:divsChild>
                                <w:div w:id="335499612">
                                  <w:marLeft w:val="0"/>
                                  <w:marRight w:val="0"/>
                                  <w:marTop w:val="0"/>
                                  <w:marBottom w:val="0"/>
                                  <w:divBdr>
                                    <w:top w:val="none" w:sz="0" w:space="0" w:color="auto"/>
                                    <w:left w:val="none" w:sz="0" w:space="0" w:color="auto"/>
                                    <w:bottom w:val="none" w:sz="0" w:space="0" w:color="auto"/>
                                    <w:right w:val="none" w:sz="0" w:space="0" w:color="auto"/>
                                  </w:divBdr>
                                  <w:divsChild>
                                    <w:div w:id="15120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48719">
                      <w:marLeft w:val="0"/>
                      <w:marRight w:val="0"/>
                      <w:marTop w:val="0"/>
                      <w:marBottom w:val="0"/>
                      <w:divBdr>
                        <w:top w:val="none" w:sz="0" w:space="0" w:color="auto"/>
                        <w:left w:val="none" w:sz="0" w:space="0" w:color="auto"/>
                        <w:bottom w:val="none" w:sz="0" w:space="0" w:color="auto"/>
                        <w:right w:val="none" w:sz="0" w:space="0" w:color="auto"/>
                      </w:divBdr>
                      <w:divsChild>
                        <w:div w:id="1608536677">
                          <w:marLeft w:val="0"/>
                          <w:marRight w:val="0"/>
                          <w:marTop w:val="0"/>
                          <w:marBottom w:val="0"/>
                          <w:divBdr>
                            <w:top w:val="none" w:sz="0" w:space="0" w:color="auto"/>
                            <w:left w:val="none" w:sz="0" w:space="0" w:color="auto"/>
                            <w:bottom w:val="none" w:sz="0" w:space="0" w:color="auto"/>
                            <w:right w:val="none" w:sz="0" w:space="0" w:color="auto"/>
                          </w:divBdr>
                          <w:divsChild>
                            <w:div w:id="2005086686">
                              <w:marLeft w:val="0"/>
                              <w:marRight w:val="0"/>
                              <w:marTop w:val="0"/>
                              <w:marBottom w:val="0"/>
                              <w:divBdr>
                                <w:top w:val="none" w:sz="0" w:space="0" w:color="auto"/>
                                <w:left w:val="none" w:sz="0" w:space="0" w:color="auto"/>
                                <w:bottom w:val="none" w:sz="0" w:space="0" w:color="auto"/>
                                <w:right w:val="none" w:sz="0" w:space="0" w:color="auto"/>
                              </w:divBdr>
                              <w:divsChild>
                                <w:div w:id="1346319380">
                                  <w:marLeft w:val="0"/>
                                  <w:marRight w:val="0"/>
                                  <w:marTop w:val="0"/>
                                  <w:marBottom w:val="0"/>
                                  <w:divBdr>
                                    <w:top w:val="none" w:sz="0" w:space="0" w:color="auto"/>
                                    <w:left w:val="none" w:sz="0" w:space="0" w:color="auto"/>
                                    <w:bottom w:val="none" w:sz="0" w:space="0" w:color="auto"/>
                                    <w:right w:val="none" w:sz="0" w:space="0" w:color="auto"/>
                                  </w:divBdr>
                                  <w:divsChild>
                                    <w:div w:id="656107099">
                                      <w:marLeft w:val="0"/>
                                      <w:marRight w:val="0"/>
                                      <w:marTop w:val="0"/>
                                      <w:marBottom w:val="0"/>
                                      <w:divBdr>
                                        <w:top w:val="none" w:sz="0" w:space="0" w:color="auto"/>
                                        <w:left w:val="none" w:sz="0" w:space="0" w:color="auto"/>
                                        <w:bottom w:val="none" w:sz="0" w:space="0" w:color="auto"/>
                                        <w:right w:val="none" w:sz="0" w:space="0" w:color="auto"/>
                                      </w:divBdr>
                                      <w:divsChild>
                                        <w:div w:id="1281719616">
                                          <w:marLeft w:val="0"/>
                                          <w:marRight w:val="0"/>
                                          <w:marTop w:val="0"/>
                                          <w:marBottom w:val="0"/>
                                          <w:divBdr>
                                            <w:top w:val="none" w:sz="0" w:space="0" w:color="auto"/>
                                            <w:left w:val="none" w:sz="0" w:space="0" w:color="auto"/>
                                            <w:bottom w:val="none" w:sz="0" w:space="0" w:color="auto"/>
                                            <w:right w:val="none" w:sz="0" w:space="0" w:color="auto"/>
                                          </w:divBdr>
                                          <w:divsChild>
                                            <w:div w:id="956253748">
                                              <w:marLeft w:val="0"/>
                                              <w:marRight w:val="0"/>
                                              <w:marTop w:val="0"/>
                                              <w:marBottom w:val="0"/>
                                              <w:divBdr>
                                                <w:top w:val="none" w:sz="0" w:space="0" w:color="auto"/>
                                                <w:left w:val="none" w:sz="0" w:space="0" w:color="auto"/>
                                                <w:bottom w:val="none" w:sz="0" w:space="0" w:color="auto"/>
                                                <w:right w:val="none" w:sz="0" w:space="0" w:color="auto"/>
                                              </w:divBdr>
                                              <w:divsChild>
                                                <w:div w:id="128087728">
                                                  <w:marLeft w:val="0"/>
                                                  <w:marRight w:val="0"/>
                                                  <w:marTop w:val="0"/>
                                                  <w:marBottom w:val="0"/>
                                                  <w:divBdr>
                                                    <w:top w:val="none" w:sz="0" w:space="0" w:color="auto"/>
                                                    <w:left w:val="none" w:sz="0" w:space="0" w:color="auto"/>
                                                    <w:bottom w:val="none" w:sz="0" w:space="0" w:color="auto"/>
                                                    <w:right w:val="none" w:sz="0" w:space="0" w:color="auto"/>
                                                  </w:divBdr>
                                                  <w:divsChild>
                                                    <w:div w:id="434331842">
                                                      <w:marLeft w:val="0"/>
                                                      <w:marRight w:val="0"/>
                                                      <w:marTop w:val="0"/>
                                                      <w:marBottom w:val="0"/>
                                                      <w:divBdr>
                                                        <w:top w:val="none" w:sz="0" w:space="0" w:color="auto"/>
                                                        <w:left w:val="none" w:sz="0" w:space="0" w:color="auto"/>
                                                        <w:bottom w:val="none" w:sz="0" w:space="0" w:color="auto"/>
                                                        <w:right w:val="none" w:sz="0" w:space="0" w:color="auto"/>
                                                      </w:divBdr>
                                                    </w:div>
                                                  </w:divsChild>
                                                </w:div>
                                                <w:div w:id="1701780433">
                                                  <w:marLeft w:val="0"/>
                                                  <w:marRight w:val="0"/>
                                                  <w:marTop w:val="0"/>
                                                  <w:marBottom w:val="0"/>
                                                  <w:divBdr>
                                                    <w:top w:val="none" w:sz="0" w:space="0" w:color="auto"/>
                                                    <w:left w:val="none" w:sz="0" w:space="0" w:color="auto"/>
                                                    <w:bottom w:val="none" w:sz="0" w:space="0" w:color="auto"/>
                                                    <w:right w:val="none" w:sz="0" w:space="0" w:color="auto"/>
                                                  </w:divBdr>
                                                </w:div>
                                              </w:divsChild>
                                            </w:div>
                                            <w:div w:id="734593336">
                                              <w:marLeft w:val="0"/>
                                              <w:marRight w:val="0"/>
                                              <w:marTop w:val="0"/>
                                              <w:marBottom w:val="0"/>
                                              <w:divBdr>
                                                <w:top w:val="none" w:sz="0" w:space="0" w:color="auto"/>
                                                <w:left w:val="none" w:sz="0" w:space="0" w:color="auto"/>
                                                <w:bottom w:val="none" w:sz="0" w:space="0" w:color="auto"/>
                                                <w:right w:val="none" w:sz="0" w:space="0" w:color="auto"/>
                                              </w:divBdr>
                                              <w:divsChild>
                                                <w:div w:id="1343315363">
                                                  <w:marLeft w:val="0"/>
                                                  <w:marRight w:val="0"/>
                                                  <w:marTop w:val="0"/>
                                                  <w:marBottom w:val="0"/>
                                                  <w:divBdr>
                                                    <w:top w:val="none" w:sz="0" w:space="0" w:color="auto"/>
                                                    <w:left w:val="none" w:sz="0" w:space="0" w:color="auto"/>
                                                    <w:bottom w:val="none" w:sz="0" w:space="0" w:color="auto"/>
                                                    <w:right w:val="none" w:sz="0" w:space="0" w:color="auto"/>
                                                  </w:divBdr>
                                                  <w:divsChild>
                                                    <w:div w:id="1977448919">
                                                      <w:marLeft w:val="0"/>
                                                      <w:marRight w:val="0"/>
                                                      <w:marTop w:val="0"/>
                                                      <w:marBottom w:val="0"/>
                                                      <w:divBdr>
                                                        <w:top w:val="none" w:sz="0" w:space="0" w:color="auto"/>
                                                        <w:left w:val="none" w:sz="0" w:space="0" w:color="auto"/>
                                                        <w:bottom w:val="none" w:sz="0" w:space="0" w:color="auto"/>
                                                        <w:right w:val="none" w:sz="0" w:space="0" w:color="auto"/>
                                                      </w:divBdr>
                                                    </w:div>
                                                  </w:divsChild>
                                                </w:div>
                                                <w:div w:id="16816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375361">
                              <w:marLeft w:val="0"/>
                              <w:marRight w:val="0"/>
                              <w:marTop w:val="0"/>
                              <w:marBottom w:val="0"/>
                              <w:divBdr>
                                <w:top w:val="none" w:sz="0" w:space="0" w:color="auto"/>
                                <w:left w:val="none" w:sz="0" w:space="0" w:color="auto"/>
                                <w:bottom w:val="none" w:sz="0" w:space="0" w:color="auto"/>
                                <w:right w:val="none" w:sz="0" w:space="0" w:color="auto"/>
                              </w:divBdr>
                              <w:divsChild>
                                <w:div w:id="1308436160">
                                  <w:marLeft w:val="0"/>
                                  <w:marRight w:val="0"/>
                                  <w:marTop w:val="0"/>
                                  <w:marBottom w:val="0"/>
                                  <w:divBdr>
                                    <w:top w:val="none" w:sz="0" w:space="0" w:color="auto"/>
                                    <w:left w:val="none" w:sz="0" w:space="0" w:color="auto"/>
                                    <w:bottom w:val="none" w:sz="0" w:space="0" w:color="auto"/>
                                    <w:right w:val="none" w:sz="0" w:space="0" w:color="auto"/>
                                  </w:divBdr>
                                  <w:divsChild>
                                    <w:div w:id="503663543">
                                      <w:marLeft w:val="0"/>
                                      <w:marRight w:val="0"/>
                                      <w:marTop w:val="0"/>
                                      <w:marBottom w:val="0"/>
                                      <w:divBdr>
                                        <w:top w:val="none" w:sz="0" w:space="0" w:color="auto"/>
                                        <w:left w:val="none" w:sz="0" w:space="0" w:color="auto"/>
                                        <w:bottom w:val="none" w:sz="0" w:space="0" w:color="auto"/>
                                        <w:right w:val="none" w:sz="0" w:space="0" w:color="auto"/>
                                      </w:divBdr>
                                      <w:divsChild>
                                        <w:div w:id="4616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67489">
          <w:marLeft w:val="0"/>
          <w:marRight w:val="0"/>
          <w:marTop w:val="0"/>
          <w:marBottom w:val="0"/>
          <w:divBdr>
            <w:top w:val="none" w:sz="0" w:space="0" w:color="auto"/>
            <w:left w:val="none" w:sz="0" w:space="0" w:color="auto"/>
            <w:bottom w:val="none" w:sz="0" w:space="0" w:color="auto"/>
            <w:right w:val="none" w:sz="0" w:space="0" w:color="auto"/>
          </w:divBdr>
          <w:divsChild>
            <w:div w:id="1374189370">
              <w:marLeft w:val="0"/>
              <w:marRight w:val="0"/>
              <w:marTop w:val="0"/>
              <w:marBottom w:val="0"/>
              <w:divBdr>
                <w:top w:val="none" w:sz="0" w:space="0" w:color="auto"/>
                <w:left w:val="none" w:sz="0" w:space="0" w:color="auto"/>
                <w:bottom w:val="none" w:sz="0" w:space="0" w:color="auto"/>
                <w:right w:val="none" w:sz="0" w:space="0" w:color="auto"/>
              </w:divBdr>
              <w:divsChild>
                <w:div w:id="423964831">
                  <w:marLeft w:val="0"/>
                  <w:marRight w:val="0"/>
                  <w:marTop w:val="0"/>
                  <w:marBottom w:val="0"/>
                  <w:divBdr>
                    <w:top w:val="none" w:sz="0" w:space="0" w:color="auto"/>
                    <w:left w:val="none" w:sz="0" w:space="0" w:color="auto"/>
                    <w:bottom w:val="none" w:sz="0" w:space="0" w:color="auto"/>
                    <w:right w:val="none" w:sz="0" w:space="0" w:color="auto"/>
                  </w:divBdr>
                  <w:divsChild>
                    <w:div w:id="1555048488">
                      <w:marLeft w:val="0"/>
                      <w:marRight w:val="0"/>
                      <w:marTop w:val="0"/>
                      <w:marBottom w:val="0"/>
                      <w:divBdr>
                        <w:top w:val="none" w:sz="0" w:space="0" w:color="auto"/>
                        <w:left w:val="none" w:sz="0" w:space="0" w:color="auto"/>
                        <w:bottom w:val="none" w:sz="0" w:space="0" w:color="auto"/>
                        <w:right w:val="none" w:sz="0" w:space="0" w:color="auto"/>
                      </w:divBdr>
                      <w:divsChild>
                        <w:div w:id="1208107595">
                          <w:marLeft w:val="0"/>
                          <w:marRight w:val="0"/>
                          <w:marTop w:val="0"/>
                          <w:marBottom w:val="0"/>
                          <w:divBdr>
                            <w:top w:val="none" w:sz="0" w:space="0" w:color="auto"/>
                            <w:left w:val="none" w:sz="0" w:space="0" w:color="auto"/>
                            <w:bottom w:val="none" w:sz="0" w:space="0" w:color="auto"/>
                            <w:right w:val="none" w:sz="0" w:space="0" w:color="auto"/>
                          </w:divBdr>
                          <w:divsChild>
                            <w:div w:id="1198543990">
                              <w:marLeft w:val="0"/>
                              <w:marRight w:val="0"/>
                              <w:marTop w:val="0"/>
                              <w:marBottom w:val="0"/>
                              <w:divBdr>
                                <w:top w:val="none" w:sz="0" w:space="0" w:color="auto"/>
                                <w:left w:val="none" w:sz="0" w:space="0" w:color="auto"/>
                                <w:bottom w:val="none" w:sz="0" w:space="0" w:color="auto"/>
                                <w:right w:val="none" w:sz="0" w:space="0" w:color="auto"/>
                              </w:divBdr>
                              <w:divsChild>
                                <w:div w:id="1266502626">
                                  <w:marLeft w:val="0"/>
                                  <w:marRight w:val="0"/>
                                  <w:marTop w:val="0"/>
                                  <w:marBottom w:val="0"/>
                                  <w:divBdr>
                                    <w:top w:val="none" w:sz="0" w:space="0" w:color="auto"/>
                                    <w:left w:val="none" w:sz="0" w:space="0" w:color="auto"/>
                                    <w:bottom w:val="none" w:sz="0" w:space="0" w:color="auto"/>
                                    <w:right w:val="none" w:sz="0" w:space="0" w:color="auto"/>
                                  </w:divBdr>
                                  <w:divsChild>
                                    <w:div w:id="407046677">
                                      <w:marLeft w:val="0"/>
                                      <w:marRight w:val="0"/>
                                      <w:marTop w:val="0"/>
                                      <w:marBottom w:val="0"/>
                                      <w:divBdr>
                                        <w:top w:val="none" w:sz="0" w:space="0" w:color="auto"/>
                                        <w:left w:val="none" w:sz="0" w:space="0" w:color="auto"/>
                                        <w:bottom w:val="none" w:sz="0" w:space="0" w:color="auto"/>
                                        <w:right w:val="none" w:sz="0" w:space="0" w:color="auto"/>
                                      </w:divBdr>
                                      <w:divsChild>
                                        <w:div w:id="1063868319">
                                          <w:marLeft w:val="0"/>
                                          <w:marRight w:val="0"/>
                                          <w:marTop w:val="0"/>
                                          <w:marBottom w:val="0"/>
                                          <w:divBdr>
                                            <w:top w:val="none" w:sz="0" w:space="0" w:color="auto"/>
                                            <w:left w:val="none" w:sz="0" w:space="0" w:color="auto"/>
                                            <w:bottom w:val="none" w:sz="0" w:space="0" w:color="auto"/>
                                            <w:right w:val="none" w:sz="0" w:space="0" w:color="auto"/>
                                          </w:divBdr>
                                          <w:divsChild>
                                            <w:div w:id="17993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8135281">
          <w:marLeft w:val="0"/>
          <w:marRight w:val="0"/>
          <w:marTop w:val="0"/>
          <w:marBottom w:val="0"/>
          <w:divBdr>
            <w:top w:val="none" w:sz="0" w:space="0" w:color="auto"/>
            <w:left w:val="none" w:sz="0" w:space="0" w:color="auto"/>
            <w:bottom w:val="none" w:sz="0" w:space="0" w:color="auto"/>
            <w:right w:val="none" w:sz="0" w:space="0" w:color="auto"/>
          </w:divBdr>
          <w:divsChild>
            <w:div w:id="5209253">
              <w:marLeft w:val="0"/>
              <w:marRight w:val="0"/>
              <w:marTop w:val="0"/>
              <w:marBottom w:val="0"/>
              <w:divBdr>
                <w:top w:val="none" w:sz="0" w:space="0" w:color="auto"/>
                <w:left w:val="none" w:sz="0" w:space="0" w:color="auto"/>
                <w:bottom w:val="none" w:sz="0" w:space="0" w:color="auto"/>
                <w:right w:val="none" w:sz="0" w:space="0" w:color="auto"/>
              </w:divBdr>
              <w:divsChild>
                <w:div w:id="1586573942">
                  <w:marLeft w:val="0"/>
                  <w:marRight w:val="0"/>
                  <w:marTop w:val="0"/>
                  <w:marBottom w:val="0"/>
                  <w:divBdr>
                    <w:top w:val="none" w:sz="0" w:space="0" w:color="auto"/>
                    <w:left w:val="none" w:sz="0" w:space="0" w:color="auto"/>
                    <w:bottom w:val="none" w:sz="0" w:space="0" w:color="auto"/>
                    <w:right w:val="none" w:sz="0" w:space="0" w:color="auto"/>
                  </w:divBdr>
                  <w:divsChild>
                    <w:div w:id="1180005371">
                      <w:marLeft w:val="0"/>
                      <w:marRight w:val="0"/>
                      <w:marTop w:val="0"/>
                      <w:marBottom w:val="0"/>
                      <w:divBdr>
                        <w:top w:val="none" w:sz="0" w:space="0" w:color="auto"/>
                        <w:left w:val="none" w:sz="0" w:space="0" w:color="auto"/>
                        <w:bottom w:val="none" w:sz="0" w:space="0" w:color="auto"/>
                        <w:right w:val="none" w:sz="0" w:space="0" w:color="auto"/>
                      </w:divBdr>
                      <w:divsChild>
                        <w:div w:id="1725909202">
                          <w:marLeft w:val="0"/>
                          <w:marRight w:val="0"/>
                          <w:marTop w:val="0"/>
                          <w:marBottom w:val="0"/>
                          <w:divBdr>
                            <w:top w:val="none" w:sz="0" w:space="0" w:color="auto"/>
                            <w:left w:val="none" w:sz="0" w:space="0" w:color="auto"/>
                            <w:bottom w:val="none" w:sz="0" w:space="0" w:color="auto"/>
                            <w:right w:val="none" w:sz="0" w:space="0" w:color="auto"/>
                          </w:divBdr>
                          <w:divsChild>
                            <w:div w:id="218634885">
                              <w:marLeft w:val="0"/>
                              <w:marRight w:val="0"/>
                              <w:marTop w:val="0"/>
                              <w:marBottom w:val="0"/>
                              <w:divBdr>
                                <w:top w:val="none" w:sz="0" w:space="0" w:color="auto"/>
                                <w:left w:val="none" w:sz="0" w:space="0" w:color="auto"/>
                                <w:bottom w:val="none" w:sz="0" w:space="0" w:color="auto"/>
                                <w:right w:val="none" w:sz="0" w:space="0" w:color="auto"/>
                              </w:divBdr>
                              <w:divsChild>
                                <w:div w:id="1608198994">
                                  <w:marLeft w:val="0"/>
                                  <w:marRight w:val="0"/>
                                  <w:marTop w:val="0"/>
                                  <w:marBottom w:val="0"/>
                                  <w:divBdr>
                                    <w:top w:val="none" w:sz="0" w:space="0" w:color="auto"/>
                                    <w:left w:val="none" w:sz="0" w:space="0" w:color="auto"/>
                                    <w:bottom w:val="none" w:sz="0" w:space="0" w:color="auto"/>
                                    <w:right w:val="none" w:sz="0" w:space="0" w:color="auto"/>
                                  </w:divBdr>
                                  <w:divsChild>
                                    <w:div w:id="20575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767486">
                      <w:marLeft w:val="0"/>
                      <w:marRight w:val="0"/>
                      <w:marTop w:val="0"/>
                      <w:marBottom w:val="0"/>
                      <w:divBdr>
                        <w:top w:val="none" w:sz="0" w:space="0" w:color="auto"/>
                        <w:left w:val="none" w:sz="0" w:space="0" w:color="auto"/>
                        <w:bottom w:val="none" w:sz="0" w:space="0" w:color="auto"/>
                        <w:right w:val="none" w:sz="0" w:space="0" w:color="auto"/>
                      </w:divBdr>
                      <w:divsChild>
                        <w:div w:id="1918049133">
                          <w:marLeft w:val="0"/>
                          <w:marRight w:val="0"/>
                          <w:marTop w:val="0"/>
                          <w:marBottom w:val="0"/>
                          <w:divBdr>
                            <w:top w:val="none" w:sz="0" w:space="0" w:color="auto"/>
                            <w:left w:val="none" w:sz="0" w:space="0" w:color="auto"/>
                            <w:bottom w:val="none" w:sz="0" w:space="0" w:color="auto"/>
                            <w:right w:val="none" w:sz="0" w:space="0" w:color="auto"/>
                          </w:divBdr>
                          <w:divsChild>
                            <w:div w:id="1314287660">
                              <w:marLeft w:val="0"/>
                              <w:marRight w:val="0"/>
                              <w:marTop w:val="0"/>
                              <w:marBottom w:val="0"/>
                              <w:divBdr>
                                <w:top w:val="none" w:sz="0" w:space="0" w:color="auto"/>
                                <w:left w:val="none" w:sz="0" w:space="0" w:color="auto"/>
                                <w:bottom w:val="none" w:sz="0" w:space="0" w:color="auto"/>
                                <w:right w:val="none" w:sz="0" w:space="0" w:color="auto"/>
                              </w:divBdr>
                              <w:divsChild>
                                <w:div w:id="998539211">
                                  <w:marLeft w:val="0"/>
                                  <w:marRight w:val="0"/>
                                  <w:marTop w:val="0"/>
                                  <w:marBottom w:val="0"/>
                                  <w:divBdr>
                                    <w:top w:val="none" w:sz="0" w:space="0" w:color="auto"/>
                                    <w:left w:val="none" w:sz="0" w:space="0" w:color="auto"/>
                                    <w:bottom w:val="none" w:sz="0" w:space="0" w:color="auto"/>
                                    <w:right w:val="none" w:sz="0" w:space="0" w:color="auto"/>
                                  </w:divBdr>
                                  <w:divsChild>
                                    <w:div w:id="218831668">
                                      <w:marLeft w:val="0"/>
                                      <w:marRight w:val="0"/>
                                      <w:marTop w:val="0"/>
                                      <w:marBottom w:val="0"/>
                                      <w:divBdr>
                                        <w:top w:val="none" w:sz="0" w:space="0" w:color="auto"/>
                                        <w:left w:val="none" w:sz="0" w:space="0" w:color="auto"/>
                                        <w:bottom w:val="none" w:sz="0" w:space="0" w:color="auto"/>
                                        <w:right w:val="none" w:sz="0" w:space="0" w:color="auto"/>
                                      </w:divBdr>
                                      <w:divsChild>
                                        <w:div w:id="15429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710529">
      <w:bodyDiv w:val="1"/>
      <w:marLeft w:val="0"/>
      <w:marRight w:val="0"/>
      <w:marTop w:val="0"/>
      <w:marBottom w:val="0"/>
      <w:divBdr>
        <w:top w:val="none" w:sz="0" w:space="0" w:color="auto"/>
        <w:left w:val="none" w:sz="0" w:space="0" w:color="auto"/>
        <w:bottom w:val="none" w:sz="0" w:space="0" w:color="auto"/>
        <w:right w:val="none" w:sz="0" w:space="0" w:color="auto"/>
      </w:divBdr>
      <w:divsChild>
        <w:div w:id="1960065285">
          <w:marLeft w:val="0"/>
          <w:marRight w:val="0"/>
          <w:marTop w:val="0"/>
          <w:marBottom w:val="0"/>
          <w:divBdr>
            <w:top w:val="none" w:sz="0" w:space="0" w:color="auto"/>
            <w:left w:val="none" w:sz="0" w:space="0" w:color="auto"/>
            <w:bottom w:val="none" w:sz="0" w:space="0" w:color="auto"/>
            <w:right w:val="none" w:sz="0" w:space="0" w:color="auto"/>
          </w:divBdr>
          <w:divsChild>
            <w:div w:id="1472939186">
              <w:marLeft w:val="0"/>
              <w:marRight w:val="0"/>
              <w:marTop w:val="0"/>
              <w:marBottom w:val="0"/>
              <w:divBdr>
                <w:top w:val="none" w:sz="0" w:space="0" w:color="auto"/>
                <w:left w:val="none" w:sz="0" w:space="0" w:color="auto"/>
                <w:bottom w:val="none" w:sz="0" w:space="0" w:color="auto"/>
                <w:right w:val="none" w:sz="0" w:space="0" w:color="auto"/>
              </w:divBdr>
              <w:divsChild>
                <w:div w:id="577863364">
                  <w:marLeft w:val="0"/>
                  <w:marRight w:val="0"/>
                  <w:marTop w:val="0"/>
                  <w:marBottom w:val="0"/>
                  <w:divBdr>
                    <w:top w:val="none" w:sz="0" w:space="0" w:color="auto"/>
                    <w:left w:val="none" w:sz="0" w:space="0" w:color="auto"/>
                    <w:bottom w:val="none" w:sz="0" w:space="0" w:color="auto"/>
                    <w:right w:val="none" w:sz="0" w:space="0" w:color="auto"/>
                  </w:divBdr>
                  <w:divsChild>
                    <w:div w:id="5347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197864">
      <w:bodyDiv w:val="1"/>
      <w:marLeft w:val="0"/>
      <w:marRight w:val="0"/>
      <w:marTop w:val="0"/>
      <w:marBottom w:val="0"/>
      <w:divBdr>
        <w:top w:val="none" w:sz="0" w:space="0" w:color="auto"/>
        <w:left w:val="none" w:sz="0" w:space="0" w:color="auto"/>
        <w:bottom w:val="none" w:sz="0" w:space="0" w:color="auto"/>
        <w:right w:val="none" w:sz="0" w:space="0" w:color="auto"/>
      </w:divBdr>
    </w:div>
    <w:div w:id="655692336">
      <w:bodyDiv w:val="1"/>
      <w:marLeft w:val="0"/>
      <w:marRight w:val="0"/>
      <w:marTop w:val="0"/>
      <w:marBottom w:val="0"/>
      <w:divBdr>
        <w:top w:val="none" w:sz="0" w:space="0" w:color="auto"/>
        <w:left w:val="none" w:sz="0" w:space="0" w:color="auto"/>
        <w:bottom w:val="none" w:sz="0" w:space="0" w:color="auto"/>
        <w:right w:val="none" w:sz="0" w:space="0" w:color="auto"/>
      </w:divBdr>
      <w:divsChild>
        <w:div w:id="478500811">
          <w:marLeft w:val="0"/>
          <w:marRight w:val="0"/>
          <w:marTop w:val="0"/>
          <w:marBottom w:val="0"/>
          <w:divBdr>
            <w:top w:val="none" w:sz="0" w:space="0" w:color="auto"/>
            <w:left w:val="none" w:sz="0" w:space="0" w:color="auto"/>
            <w:bottom w:val="none" w:sz="0" w:space="0" w:color="auto"/>
            <w:right w:val="none" w:sz="0" w:space="0" w:color="auto"/>
          </w:divBdr>
          <w:divsChild>
            <w:div w:id="1483080948">
              <w:marLeft w:val="0"/>
              <w:marRight w:val="0"/>
              <w:marTop w:val="0"/>
              <w:marBottom w:val="0"/>
              <w:divBdr>
                <w:top w:val="none" w:sz="0" w:space="0" w:color="auto"/>
                <w:left w:val="none" w:sz="0" w:space="0" w:color="auto"/>
                <w:bottom w:val="none" w:sz="0" w:space="0" w:color="auto"/>
                <w:right w:val="none" w:sz="0" w:space="0" w:color="auto"/>
              </w:divBdr>
              <w:divsChild>
                <w:div w:id="1428767147">
                  <w:marLeft w:val="0"/>
                  <w:marRight w:val="0"/>
                  <w:marTop w:val="0"/>
                  <w:marBottom w:val="0"/>
                  <w:divBdr>
                    <w:top w:val="none" w:sz="0" w:space="0" w:color="auto"/>
                    <w:left w:val="none" w:sz="0" w:space="0" w:color="auto"/>
                    <w:bottom w:val="none" w:sz="0" w:space="0" w:color="auto"/>
                    <w:right w:val="none" w:sz="0" w:space="0" w:color="auto"/>
                  </w:divBdr>
                  <w:divsChild>
                    <w:div w:id="661742024">
                      <w:marLeft w:val="0"/>
                      <w:marRight w:val="0"/>
                      <w:marTop w:val="0"/>
                      <w:marBottom w:val="0"/>
                      <w:divBdr>
                        <w:top w:val="none" w:sz="0" w:space="0" w:color="auto"/>
                        <w:left w:val="none" w:sz="0" w:space="0" w:color="auto"/>
                        <w:bottom w:val="none" w:sz="0" w:space="0" w:color="auto"/>
                        <w:right w:val="none" w:sz="0" w:space="0" w:color="auto"/>
                      </w:divBdr>
                      <w:divsChild>
                        <w:div w:id="1603491000">
                          <w:marLeft w:val="0"/>
                          <w:marRight w:val="0"/>
                          <w:marTop w:val="0"/>
                          <w:marBottom w:val="0"/>
                          <w:divBdr>
                            <w:top w:val="none" w:sz="0" w:space="0" w:color="auto"/>
                            <w:left w:val="none" w:sz="0" w:space="0" w:color="auto"/>
                            <w:bottom w:val="none" w:sz="0" w:space="0" w:color="auto"/>
                            <w:right w:val="none" w:sz="0" w:space="0" w:color="auto"/>
                          </w:divBdr>
                          <w:divsChild>
                            <w:div w:id="1351680327">
                              <w:marLeft w:val="0"/>
                              <w:marRight w:val="0"/>
                              <w:marTop w:val="0"/>
                              <w:marBottom w:val="0"/>
                              <w:divBdr>
                                <w:top w:val="none" w:sz="0" w:space="0" w:color="auto"/>
                                <w:left w:val="none" w:sz="0" w:space="0" w:color="auto"/>
                                <w:bottom w:val="none" w:sz="0" w:space="0" w:color="auto"/>
                                <w:right w:val="none" w:sz="0" w:space="0" w:color="auto"/>
                              </w:divBdr>
                              <w:divsChild>
                                <w:div w:id="126047750">
                                  <w:marLeft w:val="0"/>
                                  <w:marRight w:val="0"/>
                                  <w:marTop w:val="0"/>
                                  <w:marBottom w:val="0"/>
                                  <w:divBdr>
                                    <w:top w:val="none" w:sz="0" w:space="0" w:color="auto"/>
                                    <w:left w:val="none" w:sz="0" w:space="0" w:color="auto"/>
                                    <w:bottom w:val="none" w:sz="0" w:space="0" w:color="auto"/>
                                    <w:right w:val="none" w:sz="0" w:space="0" w:color="auto"/>
                                  </w:divBdr>
                                  <w:divsChild>
                                    <w:div w:id="265042891">
                                      <w:marLeft w:val="0"/>
                                      <w:marRight w:val="0"/>
                                      <w:marTop w:val="0"/>
                                      <w:marBottom w:val="0"/>
                                      <w:divBdr>
                                        <w:top w:val="none" w:sz="0" w:space="0" w:color="auto"/>
                                        <w:left w:val="none" w:sz="0" w:space="0" w:color="auto"/>
                                        <w:bottom w:val="none" w:sz="0" w:space="0" w:color="auto"/>
                                        <w:right w:val="none" w:sz="0" w:space="0" w:color="auto"/>
                                      </w:divBdr>
                                      <w:divsChild>
                                        <w:div w:id="14830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77730">
                              <w:marLeft w:val="0"/>
                              <w:marRight w:val="0"/>
                              <w:marTop w:val="0"/>
                              <w:marBottom w:val="0"/>
                              <w:divBdr>
                                <w:top w:val="none" w:sz="0" w:space="0" w:color="auto"/>
                                <w:left w:val="none" w:sz="0" w:space="0" w:color="auto"/>
                                <w:bottom w:val="none" w:sz="0" w:space="0" w:color="auto"/>
                                <w:right w:val="none" w:sz="0" w:space="0" w:color="auto"/>
                              </w:divBdr>
                              <w:divsChild>
                                <w:div w:id="698893662">
                                  <w:marLeft w:val="0"/>
                                  <w:marRight w:val="0"/>
                                  <w:marTop w:val="0"/>
                                  <w:marBottom w:val="0"/>
                                  <w:divBdr>
                                    <w:top w:val="none" w:sz="0" w:space="0" w:color="auto"/>
                                    <w:left w:val="none" w:sz="0" w:space="0" w:color="auto"/>
                                    <w:bottom w:val="none" w:sz="0" w:space="0" w:color="auto"/>
                                    <w:right w:val="none" w:sz="0" w:space="0" w:color="auto"/>
                                  </w:divBdr>
                                  <w:divsChild>
                                    <w:div w:id="592275468">
                                      <w:marLeft w:val="0"/>
                                      <w:marRight w:val="0"/>
                                      <w:marTop w:val="0"/>
                                      <w:marBottom w:val="0"/>
                                      <w:divBdr>
                                        <w:top w:val="none" w:sz="0" w:space="0" w:color="auto"/>
                                        <w:left w:val="none" w:sz="0" w:space="0" w:color="auto"/>
                                        <w:bottom w:val="none" w:sz="0" w:space="0" w:color="auto"/>
                                        <w:right w:val="none" w:sz="0" w:space="0" w:color="auto"/>
                                      </w:divBdr>
                                      <w:divsChild>
                                        <w:div w:id="19910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576037">
          <w:marLeft w:val="0"/>
          <w:marRight w:val="0"/>
          <w:marTop w:val="0"/>
          <w:marBottom w:val="0"/>
          <w:divBdr>
            <w:top w:val="none" w:sz="0" w:space="0" w:color="auto"/>
            <w:left w:val="none" w:sz="0" w:space="0" w:color="auto"/>
            <w:bottom w:val="none" w:sz="0" w:space="0" w:color="auto"/>
            <w:right w:val="none" w:sz="0" w:space="0" w:color="auto"/>
          </w:divBdr>
          <w:divsChild>
            <w:div w:id="654340626">
              <w:marLeft w:val="0"/>
              <w:marRight w:val="0"/>
              <w:marTop w:val="0"/>
              <w:marBottom w:val="0"/>
              <w:divBdr>
                <w:top w:val="none" w:sz="0" w:space="0" w:color="auto"/>
                <w:left w:val="none" w:sz="0" w:space="0" w:color="auto"/>
                <w:bottom w:val="none" w:sz="0" w:space="0" w:color="auto"/>
                <w:right w:val="none" w:sz="0" w:space="0" w:color="auto"/>
              </w:divBdr>
              <w:divsChild>
                <w:div w:id="2133862661">
                  <w:marLeft w:val="0"/>
                  <w:marRight w:val="0"/>
                  <w:marTop w:val="0"/>
                  <w:marBottom w:val="0"/>
                  <w:divBdr>
                    <w:top w:val="none" w:sz="0" w:space="0" w:color="auto"/>
                    <w:left w:val="none" w:sz="0" w:space="0" w:color="auto"/>
                    <w:bottom w:val="none" w:sz="0" w:space="0" w:color="auto"/>
                    <w:right w:val="none" w:sz="0" w:space="0" w:color="auto"/>
                  </w:divBdr>
                  <w:divsChild>
                    <w:div w:id="1767574776">
                      <w:marLeft w:val="0"/>
                      <w:marRight w:val="0"/>
                      <w:marTop w:val="0"/>
                      <w:marBottom w:val="0"/>
                      <w:divBdr>
                        <w:top w:val="none" w:sz="0" w:space="0" w:color="auto"/>
                        <w:left w:val="none" w:sz="0" w:space="0" w:color="auto"/>
                        <w:bottom w:val="none" w:sz="0" w:space="0" w:color="auto"/>
                        <w:right w:val="none" w:sz="0" w:space="0" w:color="auto"/>
                      </w:divBdr>
                      <w:divsChild>
                        <w:div w:id="271324514">
                          <w:marLeft w:val="0"/>
                          <w:marRight w:val="0"/>
                          <w:marTop w:val="0"/>
                          <w:marBottom w:val="0"/>
                          <w:divBdr>
                            <w:top w:val="none" w:sz="0" w:space="0" w:color="auto"/>
                            <w:left w:val="none" w:sz="0" w:space="0" w:color="auto"/>
                            <w:bottom w:val="none" w:sz="0" w:space="0" w:color="auto"/>
                            <w:right w:val="none" w:sz="0" w:space="0" w:color="auto"/>
                          </w:divBdr>
                          <w:divsChild>
                            <w:div w:id="2021006819">
                              <w:marLeft w:val="0"/>
                              <w:marRight w:val="0"/>
                              <w:marTop w:val="0"/>
                              <w:marBottom w:val="0"/>
                              <w:divBdr>
                                <w:top w:val="none" w:sz="0" w:space="0" w:color="auto"/>
                                <w:left w:val="none" w:sz="0" w:space="0" w:color="auto"/>
                                <w:bottom w:val="none" w:sz="0" w:space="0" w:color="auto"/>
                                <w:right w:val="none" w:sz="0" w:space="0" w:color="auto"/>
                              </w:divBdr>
                              <w:divsChild>
                                <w:div w:id="1539507684">
                                  <w:marLeft w:val="0"/>
                                  <w:marRight w:val="0"/>
                                  <w:marTop w:val="0"/>
                                  <w:marBottom w:val="0"/>
                                  <w:divBdr>
                                    <w:top w:val="none" w:sz="0" w:space="0" w:color="auto"/>
                                    <w:left w:val="none" w:sz="0" w:space="0" w:color="auto"/>
                                    <w:bottom w:val="none" w:sz="0" w:space="0" w:color="auto"/>
                                    <w:right w:val="none" w:sz="0" w:space="0" w:color="auto"/>
                                  </w:divBdr>
                                  <w:divsChild>
                                    <w:div w:id="2092267637">
                                      <w:marLeft w:val="0"/>
                                      <w:marRight w:val="0"/>
                                      <w:marTop w:val="0"/>
                                      <w:marBottom w:val="0"/>
                                      <w:divBdr>
                                        <w:top w:val="none" w:sz="0" w:space="0" w:color="auto"/>
                                        <w:left w:val="none" w:sz="0" w:space="0" w:color="auto"/>
                                        <w:bottom w:val="none" w:sz="0" w:space="0" w:color="auto"/>
                                        <w:right w:val="none" w:sz="0" w:space="0" w:color="auto"/>
                                      </w:divBdr>
                                      <w:divsChild>
                                        <w:div w:id="443768365">
                                          <w:marLeft w:val="0"/>
                                          <w:marRight w:val="0"/>
                                          <w:marTop w:val="0"/>
                                          <w:marBottom w:val="0"/>
                                          <w:divBdr>
                                            <w:top w:val="none" w:sz="0" w:space="0" w:color="auto"/>
                                            <w:left w:val="none" w:sz="0" w:space="0" w:color="auto"/>
                                            <w:bottom w:val="none" w:sz="0" w:space="0" w:color="auto"/>
                                            <w:right w:val="none" w:sz="0" w:space="0" w:color="auto"/>
                                          </w:divBdr>
                                          <w:divsChild>
                                            <w:div w:id="93521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999367">
          <w:marLeft w:val="0"/>
          <w:marRight w:val="0"/>
          <w:marTop w:val="0"/>
          <w:marBottom w:val="0"/>
          <w:divBdr>
            <w:top w:val="none" w:sz="0" w:space="0" w:color="auto"/>
            <w:left w:val="none" w:sz="0" w:space="0" w:color="auto"/>
            <w:bottom w:val="none" w:sz="0" w:space="0" w:color="auto"/>
            <w:right w:val="none" w:sz="0" w:space="0" w:color="auto"/>
          </w:divBdr>
          <w:divsChild>
            <w:div w:id="1300916927">
              <w:marLeft w:val="0"/>
              <w:marRight w:val="0"/>
              <w:marTop w:val="0"/>
              <w:marBottom w:val="0"/>
              <w:divBdr>
                <w:top w:val="none" w:sz="0" w:space="0" w:color="auto"/>
                <w:left w:val="none" w:sz="0" w:space="0" w:color="auto"/>
                <w:bottom w:val="none" w:sz="0" w:space="0" w:color="auto"/>
                <w:right w:val="none" w:sz="0" w:space="0" w:color="auto"/>
              </w:divBdr>
              <w:divsChild>
                <w:div w:id="1851944025">
                  <w:marLeft w:val="0"/>
                  <w:marRight w:val="0"/>
                  <w:marTop w:val="0"/>
                  <w:marBottom w:val="0"/>
                  <w:divBdr>
                    <w:top w:val="none" w:sz="0" w:space="0" w:color="auto"/>
                    <w:left w:val="none" w:sz="0" w:space="0" w:color="auto"/>
                    <w:bottom w:val="none" w:sz="0" w:space="0" w:color="auto"/>
                    <w:right w:val="none" w:sz="0" w:space="0" w:color="auto"/>
                  </w:divBdr>
                  <w:divsChild>
                    <w:div w:id="475144858">
                      <w:marLeft w:val="0"/>
                      <w:marRight w:val="0"/>
                      <w:marTop w:val="0"/>
                      <w:marBottom w:val="0"/>
                      <w:divBdr>
                        <w:top w:val="none" w:sz="0" w:space="0" w:color="auto"/>
                        <w:left w:val="none" w:sz="0" w:space="0" w:color="auto"/>
                        <w:bottom w:val="none" w:sz="0" w:space="0" w:color="auto"/>
                        <w:right w:val="none" w:sz="0" w:space="0" w:color="auto"/>
                      </w:divBdr>
                      <w:divsChild>
                        <w:div w:id="613711608">
                          <w:marLeft w:val="0"/>
                          <w:marRight w:val="0"/>
                          <w:marTop w:val="0"/>
                          <w:marBottom w:val="0"/>
                          <w:divBdr>
                            <w:top w:val="none" w:sz="0" w:space="0" w:color="auto"/>
                            <w:left w:val="none" w:sz="0" w:space="0" w:color="auto"/>
                            <w:bottom w:val="none" w:sz="0" w:space="0" w:color="auto"/>
                            <w:right w:val="none" w:sz="0" w:space="0" w:color="auto"/>
                          </w:divBdr>
                          <w:divsChild>
                            <w:div w:id="1099714853">
                              <w:marLeft w:val="0"/>
                              <w:marRight w:val="0"/>
                              <w:marTop w:val="0"/>
                              <w:marBottom w:val="0"/>
                              <w:divBdr>
                                <w:top w:val="none" w:sz="0" w:space="0" w:color="auto"/>
                                <w:left w:val="none" w:sz="0" w:space="0" w:color="auto"/>
                                <w:bottom w:val="none" w:sz="0" w:space="0" w:color="auto"/>
                                <w:right w:val="none" w:sz="0" w:space="0" w:color="auto"/>
                              </w:divBdr>
                              <w:divsChild>
                                <w:div w:id="260459884">
                                  <w:marLeft w:val="0"/>
                                  <w:marRight w:val="0"/>
                                  <w:marTop w:val="0"/>
                                  <w:marBottom w:val="0"/>
                                  <w:divBdr>
                                    <w:top w:val="none" w:sz="0" w:space="0" w:color="auto"/>
                                    <w:left w:val="none" w:sz="0" w:space="0" w:color="auto"/>
                                    <w:bottom w:val="none" w:sz="0" w:space="0" w:color="auto"/>
                                    <w:right w:val="none" w:sz="0" w:space="0" w:color="auto"/>
                                  </w:divBdr>
                                  <w:divsChild>
                                    <w:div w:id="4262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426548">
                      <w:marLeft w:val="0"/>
                      <w:marRight w:val="0"/>
                      <w:marTop w:val="0"/>
                      <w:marBottom w:val="0"/>
                      <w:divBdr>
                        <w:top w:val="none" w:sz="0" w:space="0" w:color="auto"/>
                        <w:left w:val="none" w:sz="0" w:space="0" w:color="auto"/>
                        <w:bottom w:val="none" w:sz="0" w:space="0" w:color="auto"/>
                        <w:right w:val="none" w:sz="0" w:space="0" w:color="auto"/>
                      </w:divBdr>
                      <w:divsChild>
                        <w:div w:id="1286083291">
                          <w:marLeft w:val="0"/>
                          <w:marRight w:val="0"/>
                          <w:marTop w:val="0"/>
                          <w:marBottom w:val="0"/>
                          <w:divBdr>
                            <w:top w:val="none" w:sz="0" w:space="0" w:color="auto"/>
                            <w:left w:val="none" w:sz="0" w:space="0" w:color="auto"/>
                            <w:bottom w:val="none" w:sz="0" w:space="0" w:color="auto"/>
                            <w:right w:val="none" w:sz="0" w:space="0" w:color="auto"/>
                          </w:divBdr>
                          <w:divsChild>
                            <w:div w:id="734427305">
                              <w:marLeft w:val="0"/>
                              <w:marRight w:val="0"/>
                              <w:marTop w:val="0"/>
                              <w:marBottom w:val="0"/>
                              <w:divBdr>
                                <w:top w:val="none" w:sz="0" w:space="0" w:color="auto"/>
                                <w:left w:val="none" w:sz="0" w:space="0" w:color="auto"/>
                                <w:bottom w:val="none" w:sz="0" w:space="0" w:color="auto"/>
                                <w:right w:val="none" w:sz="0" w:space="0" w:color="auto"/>
                              </w:divBdr>
                              <w:divsChild>
                                <w:div w:id="2035380870">
                                  <w:marLeft w:val="0"/>
                                  <w:marRight w:val="0"/>
                                  <w:marTop w:val="0"/>
                                  <w:marBottom w:val="0"/>
                                  <w:divBdr>
                                    <w:top w:val="none" w:sz="0" w:space="0" w:color="auto"/>
                                    <w:left w:val="none" w:sz="0" w:space="0" w:color="auto"/>
                                    <w:bottom w:val="none" w:sz="0" w:space="0" w:color="auto"/>
                                    <w:right w:val="none" w:sz="0" w:space="0" w:color="auto"/>
                                  </w:divBdr>
                                  <w:divsChild>
                                    <w:div w:id="1513567322">
                                      <w:marLeft w:val="0"/>
                                      <w:marRight w:val="0"/>
                                      <w:marTop w:val="0"/>
                                      <w:marBottom w:val="0"/>
                                      <w:divBdr>
                                        <w:top w:val="none" w:sz="0" w:space="0" w:color="auto"/>
                                        <w:left w:val="none" w:sz="0" w:space="0" w:color="auto"/>
                                        <w:bottom w:val="none" w:sz="0" w:space="0" w:color="auto"/>
                                        <w:right w:val="none" w:sz="0" w:space="0" w:color="auto"/>
                                      </w:divBdr>
                                      <w:divsChild>
                                        <w:div w:id="394163968">
                                          <w:marLeft w:val="0"/>
                                          <w:marRight w:val="0"/>
                                          <w:marTop w:val="0"/>
                                          <w:marBottom w:val="0"/>
                                          <w:divBdr>
                                            <w:top w:val="none" w:sz="0" w:space="0" w:color="auto"/>
                                            <w:left w:val="none" w:sz="0" w:space="0" w:color="auto"/>
                                            <w:bottom w:val="none" w:sz="0" w:space="0" w:color="auto"/>
                                            <w:right w:val="none" w:sz="0" w:space="0" w:color="auto"/>
                                          </w:divBdr>
                                          <w:divsChild>
                                            <w:div w:id="1031569079">
                                              <w:marLeft w:val="0"/>
                                              <w:marRight w:val="0"/>
                                              <w:marTop w:val="0"/>
                                              <w:marBottom w:val="0"/>
                                              <w:divBdr>
                                                <w:top w:val="none" w:sz="0" w:space="0" w:color="auto"/>
                                                <w:left w:val="none" w:sz="0" w:space="0" w:color="auto"/>
                                                <w:bottom w:val="none" w:sz="0" w:space="0" w:color="auto"/>
                                                <w:right w:val="none" w:sz="0" w:space="0" w:color="auto"/>
                                              </w:divBdr>
                                              <w:divsChild>
                                                <w:div w:id="1578322580">
                                                  <w:marLeft w:val="0"/>
                                                  <w:marRight w:val="0"/>
                                                  <w:marTop w:val="0"/>
                                                  <w:marBottom w:val="0"/>
                                                  <w:divBdr>
                                                    <w:top w:val="none" w:sz="0" w:space="0" w:color="auto"/>
                                                    <w:left w:val="none" w:sz="0" w:space="0" w:color="auto"/>
                                                    <w:bottom w:val="none" w:sz="0" w:space="0" w:color="auto"/>
                                                    <w:right w:val="none" w:sz="0" w:space="0" w:color="auto"/>
                                                  </w:divBdr>
                                                  <w:divsChild>
                                                    <w:div w:id="1326083385">
                                                      <w:marLeft w:val="0"/>
                                                      <w:marRight w:val="0"/>
                                                      <w:marTop w:val="0"/>
                                                      <w:marBottom w:val="0"/>
                                                      <w:divBdr>
                                                        <w:top w:val="none" w:sz="0" w:space="0" w:color="auto"/>
                                                        <w:left w:val="none" w:sz="0" w:space="0" w:color="auto"/>
                                                        <w:bottom w:val="none" w:sz="0" w:space="0" w:color="auto"/>
                                                        <w:right w:val="none" w:sz="0" w:space="0" w:color="auto"/>
                                                      </w:divBdr>
                                                    </w:div>
                                                  </w:divsChild>
                                                </w:div>
                                                <w:div w:id="1037316615">
                                                  <w:marLeft w:val="0"/>
                                                  <w:marRight w:val="0"/>
                                                  <w:marTop w:val="0"/>
                                                  <w:marBottom w:val="0"/>
                                                  <w:divBdr>
                                                    <w:top w:val="none" w:sz="0" w:space="0" w:color="auto"/>
                                                    <w:left w:val="none" w:sz="0" w:space="0" w:color="auto"/>
                                                    <w:bottom w:val="none" w:sz="0" w:space="0" w:color="auto"/>
                                                    <w:right w:val="none" w:sz="0" w:space="0" w:color="auto"/>
                                                  </w:divBdr>
                                                </w:div>
                                              </w:divsChild>
                                            </w:div>
                                            <w:div w:id="112096494">
                                              <w:marLeft w:val="0"/>
                                              <w:marRight w:val="0"/>
                                              <w:marTop w:val="0"/>
                                              <w:marBottom w:val="0"/>
                                              <w:divBdr>
                                                <w:top w:val="none" w:sz="0" w:space="0" w:color="auto"/>
                                                <w:left w:val="none" w:sz="0" w:space="0" w:color="auto"/>
                                                <w:bottom w:val="none" w:sz="0" w:space="0" w:color="auto"/>
                                                <w:right w:val="none" w:sz="0" w:space="0" w:color="auto"/>
                                              </w:divBdr>
                                              <w:divsChild>
                                                <w:div w:id="493690114">
                                                  <w:marLeft w:val="0"/>
                                                  <w:marRight w:val="0"/>
                                                  <w:marTop w:val="0"/>
                                                  <w:marBottom w:val="0"/>
                                                  <w:divBdr>
                                                    <w:top w:val="none" w:sz="0" w:space="0" w:color="auto"/>
                                                    <w:left w:val="none" w:sz="0" w:space="0" w:color="auto"/>
                                                    <w:bottom w:val="none" w:sz="0" w:space="0" w:color="auto"/>
                                                    <w:right w:val="none" w:sz="0" w:space="0" w:color="auto"/>
                                                  </w:divBdr>
                                                  <w:divsChild>
                                                    <w:div w:id="1052968150">
                                                      <w:marLeft w:val="0"/>
                                                      <w:marRight w:val="0"/>
                                                      <w:marTop w:val="0"/>
                                                      <w:marBottom w:val="0"/>
                                                      <w:divBdr>
                                                        <w:top w:val="none" w:sz="0" w:space="0" w:color="auto"/>
                                                        <w:left w:val="none" w:sz="0" w:space="0" w:color="auto"/>
                                                        <w:bottom w:val="none" w:sz="0" w:space="0" w:color="auto"/>
                                                        <w:right w:val="none" w:sz="0" w:space="0" w:color="auto"/>
                                                      </w:divBdr>
                                                    </w:div>
                                                  </w:divsChild>
                                                </w:div>
                                                <w:div w:id="20239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347558">
                              <w:marLeft w:val="0"/>
                              <w:marRight w:val="0"/>
                              <w:marTop w:val="0"/>
                              <w:marBottom w:val="0"/>
                              <w:divBdr>
                                <w:top w:val="none" w:sz="0" w:space="0" w:color="auto"/>
                                <w:left w:val="none" w:sz="0" w:space="0" w:color="auto"/>
                                <w:bottom w:val="none" w:sz="0" w:space="0" w:color="auto"/>
                                <w:right w:val="none" w:sz="0" w:space="0" w:color="auto"/>
                              </w:divBdr>
                              <w:divsChild>
                                <w:div w:id="1190677699">
                                  <w:marLeft w:val="0"/>
                                  <w:marRight w:val="0"/>
                                  <w:marTop w:val="0"/>
                                  <w:marBottom w:val="0"/>
                                  <w:divBdr>
                                    <w:top w:val="none" w:sz="0" w:space="0" w:color="auto"/>
                                    <w:left w:val="none" w:sz="0" w:space="0" w:color="auto"/>
                                    <w:bottom w:val="none" w:sz="0" w:space="0" w:color="auto"/>
                                    <w:right w:val="none" w:sz="0" w:space="0" w:color="auto"/>
                                  </w:divBdr>
                                  <w:divsChild>
                                    <w:div w:id="706684145">
                                      <w:marLeft w:val="0"/>
                                      <w:marRight w:val="0"/>
                                      <w:marTop w:val="0"/>
                                      <w:marBottom w:val="0"/>
                                      <w:divBdr>
                                        <w:top w:val="none" w:sz="0" w:space="0" w:color="auto"/>
                                        <w:left w:val="none" w:sz="0" w:space="0" w:color="auto"/>
                                        <w:bottom w:val="none" w:sz="0" w:space="0" w:color="auto"/>
                                        <w:right w:val="none" w:sz="0" w:space="0" w:color="auto"/>
                                      </w:divBdr>
                                      <w:divsChild>
                                        <w:div w:id="2048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421492">
          <w:marLeft w:val="0"/>
          <w:marRight w:val="0"/>
          <w:marTop w:val="0"/>
          <w:marBottom w:val="0"/>
          <w:divBdr>
            <w:top w:val="none" w:sz="0" w:space="0" w:color="auto"/>
            <w:left w:val="none" w:sz="0" w:space="0" w:color="auto"/>
            <w:bottom w:val="none" w:sz="0" w:space="0" w:color="auto"/>
            <w:right w:val="none" w:sz="0" w:space="0" w:color="auto"/>
          </w:divBdr>
          <w:divsChild>
            <w:div w:id="436801151">
              <w:marLeft w:val="0"/>
              <w:marRight w:val="0"/>
              <w:marTop w:val="0"/>
              <w:marBottom w:val="0"/>
              <w:divBdr>
                <w:top w:val="none" w:sz="0" w:space="0" w:color="auto"/>
                <w:left w:val="none" w:sz="0" w:space="0" w:color="auto"/>
                <w:bottom w:val="none" w:sz="0" w:space="0" w:color="auto"/>
                <w:right w:val="none" w:sz="0" w:space="0" w:color="auto"/>
              </w:divBdr>
              <w:divsChild>
                <w:div w:id="2099474287">
                  <w:marLeft w:val="0"/>
                  <w:marRight w:val="0"/>
                  <w:marTop w:val="0"/>
                  <w:marBottom w:val="0"/>
                  <w:divBdr>
                    <w:top w:val="none" w:sz="0" w:space="0" w:color="auto"/>
                    <w:left w:val="none" w:sz="0" w:space="0" w:color="auto"/>
                    <w:bottom w:val="none" w:sz="0" w:space="0" w:color="auto"/>
                    <w:right w:val="none" w:sz="0" w:space="0" w:color="auto"/>
                  </w:divBdr>
                  <w:divsChild>
                    <w:div w:id="724062414">
                      <w:marLeft w:val="0"/>
                      <w:marRight w:val="0"/>
                      <w:marTop w:val="0"/>
                      <w:marBottom w:val="0"/>
                      <w:divBdr>
                        <w:top w:val="none" w:sz="0" w:space="0" w:color="auto"/>
                        <w:left w:val="none" w:sz="0" w:space="0" w:color="auto"/>
                        <w:bottom w:val="none" w:sz="0" w:space="0" w:color="auto"/>
                        <w:right w:val="none" w:sz="0" w:space="0" w:color="auto"/>
                      </w:divBdr>
                      <w:divsChild>
                        <w:div w:id="1655642455">
                          <w:marLeft w:val="0"/>
                          <w:marRight w:val="0"/>
                          <w:marTop w:val="0"/>
                          <w:marBottom w:val="0"/>
                          <w:divBdr>
                            <w:top w:val="none" w:sz="0" w:space="0" w:color="auto"/>
                            <w:left w:val="none" w:sz="0" w:space="0" w:color="auto"/>
                            <w:bottom w:val="none" w:sz="0" w:space="0" w:color="auto"/>
                            <w:right w:val="none" w:sz="0" w:space="0" w:color="auto"/>
                          </w:divBdr>
                          <w:divsChild>
                            <w:div w:id="1933204475">
                              <w:marLeft w:val="0"/>
                              <w:marRight w:val="0"/>
                              <w:marTop w:val="0"/>
                              <w:marBottom w:val="0"/>
                              <w:divBdr>
                                <w:top w:val="none" w:sz="0" w:space="0" w:color="auto"/>
                                <w:left w:val="none" w:sz="0" w:space="0" w:color="auto"/>
                                <w:bottom w:val="none" w:sz="0" w:space="0" w:color="auto"/>
                                <w:right w:val="none" w:sz="0" w:space="0" w:color="auto"/>
                              </w:divBdr>
                              <w:divsChild>
                                <w:div w:id="1049188851">
                                  <w:marLeft w:val="0"/>
                                  <w:marRight w:val="0"/>
                                  <w:marTop w:val="0"/>
                                  <w:marBottom w:val="0"/>
                                  <w:divBdr>
                                    <w:top w:val="none" w:sz="0" w:space="0" w:color="auto"/>
                                    <w:left w:val="none" w:sz="0" w:space="0" w:color="auto"/>
                                    <w:bottom w:val="none" w:sz="0" w:space="0" w:color="auto"/>
                                    <w:right w:val="none" w:sz="0" w:space="0" w:color="auto"/>
                                  </w:divBdr>
                                  <w:divsChild>
                                    <w:div w:id="757290986">
                                      <w:marLeft w:val="0"/>
                                      <w:marRight w:val="0"/>
                                      <w:marTop w:val="0"/>
                                      <w:marBottom w:val="0"/>
                                      <w:divBdr>
                                        <w:top w:val="none" w:sz="0" w:space="0" w:color="auto"/>
                                        <w:left w:val="none" w:sz="0" w:space="0" w:color="auto"/>
                                        <w:bottom w:val="none" w:sz="0" w:space="0" w:color="auto"/>
                                        <w:right w:val="none" w:sz="0" w:space="0" w:color="auto"/>
                                      </w:divBdr>
                                      <w:divsChild>
                                        <w:div w:id="1086462652">
                                          <w:marLeft w:val="0"/>
                                          <w:marRight w:val="0"/>
                                          <w:marTop w:val="0"/>
                                          <w:marBottom w:val="0"/>
                                          <w:divBdr>
                                            <w:top w:val="none" w:sz="0" w:space="0" w:color="auto"/>
                                            <w:left w:val="none" w:sz="0" w:space="0" w:color="auto"/>
                                            <w:bottom w:val="none" w:sz="0" w:space="0" w:color="auto"/>
                                            <w:right w:val="none" w:sz="0" w:space="0" w:color="auto"/>
                                          </w:divBdr>
                                          <w:divsChild>
                                            <w:div w:id="5354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775592">
          <w:marLeft w:val="0"/>
          <w:marRight w:val="0"/>
          <w:marTop w:val="0"/>
          <w:marBottom w:val="0"/>
          <w:divBdr>
            <w:top w:val="none" w:sz="0" w:space="0" w:color="auto"/>
            <w:left w:val="none" w:sz="0" w:space="0" w:color="auto"/>
            <w:bottom w:val="none" w:sz="0" w:space="0" w:color="auto"/>
            <w:right w:val="none" w:sz="0" w:space="0" w:color="auto"/>
          </w:divBdr>
          <w:divsChild>
            <w:div w:id="1468471762">
              <w:marLeft w:val="0"/>
              <w:marRight w:val="0"/>
              <w:marTop w:val="0"/>
              <w:marBottom w:val="0"/>
              <w:divBdr>
                <w:top w:val="none" w:sz="0" w:space="0" w:color="auto"/>
                <w:left w:val="none" w:sz="0" w:space="0" w:color="auto"/>
                <w:bottom w:val="none" w:sz="0" w:space="0" w:color="auto"/>
                <w:right w:val="none" w:sz="0" w:space="0" w:color="auto"/>
              </w:divBdr>
              <w:divsChild>
                <w:div w:id="646739682">
                  <w:marLeft w:val="0"/>
                  <w:marRight w:val="0"/>
                  <w:marTop w:val="0"/>
                  <w:marBottom w:val="0"/>
                  <w:divBdr>
                    <w:top w:val="none" w:sz="0" w:space="0" w:color="auto"/>
                    <w:left w:val="none" w:sz="0" w:space="0" w:color="auto"/>
                    <w:bottom w:val="none" w:sz="0" w:space="0" w:color="auto"/>
                    <w:right w:val="none" w:sz="0" w:space="0" w:color="auto"/>
                  </w:divBdr>
                  <w:divsChild>
                    <w:div w:id="1332755426">
                      <w:marLeft w:val="0"/>
                      <w:marRight w:val="0"/>
                      <w:marTop w:val="0"/>
                      <w:marBottom w:val="0"/>
                      <w:divBdr>
                        <w:top w:val="none" w:sz="0" w:space="0" w:color="auto"/>
                        <w:left w:val="none" w:sz="0" w:space="0" w:color="auto"/>
                        <w:bottom w:val="none" w:sz="0" w:space="0" w:color="auto"/>
                        <w:right w:val="none" w:sz="0" w:space="0" w:color="auto"/>
                      </w:divBdr>
                      <w:divsChild>
                        <w:div w:id="2136827556">
                          <w:marLeft w:val="0"/>
                          <w:marRight w:val="0"/>
                          <w:marTop w:val="0"/>
                          <w:marBottom w:val="0"/>
                          <w:divBdr>
                            <w:top w:val="none" w:sz="0" w:space="0" w:color="auto"/>
                            <w:left w:val="none" w:sz="0" w:space="0" w:color="auto"/>
                            <w:bottom w:val="none" w:sz="0" w:space="0" w:color="auto"/>
                            <w:right w:val="none" w:sz="0" w:space="0" w:color="auto"/>
                          </w:divBdr>
                          <w:divsChild>
                            <w:div w:id="1914507952">
                              <w:marLeft w:val="0"/>
                              <w:marRight w:val="0"/>
                              <w:marTop w:val="0"/>
                              <w:marBottom w:val="0"/>
                              <w:divBdr>
                                <w:top w:val="none" w:sz="0" w:space="0" w:color="auto"/>
                                <w:left w:val="none" w:sz="0" w:space="0" w:color="auto"/>
                                <w:bottom w:val="none" w:sz="0" w:space="0" w:color="auto"/>
                                <w:right w:val="none" w:sz="0" w:space="0" w:color="auto"/>
                              </w:divBdr>
                              <w:divsChild>
                                <w:div w:id="906494325">
                                  <w:marLeft w:val="0"/>
                                  <w:marRight w:val="0"/>
                                  <w:marTop w:val="0"/>
                                  <w:marBottom w:val="0"/>
                                  <w:divBdr>
                                    <w:top w:val="none" w:sz="0" w:space="0" w:color="auto"/>
                                    <w:left w:val="none" w:sz="0" w:space="0" w:color="auto"/>
                                    <w:bottom w:val="none" w:sz="0" w:space="0" w:color="auto"/>
                                    <w:right w:val="none" w:sz="0" w:space="0" w:color="auto"/>
                                  </w:divBdr>
                                  <w:divsChild>
                                    <w:div w:id="3751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67944">
                      <w:marLeft w:val="0"/>
                      <w:marRight w:val="0"/>
                      <w:marTop w:val="0"/>
                      <w:marBottom w:val="0"/>
                      <w:divBdr>
                        <w:top w:val="none" w:sz="0" w:space="0" w:color="auto"/>
                        <w:left w:val="none" w:sz="0" w:space="0" w:color="auto"/>
                        <w:bottom w:val="none" w:sz="0" w:space="0" w:color="auto"/>
                        <w:right w:val="none" w:sz="0" w:space="0" w:color="auto"/>
                      </w:divBdr>
                      <w:divsChild>
                        <w:div w:id="754206084">
                          <w:marLeft w:val="0"/>
                          <w:marRight w:val="0"/>
                          <w:marTop w:val="0"/>
                          <w:marBottom w:val="0"/>
                          <w:divBdr>
                            <w:top w:val="none" w:sz="0" w:space="0" w:color="auto"/>
                            <w:left w:val="none" w:sz="0" w:space="0" w:color="auto"/>
                            <w:bottom w:val="none" w:sz="0" w:space="0" w:color="auto"/>
                            <w:right w:val="none" w:sz="0" w:space="0" w:color="auto"/>
                          </w:divBdr>
                          <w:divsChild>
                            <w:div w:id="789670664">
                              <w:marLeft w:val="0"/>
                              <w:marRight w:val="0"/>
                              <w:marTop w:val="0"/>
                              <w:marBottom w:val="0"/>
                              <w:divBdr>
                                <w:top w:val="none" w:sz="0" w:space="0" w:color="auto"/>
                                <w:left w:val="none" w:sz="0" w:space="0" w:color="auto"/>
                                <w:bottom w:val="none" w:sz="0" w:space="0" w:color="auto"/>
                                <w:right w:val="none" w:sz="0" w:space="0" w:color="auto"/>
                              </w:divBdr>
                              <w:divsChild>
                                <w:div w:id="970481502">
                                  <w:marLeft w:val="0"/>
                                  <w:marRight w:val="0"/>
                                  <w:marTop w:val="0"/>
                                  <w:marBottom w:val="0"/>
                                  <w:divBdr>
                                    <w:top w:val="none" w:sz="0" w:space="0" w:color="auto"/>
                                    <w:left w:val="none" w:sz="0" w:space="0" w:color="auto"/>
                                    <w:bottom w:val="none" w:sz="0" w:space="0" w:color="auto"/>
                                    <w:right w:val="none" w:sz="0" w:space="0" w:color="auto"/>
                                  </w:divBdr>
                                  <w:divsChild>
                                    <w:div w:id="995954500">
                                      <w:marLeft w:val="0"/>
                                      <w:marRight w:val="0"/>
                                      <w:marTop w:val="0"/>
                                      <w:marBottom w:val="0"/>
                                      <w:divBdr>
                                        <w:top w:val="none" w:sz="0" w:space="0" w:color="auto"/>
                                        <w:left w:val="none" w:sz="0" w:space="0" w:color="auto"/>
                                        <w:bottom w:val="none" w:sz="0" w:space="0" w:color="auto"/>
                                        <w:right w:val="none" w:sz="0" w:space="0" w:color="auto"/>
                                      </w:divBdr>
                                      <w:divsChild>
                                        <w:div w:id="3842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185096">
      <w:bodyDiv w:val="1"/>
      <w:marLeft w:val="0"/>
      <w:marRight w:val="0"/>
      <w:marTop w:val="0"/>
      <w:marBottom w:val="0"/>
      <w:divBdr>
        <w:top w:val="none" w:sz="0" w:space="0" w:color="auto"/>
        <w:left w:val="none" w:sz="0" w:space="0" w:color="auto"/>
        <w:bottom w:val="none" w:sz="0" w:space="0" w:color="auto"/>
        <w:right w:val="none" w:sz="0" w:space="0" w:color="auto"/>
      </w:divBdr>
      <w:divsChild>
        <w:div w:id="439181930">
          <w:marLeft w:val="0"/>
          <w:marRight w:val="0"/>
          <w:marTop w:val="0"/>
          <w:marBottom w:val="0"/>
          <w:divBdr>
            <w:top w:val="none" w:sz="0" w:space="0" w:color="auto"/>
            <w:left w:val="none" w:sz="0" w:space="0" w:color="auto"/>
            <w:bottom w:val="none" w:sz="0" w:space="0" w:color="auto"/>
            <w:right w:val="none" w:sz="0" w:space="0" w:color="auto"/>
          </w:divBdr>
          <w:divsChild>
            <w:div w:id="596324796">
              <w:marLeft w:val="0"/>
              <w:marRight w:val="0"/>
              <w:marTop w:val="0"/>
              <w:marBottom w:val="0"/>
              <w:divBdr>
                <w:top w:val="none" w:sz="0" w:space="0" w:color="auto"/>
                <w:left w:val="none" w:sz="0" w:space="0" w:color="auto"/>
                <w:bottom w:val="none" w:sz="0" w:space="0" w:color="auto"/>
                <w:right w:val="none" w:sz="0" w:space="0" w:color="auto"/>
              </w:divBdr>
              <w:divsChild>
                <w:div w:id="384329626">
                  <w:marLeft w:val="0"/>
                  <w:marRight w:val="0"/>
                  <w:marTop w:val="0"/>
                  <w:marBottom w:val="0"/>
                  <w:divBdr>
                    <w:top w:val="none" w:sz="0" w:space="0" w:color="auto"/>
                    <w:left w:val="none" w:sz="0" w:space="0" w:color="auto"/>
                    <w:bottom w:val="none" w:sz="0" w:space="0" w:color="auto"/>
                    <w:right w:val="none" w:sz="0" w:space="0" w:color="auto"/>
                  </w:divBdr>
                  <w:divsChild>
                    <w:div w:id="11512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847050">
      <w:bodyDiv w:val="1"/>
      <w:marLeft w:val="0"/>
      <w:marRight w:val="0"/>
      <w:marTop w:val="0"/>
      <w:marBottom w:val="0"/>
      <w:divBdr>
        <w:top w:val="none" w:sz="0" w:space="0" w:color="auto"/>
        <w:left w:val="none" w:sz="0" w:space="0" w:color="auto"/>
        <w:bottom w:val="none" w:sz="0" w:space="0" w:color="auto"/>
        <w:right w:val="none" w:sz="0" w:space="0" w:color="auto"/>
      </w:divBdr>
    </w:div>
    <w:div w:id="1232232875">
      <w:bodyDiv w:val="1"/>
      <w:marLeft w:val="0"/>
      <w:marRight w:val="0"/>
      <w:marTop w:val="0"/>
      <w:marBottom w:val="0"/>
      <w:divBdr>
        <w:top w:val="none" w:sz="0" w:space="0" w:color="auto"/>
        <w:left w:val="none" w:sz="0" w:space="0" w:color="auto"/>
        <w:bottom w:val="none" w:sz="0" w:space="0" w:color="auto"/>
        <w:right w:val="none" w:sz="0" w:space="0" w:color="auto"/>
      </w:divBdr>
    </w:div>
    <w:div w:id="201256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2564</Words>
  <Characters>14617</Characters>
  <Application>Microsoft Office Word</Application>
  <DocSecurity>0</DocSecurity>
  <Lines>121</Lines>
  <Paragraphs>34</Paragraphs>
  <ScaleCrop>false</ScaleCrop>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8</cp:revision>
  <dcterms:created xsi:type="dcterms:W3CDTF">2024-07-30T18:08:00Z</dcterms:created>
  <dcterms:modified xsi:type="dcterms:W3CDTF">2024-08-23T03:14:00Z</dcterms:modified>
</cp:coreProperties>
</file>