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0F9D" w14:textId="395F8ACE" w:rsidR="00566078" w:rsidRPr="00C64214" w:rsidRDefault="001948DD" w:rsidP="00C64214">
      <w:r>
        <w:rPr>
          <w:rFonts w:ascii="Arial" w:hAnsi="Arial" w:cs="Arial"/>
          <w:sz w:val="50"/>
          <w:szCs w:val="50"/>
        </w:rPr>
        <w:t>7. Project Presentation (15 minutes presentation + 5 min</w:t>
      </w:r>
      <w:r>
        <w:br/>
      </w:r>
      <w:r>
        <w:rPr>
          <w:rFonts w:ascii="Arial" w:hAnsi="Arial" w:cs="Arial"/>
          <w:sz w:val="50"/>
          <w:szCs w:val="50"/>
        </w:rPr>
        <w:t>Q&amp;A -10 slides max)</w:t>
      </w:r>
      <w:r>
        <w:br/>
      </w:r>
      <w:r>
        <w:rPr>
          <w:rFonts w:ascii="Arial" w:hAnsi="Arial" w:cs="Arial"/>
          <w:sz w:val="25"/>
          <w:szCs w:val="25"/>
        </w:rPr>
        <w:t>Each team presents their project to the entire class and mentors are welcome to attend. The project is based on the</w:t>
      </w:r>
      <w:r>
        <w:br/>
      </w:r>
      <w:r>
        <w:rPr>
          <w:rFonts w:ascii="Arial" w:hAnsi="Arial" w:cs="Arial"/>
          <w:sz w:val="25"/>
          <w:szCs w:val="25"/>
        </w:rPr>
        <w:t>proposal submission, where the idea is then developed into a data mining solution with final recommendations.</w:t>
      </w:r>
      <w:r>
        <w:br/>
      </w:r>
      <w:r>
        <w:rPr>
          <w:rFonts w:ascii="Arial" w:hAnsi="Arial" w:cs="Arial"/>
          <w:sz w:val="25"/>
          <w:szCs w:val="25"/>
        </w:rPr>
        <w:t>Following slides are a few suggested ideas:</w:t>
      </w:r>
      <w:r>
        <w:br/>
      </w:r>
      <w:r>
        <w:rPr>
          <w:rFonts w:ascii="Arial" w:hAnsi="Arial" w:cs="Arial"/>
          <w:sz w:val="25"/>
          <w:szCs w:val="25"/>
        </w:rPr>
        <w:t>1. Cover: Informative title, team number and member names</w:t>
      </w:r>
      <w:r>
        <w:br/>
      </w:r>
      <w:r>
        <w:rPr>
          <w:rFonts w:ascii="Arial" w:hAnsi="Arial" w:cs="Arial"/>
          <w:sz w:val="25"/>
          <w:szCs w:val="25"/>
        </w:rPr>
        <w:t>2. Provide a brief background of organization/problem addressed.</w:t>
      </w:r>
      <w:r>
        <w:br/>
      </w:r>
      <w:r>
        <w:rPr>
          <w:rFonts w:ascii="Arial" w:hAnsi="Arial" w:cs="Arial"/>
          <w:sz w:val="25"/>
          <w:szCs w:val="25"/>
        </w:rPr>
        <w:t>3. Business problem/opportunity (stakeholder, challenge/opportunity, humanity considerations)</w:t>
      </w:r>
      <w:r>
        <w:br/>
      </w:r>
      <w:r>
        <w:rPr>
          <w:rFonts w:ascii="Arial" w:hAnsi="Arial" w:cs="Arial"/>
          <w:sz w:val="25"/>
          <w:szCs w:val="25"/>
        </w:rPr>
        <w:t>4. Data mining problem (supervised/unsupervised, explanatory/predictive, how to be deployed)</w:t>
      </w:r>
      <w:r>
        <w:br/>
      </w:r>
      <w:r>
        <w:rPr>
          <w:rFonts w:ascii="Arial" w:hAnsi="Arial" w:cs="Arial"/>
          <w:sz w:val="25"/>
          <w:szCs w:val="25"/>
        </w:rPr>
        <w:t>5. Data description</w:t>
      </w:r>
      <w:r>
        <w:br/>
      </w:r>
      <w:r>
        <w:rPr>
          <w:rFonts w:ascii="Arial" w:hAnsi="Arial" w:cs="Arial"/>
          <w:sz w:val="25"/>
          <w:szCs w:val="25"/>
        </w:rPr>
        <w:t>6. Data cleansing, if needed – steps taken – what were the challenges with the data and steps taken to cleanse</w:t>
      </w:r>
      <w:r>
        <w:br/>
      </w:r>
      <w:r>
        <w:rPr>
          <w:rFonts w:ascii="Arial" w:hAnsi="Arial" w:cs="Arial"/>
          <w:sz w:val="25"/>
          <w:szCs w:val="25"/>
        </w:rPr>
        <w:t>bring it to usable format (ETL – extract, transform, load steps). Technology/tools used for cleansing/analysis</w:t>
      </w:r>
      <w:r>
        <w:br/>
      </w:r>
      <w:r>
        <w:rPr>
          <w:rFonts w:ascii="Arial" w:hAnsi="Arial" w:cs="Arial"/>
          <w:sz w:val="25"/>
          <w:szCs w:val="25"/>
        </w:rPr>
        <w:t>7. Methods (methods, relevant outputs)</w:t>
      </w:r>
      <w:r>
        <w:br/>
      </w:r>
      <w:r>
        <w:rPr>
          <w:rFonts w:ascii="Arial" w:hAnsi="Arial" w:cs="Arial"/>
          <w:sz w:val="25"/>
          <w:szCs w:val="25"/>
        </w:rPr>
        <w:t>8. Evaluation (metrics of interest, benchmark, comparison)</w:t>
      </w:r>
      <w:r>
        <w:br/>
      </w:r>
      <w:r>
        <w:rPr>
          <w:rFonts w:ascii="Arial" w:hAnsi="Arial" w:cs="Arial"/>
          <w:sz w:val="25"/>
          <w:szCs w:val="25"/>
        </w:rPr>
        <w:t>9. Implications – so what can business/org do with findings/actions</w:t>
      </w:r>
      <w:r>
        <w:br/>
      </w:r>
      <w:r>
        <w:rPr>
          <w:rFonts w:ascii="Arial" w:hAnsi="Arial" w:cs="Arial"/>
          <w:sz w:val="25"/>
          <w:szCs w:val="25"/>
        </w:rPr>
        <w:t>10. Recommendations (what should the client be aware of? problems you encountered, suggestions for future</w:t>
      </w:r>
      <w:r>
        <w:br/>
      </w:r>
      <w:r>
        <w:rPr>
          <w:rFonts w:ascii="Arial" w:hAnsi="Arial" w:cs="Arial"/>
          <w:sz w:val="25"/>
          <w:szCs w:val="25"/>
        </w:rPr>
        <w:t>data collection or analysis, etc.)</w:t>
      </w:r>
    </w:p>
    <w:sectPr w:rsidR="00566078" w:rsidRPr="00C6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14"/>
    <w:rsid w:val="00123005"/>
    <w:rsid w:val="001948DD"/>
    <w:rsid w:val="003B78CA"/>
    <w:rsid w:val="00C64214"/>
    <w:rsid w:val="00D2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C490"/>
  <w15:chartTrackingRefBased/>
  <w15:docId w15:val="{8FA0472D-AB94-4E2D-AB1E-FB3ADADD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Jumana</dc:creator>
  <cp:keywords/>
  <dc:description/>
  <cp:lastModifiedBy>Jumana</cp:lastModifiedBy>
  <cp:revision>1</cp:revision>
  <cp:lastPrinted>2022-04-05T13:58:00Z</cp:lastPrinted>
  <dcterms:created xsi:type="dcterms:W3CDTF">2022-04-04T13:11:00Z</dcterms:created>
  <dcterms:modified xsi:type="dcterms:W3CDTF">2022-04-05T16:16:00Z</dcterms:modified>
</cp:coreProperties>
</file>