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2FB77" w14:textId="05042D7F" w:rsidR="001D3F84" w:rsidRDefault="00E03DC6">
      <w:r>
        <w:t>Justin Morrow – 04/17/26</w:t>
      </w:r>
    </w:p>
    <w:p w14:paraId="461583E0" w14:textId="2C306825" w:rsidR="00E03DC6" w:rsidRDefault="00E03DC6">
      <w:r>
        <w:t>CSD 420 – Module 5.2</w:t>
      </w:r>
    </w:p>
    <w:p w14:paraId="2E15E84D" w14:textId="60749E98" w:rsidR="00E03DC6" w:rsidRDefault="00E03DC6">
      <w:r>
        <w:rPr>
          <w:noProof/>
        </w:rPr>
        <w:drawing>
          <wp:inline distT="0" distB="0" distL="0" distR="0" wp14:anchorId="74F50B07" wp14:editId="1E3951B4">
            <wp:extent cx="6075851" cy="5095875"/>
            <wp:effectExtent l="0" t="0" r="1270" b="0"/>
            <wp:docPr id="50970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08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3305" cy="510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DC6" w:rsidSect="00E03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EFF"/>
    <w:rsid w:val="00154EFF"/>
    <w:rsid w:val="001D3F84"/>
    <w:rsid w:val="00271883"/>
    <w:rsid w:val="00AF1147"/>
    <w:rsid w:val="00E0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1E21D"/>
  <w15:chartTrackingRefBased/>
  <w15:docId w15:val="{2051A81A-879E-422E-9151-6AB4CAFDD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2</cp:revision>
  <dcterms:created xsi:type="dcterms:W3CDTF">2026-04-18T00:04:00Z</dcterms:created>
  <dcterms:modified xsi:type="dcterms:W3CDTF">2026-04-18T00:05:00Z</dcterms:modified>
</cp:coreProperties>
</file>