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5A28" w14:textId="567A8CD3" w:rsidR="001D3F84" w:rsidRDefault="005B3030">
      <w:r>
        <w:t>Justin Morrow – 06/14/26</w:t>
      </w:r>
    </w:p>
    <w:p w14:paraId="6B880AF4" w14:textId="35392546" w:rsidR="005B3030" w:rsidRDefault="005B3030">
      <w:r>
        <w:t>CSD 430 – Module 2.2</w:t>
      </w:r>
    </w:p>
    <w:p w14:paraId="7F1DCB90" w14:textId="77777777" w:rsidR="005B3030" w:rsidRDefault="005B3030"/>
    <w:p w14:paraId="592B54E0" w14:textId="758127A5" w:rsidR="005B3030" w:rsidRDefault="005B3030">
      <w:r>
        <w:rPr>
          <w:noProof/>
        </w:rPr>
        <w:drawing>
          <wp:inline distT="0" distB="0" distL="0" distR="0" wp14:anchorId="76DAE9DC" wp14:editId="151F4FC3">
            <wp:extent cx="8229600" cy="4460875"/>
            <wp:effectExtent l="0" t="0" r="0" b="0"/>
            <wp:docPr id="93835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3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030" w:rsidSect="005B303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30"/>
    <w:rsid w:val="001D3F84"/>
    <w:rsid w:val="00271883"/>
    <w:rsid w:val="00352E49"/>
    <w:rsid w:val="005B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A9CA"/>
  <w15:chartTrackingRefBased/>
  <w15:docId w15:val="{8C418095-5E49-4634-B0DF-1DAA8285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1</cp:revision>
  <dcterms:created xsi:type="dcterms:W3CDTF">2026-06-14T18:50:00Z</dcterms:created>
  <dcterms:modified xsi:type="dcterms:W3CDTF">2026-06-14T18:51:00Z</dcterms:modified>
</cp:coreProperties>
</file>