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28" w:type="pct"/>
        <w:tblInd w:w="-20" w:type="dxa"/>
        <w:tblCellMar>
          <w:left w:w="0" w:type="dxa"/>
          <w:right w:w="0" w:type="dxa"/>
        </w:tblCellMar>
        <w:tblLook w:val="04A0" w:firstRow="1" w:lastRow="0" w:firstColumn="1" w:lastColumn="0" w:noHBand="0" w:noVBand="1"/>
      </w:tblPr>
      <w:tblGrid>
        <w:gridCol w:w="1627"/>
        <w:gridCol w:w="632"/>
        <w:gridCol w:w="8601"/>
      </w:tblGrid>
      <w:tr w:rsidR="009D0608" w:rsidRPr="00165563" w14:paraId="357F0847" w14:textId="77777777" w:rsidTr="00417A70">
        <w:trPr>
          <w:trHeight w:val="1836"/>
        </w:trPr>
        <w:tc>
          <w:tcPr>
            <w:tcW w:w="749" w:type="pct"/>
          </w:tcPr>
          <w:p w14:paraId="5B2ABFDE" w14:textId="77777777" w:rsidR="009F19E9" w:rsidRPr="00165563" w:rsidRDefault="009F19E9" w:rsidP="00620EA4">
            <w:pPr>
              <w:pStyle w:val="Heading1"/>
            </w:pPr>
          </w:p>
        </w:tc>
        <w:tc>
          <w:tcPr>
            <w:tcW w:w="291" w:type="pct"/>
          </w:tcPr>
          <w:p w14:paraId="120F8071" w14:textId="77777777" w:rsidR="009F19E9" w:rsidRPr="00165563" w:rsidRDefault="009F19E9" w:rsidP="009F19E9">
            <w:pPr>
              <w:rPr>
                <w:rFonts w:asciiTheme="majorHAnsi" w:hAnsiTheme="majorHAnsi"/>
              </w:rPr>
            </w:pPr>
          </w:p>
        </w:tc>
        <w:tc>
          <w:tcPr>
            <w:tcW w:w="3960" w:type="pct"/>
          </w:tcPr>
          <w:p w14:paraId="07D73CC9" w14:textId="34509B2E" w:rsidR="00A802E4" w:rsidRPr="00165563" w:rsidRDefault="0090760B" w:rsidP="00A802E4">
            <w:pPr>
              <w:pStyle w:val="Title"/>
            </w:pPr>
            <w:r w:rsidRPr="00165563">
              <w:t>Justin Ellis Morrow</w:t>
            </w:r>
            <w:r w:rsidR="00A802E4" w:rsidRPr="00165563">
              <w:br/>
            </w:r>
            <w:r w:rsidR="00A802E4" w:rsidRPr="00165563">
              <w:rPr>
                <w:sz w:val="36"/>
              </w:rPr>
              <w:t>E-Commerce Architect</w:t>
            </w:r>
          </w:p>
          <w:p w14:paraId="7C03B68C" w14:textId="3884484E" w:rsidR="00EA2C85" w:rsidRPr="00165563" w:rsidRDefault="00FA4A13" w:rsidP="0064023C">
            <w:pPr>
              <w:pStyle w:val="ContactDetails"/>
              <w:rPr>
                <w:rFonts w:asciiTheme="majorHAnsi" w:hAnsiTheme="majorHAnsi"/>
              </w:rPr>
            </w:pPr>
            <w:r>
              <w:rPr>
                <w:rFonts w:asciiTheme="majorHAnsi" w:hAnsiTheme="majorHAnsi"/>
              </w:rPr>
              <w:br/>
            </w:r>
            <w:r w:rsidR="00167360" w:rsidRPr="00165563">
              <w:rPr>
                <w:rFonts w:asciiTheme="majorHAnsi" w:hAnsiTheme="majorHAnsi"/>
              </w:rPr>
              <w:t xml:space="preserve"> </w:t>
            </w:r>
            <w:hyperlink r:id="rId7" w:history="1">
              <w:r w:rsidRPr="00D848E4">
                <w:rPr>
                  <w:rStyle w:val="Hyperlink"/>
                  <w:rFonts w:asciiTheme="majorHAnsi" w:hAnsiTheme="majorHAnsi"/>
                </w:rPr>
                <w:t>jumorrow@protonmail.com</w:t>
              </w:r>
            </w:hyperlink>
            <w:r>
              <w:rPr>
                <w:rFonts w:asciiTheme="majorHAnsi" w:hAnsiTheme="majorHAnsi"/>
              </w:rPr>
              <w:t xml:space="preserve"> || </w:t>
            </w:r>
            <w:r w:rsidR="00111531" w:rsidRPr="00165563">
              <w:rPr>
                <w:rFonts w:asciiTheme="majorHAnsi" w:hAnsiTheme="majorHAnsi"/>
              </w:rPr>
              <w:t xml:space="preserve"> </w:t>
            </w:r>
            <w:hyperlink r:id="rId8" w:history="1">
              <w:r w:rsidR="00111531" w:rsidRPr="00165563">
                <w:rPr>
                  <w:rStyle w:val="Hyperlink"/>
                  <w:rFonts w:asciiTheme="majorHAnsi" w:hAnsiTheme="majorHAnsi"/>
                </w:rPr>
                <w:t>LinkedIn</w:t>
              </w:r>
            </w:hyperlink>
            <w:r w:rsidR="009F19E9" w:rsidRPr="00165563">
              <w:rPr>
                <w:rFonts w:asciiTheme="majorHAnsi" w:hAnsiTheme="majorHAnsi"/>
              </w:rPr>
              <w:t xml:space="preserve"> </w:t>
            </w:r>
            <w:r>
              <w:rPr>
                <w:rFonts w:asciiTheme="majorHAnsi" w:hAnsiTheme="majorHAnsi"/>
              </w:rPr>
              <w:t xml:space="preserve"> || </w:t>
            </w:r>
            <w:r w:rsidR="00EA2C85">
              <w:rPr>
                <w:rFonts w:asciiTheme="majorHAnsi" w:hAnsiTheme="majorHAnsi"/>
              </w:rPr>
              <w:t xml:space="preserve"> </w:t>
            </w:r>
            <w:hyperlink r:id="rId9" w:history="1">
              <w:r w:rsidR="00EA2C85" w:rsidRPr="00EA2C85">
                <w:rPr>
                  <w:rStyle w:val="Hyperlink"/>
                  <w:rFonts w:asciiTheme="majorHAnsi" w:hAnsiTheme="majorHAnsi"/>
                </w:rPr>
                <w:t>MorrowInteractive.com</w:t>
              </w:r>
            </w:hyperlink>
          </w:p>
        </w:tc>
      </w:tr>
    </w:tbl>
    <w:p w14:paraId="18403BC9" w14:textId="5AED4B87" w:rsidR="00620EA4" w:rsidRDefault="00620EA4" w:rsidP="007F4AE1">
      <w:pPr>
        <w:pStyle w:val="BodyText"/>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8460"/>
        <w:gridCol w:w="918"/>
      </w:tblGrid>
      <w:tr w:rsidR="0037505D" w14:paraId="7B3DD4D7" w14:textId="77777777" w:rsidTr="0092357E">
        <w:tc>
          <w:tcPr>
            <w:tcW w:w="1638" w:type="dxa"/>
          </w:tcPr>
          <w:p w14:paraId="39F1E7E6" w14:textId="4F566058" w:rsidR="009E0F2D" w:rsidRPr="001C766E" w:rsidRDefault="009E0F2D" w:rsidP="007F4AE1">
            <w:pPr>
              <w:pStyle w:val="BodyText"/>
              <w:rPr>
                <w:rFonts w:asciiTheme="majorHAnsi" w:hAnsiTheme="majorHAnsi"/>
                <w:b/>
                <w:sz w:val="20"/>
                <w:szCs w:val="20"/>
              </w:rPr>
            </w:pPr>
            <w:r w:rsidRPr="001C766E">
              <w:rPr>
                <w:rFonts w:asciiTheme="majorHAnsi" w:hAnsiTheme="majorHAnsi"/>
                <w:b/>
                <w:sz w:val="20"/>
                <w:szCs w:val="20"/>
              </w:rPr>
              <w:t>Professional Profile</w:t>
            </w:r>
          </w:p>
        </w:tc>
        <w:tc>
          <w:tcPr>
            <w:tcW w:w="8460" w:type="dxa"/>
          </w:tcPr>
          <w:sdt>
            <w:sdtPr>
              <w:rPr>
                <w:rFonts w:asciiTheme="majorHAnsi" w:hAnsiTheme="majorHAnsi"/>
                <w:sz w:val="20"/>
                <w:szCs w:val="20"/>
              </w:rPr>
              <w:id w:val="8394789"/>
              <w:placeholder>
                <w:docPart w:val="6FFB02E8B2A78F4EA61CB3EC16586994"/>
              </w:placeholder>
            </w:sdtPr>
            <w:sdtEndPr/>
            <w:sdtContent>
              <w:p w14:paraId="105A3308" w14:textId="23F2DA18" w:rsidR="009E0F2D" w:rsidRDefault="009E0F2D" w:rsidP="007F4AE1">
                <w:pPr>
                  <w:pStyle w:val="BodyText"/>
                  <w:rPr>
                    <w:rFonts w:asciiTheme="majorHAnsi" w:hAnsiTheme="majorHAnsi"/>
                    <w:sz w:val="20"/>
                    <w:szCs w:val="20"/>
                  </w:rPr>
                </w:pPr>
                <w:r w:rsidRPr="00165563">
                  <w:rPr>
                    <w:rFonts w:asciiTheme="majorHAnsi" w:hAnsiTheme="majorHAnsi"/>
                    <w:sz w:val="20"/>
                    <w:szCs w:val="20"/>
                  </w:rPr>
                  <w:t xml:space="preserve">Award winning solutions consultant, thought leader and seasoned technical architect </w:t>
                </w:r>
                <w:r>
                  <w:rPr>
                    <w:rFonts w:asciiTheme="majorHAnsi" w:hAnsiTheme="majorHAnsi"/>
                    <w:sz w:val="20"/>
                    <w:szCs w:val="20"/>
                  </w:rPr>
                  <w:t>exploring</w:t>
                </w:r>
                <w:r w:rsidRPr="00165563">
                  <w:rPr>
                    <w:rFonts w:asciiTheme="majorHAnsi" w:hAnsiTheme="majorHAnsi"/>
                    <w:sz w:val="20"/>
                    <w:szCs w:val="20"/>
                  </w:rPr>
                  <w:t xml:space="preserve"> strategic opportunities within the </w:t>
                </w:r>
                <w:r>
                  <w:rPr>
                    <w:rFonts w:asciiTheme="majorHAnsi" w:hAnsiTheme="majorHAnsi"/>
                    <w:sz w:val="20"/>
                    <w:szCs w:val="20"/>
                  </w:rPr>
                  <w:t xml:space="preserve">greater </w:t>
                </w:r>
                <w:r w:rsidRPr="00165563">
                  <w:rPr>
                    <w:rFonts w:asciiTheme="majorHAnsi" w:hAnsiTheme="majorHAnsi"/>
                    <w:sz w:val="20"/>
                    <w:szCs w:val="20"/>
                  </w:rPr>
                  <w:t>enterprise e-commerce landscape.</w:t>
                </w:r>
              </w:p>
            </w:sdtContent>
          </w:sdt>
        </w:tc>
        <w:tc>
          <w:tcPr>
            <w:tcW w:w="918" w:type="dxa"/>
          </w:tcPr>
          <w:p w14:paraId="6F647087" w14:textId="77777777" w:rsidR="009E0F2D" w:rsidRDefault="009E0F2D" w:rsidP="007F4AE1">
            <w:pPr>
              <w:pStyle w:val="BodyText"/>
              <w:rPr>
                <w:rFonts w:asciiTheme="majorHAnsi" w:hAnsiTheme="majorHAnsi"/>
                <w:sz w:val="20"/>
                <w:szCs w:val="20"/>
              </w:rPr>
            </w:pPr>
          </w:p>
        </w:tc>
      </w:tr>
    </w:tbl>
    <w:p w14:paraId="2DCB1E8F" w14:textId="77777777" w:rsidR="00417A70" w:rsidRDefault="00417A70" w:rsidP="007F4AE1">
      <w:pPr>
        <w:pStyle w:val="BodyText"/>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8460"/>
      </w:tblGrid>
      <w:tr w:rsidR="0046545F" w14:paraId="5B91FE5C" w14:textId="77777777" w:rsidTr="00542345">
        <w:tc>
          <w:tcPr>
            <w:tcW w:w="1638" w:type="dxa"/>
          </w:tcPr>
          <w:p w14:paraId="0C0BA186" w14:textId="074BCB7F" w:rsidR="0046545F" w:rsidRPr="009E0F2D" w:rsidRDefault="0046545F" w:rsidP="000B530E">
            <w:pPr>
              <w:pStyle w:val="BodyText"/>
              <w:jc w:val="both"/>
              <w:rPr>
                <w:rFonts w:asciiTheme="majorHAnsi" w:hAnsiTheme="majorHAnsi"/>
                <w:b/>
                <w:sz w:val="20"/>
                <w:szCs w:val="20"/>
              </w:rPr>
            </w:pPr>
            <w:r w:rsidRPr="009E0F2D">
              <w:rPr>
                <w:rFonts w:asciiTheme="majorHAnsi" w:hAnsiTheme="majorHAnsi"/>
                <w:b/>
                <w:sz w:val="20"/>
                <w:szCs w:val="20"/>
              </w:rPr>
              <w:t xml:space="preserve">Work </w:t>
            </w:r>
            <w:r>
              <w:rPr>
                <w:rFonts w:asciiTheme="majorHAnsi" w:hAnsiTheme="majorHAnsi"/>
                <w:b/>
                <w:sz w:val="20"/>
                <w:szCs w:val="20"/>
              </w:rPr>
              <w:br/>
            </w:r>
            <w:r w:rsidRPr="009E0F2D">
              <w:rPr>
                <w:rFonts w:asciiTheme="majorHAnsi" w:hAnsiTheme="majorHAnsi"/>
                <w:b/>
                <w:sz w:val="20"/>
                <w:szCs w:val="20"/>
              </w:rPr>
              <w:t>Experience</w:t>
            </w:r>
          </w:p>
        </w:tc>
        <w:tc>
          <w:tcPr>
            <w:tcW w:w="8460" w:type="dxa"/>
          </w:tcPr>
          <w:p w14:paraId="3BDE7A37" w14:textId="4D14FA1C" w:rsidR="0046545F" w:rsidRDefault="002A2366" w:rsidP="00612719">
            <w:pPr>
              <w:pStyle w:val="BodyText"/>
              <w:rPr>
                <w:rFonts w:asciiTheme="majorHAnsi" w:hAnsiTheme="majorHAnsi"/>
                <w:b/>
                <w:i/>
                <w:sz w:val="20"/>
                <w:szCs w:val="20"/>
              </w:rPr>
            </w:pPr>
            <w:r>
              <w:rPr>
                <w:rFonts w:asciiTheme="majorHAnsi" w:hAnsiTheme="majorHAnsi"/>
                <w:b/>
                <w:i/>
                <w:sz w:val="20"/>
                <w:szCs w:val="20"/>
              </w:rPr>
              <w:t>Head of Channel Technical Sales, Magento</w:t>
            </w:r>
            <w:r w:rsidR="00277AB7">
              <w:rPr>
                <w:rFonts w:asciiTheme="majorHAnsi" w:hAnsiTheme="majorHAnsi"/>
                <w:b/>
                <w:i/>
                <w:sz w:val="20"/>
                <w:szCs w:val="20"/>
              </w:rPr>
              <w:t>, an Adobe Company</w:t>
            </w:r>
            <w:bookmarkStart w:id="0" w:name="_GoBack"/>
            <w:bookmarkEnd w:id="0"/>
            <w:r>
              <w:rPr>
                <w:rFonts w:asciiTheme="majorHAnsi" w:hAnsiTheme="majorHAnsi"/>
                <w:b/>
                <w:i/>
                <w:sz w:val="20"/>
                <w:szCs w:val="20"/>
              </w:rPr>
              <w:t xml:space="preserve"> (2018 – Present)</w:t>
            </w:r>
          </w:p>
          <w:p w14:paraId="1D8F63BD" w14:textId="20C88F8F" w:rsidR="002A2366" w:rsidRPr="0048359F" w:rsidRDefault="002A2366" w:rsidP="002A2366">
            <w:pPr>
              <w:pStyle w:val="BodyText"/>
              <w:numPr>
                <w:ilvl w:val="0"/>
                <w:numId w:val="22"/>
              </w:numPr>
              <w:rPr>
                <w:rFonts w:asciiTheme="majorHAnsi" w:hAnsiTheme="majorHAnsi"/>
                <w:b/>
                <w:i/>
                <w:sz w:val="20"/>
                <w:szCs w:val="20"/>
              </w:rPr>
            </w:pPr>
            <w:r>
              <w:rPr>
                <w:rFonts w:asciiTheme="majorHAnsi" w:hAnsiTheme="majorHAnsi"/>
                <w:i/>
                <w:sz w:val="20"/>
                <w:szCs w:val="20"/>
              </w:rPr>
              <w:t>2018 initiatives well underway</w:t>
            </w:r>
          </w:p>
          <w:p w14:paraId="49381972" w14:textId="77777777" w:rsidR="0048359F" w:rsidRDefault="0048359F" w:rsidP="0048359F">
            <w:pPr>
              <w:pStyle w:val="BodyText"/>
              <w:rPr>
                <w:rFonts w:asciiTheme="majorHAnsi" w:hAnsiTheme="majorHAnsi"/>
                <w:b/>
                <w:i/>
                <w:sz w:val="20"/>
                <w:szCs w:val="20"/>
              </w:rPr>
            </w:pPr>
          </w:p>
          <w:p w14:paraId="0E50B083" w14:textId="1294CE71" w:rsidR="0046545F" w:rsidRPr="00BF532E" w:rsidRDefault="0046545F" w:rsidP="00612719">
            <w:pPr>
              <w:pStyle w:val="BodyText"/>
              <w:rPr>
                <w:rFonts w:asciiTheme="majorHAnsi" w:hAnsiTheme="majorHAnsi"/>
                <w:b/>
                <w:i/>
                <w:sz w:val="20"/>
                <w:szCs w:val="20"/>
              </w:rPr>
            </w:pPr>
            <w:r w:rsidRPr="00BF532E">
              <w:rPr>
                <w:rFonts w:asciiTheme="majorHAnsi" w:hAnsiTheme="majorHAnsi"/>
                <w:b/>
                <w:i/>
                <w:sz w:val="20"/>
                <w:szCs w:val="20"/>
              </w:rPr>
              <w:t>Senior Solutions Consultant, Magento/eBay Enterprise</w:t>
            </w:r>
            <w:r>
              <w:rPr>
                <w:rFonts w:asciiTheme="majorHAnsi" w:hAnsiTheme="majorHAnsi"/>
                <w:b/>
                <w:i/>
                <w:sz w:val="20"/>
                <w:szCs w:val="20"/>
              </w:rPr>
              <w:t xml:space="preserve"> (2014-2018)</w:t>
            </w:r>
          </w:p>
          <w:p w14:paraId="61504426" w14:textId="028D7F5D" w:rsidR="0046545F" w:rsidRDefault="0046545F" w:rsidP="006562C1">
            <w:pPr>
              <w:pStyle w:val="BodyText"/>
              <w:numPr>
                <w:ilvl w:val="0"/>
                <w:numId w:val="22"/>
              </w:numPr>
              <w:spacing w:after="120"/>
              <w:rPr>
                <w:rFonts w:asciiTheme="majorHAnsi" w:hAnsiTheme="majorHAnsi"/>
                <w:sz w:val="20"/>
                <w:szCs w:val="20"/>
              </w:rPr>
            </w:pPr>
            <w:r>
              <w:rPr>
                <w:rFonts w:asciiTheme="majorHAnsi" w:hAnsiTheme="majorHAnsi"/>
                <w:sz w:val="20"/>
                <w:szCs w:val="20"/>
              </w:rPr>
              <w:t>Promoted to Head of Channel Technical Sales</w:t>
            </w:r>
          </w:p>
          <w:p w14:paraId="354D5EED" w14:textId="3A1C0DF5" w:rsidR="0046545F" w:rsidRPr="002F0538" w:rsidRDefault="0046545F" w:rsidP="006562C1">
            <w:pPr>
              <w:pStyle w:val="BodyText"/>
              <w:numPr>
                <w:ilvl w:val="0"/>
                <w:numId w:val="22"/>
              </w:numPr>
              <w:spacing w:after="120"/>
              <w:rPr>
                <w:rFonts w:asciiTheme="majorHAnsi" w:hAnsiTheme="majorHAnsi"/>
                <w:sz w:val="20"/>
                <w:szCs w:val="20"/>
              </w:rPr>
            </w:pPr>
            <w:r>
              <w:rPr>
                <w:rFonts w:asciiTheme="majorHAnsi" w:hAnsiTheme="majorHAnsi"/>
                <w:sz w:val="20"/>
                <w:szCs w:val="20"/>
              </w:rPr>
              <w:t>Directly contributed to closing more than $11M (TCV) in software license sales in 2017</w:t>
            </w:r>
          </w:p>
          <w:p w14:paraId="3F8AF608" w14:textId="5800E490" w:rsidR="0046545F"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Awarded Solutio</w:t>
            </w:r>
            <w:r>
              <w:rPr>
                <w:rFonts w:asciiTheme="majorHAnsi" w:hAnsiTheme="majorHAnsi"/>
                <w:sz w:val="20"/>
                <w:szCs w:val="20"/>
              </w:rPr>
              <w:t>ns Consultant of the year, 2016</w:t>
            </w:r>
          </w:p>
          <w:p w14:paraId="2B3135BB" w14:textId="2B70A58A" w:rsidR="0046545F" w:rsidRPr="009E0F2D" w:rsidRDefault="0046545F" w:rsidP="006562C1">
            <w:pPr>
              <w:pStyle w:val="BodyText"/>
              <w:numPr>
                <w:ilvl w:val="0"/>
                <w:numId w:val="22"/>
              </w:numPr>
              <w:spacing w:after="120"/>
              <w:rPr>
                <w:rFonts w:asciiTheme="majorHAnsi" w:hAnsiTheme="majorHAnsi"/>
                <w:sz w:val="20"/>
                <w:szCs w:val="20"/>
              </w:rPr>
            </w:pPr>
            <w:r>
              <w:rPr>
                <w:rFonts w:asciiTheme="majorHAnsi" w:hAnsiTheme="majorHAnsi"/>
                <w:sz w:val="20"/>
                <w:szCs w:val="20"/>
              </w:rPr>
              <w:t>Directly contributed to closing more than $9M (TCV) in software license sales in 2016</w:t>
            </w:r>
          </w:p>
          <w:p w14:paraId="19E705BA" w14:textId="77777777" w:rsidR="0046545F" w:rsidRPr="009E0F2D"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Delivered hundreds of customer-centric, highly focused product demonstrations</w:t>
            </w:r>
          </w:p>
          <w:p w14:paraId="4ED36C4A" w14:textId="77777777" w:rsidR="0046545F" w:rsidRPr="009E0F2D"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Assisted in closing many complex, enterprise level sales opportunities</w:t>
            </w:r>
          </w:p>
          <w:p w14:paraId="1FEE23CF" w14:textId="77777777" w:rsidR="0046545F" w:rsidRPr="009E0F2D"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Curated full-day development/architecture workshops for highly technical stakeholders</w:t>
            </w:r>
          </w:p>
          <w:p w14:paraId="0DE07646" w14:textId="77777777" w:rsidR="0046545F" w:rsidRPr="009E0F2D"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Authored and shared many complex demonstration scripts for use by greater sales team</w:t>
            </w:r>
          </w:p>
          <w:p w14:paraId="77260623" w14:textId="77777777" w:rsidR="0046545F" w:rsidRPr="009E0F2D"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Lead multiple initiatives around gathering and utilizing competitive analysis</w:t>
            </w:r>
          </w:p>
          <w:p w14:paraId="08C65B17" w14:textId="77777777" w:rsidR="0046545F" w:rsidRPr="009E0F2D"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Delivered many internal training workshops to increase overall sales efficiency</w:t>
            </w:r>
          </w:p>
          <w:p w14:paraId="3CA123E6" w14:textId="7C5F7475" w:rsidR="0046545F" w:rsidRPr="009E0F2D"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Worked closely with product team to guide plat</w:t>
            </w:r>
            <w:r>
              <w:rPr>
                <w:rFonts w:asciiTheme="majorHAnsi" w:hAnsiTheme="majorHAnsi"/>
                <w:sz w:val="20"/>
                <w:szCs w:val="20"/>
              </w:rPr>
              <w:t>f</w:t>
            </w:r>
            <w:r w:rsidRPr="009E0F2D">
              <w:rPr>
                <w:rFonts w:asciiTheme="majorHAnsi" w:hAnsiTheme="majorHAnsi"/>
                <w:sz w:val="20"/>
                <w:szCs w:val="20"/>
              </w:rPr>
              <w:t>orm feature/functionality</w:t>
            </w:r>
          </w:p>
          <w:p w14:paraId="0CEAFE48" w14:textId="77777777" w:rsidR="0046545F" w:rsidRPr="009E0F2D"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Created multiple applications to drastically reduce the time to create custom demonstrations</w:t>
            </w:r>
          </w:p>
          <w:p w14:paraId="2E29CDD3" w14:textId="77777777" w:rsidR="0046545F" w:rsidRPr="009E0F2D"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Created an application to do complex licensing calculations based on business metrics</w:t>
            </w:r>
          </w:p>
          <w:p w14:paraId="14C9DDF0" w14:textId="77777777" w:rsidR="0046545F" w:rsidRPr="009E0F2D" w:rsidRDefault="0046545F" w:rsidP="006562C1">
            <w:pPr>
              <w:pStyle w:val="BodyText"/>
              <w:numPr>
                <w:ilvl w:val="0"/>
                <w:numId w:val="22"/>
              </w:numPr>
              <w:spacing w:after="120"/>
              <w:rPr>
                <w:rFonts w:asciiTheme="majorHAnsi" w:hAnsiTheme="majorHAnsi"/>
                <w:sz w:val="20"/>
                <w:szCs w:val="20"/>
              </w:rPr>
            </w:pPr>
            <w:r w:rsidRPr="009E0F2D">
              <w:rPr>
                <w:rFonts w:asciiTheme="majorHAnsi" w:hAnsiTheme="majorHAnsi"/>
                <w:sz w:val="20"/>
                <w:szCs w:val="20"/>
              </w:rPr>
              <w:t>Created an application to aggregate and query focused case studies for presentation</w:t>
            </w:r>
          </w:p>
          <w:p w14:paraId="35404887" w14:textId="1F540234" w:rsidR="0046545F" w:rsidRPr="009E0F2D" w:rsidRDefault="0046545F" w:rsidP="006562C1">
            <w:pPr>
              <w:pStyle w:val="BodyText"/>
              <w:numPr>
                <w:ilvl w:val="0"/>
                <w:numId w:val="22"/>
              </w:numPr>
              <w:spacing w:after="120"/>
              <w:rPr>
                <w:rFonts w:asciiTheme="majorHAnsi" w:hAnsiTheme="majorHAnsi"/>
                <w:b/>
                <w:sz w:val="20"/>
                <w:szCs w:val="20"/>
              </w:rPr>
            </w:pPr>
            <w:r w:rsidRPr="009E0F2D">
              <w:rPr>
                <w:rFonts w:asciiTheme="majorHAnsi" w:hAnsiTheme="majorHAnsi"/>
                <w:sz w:val="20"/>
                <w:szCs w:val="20"/>
              </w:rPr>
              <w:t>Created and maintained multiple demonstration environments for entire team</w:t>
            </w:r>
          </w:p>
        </w:tc>
      </w:tr>
    </w:tbl>
    <w:p w14:paraId="6535C9AA" w14:textId="4AD656E1" w:rsidR="0048359F" w:rsidRDefault="0048359F" w:rsidP="007F4AE1">
      <w:pPr>
        <w:pStyle w:val="BodyText"/>
        <w:rPr>
          <w:rFonts w:asciiTheme="majorHAnsi" w:hAnsiTheme="majorHAnsi"/>
          <w:sz w:val="20"/>
          <w:szCs w:val="20"/>
        </w:rPr>
      </w:pPr>
    </w:p>
    <w:p w14:paraId="0E64C496" w14:textId="4030876F" w:rsidR="009E0F2D" w:rsidRPr="0048359F" w:rsidRDefault="0048359F" w:rsidP="0048359F">
      <w:pPr>
        <w:rPr>
          <w:rFonts w:asciiTheme="majorHAnsi" w:hAnsiTheme="majorHAnsi"/>
          <w:color w:val="7F7F7F" w:themeColor="text1" w:themeTint="80"/>
          <w:szCs w:val="20"/>
        </w:rPr>
      </w:pPr>
      <w:r>
        <w:rPr>
          <w:rFonts w:asciiTheme="majorHAnsi" w:hAnsiTheme="majorHAnsi"/>
          <w:szCs w:val="20"/>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8483"/>
      </w:tblGrid>
      <w:tr w:rsidR="006E7489" w14:paraId="31835B84" w14:textId="77777777" w:rsidTr="0036544A">
        <w:tc>
          <w:tcPr>
            <w:tcW w:w="1615" w:type="dxa"/>
          </w:tcPr>
          <w:p w14:paraId="0FEA49C5" w14:textId="77777777" w:rsidR="006E7489" w:rsidRDefault="006E7489" w:rsidP="007F4AE1">
            <w:pPr>
              <w:pStyle w:val="BodyText"/>
              <w:rPr>
                <w:rFonts w:asciiTheme="majorHAnsi" w:hAnsiTheme="majorHAnsi"/>
                <w:sz w:val="20"/>
                <w:szCs w:val="20"/>
              </w:rPr>
            </w:pPr>
          </w:p>
        </w:tc>
        <w:tc>
          <w:tcPr>
            <w:tcW w:w="8483" w:type="dxa"/>
          </w:tcPr>
          <w:p w14:paraId="2C346F0C" w14:textId="277EB7B7" w:rsidR="006E7489" w:rsidRPr="00BF532E" w:rsidRDefault="006E7489" w:rsidP="007F4AE1">
            <w:pPr>
              <w:pStyle w:val="BodyText"/>
              <w:rPr>
                <w:rFonts w:asciiTheme="majorHAnsi" w:hAnsiTheme="majorHAnsi"/>
                <w:b/>
                <w:i/>
                <w:sz w:val="20"/>
                <w:szCs w:val="20"/>
              </w:rPr>
            </w:pPr>
            <w:r w:rsidRPr="00BF532E">
              <w:rPr>
                <w:rFonts w:asciiTheme="majorHAnsi" w:hAnsiTheme="majorHAnsi"/>
                <w:b/>
                <w:i/>
                <w:sz w:val="20"/>
                <w:szCs w:val="20"/>
              </w:rPr>
              <w:t>Technical Architect / Senior Applications Engineer, Lyonscg</w:t>
            </w:r>
            <w:r>
              <w:rPr>
                <w:rFonts w:asciiTheme="majorHAnsi" w:hAnsiTheme="majorHAnsi"/>
                <w:b/>
                <w:i/>
                <w:sz w:val="20"/>
                <w:szCs w:val="20"/>
              </w:rPr>
              <w:t xml:space="preserve"> (2011 – 2014)</w:t>
            </w:r>
          </w:p>
          <w:p w14:paraId="62715FDA" w14:textId="77777777" w:rsidR="006E7489" w:rsidRPr="0085689B" w:rsidRDefault="006E7489" w:rsidP="00C96246">
            <w:pPr>
              <w:pStyle w:val="BodyText"/>
              <w:numPr>
                <w:ilvl w:val="0"/>
                <w:numId w:val="26"/>
              </w:numPr>
              <w:spacing w:after="120"/>
              <w:rPr>
                <w:rFonts w:asciiTheme="majorHAnsi" w:hAnsiTheme="majorHAnsi"/>
                <w:sz w:val="20"/>
                <w:szCs w:val="20"/>
              </w:rPr>
            </w:pPr>
            <w:r w:rsidRPr="0085689B">
              <w:rPr>
                <w:rFonts w:asciiTheme="majorHAnsi" w:hAnsiTheme="majorHAnsi"/>
                <w:sz w:val="20"/>
                <w:szCs w:val="20"/>
              </w:rPr>
              <w:t>Architected, developed, deployed and supported over 40 Magento Enterprise applications</w:t>
            </w:r>
          </w:p>
          <w:p w14:paraId="32772B1A" w14:textId="77777777" w:rsidR="006E7489" w:rsidRPr="0085689B" w:rsidRDefault="006E7489" w:rsidP="00C96246">
            <w:pPr>
              <w:pStyle w:val="BodyText"/>
              <w:numPr>
                <w:ilvl w:val="0"/>
                <w:numId w:val="26"/>
              </w:numPr>
              <w:spacing w:after="120"/>
              <w:rPr>
                <w:rFonts w:asciiTheme="majorHAnsi" w:hAnsiTheme="majorHAnsi"/>
                <w:sz w:val="20"/>
                <w:szCs w:val="20"/>
              </w:rPr>
            </w:pPr>
            <w:r w:rsidRPr="0085689B">
              <w:rPr>
                <w:rFonts w:asciiTheme="majorHAnsi" w:hAnsiTheme="majorHAnsi"/>
                <w:sz w:val="20"/>
                <w:szCs w:val="20"/>
              </w:rPr>
              <w:t>Spearheaded many internal software offerings; often assisting with taking them to market</w:t>
            </w:r>
          </w:p>
          <w:p w14:paraId="20BD566B" w14:textId="77777777" w:rsidR="006E7489" w:rsidRPr="0085689B" w:rsidRDefault="006E7489" w:rsidP="00CB51AC">
            <w:pPr>
              <w:pStyle w:val="BodyText"/>
              <w:numPr>
                <w:ilvl w:val="0"/>
                <w:numId w:val="26"/>
              </w:numPr>
              <w:spacing w:after="120"/>
              <w:rPr>
                <w:rFonts w:asciiTheme="majorHAnsi" w:hAnsiTheme="majorHAnsi"/>
                <w:sz w:val="20"/>
                <w:szCs w:val="20"/>
              </w:rPr>
            </w:pPr>
            <w:r w:rsidRPr="0085689B">
              <w:rPr>
                <w:rFonts w:asciiTheme="majorHAnsi" w:hAnsiTheme="majorHAnsi"/>
                <w:sz w:val="20"/>
                <w:szCs w:val="20"/>
              </w:rPr>
              <w:t>Authored many pivotal development and release procedures, increased overall project profitability</w:t>
            </w:r>
          </w:p>
          <w:p w14:paraId="1AA915C6" w14:textId="77777777" w:rsidR="006E7489" w:rsidRPr="0085689B" w:rsidRDefault="006E7489" w:rsidP="00CB51AC">
            <w:pPr>
              <w:pStyle w:val="BodyText"/>
              <w:numPr>
                <w:ilvl w:val="0"/>
                <w:numId w:val="26"/>
              </w:numPr>
              <w:spacing w:after="120"/>
              <w:rPr>
                <w:rFonts w:asciiTheme="majorHAnsi" w:hAnsiTheme="majorHAnsi"/>
                <w:sz w:val="20"/>
                <w:szCs w:val="20"/>
              </w:rPr>
            </w:pPr>
            <w:r w:rsidRPr="0085689B">
              <w:rPr>
                <w:rFonts w:asciiTheme="majorHAnsi" w:hAnsiTheme="majorHAnsi"/>
                <w:sz w:val="20"/>
                <w:szCs w:val="20"/>
              </w:rPr>
              <w:t>Responsible for all development training and certification initiatives, on-boarding process, developer work-flow, internal knowledge share, Magento meet ups and technical interviews</w:t>
            </w:r>
          </w:p>
          <w:p w14:paraId="63B50AAB" w14:textId="77777777" w:rsidR="006E7489" w:rsidRPr="0085689B" w:rsidRDefault="006E7489" w:rsidP="00CB51AC">
            <w:pPr>
              <w:pStyle w:val="BodyText"/>
              <w:numPr>
                <w:ilvl w:val="0"/>
                <w:numId w:val="26"/>
              </w:numPr>
              <w:spacing w:after="120"/>
              <w:rPr>
                <w:rFonts w:asciiTheme="majorHAnsi" w:hAnsiTheme="majorHAnsi"/>
                <w:sz w:val="20"/>
                <w:szCs w:val="20"/>
              </w:rPr>
            </w:pPr>
            <w:r w:rsidRPr="0085689B">
              <w:rPr>
                <w:rFonts w:asciiTheme="majorHAnsi" w:hAnsiTheme="majorHAnsi"/>
                <w:sz w:val="20"/>
                <w:szCs w:val="20"/>
              </w:rPr>
              <w:t>Designed and championed an employee growth/promotion strategy to retain top talent</w:t>
            </w:r>
          </w:p>
          <w:p w14:paraId="336735BD" w14:textId="77777777" w:rsidR="006E7489" w:rsidRPr="0085689B" w:rsidRDefault="006E7489" w:rsidP="00CB51AC">
            <w:pPr>
              <w:pStyle w:val="BodyText"/>
              <w:numPr>
                <w:ilvl w:val="0"/>
                <w:numId w:val="26"/>
              </w:numPr>
              <w:spacing w:after="120"/>
              <w:rPr>
                <w:rFonts w:asciiTheme="majorHAnsi" w:hAnsiTheme="majorHAnsi"/>
                <w:sz w:val="20"/>
                <w:szCs w:val="20"/>
              </w:rPr>
            </w:pPr>
            <w:r w:rsidRPr="0085689B">
              <w:rPr>
                <w:rFonts w:asciiTheme="majorHAnsi" w:hAnsiTheme="majorHAnsi"/>
                <w:sz w:val="20"/>
                <w:szCs w:val="20"/>
              </w:rPr>
              <w:t>Assembled and managed specialized development teams</w:t>
            </w:r>
          </w:p>
          <w:p w14:paraId="2A1CC2D7" w14:textId="1985518E" w:rsidR="006E7489" w:rsidRPr="00736A2F" w:rsidRDefault="006E7489" w:rsidP="00CB51AC">
            <w:pPr>
              <w:pStyle w:val="BodyText"/>
              <w:numPr>
                <w:ilvl w:val="0"/>
                <w:numId w:val="26"/>
              </w:numPr>
              <w:spacing w:after="120"/>
              <w:rPr>
                <w:rFonts w:asciiTheme="majorHAnsi" w:hAnsiTheme="majorHAnsi"/>
                <w:b/>
                <w:sz w:val="20"/>
                <w:szCs w:val="20"/>
              </w:rPr>
            </w:pPr>
            <w:r w:rsidRPr="0085689B">
              <w:rPr>
                <w:rFonts w:asciiTheme="majorHAnsi" w:hAnsiTheme="majorHAnsi"/>
                <w:sz w:val="20"/>
                <w:szCs w:val="20"/>
              </w:rPr>
              <w:t>Daily scrum-master and team lead, responsible for weekly sprint planning and requirements gathering, project estimation, road-block resolution, technical documentation, RFP assistance</w:t>
            </w:r>
          </w:p>
        </w:tc>
      </w:tr>
    </w:tbl>
    <w:p w14:paraId="42F2FEC7" w14:textId="77777777" w:rsidR="00471323" w:rsidRDefault="00471323" w:rsidP="007F4AE1">
      <w:pPr>
        <w:pStyle w:val="BodyText"/>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8460"/>
      </w:tblGrid>
      <w:tr w:rsidR="00AD6858" w14:paraId="7AE5D3FF" w14:textId="77777777" w:rsidTr="0036544A">
        <w:tc>
          <w:tcPr>
            <w:tcW w:w="1638" w:type="dxa"/>
          </w:tcPr>
          <w:p w14:paraId="41355CC5" w14:textId="77777777" w:rsidR="00AD6858" w:rsidRDefault="00AD6858" w:rsidP="007F4AE1">
            <w:pPr>
              <w:pStyle w:val="BodyText"/>
              <w:rPr>
                <w:rFonts w:asciiTheme="majorHAnsi" w:hAnsiTheme="majorHAnsi"/>
                <w:sz w:val="20"/>
                <w:szCs w:val="20"/>
              </w:rPr>
            </w:pPr>
          </w:p>
        </w:tc>
        <w:tc>
          <w:tcPr>
            <w:tcW w:w="8460" w:type="dxa"/>
          </w:tcPr>
          <w:sdt>
            <w:sdtPr>
              <w:rPr>
                <w:rFonts w:asciiTheme="majorHAnsi" w:hAnsiTheme="majorHAnsi"/>
                <w:b/>
                <w:i/>
                <w:color w:val="6F6F74" w:themeColor="accent1"/>
                <w:sz w:val="20"/>
              </w:rPr>
              <w:id w:val="-1583518340"/>
              <w:placeholder>
                <w:docPart w:val="0705B36508D16744BECBD18F303862EE"/>
              </w:placeholder>
            </w:sdtPr>
            <w:sdtEndPr>
              <w:rPr>
                <w:b w:val="0"/>
              </w:rPr>
            </w:sdtEndPr>
            <w:sdtContent>
              <w:p w14:paraId="6EA08A7E" w14:textId="73BD8656" w:rsidR="00AD6858" w:rsidRPr="00125A52" w:rsidRDefault="00AD6858" w:rsidP="007F4AE1">
                <w:pPr>
                  <w:pStyle w:val="BodyText"/>
                  <w:rPr>
                    <w:rFonts w:asciiTheme="majorHAnsi" w:hAnsiTheme="majorHAnsi"/>
                    <w:b/>
                    <w:i/>
                    <w:color w:val="6F6F74" w:themeColor="accent1"/>
                    <w:sz w:val="20"/>
                  </w:rPr>
                </w:pPr>
                <w:r w:rsidRPr="00125A52">
                  <w:rPr>
                    <w:rFonts w:asciiTheme="majorHAnsi" w:hAnsiTheme="majorHAnsi"/>
                    <w:b/>
                    <w:i/>
                    <w:color w:val="6F6F74" w:themeColor="accent1"/>
                    <w:sz w:val="20"/>
                  </w:rPr>
                  <w:t>Technical Lead / Senior Developer, The Plumtree Group</w:t>
                </w:r>
                <w:r>
                  <w:rPr>
                    <w:rFonts w:asciiTheme="majorHAnsi" w:hAnsiTheme="majorHAnsi"/>
                    <w:b/>
                    <w:i/>
                    <w:color w:val="6F6F74" w:themeColor="accent1"/>
                    <w:sz w:val="20"/>
                  </w:rPr>
                  <w:t xml:space="preserve"> (2008 – 2011)</w:t>
                </w:r>
              </w:p>
              <w:p w14:paraId="3A573A45" w14:textId="77777777" w:rsidR="00AD6858" w:rsidRPr="00125A52" w:rsidRDefault="00AD6858" w:rsidP="00CB51AC">
                <w:pPr>
                  <w:pStyle w:val="BodyText"/>
                  <w:numPr>
                    <w:ilvl w:val="0"/>
                    <w:numId w:val="27"/>
                  </w:numPr>
                  <w:spacing w:after="120"/>
                  <w:rPr>
                    <w:rFonts w:asciiTheme="majorHAnsi" w:hAnsiTheme="majorHAnsi"/>
                    <w:i/>
                    <w:sz w:val="20"/>
                    <w:szCs w:val="20"/>
                  </w:rPr>
                </w:pPr>
                <w:r w:rsidRPr="00125A52">
                  <w:rPr>
                    <w:rFonts w:asciiTheme="majorHAnsi" w:hAnsiTheme="majorHAnsi"/>
                    <w:i/>
                    <w:sz w:val="20"/>
                    <w:szCs w:val="20"/>
                  </w:rPr>
                  <w:t>Assisted with building new e-commerce practice</w:t>
                </w:r>
              </w:p>
              <w:p w14:paraId="3F633F3C" w14:textId="77777777" w:rsidR="00AD6858" w:rsidRPr="00125A52" w:rsidRDefault="00AD6858" w:rsidP="00CB51AC">
                <w:pPr>
                  <w:pStyle w:val="BodyText"/>
                  <w:numPr>
                    <w:ilvl w:val="0"/>
                    <w:numId w:val="27"/>
                  </w:numPr>
                  <w:spacing w:after="120"/>
                  <w:rPr>
                    <w:rFonts w:asciiTheme="majorHAnsi" w:hAnsiTheme="majorHAnsi"/>
                    <w:i/>
                    <w:sz w:val="20"/>
                    <w:szCs w:val="20"/>
                  </w:rPr>
                </w:pPr>
                <w:r w:rsidRPr="00125A52">
                  <w:rPr>
                    <w:rFonts w:asciiTheme="majorHAnsi" w:hAnsiTheme="majorHAnsi"/>
                    <w:i/>
                    <w:sz w:val="20"/>
                    <w:szCs w:val="20"/>
                  </w:rPr>
                  <w:t>Authored entire development life cycle, release and support procedures</w:t>
                </w:r>
              </w:p>
              <w:p w14:paraId="5D7DB64A" w14:textId="77777777" w:rsidR="00AD6858" w:rsidRPr="00125A52" w:rsidRDefault="00AD6858" w:rsidP="00CB51AC">
                <w:pPr>
                  <w:pStyle w:val="BodyText"/>
                  <w:numPr>
                    <w:ilvl w:val="0"/>
                    <w:numId w:val="27"/>
                  </w:numPr>
                  <w:spacing w:after="120"/>
                  <w:rPr>
                    <w:rFonts w:asciiTheme="majorHAnsi" w:hAnsiTheme="majorHAnsi"/>
                    <w:i/>
                    <w:sz w:val="20"/>
                    <w:szCs w:val="20"/>
                  </w:rPr>
                </w:pPr>
                <w:r w:rsidRPr="00125A52">
                  <w:rPr>
                    <w:rFonts w:asciiTheme="majorHAnsi" w:hAnsiTheme="majorHAnsi"/>
                    <w:i/>
                    <w:sz w:val="20"/>
                    <w:szCs w:val="20"/>
                  </w:rPr>
                  <w:t>Interviewed, hired, managed and trained 4 US developers and 30+ off-shore resources</w:t>
                </w:r>
              </w:p>
              <w:p w14:paraId="3AC71863" w14:textId="77777777" w:rsidR="00AD6858" w:rsidRPr="00125A52" w:rsidRDefault="00AD6858" w:rsidP="00CB51AC">
                <w:pPr>
                  <w:pStyle w:val="BodyText"/>
                  <w:numPr>
                    <w:ilvl w:val="0"/>
                    <w:numId w:val="27"/>
                  </w:numPr>
                  <w:spacing w:after="120"/>
                  <w:rPr>
                    <w:rFonts w:asciiTheme="majorHAnsi" w:hAnsiTheme="majorHAnsi"/>
                    <w:i/>
                    <w:sz w:val="20"/>
                    <w:szCs w:val="20"/>
                  </w:rPr>
                </w:pPr>
                <w:r w:rsidRPr="00125A52">
                  <w:rPr>
                    <w:rFonts w:asciiTheme="majorHAnsi" w:hAnsiTheme="majorHAnsi"/>
                    <w:i/>
                    <w:sz w:val="20"/>
                    <w:szCs w:val="20"/>
                  </w:rPr>
                  <w:t>Contributed to many applications with varying degrees of difficulty in a development and architecture capacity</w:t>
                </w:r>
              </w:p>
              <w:p w14:paraId="3734CC75" w14:textId="02FF7033" w:rsidR="00AD6858" w:rsidRPr="00125A52" w:rsidRDefault="00AD6858" w:rsidP="00CB51AC">
                <w:pPr>
                  <w:pStyle w:val="BodyText"/>
                  <w:numPr>
                    <w:ilvl w:val="0"/>
                    <w:numId w:val="27"/>
                  </w:numPr>
                  <w:spacing w:after="120"/>
                  <w:rPr>
                    <w:rFonts w:asciiTheme="majorHAnsi" w:hAnsiTheme="majorHAnsi"/>
                    <w:i/>
                    <w:sz w:val="20"/>
                    <w:szCs w:val="20"/>
                  </w:rPr>
                </w:pPr>
                <w:r w:rsidRPr="00125A52">
                  <w:rPr>
                    <w:rFonts w:asciiTheme="majorHAnsi" w:hAnsiTheme="majorHAnsi"/>
                    <w:i/>
                    <w:sz w:val="20"/>
                    <w:szCs w:val="20"/>
                  </w:rPr>
                  <w:t>Responsible for all client-facing technical interaction and proposals</w:t>
                </w:r>
              </w:p>
            </w:sdtContent>
          </w:sdt>
        </w:tc>
      </w:tr>
    </w:tbl>
    <w:p w14:paraId="2A338AF6" w14:textId="77777777" w:rsidR="00BF532E" w:rsidRDefault="00BF532E" w:rsidP="007F4AE1">
      <w:pPr>
        <w:pStyle w:val="BodyText"/>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9"/>
        <w:gridCol w:w="8469"/>
      </w:tblGrid>
      <w:tr w:rsidR="003B79A5" w14:paraId="17CD36B5" w14:textId="77777777" w:rsidTr="0036544A">
        <w:trPr>
          <w:trHeight w:val="908"/>
        </w:trPr>
        <w:tc>
          <w:tcPr>
            <w:tcW w:w="1629" w:type="dxa"/>
          </w:tcPr>
          <w:p w14:paraId="5DAC1D7F" w14:textId="77777777" w:rsidR="003B79A5" w:rsidRDefault="003B79A5" w:rsidP="007F4AE1">
            <w:pPr>
              <w:pStyle w:val="BodyText"/>
              <w:rPr>
                <w:rFonts w:asciiTheme="majorHAnsi" w:hAnsiTheme="majorHAnsi"/>
                <w:sz w:val="20"/>
                <w:szCs w:val="20"/>
              </w:rPr>
            </w:pPr>
          </w:p>
        </w:tc>
        <w:tc>
          <w:tcPr>
            <w:tcW w:w="8469" w:type="dxa"/>
          </w:tcPr>
          <w:p w14:paraId="6431931B" w14:textId="684C5787" w:rsidR="003B79A5" w:rsidRDefault="003B79A5" w:rsidP="007F4AE1">
            <w:pPr>
              <w:pStyle w:val="BodyText"/>
              <w:rPr>
                <w:rFonts w:asciiTheme="majorHAnsi" w:hAnsiTheme="majorHAnsi"/>
                <w:b/>
                <w:i/>
                <w:sz w:val="20"/>
                <w:szCs w:val="20"/>
              </w:rPr>
            </w:pPr>
            <w:r>
              <w:rPr>
                <w:rFonts w:asciiTheme="majorHAnsi" w:hAnsiTheme="majorHAnsi"/>
                <w:b/>
                <w:i/>
                <w:sz w:val="20"/>
                <w:szCs w:val="20"/>
              </w:rPr>
              <w:t xml:space="preserve">E-Commerce </w:t>
            </w:r>
            <w:r w:rsidRPr="00E20208">
              <w:rPr>
                <w:rFonts w:asciiTheme="majorHAnsi" w:hAnsiTheme="majorHAnsi"/>
                <w:b/>
                <w:i/>
                <w:sz w:val="20"/>
                <w:szCs w:val="20"/>
              </w:rPr>
              <w:t>Web Developer, Home Office Solutions</w:t>
            </w:r>
            <w:r>
              <w:rPr>
                <w:rFonts w:asciiTheme="majorHAnsi" w:hAnsiTheme="majorHAnsi"/>
                <w:b/>
                <w:i/>
                <w:sz w:val="20"/>
                <w:szCs w:val="20"/>
              </w:rPr>
              <w:t xml:space="preserve"> (2007 – 2008)</w:t>
            </w:r>
          </w:p>
          <w:p w14:paraId="2EF47D1C" w14:textId="0ECA304C" w:rsidR="003B79A5" w:rsidRPr="004A4D88" w:rsidRDefault="003B79A5" w:rsidP="004A4D88">
            <w:pPr>
              <w:pStyle w:val="ListParagraph"/>
              <w:numPr>
                <w:ilvl w:val="0"/>
                <w:numId w:val="28"/>
              </w:numPr>
              <w:spacing w:after="120"/>
              <w:rPr>
                <w:rFonts w:asciiTheme="majorHAnsi" w:hAnsiTheme="majorHAnsi"/>
                <w:i/>
                <w:color w:val="7F7F7F" w:themeColor="text1" w:themeTint="80"/>
                <w:szCs w:val="20"/>
              </w:rPr>
            </w:pPr>
            <w:r w:rsidRPr="004A4D88">
              <w:rPr>
                <w:rFonts w:asciiTheme="majorHAnsi" w:hAnsiTheme="majorHAnsi"/>
                <w:i/>
                <w:color w:val="7F7F7F" w:themeColor="text1" w:themeTint="80"/>
                <w:szCs w:val="20"/>
              </w:rPr>
              <w:t>Wide variety of e-commerce development tasks</w:t>
            </w:r>
          </w:p>
        </w:tc>
      </w:tr>
    </w:tbl>
    <w:p w14:paraId="0DAD76AD" w14:textId="77777777" w:rsidR="00E20208" w:rsidRDefault="00E20208" w:rsidP="007F4AE1">
      <w:pPr>
        <w:pStyle w:val="BodyText"/>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8460"/>
      </w:tblGrid>
      <w:tr w:rsidR="00A1056E" w14:paraId="547CA162" w14:textId="77777777" w:rsidTr="0036544A">
        <w:tc>
          <w:tcPr>
            <w:tcW w:w="1638" w:type="dxa"/>
          </w:tcPr>
          <w:p w14:paraId="1242E0D5" w14:textId="77777777" w:rsidR="00A1056E" w:rsidRDefault="00A1056E" w:rsidP="007F4AE1">
            <w:pPr>
              <w:pStyle w:val="BodyText"/>
              <w:rPr>
                <w:rFonts w:asciiTheme="majorHAnsi" w:hAnsiTheme="majorHAnsi"/>
                <w:sz w:val="20"/>
                <w:szCs w:val="20"/>
              </w:rPr>
            </w:pPr>
          </w:p>
        </w:tc>
        <w:tc>
          <w:tcPr>
            <w:tcW w:w="8460" w:type="dxa"/>
          </w:tcPr>
          <w:p w14:paraId="728A0D47" w14:textId="663BCB17" w:rsidR="00A1056E" w:rsidRDefault="00A1056E" w:rsidP="007F4AE1">
            <w:pPr>
              <w:pStyle w:val="BodyText"/>
              <w:rPr>
                <w:rFonts w:asciiTheme="majorHAnsi" w:hAnsiTheme="majorHAnsi"/>
                <w:b/>
                <w:i/>
                <w:sz w:val="20"/>
                <w:szCs w:val="20"/>
              </w:rPr>
            </w:pPr>
            <w:r w:rsidRPr="0036003C">
              <w:rPr>
                <w:rFonts w:asciiTheme="majorHAnsi" w:hAnsiTheme="majorHAnsi"/>
                <w:b/>
                <w:i/>
                <w:sz w:val="20"/>
                <w:szCs w:val="20"/>
              </w:rPr>
              <w:t>Tier 2 Network Engineer, nFrame Data Center</w:t>
            </w:r>
            <w:r>
              <w:rPr>
                <w:rFonts w:asciiTheme="majorHAnsi" w:hAnsiTheme="majorHAnsi"/>
                <w:b/>
                <w:i/>
                <w:sz w:val="20"/>
                <w:szCs w:val="20"/>
              </w:rPr>
              <w:t xml:space="preserve"> (2006 – 2007)</w:t>
            </w:r>
          </w:p>
          <w:p w14:paraId="19C11A87" w14:textId="77777777" w:rsidR="00A1056E" w:rsidRPr="0036003C" w:rsidRDefault="00A1056E" w:rsidP="004A4D88">
            <w:pPr>
              <w:pStyle w:val="BodyText"/>
              <w:numPr>
                <w:ilvl w:val="0"/>
                <w:numId w:val="28"/>
              </w:numPr>
              <w:spacing w:after="120"/>
              <w:rPr>
                <w:rFonts w:asciiTheme="majorHAnsi" w:hAnsiTheme="majorHAnsi"/>
                <w:i/>
                <w:sz w:val="20"/>
                <w:szCs w:val="20"/>
              </w:rPr>
            </w:pPr>
            <w:r w:rsidRPr="0036003C">
              <w:rPr>
                <w:rFonts w:asciiTheme="majorHAnsi" w:hAnsiTheme="majorHAnsi"/>
                <w:i/>
                <w:sz w:val="20"/>
                <w:szCs w:val="20"/>
              </w:rPr>
              <w:t>Managed multiple hosting accounts, customer support</w:t>
            </w:r>
          </w:p>
          <w:p w14:paraId="202377D3" w14:textId="77777777" w:rsidR="00A1056E" w:rsidRPr="0036003C" w:rsidRDefault="00A1056E" w:rsidP="004A4D88">
            <w:pPr>
              <w:pStyle w:val="BodyText"/>
              <w:numPr>
                <w:ilvl w:val="0"/>
                <w:numId w:val="28"/>
              </w:numPr>
              <w:spacing w:after="120"/>
              <w:rPr>
                <w:rFonts w:asciiTheme="majorHAnsi" w:hAnsiTheme="majorHAnsi"/>
                <w:i/>
                <w:sz w:val="20"/>
                <w:szCs w:val="20"/>
              </w:rPr>
            </w:pPr>
            <w:r w:rsidRPr="0036003C">
              <w:rPr>
                <w:rFonts w:asciiTheme="majorHAnsi" w:hAnsiTheme="majorHAnsi"/>
                <w:i/>
                <w:sz w:val="20"/>
                <w:szCs w:val="20"/>
              </w:rPr>
              <w:t>Daily server troubleshooting, maintenance and configuration</w:t>
            </w:r>
          </w:p>
          <w:p w14:paraId="2AB81675" w14:textId="0BB897C5" w:rsidR="00A1056E" w:rsidRPr="0036003C" w:rsidRDefault="00A1056E" w:rsidP="004A4D88">
            <w:pPr>
              <w:pStyle w:val="BodyText"/>
              <w:numPr>
                <w:ilvl w:val="0"/>
                <w:numId w:val="28"/>
              </w:numPr>
              <w:spacing w:after="120"/>
              <w:rPr>
                <w:rFonts w:asciiTheme="majorHAnsi" w:hAnsiTheme="majorHAnsi"/>
                <w:b/>
                <w:i/>
                <w:sz w:val="20"/>
                <w:szCs w:val="20"/>
              </w:rPr>
            </w:pPr>
            <w:r w:rsidRPr="0036003C">
              <w:rPr>
                <w:rFonts w:asciiTheme="majorHAnsi" w:hAnsiTheme="majorHAnsi"/>
                <w:i/>
                <w:sz w:val="20"/>
                <w:szCs w:val="20"/>
              </w:rPr>
              <w:t>Facilities auditing</w:t>
            </w:r>
          </w:p>
        </w:tc>
      </w:tr>
    </w:tbl>
    <w:p w14:paraId="2DD1F35F" w14:textId="77777777" w:rsidR="0036003C" w:rsidRDefault="0036003C" w:rsidP="007F4AE1">
      <w:pPr>
        <w:pStyle w:val="BodyText"/>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8460"/>
      </w:tblGrid>
      <w:tr w:rsidR="00836524" w14:paraId="432C771A" w14:textId="77777777" w:rsidTr="0036544A">
        <w:tc>
          <w:tcPr>
            <w:tcW w:w="1638" w:type="dxa"/>
          </w:tcPr>
          <w:p w14:paraId="6E3A8E2E" w14:textId="77777777" w:rsidR="00836524" w:rsidRDefault="00836524" w:rsidP="007F4AE1">
            <w:pPr>
              <w:pStyle w:val="BodyText"/>
              <w:rPr>
                <w:rFonts w:asciiTheme="majorHAnsi" w:hAnsiTheme="majorHAnsi"/>
                <w:sz w:val="20"/>
                <w:szCs w:val="20"/>
              </w:rPr>
            </w:pPr>
          </w:p>
        </w:tc>
        <w:tc>
          <w:tcPr>
            <w:tcW w:w="8460" w:type="dxa"/>
          </w:tcPr>
          <w:p w14:paraId="1C173E4D" w14:textId="403DBA6C" w:rsidR="00836524" w:rsidRDefault="00836524" w:rsidP="002B3181">
            <w:pPr>
              <w:pStyle w:val="BodyText"/>
              <w:rPr>
                <w:rFonts w:asciiTheme="majorHAnsi" w:hAnsiTheme="majorHAnsi"/>
                <w:b/>
                <w:i/>
                <w:sz w:val="20"/>
                <w:szCs w:val="20"/>
              </w:rPr>
            </w:pPr>
            <w:r w:rsidRPr="00264366">
              <w:rPr>
                <w:rFonts w:asciiTheme="majorHAnsi" w:hAnsiTheme="majorHAnsi"/>
                <w:b/>
                <w:i/>
                <w:sz w:val="20"/>
                <w:szCs w:val="20"/>
              </w:rPr>
              <w:t>Owner, Morrow Interactive</w:t>
            </w:r>
            <w:r>
              <w:rPr>
                <w:rFonts w:asciiTheme="majorHAnsi" w:hAnsiTheme="majorHAnsi"/>
                <w:b/>
                <w:i/>
                <w:sz w:val="20"/>
                <w:szCs w:val="20"/>
              </w:rPr>
              <w:t xml:space="preserve"> (2005 – Present)</w:t>
            </w:r>
          </w:p>
          <w:p w14:paraId="576D5C6B" w14:textId="7A3CB17E" w:rsidR="00836524" w:rsidRPr="002B3181" w:rsidRDefault="00836524" w:rsidP="002B3181">
            <w:pPr>
              <w:pStyle w:val="ListParagraph"/>
              <w:numPr>
                <w:ilvl w:val="0"/>
                <w:numId w:val="29"/>
              </w:numPr>
              <w:spacing w:after="120"/>
              <w:rPr>
                <w:rFonts w:asciiTheme="majorHAnsi" w:hAnsiTheme="majorHAnsi"/>
                <w:i/>
                <w:color w:val="7F7F7F" w:themeColor="text1" w:themeTint="80"/>
                <w:szCs w:val="20"/>
              </w:rPr>
            </w:pPr>
            <w:r w:rsidRPr="002B3181">
              <w:rPr>
                <w:rFonts w:asciiTheme="majorHAnsi" w:hAnsiTheme="majorHAnsi"/>
                <w:i/>
                <w:color w:val="7F7F7F" w:themeColor="text1" w:themeTint="80"/>
                <w:szCs w:val="20"/>
              </w:rPr>
              <w:t>Provided various technical services for more than 50 customers</w:t>
            </w:r>
          </w:p>
        </w:tc>
      </w:tr>
    </w:tbl>
    <w:p w14:paraId="662BF287" w14:textId="630AC750" w:rsidR="0048359F" w:rsidRDefault="0048359F" w:rsidP="007F4AE1">
      <w:pPr>
        <w:pStyle w:val="BodyText"/>
        <w:rPr>
          <w:rFonts w:asciiTheme="majorHAnsi" w:hAnsiTheme="majorHAnsi"/>
          <w:sz w:val="20"/>
          <w:szCs w:val="20"/>
        </w:rPr>
      </w:pPr>
    </w:p>
    <w:p w14:paraId="74B1C621" w14:textId="7F6190CC" w:rsidR="00CE04FF" w:rsidRPr="0048359F" w:rsidRDefault="0048359F" w:rsidP="0048359F">
      <w:pPr>
        <w:rPr>
          <w:rFonts w:asciiTheme="majorHAnsi" w:hAnsiTheme="majorHAnsi"/>
          <w:color w:val="7F7F7F" w:themeColor="text1" w:themeTint="80"/>
          <w:szCs w:val="20"/>
        </w:rPr>
      </w:pPr>
      <w:r>
        <w:rPr>
          <w:rFonts w:asciiTheme="majorHAnsi" w:hAnsiTheme="majorHAnsi"/>
          <w:szCs w:val="20"/>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9173"/>
      </w:tblGrid>
      <w:tr w:rsidR="0036544A" w14:paraId="223EB2D5" w14:textId="68442A27" w:rsidTr="003D098C">
        <w:trPr>
          <w:trHeight w:val="244"/>
        </w:trPr>
        <w:tc>
          <w:tcPr>
            <w:tcW w:w="1809" w:type="dxa"/>
          </w:tcPr>
          <w:p w14:paraId="27EF97DA" w14:textId="28F9C944" w:rsidR="0036544A" w:rsidRPr="000B530E" w:rsidRDefault="0036544A" w:rsidP="000B530E">
            <w:pPr>
              <w:pStyle w:val="BodyText"/>
              <w:rPr>
                <w:rFonts w:asciiTheme="majorHAnsi" w:hAnsiTheme="majorHAnsi"/>
                <w:b/>
                <w:sz w:val="20"/>
                <w:szCs w:val="20"/>
              </w:rPr>
            </w:pPr>
            <w:r w:rsidRPr="000B530E">
              <w:rPr>
                <w:rFonts w:asciiTheme="majorHAnsi" w:hAnsiTheme="majorHAnsi"/>
                <w:b/>
                <w:sz w:val="20"/>
                <w:szCs w:val="20"/>
              </w:rPr>
              <w:lastRenderedPageBreak/>
              <w:t>Skills</w:t>
            </w:r>
          </w:p>
        </w:tc>
        <w:tc>
          <w:tcPr>
            <w:tcW w:w="9173" w:type="dxa"/>
          </w:tcPr>
          <w:p w14:paraId="2DA15B77" w14:textId="6A9CBB0C" w:rsidR="0036544A" w:rsidRDefault="0036544A" w:rsidP="007F4AE1">
            <w:pPr>
              <w:pStyle w:val="BodyText"/>
              <w:rPr>
                <w:rFonts w:asciiTheme="majorHAnsi" w:hAnsiTheme="majorHAnsi"/>
                <w:sz w:val="20"/>
                <w:szCs w:val="20"/>
              </w:rPr>
            </w:pPr>
            <w:r w:rsidRPr="0036544A">
              <w:rPr>
                <w:rFonts w:asciiTheme="majorHAnsi" w:hAnsiTheme="majorHAnsi"/>
                <w:b/>
                <w:sz w:val="20"/>
                <w:szCs w:val="20"/>
              </w:rPr>
              <w:t>Sales</w:t>
            </w:r>
            <w:r>
              <w:rPr>
                <w:rFonts w:asciiTheme="majorHAnsi" w:hAnsiTheme="majorHAnsi"/>
                <w:sz w:val="20"/>
                <w:szCs w:val="20"/>
              </w:rPr>
              <w:t xml:space="preserve"> - </w:t>
            </w:r>
            <w:r w:rsidRPr="000B530E">
              <w:rPr>
                <w:rFonts w:asciiTheme="majorHAnsi" w:hAnsiTheme="majorHAnsi"/>
                <w:sz w:val="20"/>
                <w:szCs w:val="20"/>
              </w:rPr>
              <w:t>Complex Solutions Selling, Sales Engineering, RFP, Product Demonstrations, Competitive Analysis</w:t>
            </w:r>
          </w:p>
        </w:tc>
      </w:tr>
      <w:tr w:rsidR="0036544A" w14:paraId="1804038A" w14:textId="40A7C16C" w:rsidTr="003D098C">
        <w:trPr>
          <w:trHeight w:val="413"/>
        </w:trPr>
        <w:tc>
          <w:tcPr>
            <w:tcW w:w="1809" w:type="dxa"/>
          </w:tcPr>
          <w:p w14:paraId="5A5F5D9C" w14:textId="77777777" w:rsidR="0036544A" w:rsidRDefault="0036544A" w:rsidP="007F4AE1">
            <w:pPr>
              <w:pStyle w:val="BodyText"/>
              <w:rPr>
                <w:rFonts w:asciiTheme="majorHAnsi" w:hAnsiTheme="majorHAnsi"/>
                <w:sz w:val="20"/>
                <w:szCs w:val="20"/>
              </w:rPr>
            </w:pPr>
          </w:p>
        </w:tc>
        <w:tc>
          <w:tcPr>
            <w:tcW w:w="9173" w:type="dxa"/>
          </w:tcPr>
          <w:p w14:paraId="17970769" w14:textId="19C0AE61" w:rsidR="0036544A" w:rsidRDefault="0036544A" w:rsidP="007F4AE1">
            <w:pPr>
              <w:pStyle w:val="BodyText"/>
              <w:rPr>
                <w:rFonts w:asciiTheme="majorHAnsi" w:hAnsiTheme="majorHAnsi"/>
                <w:sz w:val="20"/>
                <w:szCs w:val="20"/>
              </w:rPr>
            </w:pPr>
            <w:r w:rsidRPr="0036544A">
              <w:rPr>
                <w:rFonts w:asciiTheme="majorHAnsi" w:hAnsiTheme="majorHAnsi"/>
                <w:b/>
                <w:sz w:val="20"/>
                <w:szCs w:val="20"/>
              </w:rPr>
              <w:t>Platforms</w:t>
            </w:r>
            <w:r>
              <w:rPr>
                <w:rFonts w:asciiTheme="majorHAnsi" w:hAnsiTheme="majorHAnsi"/>
                <w:sz w:val="20"/>
                <w:szCs w:val="20"/>
              </w:rPr>
              <w:t xml:space="preserve"> - </w:t>
            </w:r>
            <w:r w:rsidRPr="000B530E">
              <w:rPr>
                <w:rFonts w:asciiTheme="majorHAnsi" w:hAnsiTheme="majorHAnsi"/>
                <w:sz w:val="20"/>
                <w:szCs w:val="20"/>
              </w:rPr>
              <w:t>Magento (CE and EE), Shopify, Big Commerce, Yahoo Stores, eBay Marketplace, OSCommerce, Zen Cart, Mozu, Wordpress, Drupal</w:t>
            </w:r>
          </w:p>
        </w:tc>
      </w:tr>
      <w:tr w:rsidR="0036544A" w14:paraId="7793A0D5" w14:textId="5DD27358" w:rsidTr="003D098C">
        <w:trPr>
          <w:trHeight w:val="490"/>
        </w:trPr>
        <w:tc>
          <w:tcPr>
            <w:tcW w:w="1809" w:type="dxa"/>
          </w:tcPr>
          <w:p w14:paraId="6D08880B" w14:textId="77777777" w:rsidR="0036544A" w:rsidRDefault="0036544A" w:rsidP="007F4AE1">
            <w:pPr>
              <w:pStyle w:val="BodyText"/>
              <w:rPr>
                <w:rFonts w:asciiTheme="majorHAnsi" w:hAnsiTheme="majorHAnsi"/>
                <w:sz w:val="20"/>
                <w:szCs w:val="20"/>
              </w:rPr>
            </w:pPr>
          </w:p>
        </w:tc>
        <w:tc>
          <w:tcPr>
            <w:tcW w:w="9173" w:type="dxa"/>
          </w:tcPr>
          <w:p w14:paraId="7B57EFB3" w14:textId="0FEE6BC0" w:rsidR="0036544A" w:rsidRDefault="0036544A" w:rsidP="007F4AE1">
            <w:pPr>
              <w:pStyle w:val="BodyText"/>
              <w:rPr>
                <w:rFonts w:asciiTheme="majorHAnsi" w:hAnsiTheme="majorHAnsi"/>
                <w:sz w:val="20"/>
                <w:szCs w:val="20"/>
              </w:rPr>
            </w:pPr>
            <w:r w:rsidRPr="0036544A">
              <w:rPr>
                <w:rFonts w:asciiTheme="majorHAnsi" w:hAnsiTheme="majorHAnsi"/>
                <w:b/>
                <w:sz w:val="20"/>
                <w:szCs w:val="20"/>
              </w:rPr>
              <w:t>Technical</w:t>
            </w:r>
            <w:r>
              <w:rPr>
                <w:rFonts w:asciiTheme="majorHAnsi" w:hAnsiTheme="majorHAnsi"/>
                <w:sz w:val="20"/>
                <w:szCs w:val="20"/>
              </w:rPr>
              <w:t xml:space="preserve"> - </w:t>
            </w:r>
            <w:r w:rsidRPr="00EB00F5">
              <w:rPr>
                <w:rFonts w:asciiTheme="majorHAnsi" w:hAnsiTheme="majorHAnsi"/>
                <w:sz w:val="20"/>
                <w:szCs w:val="20"/>
              </w:rPr>
              <w:t>Object Oriented PHP, Zend, CodeIgniter, Kohana, Cake, Laravel, JQuery, Javascript, HTML/CSS, SVN, GIT, Apache, MySQL, Linux</w:t>
            </w:r>
          </w:p>
        </w:tc>
      </w:tr>
      <w:tr w:rsidR="0036544A" w14:paraId="4D614DFD" w14:textId="2867D7DF" w:rsidTr="003D098C">
        <w:trPr>
          <w:trHeight w:val="627"/>
        </w:trPr>
        <w:tc>
          <w:tcPr>
            <w:tcW w:w="1809" w:type="dxa"/>
          </w:tcPr>
          <w:p w14:paraId="758E007D" w14:textId="77777777" w:rsidR="0036544A" w:rsidRDefault="0036544A" w:rsidP="007F4AE1">
            <w:pPr>
              <w:pStyle w:val="BodyText"/>
              <w:rPr>
                <w:rFonts w:asciiTheme="majorHAnsi" w:hAnsiTheme="majorHAnsi"/>
                <w:sz w:val="20"/>
                <w:szCs w:val="20"/>
              </w:rPr>
            </w:pPr>
          </w:p>
        </w:tc>
        <w:tc>
          <w:tcPr>
            <w:tcW w:w="9173" w:type="dxa"/>
          </w:tcPr>
          <w:p w14:paraId="63B5B804" w14:textId="1BFA6DA8" w:rsidR="0036544A" w:rsidRDefault="0036544A" w:rsidP="007F4AE1">
            <w:pPr>
              <w:pStyle w:val="BodyText"/>
              <w:rPr>
                <w:rFonts w:asciiTheme="majorHAnsi" w:hAnsiTheme="majorHAnsi"/>
                <w:sz w:val="20"/>
                <w:szCs w:val="20"/>
              </w:rPr>
            </w:pPr>
            <w:r w:rsidRPr="0036544A">
              <w:rPr>
                <w:rFonts w:asciiTheme="majorHAnsi" w:hAnsiTheme="majorHAnsi"/>
                <w:b/>
                <w:sz w:val="20"/>
                <w:szCs w:val="20"/>
              </w:rPr>
              <w:t>Additional</w:t>
            </w:r>
            <w:r>
              <w:rPr>
                <w:rFonts w:asciiTheme="majorHAnsi" w:hAnsiTheme="majorHAnsi"/>
                <w:sz w:val="20"/>
                <w:szCs w:val="20"/>
              </w:rPr>
              <w:t xml:space="preserve"> - </w:t>
            </w:r>
            <w:r w:rsidR="00722A90" w:rsidRPr="00722A90">
              <w:rPr>
                <w:rFonts w:asciiTheme="majorHAnsi" w:hAnsiTheme="majorHAnsi"/>
                <w:sz w:val="20"/>
                <w:szCs w:val="20"/>
              </w:rPr>
              <w:t>Release Management, Agile Methodology, Scrum, Technical Architecture, Documentation, Thought Leadership, Mentorship and Education</w:t>
            </w:r>
          </w:p>
        </w:tc>
      </w:tr>
    </w:tbl>
    <w:p w14:paraId="2CA72F91" w14:textId="77777777" w:rsidR="00752791" w:rsidRDefault="00752791" w:rsidP="007F4AE1">
      <w:pPr>
        <w:pStyle w:val="BodyText"/>
        <w:rPr>
          <w:rFonts w:asciiTheme="majorHAnsi" w:hAnsiTheme="maj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8"/>
        <w:gridCol w:w="9316"/>
      </w:tblGrid>
      <w:tr w:rsidR="006D1DBE" w14:paraId="406DDE0F" w14:textId="77777777" w:rsidTr="003D098C">
        <w:trPr>
          <w:trHeight w:val="509"/>
        </w:trPr>
        <w:tc>
          <w:tcPr>
            <w:tcW w:w="1678" w:type="dxa"/>
          </w:tcPr>
          <w:p w14:paraId="160F3CFC" w14:textId="51ECAA88" w:rsidR="006D1DBE" w:rsidRPr="006D1DBE" w:rsidRDefault="006D1DBE" w:rsidP="007F4AE1">
            <w:pPr>
              <w:pStyle w:val="BodyText"/>
              <w:rPr>
                <w:rFonts w:asciiTheme="majorHAnsi" w:hAnsiTheme="majorHAnsi"/>
                <w:b/>
                <w:sz w:val="20"/>
                <w:szCs w:val="20"/>
              </w:rPr>
            </w:pPr>
            <w:r w:rsidRPr="006D1DBE">
              <w:rPr>
                <w:rFonts w:asciiTheme="majorHAnsi" w:hAnsiTheme="majorHAnsi"/>
                <w:b/>
                <w:sz w:val="20"/>
                <w:szCs w:val="20"/>
              </w:rPr>
              <w:t>Education</w:t>
            </w:r>
          </w:p>
        </w:tc>
        <w:tc>
          <w:tcPr>
            <w:tcW w:w="9316" w:type="dxa"/>
          </w:tcPr>
          <w:p w14:paraId="61A348DE" w14:textId="7B65E314" w:rsidR="006D1DBE" w:rsidRPr="006D1DBE" w:rsidRDefault="006D1DBE" w:rsidP="006D1DBE">
            <w:pPr>
              <w:rPr>
                <w:rFonts w:asciiTheme="majorHAnsi" w:hAnsiTheme="majorHAnsi"/>
                <w:color w:val="7F7F7F" w:themeColor="text1" w:themeTint="80"/>
                <w:szCs w:val="20"/>
              </w:rPr>
            </w:pPr>
            <w:r w:rsidRPr="006D1DBE">
              <w:rPr>
                <w:rFonts w:asciiTheme="majorHAnsi" w:hAnsiTheme="majorHAnsi"/>
                <w:color w:val="7F7F7F" w:themeColor="text1" w:themeTint="80"/>
                <w:szCs w:val="20"/>
              </w:rPr>
              <w:t>AAS Computer Programming, Magento Certified Plus Developer, Magento Certified Plus Frontend Developer, Magento Certified Plus Solutions Architect</w:t>
            </w:r>
          </w:p>
        </w:tc>
      </w:tr>
    </w:tbl>
    <w:p w14:paraId="390997FD" w14:textId="77777777" w:rsidR="006D1DBE" w:rsidRPr="00165563" w:rsidRDefault="006D1DBE" w:rsidP="007F4AE1">
      <w:pPr>
        <w:pStyle w:val="BodyText"/>
        <w:rPr>
          <w:rFonts w:asciiTheme="majorHAnsi" w:hAnsiTheme="majorHAnsi"/>
          <w:sz w:val="20"/>
          <w:szCs w:val="20"/>
        </w:rPr>
      </w:pPr>
    </w:p>
    <w:sectPr w:rsidR="006D1DBE" w:rsidRPr="00165563" w:rsidSect="00E645F4">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D8381" w14:textId="77777777" w:rsidR="00936E46" w:rsidRDefault="00936E46">
      <w:r>
        <w:separator/>
      </w:r>
    </w:p>
  </w:endnote>
  <w:endnote w:type="continuationSeparator" w:id="0">
    <w:p w14:paraId="784E3DF1" w14:textId="77777777" w:rsidR="00936E46" w:rsidRDefault="00936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8A856" w14:textId="77777777" w:rsidR="00C92C2F" w:rsidRDefault="00C92C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E66C7" w14:textId="77777777" w:rsidR="00F14F7A" w:rsidRDefault="00F14F7A">
    <w:pPr>
      <w:pStyle w:val="Footer"/>
    </w:pPr>
    <w:r>
      <w:fldChar w:fldCharType="begin"/>
    </w:r>
    <w:r>
      <w:instrText xml:space="preserve"> Page </w:instrText>
    </w:r>
    <w:r>
      <w:fldChar w:fldCharType="separate"/>
    </w:r>
    <w:r w:rsidR="0064023C">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47EEE" w14:textId="77777777" w:rsidR="00C92C2F" w:rsidRDefault="00C92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B49B8" w14:textId="77777777" w:rsidR="00936E46" w:rsidRDefault="00936E46">
      <w:r>
        <w:separator/>
      </w:r>
    </w:p>
  </w:footnote>
  <w:footnote w:type="continuationSeparator" w:id="0">
    <w:p w14:paraId="3346DDAE" w14:textId="77777777" w:rsidR="00936E46" w:rsidRDefault="00936E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6B58A" w14:textId="77777777" w:rsidR="00C92C2F" w:rsidRDefault="00C92C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188"/>
      <w:gridCol w:w="720"/>
    </w:tblGrid>
    <w:tr w:rsidR="00F14F7A" w14:paraId="6DA9EE6A" w14:textId="77777777">
      <w:trPr>
        <w:trHeight w:val="720"/>
      </w:trPr>
      <w:tc>
        <w:tcPr>
          <w:tcW w:w="10188" w:type="dxa"/>
          <w:vAlign w:val="center"/>
        </w:tcPr>
        <w:p w14:paraId="2B1E6835" w14:textId="08604F4D" w:rsidR="00F14F7A" w:rsidRDefault="00F14F7A"/>
      </w:tc>
      <w:tc>
        <w:tcPr>
          <w:tcW w:w="720" w:type="dxa"/>
          <w:shd w:val="clear" w:color="auto" w:fill="6F6F74" w:themeFill="accent1"/>
          <w:vAlign w:val="center"/>
        </w:tcPr>
        <w:p w14:paraId="489094D1" w14:textId="403B0544" w:rsidR="00F14F7A" w:rsidRPr="00232627" w:rsidRDefault="00F14F7A">
          <w:pPr>
            <w:rPr>
              <w:color w:val="FFFFFF" w:themeColor="background1"/>
            </w:rPr>
          </w:pPr>
          <w:r w:rsidRPr="00232627">
            <w:rPr>
              <w:color w:val="FFFFFF" w:themeColor="background1"/>
            </w:rPr>
            <w:t>JM</w:t>
          </w:r>
        </w:p>
      </w:tc>
    </w:tr>
  </w:tbl>
  <w:p w14:paraId="2B2C4634" w14:textId="77777777" w:rsidR="00F14F7A" w:rsidRDefault="00F14F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A2924" w14:textId="77777777" w:rsidR="00F14F7A" w:rsidRDefault="00F14F7A"/>
  <w:tbl>
    <w:tblPr>
      <w:tblW w:w="5000" w:type="pct"/>
      <w:tblCellMar>
        <w:left w:w="0" w:type="dxa"/>
        <w:right w:w="0" w:type="dxa"/>
      </w:tblCellMar>
      <w:tblLook w:val="04A0" w:firstRow="1" w:lastRow="0" w:firstColumn="1" w:lastColumn="0" w:noHBand="0" w:noVBand="1"/>
    </w:tblPr>
    <w:tblGrid>
      <w:gridCol w:w="9360"/>
      <w:gridCol w:w="1440"/>
    </w:tblGrid>
    <w:tr w:rsidR="00F14F7A" w14:paraId="28D3C655" w14:textId="77777777">
      <w:trPr>
        <w:trHeight w:hRule="exact" w:val="1440"/>
      </w:trPr>
      <w:tc>
        <w:tcPr>
          <w:tcW w:w="9360" w:type="dxa"/>
          <w:vAlign w:val="center"/>
        </w:tcPr>
        <w:p w14:paraId="0D992F9C" w14:textId="77777777" w:rsidR="00F14F7A" w:rsidRDefault="00F14F7A">
          <w:pPr>
            <w:pStyle w:val="ContactDetails"/>
          </w:pPr>
        </w:p>
      </w:tc>
      <w:tc>
        <w:tcPr>
          <w:tcW w:w="1440" w:type="dxa"/>
          <w:shd w:val="clear" w:color="auto" w:fill="6F6F74" w:themeFill="accent1"/>
          <w:vAlign w:val="bottom"/>
        </w:tcPr>
        <w:p w14:paraId="48C42BDE" w14:textId="77777777" w:rsidR="00F14F7A" w:rsidRDefault="00F14F7A" w:rsidP="00BB25B8">
          <w:pPr>
            <w:pStyle w:val="Initials"/>
          </w:pPr>
          <w:r>
            <w:t>JM</w:t>
          </w:r>
        </w:p>
      </w:tc>
    </w:tr>
  </w:tbl>
  <w:p w14:paraId="5F6C66D2" w14:textId="77777777" w:rsidR="00F14F7A" w:rsidRDefault="00F14F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7C1189"/>
    <w:multiLevelType w:val="hybridMultilevel"/>
    <w:tmpl w:val="E7FEC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D46004"/>
    <w:multiLevelType w:val="hybridMultilevel"/>
    <w:tmpl w:val="64B62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8564957"/>
    <w:multiLevelType w:val="hybridMultilevel"/>
    <w:tmpl w:val="622830FC"/>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3" w15:restartNumberingAfterBreak="0">
    <w:nsid w:val="20F17FF2"/>
    <w:multiLevelType w:val="hybridMultilevel"/>
    <w:tmpl w:val="EE68C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667D93"/>
    <w:multiLevelType w:val="hybridMultilevel"/>
    <w:tmpl w:val="C3D65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B26023"/>
    <w:multiLevelType w:val="hybridMultilevel"/>
    <w:tmpl w:val="DF380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66755"/>
    <w:multiLevelType w:val="hybridMultilevel"/>
    <w:tmpl w:val="0B46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FD4039"/>
    <w:multiLevelType w:val="multilevel"/>
    <w:tmpl w:val="622830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D3B05C3"/>
    <w:multiLevelType w:val="hybridMultilevel"/>
    <w:tmpl w:val="741CC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8BC6BC2"/>
    <w:multiLevelType w:val="hybridMultilevel"/>
    <w:tmpl w:val="615EC45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0" w15:restartNumberingAfterBreak="0">
    <w:nsid w:val="58C3759C"/>
    <w:multiLevelType w:val="multilevel"/>
    <w:tmpl w:val="5CF6E02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5CE46699"/>
    <w:multiLevelType w:val="hybridMultilevel"/>
    <w:tmpl w:val="876E1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0E7403"/>
    <w:multiLevelType w:val="multilevel"/>
    <w:tmpl w:val="622830FC"/>
    <w:lvl w:ilvl="0">
      <w:start w:val="1"/>
      <w:numFmt w:val="bullet"/>
      <w:lvlText w:val=""/>
      <w:lvlJc w:val="left"/>
      <w:pPr>
        <w:ind w:left="288" w:hanging="360"/>
      </w:pPr>
      <w:rPr>
        <w:rFonts w:ascii="Symbol" w:hAnsi="Symbol" w:hint="default"/>
      </w:rPr>
    </w:lvl>
    <w:lvl w:ilvl="1">
      <w:start w:val="1"/>
      <w:numFmt w:val="bullet"/>
      <w:lvlText w:val="o"/>
      <w:lvlJc w:val="left"/>
      <w:pPr>
        <w:ind w:left="1008" w:hanging="360"/>
      </w:pPr>
      <w:rPr>
        <w:rFonts w:ascii="Courier New" w:hAnsi="Courier New" w:cs="Courier New" w:hint="default"/>
      </w:rPr>
    </w:lvl>
    <w:lvl w:ilvl="2">
      <w:start w:val="1"/>
      <w:numFmt w:val="bullet"/>
      <w:lvlText w:val=""/>
      <w:lvlJc w:val="left"/>
      <w:pPr>
        <w:ind w:left="1728" w:hanging="360"/>
      </w:pPr>
      <w:rPr>
        <w:rFonts w:ascii="Wingdings" w:hAnsi="Wingdings" w:hint="default"/>
      </w:rPr>
    </w:lvl>
    <w:lvl w:ilvl="3">
      <w:start w:val="1"/>
      <w:numFmt w:val="bullet"/>
      <w:lvlText w:val=""/>
      <w:lvlJc w:val="left"/>
      <w:pPr>
        <w:ind w:left="2448" w:hanging="360"/>
      </w:pPr>
      <w:rPr>
        <w:rFonts w:ascii="Symbol" w:hAnsi="Symbol" w:hint="default"/>
      </w:rPr>
    </w:lvl>
    <w:lvl w:ilvl="4">
      <w:start w:val="1"/>
      <w:numFmt w:val="bullet"/>
      <w:lvlText w:val="o"/>
      <w:lvlJc w:val="left"/>
      <w:pPr>
        <w:ind w:left="3168" w:hanging="360"/>
      </w:pPr>
      <w:rPr>
        <w:rFonts w:ascii="Courier New" w:hAnsi="Courier New" w:cs="Courier New" w:hint="default"/>
      </w:rPr>
    </w:lvl>
    <w:lvl w:ilvl="5">
      <w:start w:val="1"/>
      <w:numFmt w:val="bullet"/>
      <w:lvlText w:val=""/>
      <w:lvlJc w:val="left"/>
      <w:pPr>
        <w:ind w:left="3888" w:hanging="360"/>
      </w:pPr>
      <w:rPr>
        <w:rFonts w:ascii="Wingdings" w:hAnsi="Wingdings" w:hint="default"/>
      </w:rPr>
    </w:lvl>
    <w:lvl w:ilvl="6">
      <w:start w:val="1"/>
      <w:numFmt w:val="bullet"/>
      <w:lvlText w:val=""/>
      <w:lvlJc w:val="left"/>
      <w:pPr>
        <w:ind w:left="4608" w:hanging="360"/>
      </w:pPr>
      <w:rPr>
        <w:rFonts w:ascii="Symbol" w:hAnsi="Symbol" w:hint="default"/>
      </w:rPr>
    </w:lvl>
    <w:lvl w:ilvl="7">
      <w:start w:val="1"/>
      <w:numFmt w:val="bullet"/>
      <w:lvlText w:val="o"/>
      <w:lvlJc w:val="left"/>
      <w:pPr>
        <w:ind w:left="5328" w:hanging="360"/>
      </w:pPr>
      <w:rPr>
        <w:rFonts w:ascii="Courier New" w:hAnsi="Courier New" w:cs="Courier New" w:hint="default"/>
      </w:rPr>
    </w:lvl>
    <w:lvl w:ilvl="8">
      <w:start w:val="1"/>
      <w:numFmt w:val="bullet"/>
      <w:lvlText w:val=""/>
      <w:lvlJc w:val="left"/>
      <w:pPr>
        <w:ind w:left="6048" w:hanging="360"/>
      </w:pPr>
      <w:rPr>
        <w:rFonts w:ascii="Wingdings" w:hAnsi="Wingdings" w:hint="default"/>
      </w:rPr>
    </w:lvl>
  </w:abstractNum>
  <w:abstractNum w:abstractNumId="23" w15:restartNumberingAfterBreak="0">
    <w:nsid w:val="6C095F64"/>
    <w:multiLevelType w:val="multilevel"/>
    <w:tmpl w:val="970A04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12326D4"/>
    <w:multiLevelType w:val="hybridMultilevel"/>
    <w:tmpl w:val="90FCB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B558BE"/>
    <w:multiLevelType w:val="hybridMultilevel"/>
    <w:tmpl w:val="8744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FB3A28"/>
    <w:multiLevelType w:val="multilevel"/>
    <w:tmpl w:val="622830FC"/>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7BDF67F6"/>
    <w:multiLevelType w:val="hybridMultilevel"/>
    <w:tmpl w:val="DAF45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F3C6901"/>
    <w:multiLevelType w:val="hybridMultilevel"/>
    <w:tmpl w:val="4E58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10"/>
  </w:num>
  <w:num w:numId="13">
    <w:abstractNumId w:val="12"/>
  </w:num>
  <w:num w:numId="14">
    <w:abstractNumId w:val="23"/>
  </w:num>
  <w:num w:numId="15">
    <w:abstractNumId w:val="17"/>
  </w:num>
  <w:num w:numId="16">
    <w:abstractNumId w:val="16"/>
  </w:num>
  <w:num w:numId="17">
    <w:abstractNumId w:val="26"/>
  </w:num>
  <w:num w:numId="18">
    <w:abstractNumId w:val="15"/>
  </w:num>
  <w:num w:numId="19">
    <w:abstractNumId w:val="21"/>
  </w:num>
  <w:num w:numId="20">
    <w:abstractNumId w:val="25"/>
  </w:num>
  <w:num w:numId="21">
    <w:abstractNumId w:val="24"/>
  </w:num>
  <w:num w:numId="22">
    <w:abstractNumId w:val="13"/>
  </w:num>
  <w:num w:numId="23">
    <w:abstractNumId w:val="22"/>
  </w:num>
  <w:num w:numId="24">
    <w:abstractNumId w:val="20"/>
  </w:num>
  <w:num w:numId="25">
    <w:abstractNumId w:val="19"/>
  </w:num>
  <w:num w:numId="26">
    <w:abstractNumId w:val="27"/>
  </w:num>
  <w:num w:numId="27">
    <w:abstractNumId w:val="18"/>
  </w:num>
  <w:num w:numId="28">
    <w:abstractNumId w:val="1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90760B"/>
    <w:rsid w:val="000159C5"/>
    <w:rsid w:val="0005732E"/>
    <w:rsid w:val="000B530E"/>
    <w:rsid w:val="000D66FC"/>
    <w:rsid w:val="000E7F22"/>
    <w:rsid w:val="000F05C3"/>
    <w:rsid w:val="0010522A"/>
    <w:rsid w:val="00110ABE"/>
    <w:rsid w:val="00111531"/>
    <w:rsid w:val="00125A52"/>
    <w:rsid w:val="00131608"/>
    <w:rsid w:val="001504DA"/>
    <w:rsid w:val="00154FE6"/>
    <w:rsid w:val="00165563"/>
    <w:rsid w:val="00167360"/>
    <w:rsid w:val="001B4C34"/>
    <w:rsid w:val="001C5004"/>
    <w:rsid w:val="001C766E"/>
    <w:rsid w:val="001E4A2C"/>
    <w:rsid w:val="00232627"/>
    <w:rsid w:val="002362B9"/>
    <w:rsid w:val="00253E87"/>
    <w:rsid w:val="00264366"/>
    <w:rsid w:val="00276912"/>
    <w:rsid w:val="00277AB7"/>
    <w:rsid w:val="002A2366"/>
    <w:rsid w:val="002B3181"/>
    <w:rsid w:val="002B6CDF"/>
    <w:rsid w:val="002B7DB7"/>
    <w:rsid w:val="002C3D85"/>
    <w:rsid w:val="002C7C19"/>
    <w:rsid w:val="002D6D89"/>
    <w:rsid w:val="002D736D"/>
    <w:rsid w:val="002E2766"/>
    <w:rsid w:val="002F0538"/>
    <w:rsid w:val="00302C96"/>
    <w:rsid w:val="0036003C"/>
    <w:rsid w:val="0036544A"/>
    <w:rsid w:val="0037505D"/>
    <w:rsid w:val="0039752F"/>
    <w:rsid w:val="003A633E"/>
    <w:rsid w:val="003B15F4"/>
    <w:rsid w:val="003B79A5"/>
    <w:rsid w:val="003D098C"/>
    <w:rsid w:val="004024D8"/>
    <w:rsid w:val="004168D6"/>
    <w:rsid w:val="00417A70"/>
    <w:rsid w:val="00423E79"/>
    <w:rsid w:val="00424AA7"/>
    <w:rsid w:val="004354EF"/>
    <w:rsid w:val="00454A7D"/>
    <w:rsid w:val="0046545F"/>
    <w:rsid w:val="00471323"/>
    <w:rsid w:val="00474C39"/>
    <w:rsid w:val="00480EA2"/>
    <w:rsid w:val="0048359F"/>
    <w:rsid w:val="004A3CC7"/>
    <w:rsid w:val="004A4D88"/>
    <w:rsid w:val="005031CE"/>
    <w:rsid w:val="0051087E"/>
    <w:rsid w:val="0051226F"/>
    <w:rsid w:val="00530828"/>
    <w:rsid w:val="00542345"/>
    <w:rsid w:val="0054453D"/>
    <w:rsid w:val="0057447E"/>
    <w:rsid w:val="005875F5"/>
    <w:rsid w:val="00606F96"/>
    <w:rsid w:val="00612719"/>
    <w:rsid w:val="00620EA4"/>
    <w:rsid w:val="0064023C"/>
    <w:rsid w:val="00643CF6"/>
    <w:rsid w:val="00654772"/>
    <w:rsid w:val="006562C1"/>
    <w:rsid w:val="00691707"/>
    <w:rsid w:val="006941F7"/>
    <w:rsid w:val="006A2128"/>
    <w:rsid w:val="006D1DBE"/>
    <w:rsid w:val="006D333B"/>
    <w:rsid w:val="006E7489"/>
    <w:rsid w:val="00703A95"/>
    <w:rsid w:val="00722A90"/>
    <w:rsid w:val="00726CA6"/>
    <w:rsid w:val="00726EB8"/>
    <w:rsid w:val="00736A2F"/>
    <w:rsid w:val="00752791"/>
    <w:rsid w:val="00784349"/>
    <w:rsid w:val="007A775E"/>
    <w:rsid w:val="007B6F06"/>
    <w:rsid w:val="007E3E38"/>
    <w:rsid w:val="007E72AA"/>
    <w:rsid w:val="007F4AE1"/>
    <w:rsid w:val="00810AA1"/>
    <w:rsid w:val="0082579A"/>
    <w:rsid w:val="008271A2"/>
    <w:rsid w:val="00836524"/>
    <w:rsid w:val="0085689B"/>
    <w:rsid w:val="00873A8E"/>
    <w:rsid w:val="008805C9"/>
    <w:rsid w:val="008837A5"/>
    <w:rsid w:val="008A4E93"/>
    <w:rsid w:val="008B582B"/>
    <w:rsid w:val="008C39C2"/>
    <w:rsid w:val="008E3550"/>
    <w:rsid w:val="0090760B"/>
    <w:rsid w:val="0092357E"/>
    <w:rsid w:val="00936E46"/>
    <w:rsid w:val="0096093A"/>
    <w:rsid w:val="00970B92"/>
    <w:rsid w:val="009A0779"/>
    <w:rsid w:val="009B6F32"/>
    <w:rsid w:val="009D0608"/>
    <w:rsid w:val="009E0F2D"/>
    <w:rsid w:val="009E60B4"/>
    <w:rsid w:val="009F04D8"/>
    <w:rsid w:val="009F19E9"/>
    <w:rsid w:val="009F1F3F"/>
    <w:rsid w:val="00A04726"/>
    <w:rsid w:val="00A1056E"/>
    <w:rsid w:val="00A2311A"/>
    <w:rsid w:val="00A345FF"/>
    <w:rsid w:val="00A46F03"/>
    <w:rsid w:val="00A51A21"/>
    <w:rsid w:val="00A56A50"/>
    <w:rsid w:val="00A660C2"/>
    <w:rsid w:val="00A802E4"/>
    <w:rsid w:val="00AA69AE"/>
    <w:rsid w:val="00AC4981"/>
    <w:rsid w:val="00AC7FB3"/>
    <w:rsid w:val="00AD1C9B"/>
    <w:rsid w:val="00AD6858"/>
    <w:rsid w:val="00AF64F2"/>
    <w:rsid w:val="00AF782A"/>
    <w:rsid w:val="00B062A7"/>
    <w:rsid w:val="00B14D81"/>
    <w:rsid w:val="00B15FC6"/>
    <w:rsid w:val="00B16636"/>
    <w:rsid w:val="00B41FE5"/>
    <w:rsid w:val="00B441DA"/>
    <w:rsid w:val="00B56909"/>
    <w:rsid w:val="00BA2A2B"/>
    <w:rsid w:val="00BB25B8"/>
    <w:rsid w:val="00BD679F"/>
    <w:rsid w:val="00BE3627"/>
    <w:rsid w:val="00BF532E"/>
    <w:rsid w:val="00C0032A"/>
    <w:rsid w:val="00C02412"/>
    <w:rsid w:val="00C263F8"/>
    <w:rsid w:val="00C42941"/>
    <w:rsid w:val="00C52F25"/>
    <w:rsid w:val="00C55F3D"/>
    <w:rsid w:val="00C55FDF"/>
    <w:rsid w:val="00C844F0"/>
    <w:rsid w:val="00C84A4D"/>
    <w:rsid w:val="00C91AE2"/>
    <w:rsid w:val="00C92C2F"/>
    <w:rsid w:val="00C96246"/>
    <w:rsid w:val="00CB51AC"/>
    <w:rsid w:val="00CC2449"/>
    <w:rsid w:val="00CC3DF6"/>
    <w:rsid w:val="00CD4879"/>
    <w:rsid w:val="00CD5949"/>
    <w:rsid w:val="00CE04FF"/>
    <w:rsid w:val="00D14313"/>
    <w:rsid w:val="00D250B0"/>
    <w:rsid w:val="00D352A9"/>
    <w:rsid w:val="00D4278C"/>
    <w:rsid w:val="00D808E0"/>
    <w:rsid w:val="00E04865"/>
    <w:rsid w:val="00E20208"/>
    <w:rsid w:val="00E645F4"/>
    <w:rsid w:val="00E74455"/>
    <w:rsid w:val="00E83B10"/>
    <w:rsid w:val="00EA2C85"/>
    <w:rsid w:val="00EB00F5"/>
    <w:rsid w:val="00EB1AB6"/>
    <w:rsid w:val="00EE0B2D"/>
    <w:rsid w:val="00F14F7A"/>
    <w:rsid w:val="00F24660"/>
    <w:rsid w:val="00F252EE"/>
    <w:rsid w:val="00F606C8"/>
    <w:rsid w:val="00F72602"/>
    <w:rsid w:val="00F913BF"/>
    <w:rsid w:val="00F94C5A"/>
    <w:rsid w:val="00FA4A13"/>
    <w:rsid w:val="00FC5D45"/>
    <w:rsid w:val="00FC6099"/>
    <w:rsid w:val="00FF049C"/>
    <w:rsid w:val="00FF3A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A304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75">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6F6F7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46464A"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6F6F7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6F6F7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46464A"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6F6F74" w:themeColor="accent1"/>
    </w:rPr>
  </w:style>
  <w:style w:type="character" w:customStyle="1" w:styleId="FooterChar">
    <w:name w:val="Footer Char"/>
    <w:basedOn w:val="DefaultParagraphFont"/>
    <w:link w:val="Footer"/>
    <w:rsid w:val="00F015DE"/>
    <w:rPr>
      <w:b/>
      <w:color w:val="6F6F7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6F6F7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6F6F7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6F6F74" w:themeColor="accent1" w:shadow="1"/>
        <w:left w:val="single" w:sz="2" w:space="10" w:color="6F6F74" w:themeColor="accent1" w:shadow="1"/>
        <w:bottom w:val="single" w:sz="2" w:space="10" w:color="6F6F74" w:themeColor="accent1" w:shadow="1"/>
        <w:right w:val="single" w:sz="2" w:space="10" w:color="6F6F74" w:themeColor="accent1" w:shadow="1"/>
      </w:pBdr>
      <w:ind w:left="1152" w:right="1152"/>
    </w:pPr>
    <w:rPr>
      <w:i/>
      <w:iCs/>
      <w:color w:val="6F6F7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6F6F7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6F6F7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6F6F7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373739"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373739"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6F6F74" w:themeColor="accent1"/>
      </w:pBdr>
      <w:spacing w:before="200" w:after="280"/>
      <w:ind w:left="936" w:right="936"/>
    </w:pPr>
    <w:rPr>
      <w:b/>
      <w:bCs/>
      <w:i/>
      <w:iCs/>
      <w:color w:val="6F6F74" w:themeColor="accent1"/>
    </w:rPr>
  </w:style>
  <w:style w:type="character" w:customStyle="1" w:styleId="IntenseQuoteChar">
    <w:name w:val="Intense Quote Char"/>
    <w:basedOn w:val="DefaultParagraphFont"/>
    <w:link w:val="IntenseQuote"/>
    <w:rsid w:val="00F015DE"/>
    <w:rPr>
      <w:b/>
      <w:bCs/>
      <w:i/>
      <w:iCs/>
      <w:color w:val="6F6F7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6F6F7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6F6F7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535356" w:themeColor="accent1" w:themeShade="BF"/>
      <w:sz w:val="28"/>
      <w:szCs w:val="28"/>
    </w:rPr>
  </w:style>
  <w:style w:type="table" w:styleId="TableGrid">
    <w:name w:val="Table Grid"/>
    <w:basedOn w:val="TableNormal"/>
    <w:uiPriority w:val="59"/>
    <w:rsid w:val="00620EA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90760B"/>
    <w:rPr>
      <w:color w:val="67AABF" w:themeColor="hyperlink"/>
      <w:u w:val="single"/>
    </w:rPr>
  </w:style>
  <w:style w:type="character" w:styleId="FollowedHyperlink">
    <w:name w:val="FollowedHyperlink"/>
    <w:basedOn w:val="DefaultParagraphFont"/>
    <w:rsid w:val="00167360"/>
    <w:rPr>
      <w:color w:val="B1B5AB" w:themeColor="followedHyperlink"/>
      <w:u w:val="single"/>
    </w:rPr>
  </w:style>
  <w:style w:type="numbering" w:customStyle="1" w:styleId="CurrentList1">
    <w:name w:val="Current List1"/>
    <w:uiPriority w:val="99"/>
    <w:rsid w:val="004024D8"/>
    <w:pPr>
      <w:numPr>
        <w:numId w:val="17"/>
      </w:numPr>
    </w:pPr>
  </w:style>
  <w:style w:type="character" w:styleId="UnresolvedMention">
    <w:name w:val="Unresolved Mention"/>
    <w:basedOn w:val="DefaultParagraphFont"/>
    <w:rsid w:val="00FA4A1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100187">
      <w:bodyDiv w:val="1"/>
      <w:marLeft w:val="0"/>
      <w:marRight w:val="0"/>
      <w:marTop w:val="0"/>
      <w:marBottom w:val="0"/>
      <w:divBdr>
        <w:top w:val="none" w:sz="0" w:space="0" w:color="auto"/>
        <w:left w:val="none" w:sz="0" w:space="0" w:color="auto"/>
        <w:bottom w:val="none" w:sz="0" w:space="0" w:color="auto"/>
        <w:right w:val="none" w:sz="0" w:space="0" w:color="auto"/>
      </w:divBdr>
    </w:div>
    <w:div w:id="546993618">
      <w:bodyDiv w:val="1"/>
      <w:marLeft w:val="0"/>
      <w:marRight w:val="0"/>
      <w:marTop w:val="0"/>
      <w:marBottom w:val="0"/>
      <w:divBdr>
        <w:top w:val="none" w:sz="0" w:space="0" w:color="auto"/>
        <w:left w:val="none" w:sz="0" w:space="0" w:color="auto"/>
        <w:bottom w:val="none" w:sz="0" w:space="0" w:color="auto"/>
        <w:right w:val="none" w:sz="0" w:space="0" w:color="auto"/>
      </w:divBdr>
    </w:div>
    <w:div w:id="1002003140">
      <w:bodyDiv w:val="1"/>
      <w:marLeft w:val="0"/>
      <w:marRight w:val="0"/>
      <w:marTop w:val="0"/>
      <w:marBottom w:val="0"/>
      <w:divBdr>
        <w:top w:val="none" w:sz="0" w:space="0" w:color="auto"/>
        <w:left w:val="none" w:sz="0" w:space="0" w:color="auto"/>
        <w:bottom w:val="none" w:sz="0" w:space="0" w:color="auto"/>
        <w:right w:val="none" w:sz="0" w:space="0" w:color="auto"/>
      </w:divBdr>
    </w:div>
    <w:div w:id="1024676023">
      <w:bodyDiv w:val="1"/>
      <w:marLeft w:val="0"/>
      <w:marRight w:val="0"/>
      <w:marTop w:val="0"/>
      <w:marBottom w:val="0"/>
      <w:divBdr>
        <w:top w:val="none" w:sz="0" w:space="0" w:color="auto"/>
        <w:left w:val="none" w:sz="0" w:space="0" w:color="auto"/>
        <w:bottom w:val="none" w:sz="0" w:space="0" w:color="auto"/>
        <w:right w:val="none" w:sz="0" w:space="0" w:color="auto"/>
      </w:divBdr>
    </w:div>
    <w:div w:id="1190873515">
      <w:bodyDiv w:val="1"/>
      <w:marLeft w:val="0"/>
      <w:marRight w:val="0"/>
      <w:marTop w:val="0"/>
      <w:marBottom w:val="0"/>
      <w:divBdr>
        <w:top w:val="none" w:sz="0" w:space="0" w:color="auto"/>
        <w:left w:val="none" w:sz="0" w:space="0" w:color="auto"/>
        <w:bottom w:val="none" w:sz="0" w:space="0" w:color="auto"/>
        <w:right w:val="none" w:sz="0" w:space="0" w:color="auto"/>
      </w:divBdr>
    </w:div>
    <w:div w:id="1368216500">
      <w:bodyDiv w:val="1"/>
      <w:marLeft w:val="0"/>
      <w:marRight w:val="0"/>
      <w:marTop w:val="0"/>
      <w:marBottom w:val="0"/>
      <w:divBdr>
        <w:top w:val="none" w:sz="0" w:space="0" w:color="auto"/>
        <w:left w:val="none" w:sz="0" w:space="0" w:color="auto"/>
        <w:bottom w:val="none" w:sz="0" w:space="0" w:color="auto"/>
        <w:right w:val="none" w:sz="0" w:space="0" w:color="auto"/>
      </w:divBdr>
      <w:divsChild>
        <w:div w:id="1772165127">
          <w:marLeft w:val="0"/>
          <w:marRight w:val="150"/>
          <w:marTop w:val="0"/>
          <w:marBottom w:val="0"/>
          <w:divBdr>
            <w:top w:val="none" w:sz="0" w:space="0" w:color="auto"/>
            <w:left w:val="none" w:sz="0" w:space="0" w:color="auto"/>
            <w:bottom w:val="none" w:sz="0" w:space="0" w:color="auto"/>
            <w:right w:val="none" w:sz="0" w:space="0" w:color="auto"/>
          </w:divBdr>
          <w:divsChild>
            <w:div w:id="76874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55873">
      <w:bodyDiv w:val="1"/>
      <w:marLeft w:val="0"/>
      <w:marRight w:val="0"/>
      <w:marTop w:val="0"/>
      <w:marBottom w:val="0"/>
      <w:divBdr>
        <w:top w:val="none" w:sz="0" w:space="0" w:color="auto"/>
        <w:left w:val="none" w:sz="0" w:space="0" w:color="auto"/>
        <w:bottom w:val="none" w:sz="0" w:space="0" w:color="auto"/>
        <w:right w:val="none" w:sz="0" w:space="0" w:color="auto"/>
      </w:divBdr>
    </w:div>
    <w:div w:id="1752118380">
      <w:bodyDiv w:val="1"/>
      <w:marLeft w:val="0"/>
      <w:marRight w:val="0"/>
      <w:marTop w:val="0"/>
      <w:marBottom w:val="0"/>
      <w:divBdr>
        <w:top w:val="none" w:sz="0" w:space="0" w:color="auto"/>
        <w:left w:val="none" w:sz="0" w:space="0" w:color="auto"/>
        <w:bottom w:val="none" w:sz="0" w:space="0" w:color="auto"/>
        <w:right w:val="none" w:sz="0" w:space="0" w:color="auto"/>
      </w:divBdr>
    </w:div>
    <w:div w:id="213945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pub/justin-morrow/2b/744/a95/"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umorrow@protonmail.com" TargetMode="Externa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morrowinteractive.com/"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jmorrow_ss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FFB02E8B2A78F4EA61CB3EC16586994"/>
        <w:category>
          <w:name w:val="General"/>
          <w:gallery w:val="placeholder"/>
        </w:category>
        <w:types>
          <w:type w:val="bbPlcHdr"/>
        </w:types>
        <w:behaviors>
          <w:behavior w:val="content"/>
        </w:behaviors>
        <w:guid w:val="{E2268221-7D11-A943-9C02-495A24194E92}"/>
      </w:docPartPr>
      <w:docPartBody>
        <w:p w:rsidR="006D2ECD" w:rsidRDefault="00F73AFF" w:rsidP="00F73AFF">
          <w:pPr>
            <w:pStyle w:val="6FFB02E8B2A78F4EA61CB3EC16586994"/>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0705B36508D16744BECBD18F303862EE"/>
        <w:category>
          <w:name w:val="General"/>
          <w:gallery w:val="placeholder"/>
        </w:category>
        <w:types>
          <w:type w:val="bbPlcHdr"/>
        </w:types>
        <w:behaviors>
          <w:behavior w:val="content"/>
        </w:behaviors>
        <w:guid w:val="{A75E8A89-51A7-1643-AB0D-4EA718CC307F}"/>
      </w:docPartPr>
      <w:docPartBody>
        <w:p w:rsidR="00222D56" w:rsidRDefault="00697847" w:rsidP="00697847">
          <w:pPr>
            <w:pStyle w:val="0705B36508D16744BECBD18F303862EE"/>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19C1"/>
    <w:rsid w:val="001569B8"/>
    <w:rsid w:val="002219C1"/>
    <w:rsid w:val="00222D56"/>
    <w:rsid w:val="004963B8"/>
    <w:rsid w:val="00697847"/>
    <w:rsid w:val="006D2ECD"/>
    <w:rsid w:val="00AA0289"/>
    <w:rsid w:val="00E60A90"/>
    <w:rsid w:val="00F73AFF"/>
    <w:rsid w:val="00FB2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362A6BF43F845BC146F05499DDBF9">
    <w:name w:val="21A362A6BF43F845BC146F05499DDBF9"/>
  </w:style>
  <w:style w:type="paragraph" w:customStyle="1" w:styleId="CB24F38D7928D14498DCA6B7AD2AF049">
    <w:name w:val="CB24F38D7928D14498DCA6B7AD2AF049"/>
  </w:style>
  <w:style w:type="paragraph" w:customStyle="1" w:styleId="76FA6454D972FB4F93E601046550ABC7">
    <w:name w:val="76FA6454D972FB4F93E601046550ABC7"/>
  </w:style>
  <w:style w:type="paragraph" w:customStyle="1" w:styleId="066B02EE51827847A3E08D1354111B21">
    <w:name w:val="066B02EE51827847A3E08D1354111B21"/>
  </w:style>
  <w:style w:type="paragraph" w:customStyle="1" w:styleId="C2720858DD38C24C8D523856F49FF037">
    <w:name w:val="C2720858DD38C24C8D523856F49FF037"/>
  </w:style>
  <w:style w:type="paragraph" w:styleId="BodyText">
    <w:name w:val="Body Text"/>
    <w:basedOn w:val="Normal"/>
    <w:link w:val="BodyTextChar"/>
    <w:rsid w:val="00F73AFF"/>
    <w:pPr>
      <w:spacing w:after="200"/>
    </w:pPr>
    <w:rPr>
      <w:rFonts w:eastAsiaTheme="minorHAnsi"/>
      <w:sz w:val="20"/>
      <w:szCs w:val="22"/>
      <w:lang w:eastAsia="en-US"/>
    </w:rPr>
  </w:style>
  <w:style w:type="character" w:customStyle="1" w:styleId="BodyTextChar">
    <w:name w:val="Body Text Char"/>
    <w:basedOn w:val="DefaultParagraphFont"/>
    <w:link w:val="BodyText"/>
    <w:rsid w:val="00F73AFF"/>
    <w:rPr>
      <w:rFonts w:eastAsiaTheme="minorHAnsi"/>
      <w:sz w:val="20"/>
      <w:szCs w:val="22"/>
      <w:lang w:eastAsia="en-US"/>
    </w:rPr>
  </w:style>
  <w:style w:type="paragraph" w:customStyle="1" w:styleId="13B46143DBAA5D479E30756A236751EA">
    <w:name w:val="13B46143DBAA5D479E30756A236751EA"/>
  </w:style>
  <w:style w:type="paragraph" w:customStyle="1" w:styleId="B4AB1931FFBCF44FBFDD29C087A03C14">
    <w:name w:val="B4AB1931FFBCF44FBFDD29C087A03C14"/>
  </w:style>
  <w:style w:type="paragraph" w:customStyle="1" w:styleId="AB9A49FBBB1BE14CABCCCFD386C8EEA0">
    <w:name w:val="AB9A49FBBB1BE14CABCCCFD386C8EEA0"/>
  </w:style>
  <w:style w:type="paragraph" w:customStyle="1" w:styleId="C96CC5372CB9EF4088622F1CAB1D5201">
    <w:name w:val="C96CC5372CB9EF4088622F1CAB1D5201"/>
  </w:style>
  <w:style w:type="paragraph" w:customStyle="1" w:styleId="24B5119D0664144DBE209EBDB4813E52">
    <w:name w:val="24B5119D0664144DBE209EBDB4813E52"/>
  </w:style>
  <w:style w:type="paragraph" w:customStyle="1" w:styleId="84B4F5217870CB45AF66C34BCB6651C8">
    <w:name w:val="84B4F5217870CB45AF66C34BCB6651C8"/>
  </w:style>
  <w:style w:type="paragraph" w:customStyle="1" w:styleId="45D87C97494A6D479C6AF8F4E04D30C1">
    <w:name w:val="45D87C97494A6D479C6AF8F4E04D30C1"/>
  </w:style>
  <w:style w:type="paragraph" w:customStyle="1" w:styleId="97F1ABA793EB074E91E6AA678B79B91F">
    <w:name w:val="97F1ABA793EB074E91E6AA678B79B91F"/>
    <w:rsid w:val="002219C1"/>
  </w:style>
  <w:style w:type="paragraph" w:customStyle="1" w:styleId="974A1DDD3DE9A644A3FDC1271E5A319E">
    <w:name w:val="974A1DDD3DE9A644A3FDC1271E5A319E"/>
    <w:rsid w:val="002219C1"/>
  </w:style>
  <w:style w:type="paragraph" w:customStyle="1" w:styleId="866D45DDB5EBA046BA53087B4D1BA80F">
    <w:name w:val="866D45DDB5EBA046BA53087B4D1BA80F"/>
    <w:rsid w:val="002219C1"/>
  </w:style>
  <w:style w:type="paragraph" w:customStyle="1" w:styleId="1B9C7A776559A04CBC732B16A466BD0F">
    <w:name w:val="1B9C7A776559A04CBC732B16A466BD0F"/>
    <w:rsid w:val="002219C1"/>
  </w:style>
  <w:style w:type="paragraph" w:customStyle="1" w:styleId="59D3A7199FD9154A8818A48AE9AB083D">
    <w:name w:val="59D3A7199FD9154A8818A48AE9AB083D"/>
    <w:rsid w:val="002219C1"/>
  </w:style>
  <w:style w:type="paragraph" w:customStyle="1" w:styleId="317633E0FF84A746B7A313B77480FEC0">
    <w:name w:val="317633E0FF84A746B7A313B77480FEC0"/>
    <w:rsid w:val="002219C1"/>
  </w:style>
  <w:style w:type="paragraph" w:customStyle="1" w:styleId="FBAE56D7315FAF428DCEDB6E32685C5A">
    <w:name w:val="FBAE56D7315FAF428DCEDB6E32685C5A"/>
    <w:rsid w:val="002219C1"/>
  </w:style>
  <w:style w:type="paragraph" w:customStyle="1" w:styleId="9C81E11461F9AB4C87E2604F1A22F433">
    <w:name w:val="9C81E11461F9AB4C87E2604F1A22F433"/>
    <w:rsid w:val="002219C1"/>
  </w:style>
  <w:style w:type="paragraph" w:customStyle="1" w:styleId="79D9F0732F542F49B119E04E05409EDE">
    <w:name w:val="79D9F0732F542F49B119E04E05409EDE"/>
    <w:rsid w:val="002219C1"/>
  </w:style>
  <w:style w:type="paragraph" w:customStyle="1" w:styleId="44F4943EFDACC34BA275D8CBFF3DDB06">
    <w:name w:val="44F4943EFDACC34BA275D8CBFF3DDB06"/>
    <w:rsid w:val="002219C1"/>
  </w:style>
  <w:style w:type="paragraph" w:customStyle="1" w:styleId="235296B85DD9F941B62261CA8C34321B">
    <w:name w:val="235296B85DD9F941B62261CA8C34321B"/>
    <w:rsid w:val="002219C1"/>
  </w:style>
  <w:style w:type="paragraph" w:customStyle="1" w:styleId="4342FA49A6752140AA436A0A36A28746">
    <w:name w:val="4342FA49A6752140AA436A0A36A28746"/>
    <w:rsid w:val="002219C1"/>
  </w:style>
  <w:style w:type="paragraph" w:customStyle="1" w:styleId="416915F29712A44F973C6F9368930CDD">
    <w:name w:val="416915F29712A44F973C6F9368930CDD"/>
    <w:rsid w:val="002219C1"/>
  </w:style>
  <w:style w:type="paragraph" w:customStyle="1" w:styleId="835AE10ADBB47549A95DBD2798C80408">
    <w:name w:val="835AE10ADBB47549A95DBD2798C80408"/>
    <w:rsid w:val="002219C1"/>
  </w:style>
  <w:style w:type="paragraph" w:customStyle="1" w:styleId="1F1D43C74D410D4397E478A6447EB4D8">
    <w:name w:val="1F1D43C74D410D4397E478A6447EB4D8"/>
    <w:rsid w:val="002219C1"/>
  </w:style>
  <w:style w:type="paragraph" w:customStyle="1" w:styleId="228D89D4BA049342A4D56D02267D26FE">
    <w:name w:val="228D89D4BA049342A4D56D02267D26FE"/>
    <w:rsid w:val="00F73AFF"/>
    <w:rPr>
      <w:lang w:eastAsia="en-US"/>
    </w:rPr>
  </w:style>
  <w:style w:type="paragraph" w:customStyle="1" w:styleId="4985669AE4D4FD499D98D7C2EB149D74">
    <w:name w:val="4985669AE4D4FD499D98D7C2EB149D74"/>
    <w:rsid w:val="00F73AFF"/>
    <w:rPr>
      <w:lang w:eastAsia="en-US"/>
    </w:rPr>
  </w:style>
  <w:style w:type="paragraph" w:customStyle="1" w:styleId="02DAC7017CF9FA4CB7902FF128C7F816">
    <w:name w:val="02DAC7017CF9FA4CB7902FF128C7F816"/>
    <w:rsid w:val="00F73AFF"/>
    <w:rPr>
      <w:lang w:eastAsia="en-US"/>
    </w:rPr>
  </w:style>
  <w:style w:type="paragraph" w:customStyle="1" w:styleId="71B8D78AA1D36D4DBFEA07DBD608D608">
    <w:name w:val="71B8D78AA1D36D4DBFEA07DBD608D608"/>
    <w:rsid w:val="00F73AFF"/>
    <w:rPr>
      <w:lang w:eastAsia="en-US"/>
    </w:rPr>
  </w:style>
  <w:style w:type="paragraph" w:customStyle="1" w:styleId="F163CBDEF3F306489CA159A92EB722A8">
    <w:name w:val="F163CBDEF3F306489CA159A92EB722A8"/>
    <w:rsid w:val="00F73AFF"/>
    <w:rPr>
      <w:lang w:eastAsia="en-US"/>
    </w:rPr>
  </w:style>
  <w:style w:type="paragraph" w:customStyle="1" w:styleId="F3F8E580B708574DB89038C178036C62">
    <w:name w:val="F3F8E580B708574DB89038C178036C62"/>
    <w:rsid w:val="00F73AFF"/>
    <w:rPr>
      <w:lang w:eastAsia="en-US"/>
    </w:rPr>
  </w:style>
  <w:style w:type="paragraph" w:customStyle="1" w:styleId="DE875380AE496641B4DD2D63D458546B">
    <w:name w:val="DE875380AE496641B4DD2D63D458546B"/>
    <w:rsid w:val="00F73AFF"/>
    <w:rPr>
      <w:lang w:eastAsia="en-US"/>
    </w:rPr>
  </w:style>
  <w:style w:type="paragraph" w:customStyle="1" w:styleId="6F9C7290FD6A3B46AA014D26597167DF">
    <w:name w:val="6F9C7290FD6A3B46AA014D26597167DF"/>
    <w:rsid w:val="00F73AFF"/>
    <w:rPr>
      <w:lang w:eastAsia="en-US"/>
    </w:rPr>
  </w:style>
  <w:style w:type="paragraph" w:customStyle="1" w:styleId="BD12DE81150B8741A114E77CC8B02C3B">
    <w:name w:val="BD12DE81150B8741A114E77CC8B02C3B"/>
    <w:rsid w:val="00F73AFF"/>
    <w:rPr>
      <w:lang w:eastAsia="en-US"/>
    </w:rPr>
  </w:style>
  <w:style w:type="paragraph" w:customStyle="1" w:styleId="C15E57C2D8A6A4419B85882AE8D97B06">
    <w:name w:val="C15E57C2D8A6A4419B85882AE8D97B06"/>
    <w:rsid w:val="00F73AFF"/>
    <w:rPr>
      <w:lang w:eastAsia="en-US"/>
    </w:rPr>
  </w:style>
  <w:style w:type="paragraph" w:customStyle="1" w:styleId="44DA6C5D2849574588F29D67E712729B">
    <w:name w:val="44DA6C5D2849574588F29D67E712729B"/>
    <w:rsid w:val="00F73AFF"/>
    <w:rPr>
      <w:lang w:eastAsia="en-US"/>
    </w:rPr>
  </w:style>
  <w:style w:type="paragraph" w:customStyle="1" w:styleId="B9A17F132ECDDC4BB0BC1793E21195C5">
    <w:name w:val="B9A17F132ECDDC4BB0BC1793E21195C5"/>
    <w:rsid w:val="00F73AFF"/>
    <w:rPr>
      <w:lang w:eastAsia="en-US"/>
    </w:rPr>
  </w:style>
  <w:style w:type="paragraph" w:customStyle="1" w:styleId="15DE210B8E8846448AE1EA08187D02C4">
    <w:name w:val="15DE210B8E8846448AE1EA08187D02C4"/>
    <w:rsid w:val="00F73AFF"/>
    <w:rPr>
      <w:lang w:eastAsia="en-US"/>
    </w:rPr>
  </w:style>
  <w:style w:type="paragraph" w:customStyle="1" w:styleId="0EB44AB0EE575C4295ED4BBC8DD6C121">
    <w:name w:val="0EB44AB0EE575C4295ED4BBC8DD6C121"/>
    <w:rsid w:val="00F73AFF"/>
    <w:rPr>
      <w:lang w:eastAsia="en-US"/>
    </w:rPr>
  </w:style>
  <w:style w:type="paragraph" w:customStyle="1" w:styleId="E74915B43B1EE04BB2181D58AED0A913">
    <w:name w:val="E74915B43B1EE04BB2181D58AED0A913"/>
    <w:rsid w:val="00F73AFF"/>
    <w:rPr>
      <w:lang w:eastAsia="en-US"/>
    </w:rPr>
  </w:style>
  <w:style w:type="paragraph" w:customStyle="1" w:styleId="506DC11F812B264D94B1198D98BEAC6C">
    <w:name w:val="506DC11F812B264D94B1198D98BEAC6C"/>
    <w:rsid w:val="00F73AFF"/>
    <w:rPr>
      <w:lang w:eastAsia="en-US"/>
    </w:rPr>
  </w:style>
  <w:style w:type="paragraph" w:customStyle="1" w:styleId="B3BC17A94512E04899AAC3A40C79F4D1">
    <w:name w:val="B3BC17A94512E04899AAC3A40C79F4D1"/>
    <w:rsid w:val="00F73AFF"/>
    <w:rPr>
      <w:lang w:eastAsia="en-US"/>
    </w:rPr>
  </w:style>
  <w:style w:type="paragraph" w:customStyle="1" w:styleId="B3102BD89B4C7A4399E130E62DDE74BB">
    <w:name w:val="B3102BD89B4C7A4399E130E62DDE74BB"/>
    <w:rsid w:val="00F73AFF"/>
    <w:rPr>
      <w:lang w:eastAsia="en-US"/>
    </w:rPr>
  </w:style>
  <w:style w:type="paragraph" w:customStyle="1" w:styleId="256C10E3E4560B44BEC7E763B86BA32A">
    <w:name w:val="256C10E3E4560B44BEC7E763B86BA32A"/>
    <w:rsid w:val="00F73AFF"/>
    <w:rPr>
      <w:lang w:eastAsia="en-US"/>
    </w:rPr>
  </w:style>
  <w:style w:type="paragraph" w:customStyle="1" w:styleId="152F7E7A35A75A4B96DA92D8D70DAB8F">
    <w:name w:val="152F7E7A35A75A4B96DA92D8D70DAB8F"/>
    <w:rsid w:val="00F73AFF"/>
    <w:rPr>
      <w:lang w:eastAsia="en-US"/>
    </w:rPr>
  </w:style>
  <w:style w:type="paragraph" w:customStyle="1" w:styleId="DD5E8C1B64EE3D4AAB7E4E7D828AFB90">
    <w:name w:val="DD5E8C1B64EE3D4AAB7E4E7D828AFB90"/>
    <w:rsid w:val="00F73AFF"/>
    <w:rPr>
      <w:lang w:eastAsia="en-US"/>
    </w:rPr>
  </w:style>
  <w:style w:type="paragraph" w:customStyle="1" w:styleId="015A0E1E87BC0E4EB5449899F7D84EF5">
    <w:name w:val="015A0E1E87BC0E4EB5449899F7D84EF5"/>
    <w:rsid w:val="00F73AFF"/>
    <w:rPr>
      <w:lang w:eastAsia="en-US"/>
    </w:rPr>
  </w:style>
  <w:style w:type="paragraph" w:customStyle="1" w:styleId="6FFB02E8B2A78F4EA61CB3EC16586994">
    <w:name w:val="6FFB02E8B2A78F4EA61CB3EC16586994"/>
    <w:rsid w:val="00F73AFF"/>
    <w:rPr>
      <w:lang w:eastAsia="en-US"/>
    </w:rPr>
  </w:style>
  <w:style w:type="paragraph" w:customStyle="1" w:styleId="EBE5D44006CA054D9551D9BD229221E2">
    <w:name w:val="EBE5D44006CA054D9551D9BD229221E2"/>
    <w:rsid w:val="00F73AFF"/>
    <w:rPr>
      <w:lang w:eastAsia="en-US"/>
    </w:rPr>
  </w:style>
  <w:style w:type="paragraph" w:customStyle="1" w:styleId="0705B36508D16744BECBD18F303862EE">
    <w:name w:val="0705B36508D16744BECBD18F303862EE"/>
    <w:rsid w:val="00697847"/>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Initials Resume 2">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jmorrow_ssd:Applications:Microsoft%20Office%202011:Office:Media:Templates:Print%20Layout%20View:Resumes:Corner%20Resume.dotx</Template>
  <TotalTime>49</TotalTime>
  <Pages>3</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Morrow</dc:creator>
  <cp:keywords/>
  <dc:description/>
  <cp:lastModifiedBy>Justin Morrow</cp:lastModifiedBy>
  <cp:revision>89</cp:revision>
  <dcterms:created xsi:type="dcterms:W3CDTF">2017-05-10T20:57:00Z</dcterms:created>
  <dcterms:modified xsi:type="dcterms:W3CDTF">2018-10-04T15:17:00Z</dcterms:modified>
  <cp:category/>
</cp:coreProperties>
</file>