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3AC2C525"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w:t>
      </w:r>
      <w:r w:rsidR="00AD1BDE">
        <w:rPr>
          <w:rFonts w:hint="eastAsia"/>
        </w:rPr>
        <w:t>验证</w:t>
      </w:r>
      <w:r w:rsidRPr="00184C9B">
        <w:t>集中达到了</w:t>
      </w:r>
      <w:r w:rsidRPr="00184C9B">
        <w:t>83.3</w:t>
      </w:r>
      <w:r w:rsidRPr="00184C9B">
        <w:t>％</w:t>
      </w:r>
      <w:r w:rsidR="00AD1BDE">
        <w:rPr>
          <w:rFonts w:hint="eastAsia"/>
        </w:rPr>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w:t>
      </w:r>
      <w:r w:rsidR="002526C1">
        <w:rPr>
          <w:rFonts w:hint="eastAsia"/>
        </w:rPr>
        <w:lastRenderedPageBreak/>
        <w:t>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C138B8"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C138B8"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C138B8"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C138B8"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C138B8"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C138B8"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C138B8"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C138B8"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71C27BF9" w14:textId="1B2F9803" w:rsidR="006008C3" w:rsidRPr="00CB214B" w:rsidRDefault="002E4554" w:rsidP="00D173CD">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C138B8"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C138B8"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C138B8"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lastRenderedPageBreak/>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C138B8"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C138B8"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C138B8"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C138B8"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C138B8"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C138B8"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C138B8"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C138B8"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C138B8"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423AD7F3" w:rsidR="007E7D9A" w:rsidRDefault="00A247C7" w:rsidP="007E7D9A">
            <w:pPr>
              <w:ind w:firstLineChars="0" w:firstLine="0"/>
            </w:pPr>
            <w:r>
              <w:t>16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4F5E1ECD" w14:textId="04716EB2" w:rsidR="007E7D9A" w:rsidRDefault="007E7D9A" w:rsidP="00920411">
      <w:pPr>
        <w:widowControl/>
        <w:spacing w:line="240" w:lineRule="auto"/>
        <w:ind w:firstLineChars="0" w:firstLine="0"/>
        <w:jc w:val="left"/>
      </w:pPr>
    </w:p>
    <w:p w14:paraId="258596E0" w14:textId="76B850DF" w:rsidR="00705960" w:rsidRDefault="00705960" w:rsidP="00705960">
      <w:pPr>
        <w:pStyle w:val="3"/>
      </w:pPr>
      <w:r>
        <w:rPr>
          <w:rFonts w:hint="eastAsia"/>
        </w:rPr>
        <w:t>2.</w:t>
      </w:r>
      <w:r>
        <w:t>4</w:t>
      </w:r>
      <w:r>
        <w:rPr>
          <w:rFonts w:hint="eastAsia"/>
        </w:rPr>
        <w:t>.</w:t>
      </w:r>
      <w:r>
        <w:t xml:space="preserve">2 </w:t>
      </w:r>
      <w:r>
        <w:rPr>
          <w:rFonts w:hint="eastAsia"/>
        </w:rPr>
        <w:t>实验数据</w:t>
      </w:r>
      <w:r w:rsidR="00AA0676">
        <w:rPr>
          <w:rFonts w:hint="eastAsia"/>
        </w:rPr>
        <w:t>集</w:t>
      </w:r>
    </w:p>
    <w:p w14:paraId="7879FBFD" w14:textId="1671410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26919A77" w14:textId="48917779" w:rsidR="003507E2" w:rsidRPr="00BA5C47" w:rsidRDefault="003507E2" w:rsidP="003507E2">
      <w:pPr>
        <w:ind w:firstLine="480"/>
      </w:pPr>
      <w:r>
        <w:rPr>
          <w:rFonts w:hint="eastAsia"/>
        </w:rPr>
        <w:t>数据集分为开发集和验证集两部分，其中，开发集包含</w:t>
      </w:r>
      <w:r>
        <w:t>4680</w:t>
      </w:r>
      <w:r>
        <w:rPr>
          <w:rFonts w:hint="eastAsia"/>
        </w:rPr>
        <w:t>个音频文件，其中大约</w:t>
      </w:r>
      <w:r>
        <w:rPr>
          <w:rFonts w:hint="eastAsia"/>
        </w:rPr>
        <w:t>7</w:t>
      </w:r>
      <w:r>
        <w:t>0%</w:t>
      </w:r>
      <w:r>
        <w:rPr>
          <w:rFonts w:hint="eastAsia"/>
        </w:rPr>
        <w:t>的数据用于训练</w:t>
      </w:r>
      <w:r w:rsidR="008B1BAE">
        <w:rPr>
          <w:rFonts w:hint="eastAsia"/>
        </w:rPr>
        <w:t>音频场景分类</w:t>
      </w:r>
      <w:r>
        <w:rPr>
          <w:rFonts w:hint="eastAsia"/>
        </w:rPr>
        <w:t>模型，剩下</w:t>
      </w:r>
      <w:r>
        <w:t>30%</w:t>
      </w:r>
      <w:r>
        <w:rPr>
          <w:rFonts w:hint="eastAsia"/>
        </w:rPr>
        <w:t>用作测试。</w:t>
      </w:r>
      <w:r w:rsidRPr="00BA5C47">
        <w:t>可以从数据集中提供的元数据文件或音频文件名</w:t>
      </w:r>
      <w:r w:rsidRPr="00BA5C47">
        <w:rPr>
          <w:rFonts w:hint="eastAsia"/>
        </w:rPr>
        <w:t>中找到类别标识符。</w:t>
      </w:r>
    </w:p>
    <w:p w14:paraId="3ADF9C0D" w14:textId="06CA6DC6" w:rsidR="003507E2" w:rsidRPr="006E4FA3" w:rsidRDefault="003507E2" w:rsidP="003507E2">
      <w:pPr>
        <w:ind w:firstLine="480"/>
        <w:rPr>
          <w:rFonts w:ascii="Helvetica Neue" w:hAnsi="Helvetica Neue"/>
          <w:color w:val="333333"/>
          <w:sz w:val="21"/>
          <w:szCs w:val="21"/>
        </w:rPr>
      </w:pPr>
      <w:r>
        <w:rPr>
          <w:rFonts w:hint="eastAsia"/>
        </w:rPr>
        <w:lastRenderedPageBreak/>
        <w:t>而在验证集中，共有</w:t>
      </w:r>
      <w:r w:rsidR="00066665">
        <w:t>1620</w:t>
      </w:r>
      <w:r>
        <w:rPr>
          <w:rFonts w:hint="eastAsia"/>
        </w:rPr>
        <w:t>个音频文件，其中每类音频文件</w:t>
      </w:r>
      <w:r w:rsidR="008B1BAE">
        <w:t>108</w:t>
      </w:r>
      <w:r>
        <w:rPr>
          <w:rFonts w:hint="eastAsia"/>
        </w:rPr>
        <w:t>个</w:t>
      </w:r>
      <w:r w:rsidR="009538EE">
        <w:rPr>
          <w:rFonts w:hint="eastAsia"/>
        </w:rPr>
        <w:t>。每段音频长度为</w:t>
      </w:r>
      <w:r w:rsidR="009538EE">
        <w:rPr>
          <w:rFonts w:hint="eastAsia"/>
        </w:rPr>
        <w:t>1</w:t>
      </w:r>
      <w:r w:rsidR="009538EE">
        <w:t>0</w:t>
      </w:r>
      <w:r w:rsidR="009538EE">
        <w:rPr>
          <w:rFonts w:hint="eastAsia"/>
        </w:rPr>
        <w:t>秒，每个场景音频总计</w:t>
      </w:r>
      <w:r w:rsidR="009538EE">
        <w:rPr>
          <w:rFonts w:hint="eastAsia"/>
        </w:rPr>
        <w:t>1</w:t>
      </w:r>
      <w:r w:rsidR="009538EE">
        <w:t>8</w:t>
      </w:r>
      <w:r w:rsidR="009538EE">
        <w:rPr>
          <w:rFonts w:hint="eastAsia"/>
        </w:rPr>
        <w:t>分钟。</w:t>
      </w:r>
      <w:r>
        <w:rPr>
          <w:rFonts w:hint="eastAsia"/>
        </w:rPr>
        <w:t>验证集中的文件</w:t>
      </w:r>
      <w:r w:rsidR="008B1BAE">
        <w:rPr>
          <w:rFonts w:hint="eastAsia"/>
        </w:rPr>
        <w:t>皆为重新采集的音频</w:t>
      </w:r>
      <w:r>
        <w:rPr>
          <w:rFonts w:hint="eastAsia"/>
        </w:rPr>
        <w:t>，且全部数据都用于验证系统性能。</w:t>
      </w:r>
      <w:r w:rsidR="005951EE">
        <w:rPr>
          <w:rFonts w:hint="eastAsia"/>
        </w:rPr>
        <w:t>验证集的所有文件在测试时都不带有标签，只会在测试结束后才会从独立的标签文件中提取音频的对应标签，因此验证集的分类准确率可能会显著低于开发集。</w:t>
      </w:r>
    </w:p>
    <w:p w14:paraId="2F7269E1" w14:textId="11E584DD" w:rsidR="003507E2" w:rsidRDefault="00B15595" w:rsidP="00B15595">
      <w:pPr>
        <w:ind w:firstLine="480"/>
      </w:pPr>
      <w:r>
        <w:rPr>
          <w:rFonts w:hint="eastAsia"/>
          <w:noProof/>
        </w:rPr>
        <w:drawing>
          <wp:inline distT="0" distB="0" distL="0" distR="0" wp14:anchorId="29E31520" wp14:editId="7B5AA77B">
            <wp:extent cx="4842662" cy="3096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 t="4113" r="144" b="4362"/>
                    <a:stretch/>
                  </pic:blipFill>
                  <pic:spPr bwMode="auto">
                    <a:xfrm>
                      <a:off x="0" y="0"/>
                      <a:ext cx="4864768" cy="3110913"/>
                    </a:xfrm>
                    <a:prstGeom prst="rect">
                      <a:avLst/>
                    </a:prstGeom>
                    <a:noFill/>
                    <a:ln>
                      <a:noFill/>
                    </a:ln>
                    <a:extLst>
                      <a:ext uri="{53640926-AAD7-44D8-BBD7-CCE9431645EC}">
                        <a14:shadowObscured xmlns:a14="http://schemas.microsoft.com/office/drawing/2010/main"/>
                      </a:ext>
                    </a:extLst>
                  </pic:spPr>
                </pic:pic>
              </a:graphicData>
            </a:graphic>
          </wp:inline>
        </w:drawing>
      </w:r>
    </w:p>
    <w:p w14:paraId="11D80056" w14:textId="6DC95CA9" w:rsidR="003507E2" w:rsidRDefault="008E4E06" w:rsidP="008E4E06">
      <w:pPr>
        <w:pStyle w:val="4"/>
        <w:ind w:firstLine="420"/>
      </w:pPr>
      <w:r>
        <w:rPr>
          <w:rFonts w:hint="eastAsia"/>
        </w:rPr>
        <w:t>图</w:t>
      </w:r>
      <w:r>
        <w:rPr>
          <w:rFonts w:hint="eastAsia"/>
        </w:rPr>
        <w:t>2-</w:t>
      </w:r>
      <w:r>
        <w:t xml:space="preserve">4 </w:t>
      </w:r>
      <w:r>
        <w:rPr>
          <w:rFonts w:hint="eastAsia"/>
        </w:rPr>
        <w:t>实验数据集详解</w:t>
      </w:r>
    </w:p>
    <w:p w14:paraId="6F24DA4E" w14:textId="0CA15586" w:rsidR="003507E2" w:rsidRPr="009D21B1" w:rsidRDefault="008B1BAE" w:rsidP="007D6F62">
      <w:pPr>
        <w:ind w:firstLine="480"/>
      </w:pPr>
      <w:r>
        <w:rPr>
          <w:rFonts w:hint="eastAsia"/>
        </w:rPr>
        <w:t>由于样本量较小，</w:t>
      </w:r>
      <w:r w:rsidR="00093887">
        <w:rPr>
          <w:rFonts w:hint="eastAsia"/>
        </w:rPr>
        <w:t>在训练阶段</w:t>
      </w:r>
      <w:r w:rsidR="00F01E9F">
        <w:rPr>
          <w:rFonts w:hint="eastAsia"/>
        </w:rPr>
        <w:t>为了</w:t>
      </w:r>
      <w:r>
        <w:rPr>
          <w:rFonts w:hint="eastAsia"/>
        </w:rPr>
        <w:t>充分利用数据</w:t>
      </w:r>
      <w:r w:rsidR="00F01E9F">
        <w:rPr>
          <w:rFonts w:hint="eastAsia"/>
        </w:rPr>
        <w:t>，将数据集等分为四份</w:t>
      </w:r>
      <w:r w:rsidR="007D6F62">
        <w:rPr>
          <w:rFonts w:hint="eastAsia"/>
        </w:rPr>
        <w:t>，其中</w:t>
      </w:r>
      <w:r w:rsidR="00F01E9F">
        <w:rPr>
          <w:rFonts w:hint="eastAsia"/>
        </w:rPr>
        <w:t>每一份中各类型音频比例与总数据集一致。任意取其中一份作为测试集</w:t>
      </w:r>
      <w:r w:rsidR="007D6F62">
        <w:rPr>
          <w:rFonts w:hint="eastAsia"/>
        </w:rPr>
        <w:t>验证</w:t>
      </w:r>
      <w:r w:rsidR="00F01E9F">
        <w:rPr>
          <w:rFonts w:hint="eastAsia"/>
        </w:rPr>
        <w:t>训练结果，其他三份用做训练数据</w:t>
      </w:r>
      <w:r>
        <w:rPr>
          <w:rFonts w:hint="eastAsia"/>
        </w:rPr>
        <w:t>，然后换其中另一份作测试集，其他份用于训练</w:t>
      </w:r>
      <w:r w:rsidR="007D6F62">
        <w:rPr>
          <w:rFonts w:hint="eastAsia"/>
        </w:rPr>
        <w:t>，如此操作共四次直到每份数据都被用于测试。</w:t>
      </w:r>
      <w:r w:rsidR="00F01E9F">
        <w:rPr>
          <w:rFonts w:hint="eastAsia"/>
        </w:rPr>
        <w:t>此种方法称为</w:t>
      </w:r>
      <w:r w:rsidR="00F01E9F">
        <w:rPr>
          <w:rFonts w:hint="eastAsia"/>
        </w:rPr>
        <w:t>4</w:t>
      </w:r>
      <w:r w:rsidR="00F01E9F">
        <w:rPr>
          <w:rFonts w:hint="eastAsia"/>
        </w:rPr>
        <w:t>折交叉验证法</w:t>
      </w:r>
      <w:r w:rsidR="007D6F62">
        <w:rPr>
          <w:rFonts w:hint="eastAsia"/>
        </w:rPr>
        <w:t>（</w:t>
      </w:r>
      <w:r w:rsidR="007D6F62" w:rsidRPr="00FA6F92">
        <w:t>4-fold Cross Validation</w:t>
      </w:r>
      <w:r w:rsidR="007D6F62">
        <w:rPr>
          <w:rFonts w:hint="eastAsia"/>
        </w:rPr>
        <w:t>）</w:t>
      </w:r>
      <w:r w:rsidR="00F01E9F">
        <w:rPr>
          <w:rFonts w:hint="eastAsia"/>
        </w:rPr>
        <w:t>，保证了可以生成四组不同的训练与测试集。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C138B8"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lastRenderedPageBreak/>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6281370E"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r w:rsidR="00087288">
        <w:rPr>
          <w:rFonts w:hint="eastAsia"/>
        </w:rPr>
        <w:t xml:space="preserve"> </w:t>
      </w:r>
      <w:r w:rsidR="00087288">
        <w:rPr>
          <w:rFonts w:hint="eastAsia"/>
        </w:rPr>
        <w:t>（单位：</w:t>
      </w:r>
      <w:r w:rsidR="00087288">
        <w:rPr>
          <w:rFonts w:hint="eastAsia"/>
        </w:rPr>
        <w:t>%</w:t>
      </w:r>
      <w:r w:rsidR="00087288">
        <w:rPr>
          <w:rFonts w:hint="eastAsia"/>
        </w:rPr>
        <w:t>）</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8568C0" w14:paraId="279D8560" w14:textId="77777777" w:rsidTr="00B7125F">
        <w:trPr>
          <w:jc w:val="center"/>
        </w:trPr>
        <w:tc>
          <w:tcPr>
            <w:tcW w:w="1382" w:type="dxa"/>
            <w:tcBorders>
              <w:top w:val="single" w:sz="12" w:space="0" w:color="auto"/>
              <w:bottom w:val="single" w:sz="4" w:space="0" w:color="auto"/>
            </w:tcBorders>
          </w:tcPr>
          <w:p w14:paraId="5F099E8A" w14:textId="76034E11" w:rsidR="008568C0" w:rsidRPr="004D554C" w:rsidRDefault="00695766" w:rsidP="00B7125F">
            <w:pPr>
              <w:ind w:firstLineChars="0" w:firstLine="0"/>
              <w:jc w:val="center"/>
              <w:rPr>
                <w:b/>
              </w:rPr>
            </w:pPr>
            <w:r>
              <w:rPr>
                <w:rFonts w:hint="eastAsia"/>
                <w:b/>
              </w:rPr>
              <w:t>场景</w:t>
            </w:r>
          </w:p>
        </w:tc>
        <w:tc>
          <w:tcPr>
            <w:tcW w:w="1382" w:type="dxa"/>
            <w:tcBorders>
              <w:top w:val="single" w:sz="12" w:space="0" w:color="auto"/>
              <w:bottom w:val="single" w:sz="4" w:space="0" w:color="auto"/>
            </w:tcBorders>
          </w:tcPr>
          <w:p w14:paraId="0F140953" w14:textId="71564A8A" w:rsidR="008568C0" w:rsidRPr="004D554C" w:rsidRDefault="005E7906" w:rsidP="00B7125F">
            <w:pPr>
              <w:ind w:firstLineChars="0" w:firstLine="0"/>
              <w:jc w:val="center"/>
              <w:rPr>
                <w:b/>
              </w:rPr>
            </w:pPr>
            <w:r>
              <w:rPr>
                <w:rFonts w:hint="eastAsia"/>
                <w:b/>
              </w:rPr>
              <w:t>总体</w:t>
            </w:r>
          </w:p>
        </w:tc>
        <w:tc>
          <w:tcPr>
            <w:tcW w:w="1383" w:type="dxa"/>
            <w:tcBorders>
              <w:top w:val="single" w:sz="12" w:space="0" w:color="auto"/>
              <w:bottom w:val="single" w:sz="4" w:space="0" w:color="auto"/>
            </w:tcBorders>
          </w:tcPr>
          <w:p w14:paraId="0EB66BEE" w14:textId="77777777" w:rsidR="008568C0" w:rsidRPr="004D554C" w:rsidRDefault="008568C0" w:rsidP="00B7125F">
            <w:pPr>
              <w:ind w:firstLineChars="0" w:firstLine="0"/>
              <w:jc w:val="center"/>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B7125F">
            <w:pPr>
              <w:ind w:firstLineChars="0" w:firstLine="0"/>
              <w:jc w:val="center"/>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B7125F">
            <w:pPr>
              <w:ind w:firstLineChars="0" w:firstLine="0"/>
              <w:jc w:val="center"/>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B7125F">
            <w:pPr>
              <w:ind w:firstLineChars="0" w:firstLine="0"/>
              <w:jc w:val="center"/>
              <w:rPr>
                <w:b/>
              </w:rPr>
            </w:pPr>
            <w:r w:rsidRPr="004D554C">
              <w:rPr>
                <w:rFonts w:hint="eastAsia"/>
                <w:b/>
              </w:rPr>
              <w:t>4</w:t>
            </w:r>
          </w:p>
        </w:tc>
      </w:tr>
      <w:tr w:rsidR="0072269C" w14:paraId="1A2D8FBD" w14:textId="77777777" w:rsidTr="00B7125F">
        <w:trPr>
          <w:jc w:val="center"/>
        </w:trPr>
        <w:tc>
          <w:tcPr>
            <w:tcW w:w="1382" w:type="dxa"/>
            <w:tcBorders>
              <w:top w:val="single" w:sz="4" w:space="0" w:color="auto"/>
              <w:bottom w:val="nil"/>
            </w:tcBorders>
          </w:tcPr>
          <w:p w14:paraId="61128E03" w14:textId="21268300" w:rsidR="0072269C" w:rsidRDefault="0072269C" w:rsidP="0072269C">
            <w:pPr>
              <w:ind w:firstLineChars="0" w:firstLine="0"/>
              <w:jc w:val="center"/>
            </w:pPr>
            <w:r>
              <w:rPr>
                <w:rFonts w:hint="eastAsia"/>
              </w:rPr>
              <w:t>沙滩</w:t>
            </w:r>
          </w:p>
        </w:tc>
        <w:tc>
          <w:tcPr>
            <w:tcW w:w="1382" w:type="dxa"/>
            <w:tcBorders>
              <w:top w:val="single" w:sz="4" w:space="0" w:color="auto"/>
              <w:bottom w:val="nil"/>
            </w:tcBorders>
          </w:tcPr>
          <w:p w14:paraId="1FDEF6A3" w14:textId="416AC7B0" w:rsidR="0072269C" w:rsidRDefault="0072269C" w:rsidP="0072269C">
            <w:pPr>
              <w:ind w:firstLineChars="0" w:firstLine="0"/>
              <w:jc w:val="center"/>
            </w:pPr>
            <w:r w:rsidRPr="0069219F">
              <w:t>76.0</w:t>
            </w:r>
          </w:p>
        </w:tc>
        <w:tc>
          <w:tcPr>
            <w:tcW w:w="1383" w:type="dxa"/>
            <w:tcBorders>
              <w:top w:val="single" w:sz="4" w:space="0" w:color="auto"/>
              <w:bottom w:val="nil"/>
            </w:tcBorders>
          </w:tcPr>
          <w:p w14:paraId="47A8941F" w14:textId="0DAA663D" w:rsidR="0072269C" w:rsidRDefault="0072269C" w:rsidP="0072269C">
            <w:pPr>
              <w:ind w:firstLineChars="0" w:firstLine="0"/>
              <w:jc w:val="center"/>
            </w:pPr>
            <w:r w:rsidRPr="000F180D">
              <w:t>79.5</w:t>
            </w:r>
          </w:p>
        </w:tc>
        <w:tc>
          <w:tcPr>
            <w:tcW w:w="1383" w:type="dxa"/>
            <w:tcBorders>
              <w:top w:val="single" w:sz="4" w:space="0" w:color="auto"/>
              <w:bottom w:val="nil"/>
            </w:tcBorders>
          </w:tcPr>
          <w:p w14:paraId="294738FD" w14:textId="25999E94" w:rsidR="0072269C" w:rsidRDefault="0072269C" w:rsidP="0072269C">
            <w:pPr>
              <w:ind w:firstLineChars="0" w:firstLine="0"/>
              <w:jc w:val="center"/>
            </w:pPr>
            <w:r w:rsidRPr="007078F9">
              <w:t>78.2</w:t>
            </w:r>
          </w:p>
        </w:tc>
        <w:tc>
          <w:tcPr>
            <w:tcW w:w="1383" w:type="dxa"/>
            <w:tcBorders>
              <w:top w:val="single" w:sz="4" w:space="0" w:color="auto"/>
              <w:bottom w:val="nil"/>
            </w:tcBorders>
          </w:tcPr>
          <w:p w14:paraId="2C61FF94" w14:textId="31D2E1A2" w:rsidR="0072269C" w:rsidRDefault="0072269C" w:rsidP="0072269C">
            <w:pPr>
              <w:ind w:firstLineChars="0" w:firstLine="0"/>
              <w:jc w:val="center"/>
            </w:pPr>
            <w:r w:rsidRPr="00FC2ACD">
              <w:t>96.2</w:t>
            </w:r>
          </w:p>
        </w:tc>
        <w:tc>
          <w:tcPr>
            <w:tcW w:w="1383" w:type="dxa"/>
            <w:tcBorders>
              <w:top w:val="single" w:sz="4" w:space="0" w:color="auto"/>
              <w:bottom w:val="nil"/>
            </w:tcBorders>
          </w:tcPr>
          <w:p w14:paraId="4696970C" w14:textId="6C9D1FD1" w:rsidR="0072269C" w:rsidRDefault="0072269C" w:rsidP="0072269C">
            <w:pPr>
              <w:ind w:firstLineChars="0" w:firstLine="0"/>
              <w:jc w:val="center"/>
            </w:pPr>
            <w:r w:rsidRPr="00485A70">
              <w:t>50.0</w:t>
            </w:r>
          </w:p>
        </w:tc>
      </w:tr>
      <w:tr w:rsidR="0072269C" w14:paraId="0D9CF44B" w14:textId="77777777" w:rsidTr="00B7125F">
        <w:trPr>
          <w:jc w:val="center"/>
        </w:trPr>
        <w:tc>
          <w:tcPr>
            <w:tcW w:w="1382" w:type="dxa"/>
            <w:tcBorders>
              <w:top w:val="nil"/>
              <w:bottom w:val="nil"/>
            </w:tcBorders>
          </w:tcPr>
          <w:p w14:paraId="79A28097" w14:textId="5921456A" w:rsidR="0072269C" w:rsidRDefault="0072269C" w:rsidP="0072269C">
            <w:pPr>
              <w:ind w:firstLineChars="0" w:firstLine="0"/>
              <w:jc w:val="center"/>
            </w:pPr>
            <w:r>
              <w:rPr>
                <w:rFonts w:hint="eastAsia"/>
              </w:rPr>
              <w:t>公交</w:t>
            </w:r>
          </w:p>
        </w:tc>
        <w:tc>
          <w:tcPr>
            <w:tcW w:w="1382" w:type="dxa"/>
            <w:tcBorders>
              <w:top w:val="nil"/>
              <w:bottom w:val="nil"/>
            </w:tcBorders>
          </w:tcPr>
          <w:p w14:paraId="6A2C14EB" w14:textId="387B7B56" w:rsidR="0072269C" w:rsidRDefault="0072269C" w:rsidP="0072269C">
            <w:pPr>
              <w:ind w:firstLineChars="0" w:firstLine="0"/>
              <w:jc w:val="center"/>
            </w:pPr>
            <w:r w:rsidRPr="0069219F">
              <w:t>83.0</w:t>
            </w:r>
          </w:p>
        </w:tc>
        <w:tc>
          <w:tcPr>
            <w:tcW w:w="1383" w:type="dxa"/>
            <w:tcBorders>
              <w:top w:val="nil"/>
              <w:bottom w:val="nil"/>
            </w:tcBorders>
          </w:tcPr>
          <w:p w14:paraId="382B6326" w14:textId="5D20E6C2" w:rsidR="0072269C" w:rsidRDefault="0072269C" w:rsidP="0072269C">
            <w:pPr>
              <w:ind w:firstLineChars="0" w:firstLine="0"/>
              <w:jc w:val="center"/>
            </w:pPr>
            <w:r w:rsidRPr="000F180D">
              <w:t>89.7</w:t>
            </w:r>
          </w:p>
        </w:tc>
        <w:tc>
          <w:tcPr>
            <w:tcW w:w="1383" w:type="dxa"/>
            <w:tcBorders>
              <w:top w:val="nil"/>
              <w:bottom w:val="nil"/>
            </w:tcBorders>
          </w:tcPr>
          <w:p w14:paraId="7387723B" w14:textId="116563B8" w:rsidR="0072269C" w:rsidRDefault="0072269C" w:rsidP="0072269C">
            <w:pPr>
              <w:ind w:firstLineChars="0" w:firstLine="0"/>
              <w:jc w:val="center"/>
            </w:pPr>
            <w:r w:rsidRPr="007078F9">
              <w:t>75.6</w:t>
            </w:r>
          </w:p>
        </w:tc>
        <w:tc>
          <w:tcPr>
            <w:tcW w:w="1383" w:type="dxa"/>
            <w:tcBorders>
              <w:top w:val="nil"/>
              <w:bottom w:val="nil"/>
            </w:tcBorders>
          </w:tcPr>
          <w:p w14:paraId="2E3641F0" w14:textId="0226D00F" w:rsidR="0072269C" w:rsidRDefault="0072269C" w:rsidP="0072269C">
            <w:pPr>
              <w:ind w:firstLineChars="0" w:firstLine="0"/>
              <w:jc w:val="center"/>
            </w:pPr>
            <w:r w:rsidRPr="00FC2ACD">
              <w:t>87.2</w:t>
            </w:r>
          </w:p>
        </w:tc>
        <w:tc>
          <w:tcPr>
            <w:tcW w:w="1383" w:type="dxa"/>
            <w:tcBorders>
              <w:top w:val="nil"/>
              <w:bottom w:val="nil"/>
            </w:tcBorders>
          </w:tcPr>
          <w:p w14:paraId="728C5B71" w14:textId="62DA83F8" w:rsidR="0072269C" w:rsidRDefault="0072269C" w:rsidP="0072269C">
            <w:pPr>
              <w:ind w:firstLineChars="0" w:firstLine="0"/>
              <w:jc w:val="center"/>
            </w:pPr>
            <w:r w:rsidRPr="00485A70">
              <w:t>79.5</w:t>
            </w:r>
          </w:p>
        </w:tc>
      </w:tr>
      <w:tr w:rsidR="0072269C" w14:paraId="195CFE55" w14:textId="77777777" w:rsidTr="00B7125F">
        <w:trPr>
          <w:jc w:val="center"/>
        </w:trPr>
        <w:tc>
          <w:tcPr>
            <w:tcW w:w="1382" w:type="dxa"/>
            <w:tcBorders>
              <w:top w:val="nil"/>
              <w:bottom w:val="nil"/>
            </w:tcBorders>
          </w:tcPr>
          <w:p w14:paraId="19EECCBA" w14:textId="50B8BA55" w:rsidR="0072269C" w:rsidRDefault="0072269C" w:rsidP="0072269C">
            <w:pPr>
              <w:ind w:firstLineChars="0" w:firstLine="0"/>
              <w:jc w:val="center"/>
            </w:pPr>
            <w:r>
              <w:rPr>
                <w:rFonts w:hint="eastAsia"/>
              </w:rPr>
              <w:t>咖啡</w:t>
            </w:r>
            <w:r>
              <w:rPr>
                <w:rFonts w:hint="eastAsia"/>
              </w:rPr>
              <w:t>/</w:t>
            </w:r>
            <w:r>
              <w:rPr>
                <w:rFonts w:hint="eastAsia"/>
              </w:rPr>
              <w:t>餐馆</w:t>
            </w:r>
          </w:p>
        </w:tc>
        <w:tc>
          <w:tcPr>
            <w:tcW w:w="1382" w:type="dxa"/>
            <w:tcBorders>
              <w:top w:val="nil"/>
              <w:bottom w:val="nil"/>
            </w:tcBorders>
          </w:tcPr>
          <w:p w14:paraId="7930C66C" w14:textId="74376842" w:rsidR="0072269C" w:rsidRDefault="0072269C" w:rsidP="0072269C">
            <w:pPr>
              <w:ind w:firstLineChars="0" w:firstLine="0"/>
              <w:jc w:val="center"/>
            </w:pPr>
            <w:r w:rsidRPr="0069219F">
              <w:t>78.5</w:t>
            </w:r>
          </w:p>
        </w:tc>
        <w:tc>
          <w:tcPr>
            <w:tcW w:w="1383" w:type="dxa"/>
            <w:tcBorders>
              <w:top w:val="nil"/>
              <w:bottom w:val="nil"/>
            </w:tcBorders>
          </w:tcPr>
          <w:p w14:paraId="5F3908AE" w14:textId="52418DF2" w:rsidR="0072269C" w:rsidRDefault="0072269C" w:rsidP="0072269C">
            <w:pPr>
              <w:ind w:firstLineChars="0" w:firstLine="0"/>
              <w:jc w:val="center"/>
            </w:pPr>
            <w:r w:rsidRPr="000F180D">
              <w:t>61.5</w:t>
            </w:r>
          </w:p>
        </w:tc>
        <w:tc>
          <w:tcPr>
            <w:tcW w:w="1383" w:type="dxa"/>
            <w:tcBorders>
              <w:top w:val="nil"/>
              <w:bottom w:val="nil"/>
            </w:tcBorders>
          </w:tcPr>
          <w:p w14:paraId="2A0EE756" w14:textId="79AF360C" w:rsidR="0072269C" w:rsidRDefault="0072269C" w:rsidP="0072269C">
            <w:pPr>
              <w:ind w:firstLineChars="0" w:firstLine="0"/>
              <w:jc w:val="center"/>
            </w:pPr>
            <w:r w:rsidRPr="007078F9">
              <w:t>93.6</w:t>
            </w:r>
          </w:p>
        </w:tc>
        <w:tc>
          <w:tcPr>
            <w:tcW w:w="1383" w:type="dxa"/>
            <w:tcBorders>
              <w:top w:val="nil"/>
              <w:bottom w:val="nil"/>
            </w:tcBorders>
          </w:tcPr>
          <w:p w14:paraId="18CD85D7" w14:textId="26087883" w:rsidR="0072269C" w:rsidRDefault="0072269C" w:rsidP="0072269C">
            <w:pPr>
              <w:ind w:firstLineChars="0" w:firstLine="0"/>
              <w:jc w:val="center"/>
            </w:pPr>
            <w:r w:rsidRPr="00FC2ACD">
              <w:t>84.6</w:t>
            </w:r>
          </w:p>
        </w:tc>
        <w:tc>
          <w:tcPr>
            <w:tcW w:w="1383" w:type="dxa"/>
            <w:tcBorders>
              <w:top w:val="nil"/>
              <w:bottom w:val="nil"/>
            </w:tcBorders>
          </w:tcPr>
          <w:p w14:paraId="1F945A68" w14:textId="7405B95A" w:rsidR="0072269C" w:rsidRDefault="0072269C" w:rsidP="0072269C">
            <w:pPr>
              <w:ind w:firstLineChars="0" w:firstLine="0"/>
              <w:jc w:val="center"/>
            </w:pPr>
            <w:r w:rsidRPr="00485A70">
              <w:t>74.4</w:t>
            </w:r>
          </w:p>
        </w:tc>
      </w:tr>
      <w:tr w:rsidR="0072269C" w14:paraId="699687E9" w14:textId="77777777" w:rsidTr="00B7125F">
        <w:trPr>
          <w:jc w:val="center"/>
        </w:trPr>
        <w:tc>
          <w:tcPr>
            <w:tcW w:w="1382" w:type="dxa"/>
            <w:tcBorders>
              <w:top w:val="nil"/>
              <w:bottom w:val="nil"/>
            </w:tcBorders>
          </w:tcPr>
          <w:p w14:paraId="589CD9AA" w14:textId="3481E569" w:rsidR="0072269C" w:rsidRDefault="0072269C" w:rsidP="0072269C">
            <w:pPr>
              <w:ind w:firstLineChars="0" w:firstLine="0"/>
              <w:jc w:val="center"/>
            </w:pPr>
            <w:r>
              <w:rPr>
                <w:rFonts w:hint="eastAsia"/>
              </w:rPr>
              <w:t>汽车</w:t>
            </w:r>
          </w:p>
        </w:tc>
        <w:tc>
          <w:tcPr>
            <w:tcW w:w="1382" w:type="dxa"/>
            <w:tcBorders>
              <w:top w:val="nil"/>
              <w:bottom w:val="nil"/>
            </w:tcBorders>
          </w:tcPr>
          <w:p w14:paraId="145746A5" w14:textId="0CA799E6" w:rsidR="0072269C" w:rsidRDefault="0072269C" w:rsidP="0072269C">
            <w:pPr>
              <w:ind w:firstLineChars="0" w:firstLine="0"/>
              <w:jc w:val="center"/>
            </w:pPr>
            <w:r w:rsidRPr="0069219F">
              <w:t>92.0</w:t>
            </w:r>
          </w:p>
        </w:tc>
        <w:tc>
          <w:tcPr>
            <w:tcW w:w="1383" w:type="dxa"/>
            <w:tcBorders>
              <w:top w:val="nil"/>
              <w:bottom w:val="nil"/>
            </w:tcBorders>
          </w:tcPr>
          <w:p w14:paraId="733DF364" w14:textId="37EF6537" w:rsidR="0072269C" w:rsidRDefault="0072269C" w:rsidP="0072269C">
            <w:pPr>
              <w:ind w:firstLineChars="0" w:firstLine="0"/>
              <w:jc w:val="center"/>
            </w:pPr>
            <w:r w:rsidRPr="000F180D">
              <w:t>88.5</w:t>
            </w:r>
          </w:p>
        </w:tc>
        <w:tc>
          <w:tcPr>
            <w:tcW w:w="1383" w:type="dxa"/>
            <w:tcBorders>
              <w:top w:val="nil"/>
              <w:bottom w:val="nil"/>
            </w:tcBorders>
          </w:tcPr>
          <w:p w14:paraId="2AAF4029" w14:textId="51B97101" w:rsidR="0072269C" w:rsidRDefault="0072269C" w:rsidP="0072269C">
            <w:pPr>
              <w:ind w:firstLineChars="0" w:firstLine="0"/>
              <w:jc w:val="center"/>
            </w:pPr>
            <w:r w:rsidRPr="007078F9">
              <w:t>89.7</w:t>
            </w:r>
          </w:p>
        </w:tc>
        <w:tc>
          <w:tcPr>
            <w:tcW w:w="1383" w:type="dxa"/>
            <w:tcBorders>
              <w:top w:val="nil"/>
              <w:bottom w:val="nil"/>
            </w:tcBorders>
          </w:tcPr>
          <w:p w14:paraId="203D300D" w14:textId="2E0401C0" w:rsidR="0072269C" w:rsidRDefault="0072269C" w:rsidP="0072269C">
            <w:pPr>
              <w:ind w:firstLineChars="0" w:firstLine="0"/>
              <w:jc w:val="center"/>
            </w:pPr>
            <w:r w:rsidRPr="00FC2ACD">
              <w:t>89.7</w:t>
            </w:r>
          </w:p>
        </w:tc>
        <w:tc>
          <w:tcPr>
            <w:tcW w:w="1383" w:type="dxa"/>
            <w:tcBorders>
              <w:top w:val="nil"/>
              <w:bottom w:val="nil"/>
            </w:tcBorders>
          </w:tcPr>
          <w:p w14:paraId="66691D51" w14:textId="55118A04" w:rsidR="0072269C" w:rsidRDefault="0072269C" w:rsidP="0072269C">
            <w:pPr>
              <w:ind w:firstLineChars="0" w:firstLine="0"/>
              <w:jc w:val="center"/>
            </w:pPr>
            <w:r>
              <w:t>1</w:t>
            </w:r>
            <w:r w:rsidRPr="00485A70">
              <w:t>00.0</w:t>
            </w:r>
          </w:p>
        </w:tc>
      </w:tr>
      <w:tr w:rsidR="0072269C" w14:paraId="300697E9" w14:textId="77777777" w:rsidTr="00B7125F">
        <w:trPr>
          <w:jc w:val="center"/>
        </w:trPr>
        <w:tc>
          <w:tcPr>
            <w:tcW w:w="1382" w:type="dxa"/>
            <w:tcBorders>
              <w:top w:val="nil"/>
              <w:bottom w:val="nil"/>
            </w:tcBorders>
          </w:tcPr>
          <w:p w14:paraId="7011094A" w14:textId="6F177EF9" w:rsidR="0072269C" w:rsidRDefault="0072269C" w:rsidP="0072269C">
            <w:pPr>
              <w:ind w:firstLineChars="0" w:firstLine="0"/>
              <w:jc w:val="center"/>
            </w:pPr>
            <w:r>
              <w:rPr>
                <w:rFonts w:hint="eastAsia"/>
              </w:rPr>
              <w:t>市中心</w:t>
            </w:r>
          </w:p>
        </w:tc>
        <w:tc>
          <w:tcPr>
            <w:tcW w:w="1382" w:type="dxa"/>
            <w:tcBorders>
              <w:top w:val="nil"/>
              <w:bottom w:val="nil"/>
            </w:tcBorders>
          </w:tcPr>
          <w:p w14:paraId="589E54BE" w14:textId="14C7D204" w:rsidR="0072269C" w:rsidRDefault="0072269C" w:rsidP="0072269C">
            <w:pPr>
              <w:ind w:firstLineChars="0" w:firstLine="0"/>
              <w:jc w:val="center"/>
            </w:pPr>
            <w:r w:rsidRPr="0069219F">
              <w:t>86.5</w:t>
            </w:r>
          </w:p>
        </w:tc>
        <w:tc>
          <w:tcPr>
            <w:tcW w:w="1383" w:type="dxa"/>
            <w:tcBorders>
              <w:top w:val="nil"/>
              <w:bottom w:val="nil"/>
            </w:tcBorders>
          </w:tcPr>
          <w:p w14:paraId="4D25D66A" w14:textId="760AC2D2" w:rsidR="0072269C" w:rsidRDefault="0072269C" w:rsidP="0072269C">
            <w:pPr>
              <w:ind w:firstLineChars="0" w:firstLine="0"/>
              <w:jc w:val="center"/>
            </w:pPr>
            <w:r w:rsidRPr="000F180D">
              <w:t>78.2</w:t>
            </w:r>
          </w:p>
        </w:tc>
        <w:tc>
          <w:tcPr>
            <w:tcW w:w="1383" w:type="dxa"/>
            <w:tcBorders>
              <w:top w:val="nil"/>
              <w:bottom w:val="nil"/>
            </w:tcBorders>
          </w:tcPr>
          <w:p w14:paraId="3F9F6EBC" w14:textId="52311CF0" w:rsidR="0072269C" w:rsidRDefault="0072269C" w:rsidP="0072269C">
            <w:pPr>
              <w:ind w:firstLineChars="0" w:firstLine="0"/>
              <w:jc w:val="center"/>
            </w:pPr>
            <w:r w:rsidRPr="007078F9">
              <w:t>94.9</w:t>
            </w:r>
          </w:p>
        </w:tc>
        <w:tc>
          <w:tcPr>
            <w:tcW w:w="1383" w:type="dxa"/>
            <w:tcBorders>
              <w:top w:val="nil"/>
              <w:bottom w:val="nil"/>
            </w:tcBorders>
          </w:tcPr>
          <w:p w14:paraId="6267EE0C" w14:textId="6AC3EA28" w:rsidR="0072269C" w:rsidRDefault="0072269C" w:rsidP="0072269C">
            <w:pPr>
              <w:ind w:firstLineChars="0" w:firstLine="0"/>
              <w:jc w:val="center"/>
            </w:pPr>
            <w:r w:rsidRPr="00FC2ACD">
              <w:t>76.9</w:t>
            </w:r>
          </w:p>
        </w:tc>
        <w:tc>
          <w:tcPr>
            <w:tcW w:w="1383" w:type="dxa"/>
            <w:tcBorders>
              <w:top w:val="nil"/>
              <w:bottom w:val="nil"/>
            </w:tcBorders>
          </w:tcPr>
          <w:p w14:paraId="482434B3" w14:textId="389A9523" w:rsidR="0072269C" w:rsidRDefault="0072269C" w:rsidP="0072269C">
            <w:pPr>
              <w:ind w:firstLineChars="0" w:firstLine="0"/>
              <w:jc w:val="center"/>
            </w:pPr>
            <w:r w:rsidRPr="00485A70">
              <w:t>96.2</w:t>
            </w:r>
          </w:p>
        </w:tc>
      </w:tr>
      <w:tr w:rsidR="0072269C" w14:paraId="44CB90FF" w14:textId="77777777" w:rsidTr="00B7125F">
        <w:trPr>
          <w:jc w:val="center"/>
        </w:trPr>
        <w:tc>
          <w:tcPr>
            <w:tcW w:w="1382" w:type="dxa"/>
            <w:tcBorders>
              <w:top w:val="nil"/>
              <w:bottom w:val="nil"/>
            </w:tcBorders>
          </w:tcPr>
          <w:p w14:paraId="4C367A47" w14:textId="1EC42C8E" w:rsidR="0072269C" w:rsidRDefault="0072269C" w:rsidP="0072269C">
            <w:pPr>
              <w:ind w:firstLineChars="0" w:firstLine="0"/>
              <w:jc w:val="center"/>
            </w:pPr>
            <w:r>
              <w:rPr>
                <w:rFonts w:hint="eastAsia"/>
              </w:rPr>
              <w:t>森林小径</w:t>
            </w:r>
          </w:p>
        </w:tc>
        <w:tc>
          <w:tcPr>
            <w:tcW w:w="1382" w:type="dxa"/>
            <w:tcBorders>
              <w:top w:val="nil"/>
              <w:bottom w:val="nil"/>
            </w:tcBorders>
          </w:tcPr>
          <w:p w14:paraId="60FDE13D" w14:textId="50D0A58A" w:rsidR="0072269C" w:rsidRDefault="0072269C" w:rsidP="0072269C">
            <w:pPr>
              <w:ind w:firstLineChars="0" w:firstLine="0"/>
              <w:jc w:val="center"/>
            </w:pPr>
            <w:r w:rsidRPr="0069219F">
              <w:t>66.7</w:t>
            </w:r>
          </w:p>
        </w:tc>
        <w:tc>
          <w:tcPr>
            <w:tcW w:w="1383" w:type="dxa"/>
            <w:tcBorders>
              <w:top w:val="nil"/>
              <w:bottom w:val="nil"/>
            </w:tcBorders>
          </w:tcPr>
          <w:p w14:paraId="06B6CD23" w14:textId="15E0FC4F" w:rsidR="0072269C" w:rsidRDefault="0072269C" w:rsidP="0072269C">
            <w:pPr>
              <w:ind w:firstLineChars="0" w:firstLine="0"/>
              <w:jc w:val="center"/>
            </w:pPr>
            <w:r w:rsidRPr="000F180D">
              <w:t>74.4</w:t>
            </w:r>
          </w:p>
        </w:tc>
        <w:tc>
          <w:tcPr>
            <w:tcW w:w="1383" w:type="dxa"/>
            <w:tcBorders>
              <w:top w:val="nil"/>
              <w:bottom w:val="nil"/>
            </w:tcBorders>
          </w:tcPr>
          <w:p w14:paraId="2DE86160" w14:textId="412FFA67" w:rsidR="0072269C" w:rsidRDefault="0072269C" w:rsidP="0072269C">
            <w:pPr>
              <w:ind w:firstLineChars="0" w:firstLine="0"/>
              <w:jc w:val="center"/>
            </w:pPr>
            <w:r w:rsidRPr="007078F9">
              <w:t>79.5</w:t>
            </w:r>
          </w:p>
        </w:tc>
        <w:tc>
          <w:tcPr>
            <w:tcW w:w="1383" w:type="dxa"/>
            <w:tcBorders>
              <w:top w:val="nil"/>
              <w:bottom w:val="nil"/>
            </w:tcBorders>
          </w:tcPr>
          <w:p w14:paraId="46EC796A" w14:textId="78FADE57" w:rsidR="0072269C" w:rsidRDefault="0072269C" w:rsidP="0072269C">
            <w:pPr>
              <w:ind w:firstLineChars="0" w:firstLine="0"/>
              <w:jc w:val="center"/>
            </w:pPr>
            <w:r w:rsidRPr="00FC2ACD">
              <w:t>65.4</w:t>
            </w:r>
          </w:p>
        </w:tc>
        <w:tc>
          <w:tcPr>
            <w:tcW w:w="1383" w:type="dxa"/>
            <w:tcBorders>
              <w:top w:val="nil"/>
              <w:bottom w:val="nil"/>
            </w:tcBorders>
          </w:tcPr>
          <w:p w14:paraId="78FAB3AB" w14:textId="1D582C98" w:rsidR="0072269C" w:rsidRDefault="0072269C" w:rsidP="0072269C">
            <w:pPr>
              <w:ind w:firstLineChars="0" w:firstLine="0"/>
              <w:jc w:val="center"/>
            </w:pPr>
            <w:r w:rsidRPr="00485A70">
              <w:t>47.4</w:t>
            </w:r>
          </w:p>
        </w:tc>
      </w:tr>
      <w:tr w:rsidR="0072269C" w14:paraId="263DAD48" w14:textId="77777777" w:rsidTr="00B7125F">
        <w:trPr>
          <w:jc w:val="center"/>
        </w:trPr>
        <w:tc>
          <w:tcPr>
            <w:tcW w:w="1382" w:type="dxa"/>
            <w:tcBorders>
              <w:top w:val="nil"/>
              <w:bottom w:val="nil"/>
            </w:tcBorders>
          </w:tcPr>
          <w:p w14:paraId="669CF948" w14:textId="4088256C" w:rsidR="0072269C" w:rsidRDefault="0072269C" w:rsidP="0072269C">
            <w:pPr>
              <w:ind w:firstLineChars="0" w:firstLine="0"/>
              <w:jc w:val="center"/>
            </w:pPr>
            <w:r>
              <w:rPr>
                <w:rFonts w:hint="eastAsia"/>
              </w:rPr>
              <w:t>杂货铺</w:t>
            </w:r>
          </w:p>
        </w:tc>
        <w:tc>
          <w:tcPr>
            <w:tcW w:w="1382" w:type="dxa"/>
            <w:tcBorders>
              <w:top w:val="nil"/>
              <w:bottom w:val="nil"/>
            </w:tcBorders>
          </w:tcPr>
          <w:p w14:paraId="2F1434DF" w14:textId="6F6B80E9" w:rsidR="0072269C" w:rsidRDefault="0072269C" w:rsidP="0072269C">
            <w:pPr>
              <w:ind w:firstLineChars="0" w:firstLine="0"/>
              <w:jc w:val="center"/>
            </w:pPr>
            <w:r w:rsidRPr="0069219F">
              <w:t>74.4</w:t>
            </w:r>
          </w:p>
        </w:tc>
        <w:tc>
          <w:tcPr>
            <w:tcW w:w="1383" w:type="dxa"/>
            <w:tcBorders>
              <w:top w:val="nil"/>
              <w:bottom w:val="nil"/>
            </w:tcBorders>
          </w:tcPr>
          <w:p w14:paraId="353D1033" w14:textId="733C2CA7" w:rsidR="0072269C" w:rsidRDefault="0072269C" w:rsidP="0072269C">
            <w:pPr>
              <w:ind w:firstLineChars="0" w:firstLine="0"/>
              <w:jc w:val="center"/>
            </w:pPr>
            <w:r w:rsidRPr="000F180D">
              <w:t>89.7</w:t>
            </w:r>
          </w:p>
        </w:tc>
        <w:tc>
          <w:tcPr>
            <w:tcW w:w="1383" w:type="dxa"/>
            <w:tcBorders>
              <w:top w:val="nil"/>
              <w:bottom w:val="nil"/>
            </w:tcBorders>
          </w:tcPr>
          <w:p w14:paraId="02A34F6B" w14:textId="68A62BBD" w:rsidR="0072269C" w:rsidRDefault="0072269C" w:rsidP="0072269C">
            <w:pPr>
              <w:ind w:firstLineChars="0" w:firstLine="0"/>
              <w:jc w:val="center"/>
            </w:pPr>
            <w:r w:rsidRPr="007078F9">
              <w:t>71.8</w:t>
            </w:r>
          </w:p>
        </w:tc>
        <w:tc>
          <w:tcPr>
            <w:tcW w:w="1383" w:type="dxa"/>
            <w:tcBorders>
              <w:top w:val="nil"/>
              <w:bottom w:val="nil"/>
            </w:tcBorders>
          </w:tcPr>
          <w:p w14:paraId="4E2A7C02" w14:textId="4B309954" w:rsidR="0072269C" w:rsidRDefault="0072269C" w:rsidP="0072269C">
            <w:pPr>
              <w:ind w:firstLineChars="0" w:firstLine="0"/>
              <w:jc w:val="center"/>
            </w:pPr>
            <w:r w:rsidRPr="00FC2ACD">
              <w:t>74.4</w:t>
            </w:r>
          </w:p>
        </w:tc>
        <w:tc>
          <w:tcPr>
            <w:tcW w:w="1383" w:type="dxa"/>
            <w:tcBorders>
              <w:top w:val="nil"/>
              <w:bottom w:val="nil"/>
            </w:tcBorders>
          </w:tcPr>
          <w:p w14:paraId="4EE44526" w14:textId="5AB384A1" w:rsidR="0072269C" w:rsidRDefault="0072269C" w:rsidP="0072269C">
            <w:pPr>
              <w:ind w:firstLineChars="0" w:firstLine="0"/>
              <w:jc w:val="center"/>
            </w:pPr>
            <w:r w:rsidRPr="00485A70">
              <w:t>61.5</w:t>
            </w:r>
          </w:p>
        </w:tc>
      </w:tr>
      <w:tr w:rsidR="0072269C" w14:paraId="38BB5F67" w14:textId="77777777" w:rsidTr="00B7125F">
        <w:trPr>
          <w:jc w:val="center"/>
        </w:trPr>
        <w:tc>
          <w:tcPr>
            <w:tcW w:w="1382" w:type="dxa"/>
            <w:tcBorders>
              <w:top w:val="nil"/>
              <w:bottom w:val="nil"/>
            </w:tcBorders>
          </w:tcPr>
          <w:p w14:paraId="45B350C3" w14:textId="08A6E46A" w:rsidR="0072269C" w:rsidRDefault="0072269C" w:rsidP="0072269C">
            <w:pPr>
              <w:ind w:firstLineChars="0" w:firstLine="0"/>
              <w:jc w:val="center"/>
            </w:pPr>
            <w:r>
              <w:rPr>
                <w:rFonts w:hint="eastAsia"/>
              </w:rPr>
              <w:t>家</w:t>
            </w:r>
          </w:p>
        </w:tc>
        <w:tc>
          <w:tcPr>
            <w:tcW w:w="1382" w:type="dxa"/>
            <w:tcBorders>
              <w:top w:val="nil"/>
              <w:bottom w:val="nil"/>
            </w:tcBorders>
          </w:tcPr>
          <w:p w14:paraId="0B2E1785" w14:textId="0A3D6C6D" w:rsidR="0072269C" w:rsidRDefault="0072269C" w:rsidP="0072269C">
            <w:pPr>
              <w:ind w:firstLineChars="0" w:firstLine="0"/>
              <w:jc w:val="center"/>
            </w:pPr>
            <w:r w:rsidRPr="0069219F">
              <w:t>72.0</w:t>
            </w:r>
          </w:p>
        </w:tc>
        <w:tc>
          <w:tcPr>
            <w:tcW w:w="1383" w:type="dxa"/>
            <w:tcBorders>
              <w:top w:val="nil"/>
              <w:bottom w:val="nil"/>
            </w:tcBorders>
          </w:tcPr>
          <w:p w14:paraId="0248F228" w14:textId="6689E738" w:rsidR="0072269C" w:rsidRDefault="0072269C" w:rsidP="0072269C">
            <w:pPr>
              <w:ind w:firstLineChars="0" w:firstLine="0"/>
              <w:jc w:val="center"/>
            </w:pPr>
            <w:r w:rsidRPr="000F180D">
              <w:t>85.9</w:t>
            </w:r>
          </w:p>
        </w:tc>
        <w:tc>
          <w:tcPr>
            <w:tcW w:w="1383" w:type="dxa"/>
            <w:tcBorders>
              <w:top w:val="nil"/>
              <w:bottom w:val="nil"/>
            </w:tcBorders>
          </w:tcPr>
          <w:p w14:paraId="437E9BC8" w14:textId="49E8E832" w:rsidR="0072269C" w:rsidRDefault="0072269C" w:rsidP="0072269C">
            <w:pPr>
              <w:ind w:firstLineChars="0" w:firstLine="0"/>
              <w:jc w:val="center"/>
            </w:pPr>
            <w:r w:rsidRPr="007078F9">
              <w:t>80.2</w:t>
            </w:r>
          </w:p>
        </w:tc>
        <w:tc>
          <w:tcPr>
            <w:tcW w:w="1383" w:type="dxa"/>
            <w:tcBorders>
              <w:top w:val="nil"/>
              <w:bottom w:val="nil"/>
            </w:tcBorders>
          </w:tcPr>
          <w:p w14:paraId="6B2B2AC9" w14:textId="227710BF" w:rsidR="0072269C" w:rsidRDefault="0072269C" w:rsidP="0072269C">
            <w:pPr>
              <w:ind w:firstLineChars="0" w:firstLine="0"/>
              <w:jc w:val="center"/>
            </w:pPr>
            <w:r w:rsidRPr="00FC2ACD">
              <w:t>60.5</w:t>
            </w:r>
          </w:p>
        </w:tc>
        <w:tc>
          <w:tcPr>
            <w:tcW w:w="1383" w:type="dxa"/>
            <w:tcBorders>
              <w:top w:val="nil"/>
              <w:bottom w:val="nil"/>
            </w:tcBorders>
          </w:tcPr>
          <w:p w14:paraId="72155DC6" w14:textId="33F40448" w:rsidR="0072269C" w:rsidRDefault="0072269C" w:rsidP="0072269C">
            <w:pPr>
              <w:ind w:firstLineChars="0" w:firstLine="0"/>
              <w:jc w:val="center"/>
            </w:pPr>
            <w:r w:rsidRPr="00485A70">
              <w:t>61.5</w:t>
            </w:r>
          </w:p>
        </w:tc>
      </w:tr>
      <w:tr w:rsidR="0072269C" w14:paraId="665905C0" w14:textId="77777777" w:rsidTr="00B7125F">
        <w:trPr>
          <w:jc w:val="center"/>
        </w:trPr>
        <w:tc>
          <w:tcPr>
            <w:tcW w:w="1382" w:type="dxa"/>
            <w:tcBorders>
              <w:top w:val="nil"/>
              <w:bottom w:val="nil"/>
            </w:tcBorders>
          </w:tcPr>
          <w:p w14:paraId="50C923A6" w14:textId="2D6B21EF" w:rsidR="0072269C" w:rsidRDefault="0072269C" w:rsidP="0072269C">
            <w:pPr>
              <w:ind w:firstLineChars="0" w:firstLine="0"/>
              <w:jc w:val="center"/>
            </w:pPr>
            <w:r>
              <w:rPr>
                <w:rFonts w:hint="eastAsia"/>
              </w:rPr>
              <w:t>图书馆</w:t>
            </w:r>
          </w:p>
        </w:tc>
        <w:tc>
          <w:tcPr>
            <w:tcW w:w="1382" w:type="dxa"/>
            <w:tcBorders>
              <w:top w:val="nil"/>
              <w:bottom w:val="nil"/>
            </w:tcBorders>
          </w:tcPr>
          <w:p w14:paraId="4F697A5C" w14:textId="717535C9" w:rsidR="0072269C" w:rsidRDefault="0072269C" w:rsidP="0072269C">
            <w:pPr>
              <w:ind w:firstLineChars="0" w:firstLine="0"/>
              <w:jc w:val="center"/>
            </w:pPr>
            <w:r w:rsidRPr="0069219F">
              <w:t>60.6</w:t>
            </w:r>
          </w:p>
        </w:tc>
        <w:tc>
          <w:tcPr>
            <w:tcW w:w="1383" w:type="dxa"/>
            <w:tcBorders>
              <w:top w:val="nil"/>
              <w:bottom w:val="nil"/>
            </w:tcBorders>
          </w:tcPr>
          <w:p w14:paraId="1C87FA35" w14:textId="5378468E" w:rsidR="0072269C" w:rsidRDefault="0072269C" w:rsidP="0072269C">
            <w:pPr>
              <w:ind w:firstLineChars="0" w:firstLine="0"/>
              <w:jc w:val="center"/>
            </w:pPr>
            <w:r w:rsidRPr="000F180D">
              <w:t>16.7</w:t>
            </w:r>
          </w:p>
        </w:tc>
        <w:tc>
          <w:tcPr>
            <w:tcW w:w="1383" w:type="dxa"/>
            <w:tcBorders>
              <w:top w:val="nil"/>
              <w:bottom w:val="nil"/>
            </w:tcBorders>
          </w:tcPr>
          <w:p w14:paraId="2796947A" w14:textId="0720ADA5" w:rsidR="0072269C" w:rsidRDefault="0072269C" w:rsidP="0072269C">
            <w:pPr>
              <w:ind w:firstLineChars="0" w:firstLine="0"/>
              <w:jc w:val="center"/>
            </w:pPr>
            <w:r w:rsidRPr="007078F9">
              <w:t>73.1</w:t>
            </w:r>
          </w:p>
        </w:tc>
        <w:tc>
          <w:tcPr>
            <w:tcW w:w="1383" w:type="dxa"/>
            <w:tcBorders>
              <w:top w:val="nil"/>
              <w:bottom w:val="nil"/>
            </w:tcBorders>
          </w:tcPr>
          <w:p w14:paraId="56CAE243" w14:textId="4CCA3213" w:rsidR="0072269C" w:rsidRDefault="0072269C" w:rsidP="0072269C">
            <w:pPr>
              <w:ind w:firstLineChars="0" w:firstLine="0"/>
              <w:jc w:val="center"/>
            </w:pPr>
            <w:r w:rsidRPr="00FC2ACD">
              <w:t>75.6</w:t>
            </w:r>
          </w:p>
        </w:tc>
        <w:tc>
          <w:tcPr>
            <w:tcW w:w="1383" w:type="dxa"/>
            <w:tcBorders>
              <w:top w:val="nil"/>
              <w:bottom w:val="nil"/>
            </w:tcBorders>
          </w:tcPr>
          <w:p w14:paraId="40570B4B" w14:textId="3355184C" w:rsidR="0072269C" w:rsidRDefault="0072269C" w:rsidP="0072269C">
            <w:pPr>
              <w:ind w:firstLineChars="0" w:firstLine="0"/>
              <w:jc w:val="center"/>
            </w:pPr>
            <w:r w:rsidRPr="00485A70">
              <w:t>76.9</w:t>
            </w:r>
          </w:p>
        </w:tc>
      </w:tr>
      <w:tr w:rsidR="0072269C" w14:paraId="543DC26C" w14:textId="77777777" w:rsidTr="00B7125F">
        <w:trPr>
          <w:jc w:val="center"/>
        </w:trPr>
        <w:tc>
          <w:tcPr>
            <w:tcW w:w="1382" w:type="dxa"/>
            <w:tcBorders>
              <w:top w:val="nil"/>
              <w:bottom w:val="nil"/>
            </w:tcBorders>
          </w:tcPr>
          <w:p w14:paraId="5BF2ACFB" w14:textId="6E27AD19" w:rsidR="0072269C" w:rsidRDefault="0072269C" w:rsidP="0072269C">
            <w:pPr>
              <w:ind w:firstLineChars="0" w:firstLine="0"/>
              <w:jc w:val="center"/>
            </w:pPr>
            <w:r>
              <w:rPr>
                <w:rFonts w:hint="eastAsia"/>
              </w:rPr>
              <w:t>地铁站</w:t>
            </w:r>
          </w:p>
        </w:tc>
        <w:tc>
          <w:tcPr>
            <w:tcW w:w="1382" w:type="dxa"/>
            <w:tcBorders>
              <w:top w:val="nil"/>
              <w:bottom w:val="nil"/>
            </w:tcBorders>
          </w:tcPr>
          <w:p w14:paraId="07E2EF21" w14:textId="06F76E40" w:rsidR="0072269C" w:rsidRDefault="0072269C" w:rsidP="0072269C">
            <w:pPr>
              <w:ind w:firstLineChars="0" w:firstLine="0"/>
              <w:jc w:val="center"/>
            </w:pPr>
            <w:r w:rsidRPr="0069219F">
              <w:t>77.2</w:t>
            </w:r>
          </w:p>
        </w:tc>
        <w:tc>
          <w:tcPr>
            <w:tcW w:w="1383" w:type="dxa"/>
            <w:tcBorders>
              <w:top w:val="nil"/>
              <w:bottom w:val="nil"/>
            </w:tcBorders>
          </w:tcPr>
          <w:p w14:paraId="27FC8594" w14:textId="48378F0D" w:rsidR="0072269C" w:rsidRDefault="0072269C" w:rsidP="0072269C">
            <w:pPr>
              <w:ind w:firstLineChars="0" w:firstLine="0"/>
              <w:jc w:val="center"/>
            </w:pPr>
            <w:r w:rsidRPr="000F180D">
              <w:t>83.3</w:t>
            </w:r>
          </w:p>
        </w:tc>
        <w:tc>
          <w:tcPr>
            <w:tcW w:w="1383" w:type="dxa"/>
            <w:tcBorders>
              <w:top w:val="nil"/>
              <w:bottom w:val="nil"/>
            </w:tcBorders>
          </w:tcPr>
          <w:p w14:paraId="1D9D4846" w14:textId="0BB24080" w:rsidR="0072269C" w:rsidRDefault="0072269C" w:rsidP="0072269C">
            <w:pPr>
              <w:ind w:firstLineChars="0" w:firstLine="0"/>
              <w:jc w:val="center"/>
            </w:pPr>
            <w:r w:rsidRPr="007078F9">
              <w:t>71.8</w:t>
            </w:r>
          </w:p>
        </w:tc>
        <w:tc>
          <w:tcPr>
            <w:tcW w:w="1383" w:type="dxa"/>
            <w:tcBorders>
              <w:top w:val="nil"/>
              <w:bottom w:val="nil"/>
            </w:tcBorders>
          </w:tcPr>
          <w:p w14:paraId="35EA602D" w14:textId="03EFCFB5" w:rsidR="0072269C" w:rsidRDefault="0072269C" w:rsidP="0072269C">
            <w:pPr>
              <w:ind w:firstLineChars="0" w:firstLine="0"/>
              <w:jc w:val="center"/>
            </w:pPr>
            <w:r w:rsidRPr="00FC2ACD">
              <w:t>69.2</w:t>
            </w:r>
          </w:p>
        </w:tc>
        <w:tc>
          <w:tcPr>
            <w:tcW w:w="1383" w:type="dxa"/>
            <w:tcBorders>
              <w:top w:val="nil"/>
              <w:bottom w:val="nil"/>
            </w:tcBorders>
          </w:tcPr>
          <w:p w14:paraId="7B786168" w14:textId="6291E2CA" w:rsidR="0072269C" w:rsidRDefault="0072269C" w:rsidP="0072269C">
            <w:pPr>
              <w:ind w:firstLineChars="0" w:firstLine="0"/>
              <w:jc w:val="center"/>
            </w:pPr>
            <w:r w:rsidRPr="00485A70">
              <w:t>84.6</w:t>
            </w:r>
          </w:p>
        </w:tc>
      </w:tr>
      <w:tr w:rsidR="0072269C" w14:paraId="743B6FBF" w14:textId="77777777" w:rsidTr="00B7125F">
        <w:trPr>
          <w:jc w:val="center"/>
        </w:trPr>
        <w:tc>
          <w:tcPr>
            <w:tcW w:w="1382" w:type="dxa"/>
            <w:tcBorders>
              <w:top w:val="nil"/>
              <w:bottom w:val="nil"/>
            </w:tcBorders>
          </w:tcPr>
          <w:p w14:paraId="5C78B487" w14:textId="61E57E92" w:rsidR="0072269C" w:rsidRDefault="0072269C" w:rsidP="0072269C">
            <w:pPr>
              <w:ind w:firstLineChars="0" w:firstLine="0"/>
              <w:jc w:val="center"/>
            </w:pPr>
            <w:r>
              <w:rPr>
                <w:rFonts w:hint="eastAsia"/>
              </w:rPr>
              <w:t>办公室</w:t>
            </w:r>
          </w:p>
        </w:tc>
        <w:tc>
          <w:tcPr>
            <w:tcW w:w="1382" w:type="dxa"/>
            <w:tcBorders>
              <w:top w:val="nil"/>
              <w:bottom w:val="nil"/>
            </w:tcBorders>
          </w:tcPr>
          <w:p w14:paraId="1DB28BB1" w14:textId="5D4D4359" w:rsidR="0072269C" w:rsidRDefault="0072269C" w:rsidP="0072269C">
            <w:pPr>
              <w:ind w:firstLineChars="0" w:firstLine="0"/>
              <w:jc w:val="center"/>
            </w:pPr>
            <w:r w:rsidRPr="0069219F">
              <w:t>97.8</w:t>
            </w:r>
          </w:p>
        </w:tc>
        <w:tc>
          <w:tcPr>
            <w:tcW w:w="1383" w:type="dxa"/>
            <w:tcBorders>
              <w:top w:val="nil"/>
              <w:bottom w:val="nil"/>
            </w:tcBorders>
          </w:tcPr>
          <w:p w14:paraId="65A5C750" w14:textId="1677BAEB" w:rsidR="0072269C" w:rsidRDefault="0072269C" w:rsidP="0072269C">
            <w:pPr>
              <w:ind w:firstLineChars="0" w:firstLine="0"/>
              <w:jc w:val="center"/>
            </w:pPr>
            <w:r w:rsidRPr="000F180D">
              <w:t>96.2</w:t>
            </w:r>
          </w:p>
        </w:tc>
        <w:tc>
          <w:tcPr>
            <w:tcW w:w="1383" w:type="dxa"/>
            <w:tcBorders>
              <w:top w:val="nil"/>
              <w:bottom w:val="nil"/>
            </w:tcBorders>
          </w:tcPr>
          <w:p w14:paraId="23DC22E1" w14:textId="07A28C7F" w:rsidR="0072269C" w:rsidRDefault="0072269C" w:rsidP="0072269C">
            <w:pPr>
              <w:ind w:firstLineChars="0" w:firstLine="0"/>
              <w:jc w:val="center"/>
            </w:pPr>
            <w:r>
              <w:t>1</w:t>
            </w:r>
            <w:r w:rsidRPr="007078F9">
              <w:t>00.0</w:t>
            </w:r>
          </w:p>
        </w:tc>
        <w:tc>
          <w:tcPr>
            <w:tcW w:w="1383" w:type="dxa"/>
            <w:tcBorders>
              <w:top w:val="nil"/>
              <w:bottom w:val="nil"/>
            </w:tcBorders>
          </w:tcPr>
          <w:p w14:paraId="4F32CAE8" w14:textId="22000D33" w:rsidR="0072269C" w:rsidRDefault="0072269C" w:rsidP="0072269C">
            <w:pPr>
              <w:ind w:firstLineChars="0" w:firstLine="0"/>
              <w:jc w:val="center"/>
            </w:pPr>
            <w:r w:rsidRPr="00FC2ACD">
              <w:t>96.2</w:t>
            </w:r>
          </w:p>
        </w:tc>
        <w:tc>
          <w:tcPr>
            <w:tcW w:w="1383" w:type="dxa"/>
            <w:tcBorders>
              <w:top w:val="nil"/>
              <w:bottom w:val="nil"/>
            </w:tcBorders>
          </w:tcPr>
          <w:p w14:paraId="6A9F16D2" w14:textId="11B64EA8" w:rsidR="0072269C" w:rsidRDefault="0072269C" w:rsidP="0072269C">
            <w:pPr>
              <w:ind w:firstLineChars="0" w:firstLine="0"/>
              <w:jc w:val="center"/>
            </w:pPr>
            <w:r w:rsidRPr="00485A70">
              <w:t>98.7</w:t>
            </w:r>
          </w:p>
        </w:tc>
      </w:tr>
      <w:tr w:rsidR="0072269C" w14:paraId="3B4A0205" w14:textId="77777777" w:rsidTr="00B7125F">
        <w:trPr>
          <w:jc w:val="center"/>
        </w:trPr>
        <w:tc>
          <w:tcPr>
            <w:tcW w:w="1382" w:type="dxa"/>
            <w:tcBorders>
              <w:top w:val="nil"/>
              <w:bottom w:val="nil"/>
            </w:tcBorders>
          </w:tcPr>
          <w:p w14:paraId="3428466D" w14:textId="027EC18F" w:rsidR="0072269C" w:rsidRDefault="0072269C" w:rsidP="0072269C">
            <w:pPr>
              <w:ind w:firstLineChars="0" w:firstLine="0"/>
              <w:jc w:val="center"/>
            </w:pPr>
            <w:r>
              <w:rPr>
                <w:rFonts w:hint="eastAsia"/>
              </w:rPr>
              <w:t>公园</w:t>
            </w:r>
          </w:p>
        </w:tc>
        <w:tc>
          <w:tcPr>
            <w:tcW w:w="1382" w:type="dxa"/>
            <w:tcBorders>
              <w:top w:val="nil"/>
              <w:bottom w:val="nil"/>
            </w:tcBorders>
          </w:tcPr>
          <w:p w14:paraId="082289F6" w14:textId="781D8CB6" w:rsidR="0072269C" w:rsidRDefault="0072269C" w:rsidP="0072269C">
            <w:pPr>
              <w:ind w:firstLineChars="0" w:firstLine="0"/>
              <w:jc w:val="center"/>
            </w:pPr>
            <w:r w:rsidRPr="0069219F">
              <w:t>48.4</w:t>
            </w:r>
          </w:p>
        </w:tc>
        <w:tc>
          <w:tcPr>
            <w:tcW w:w="1383" w:type="dxa"/>
            <w:tcBorders>
              <w:top w:val="nil"/>
              <w:bottom w:val="nil"/>
            </w:tcBorders>
          </w:tcPr>
          <w:p w14:paraId="301344FC" w14:textId="0A4A9102" w:rsidR="0072269C" w:rsidRDefault="0072269C" w:rsidP="0072269C">
            <w:pPr>
              <w:ind w:firstLineChars="0" w:firstLine="0"/>
              <w:jc w:val="center"/>
            </w:pPr>
            <w:r w:rsidRPr="000F180D">
              <w:t>75.6</w:t>
            </w:r>
          </w:p>
        </w:tc>
        <w:tc>
          <w:tcPr>
            <w:tcW w:w="1383" w:type="dxa"/>
            <w:tcBorders>
              <w:top w:val="nil"/>
              <w:bottom w:val="nil"/>
            </w:tcBorders>
          </w:tcPr>
          <w:p w14:paraId="6E4A4E3D" w14:textId="3BE52886" w:rsidR="0072269C" w:rsidRDefault="0072269C" w:rsidP="0072269C">
            <w:pPr>
              <w:ind w:firstLineChars="0" w:firstLine="0"/>
              <w:jc w:val="center"/>
            </w:pPr>
            <w:r w:rsidRPr="007078F9">
              <w:t>44.9</w:t>
            </w:r>
          </w:p>
        </w:tc>
        <w:tc>
          <w:tcPr>
            <w:tcW w:w="1383" w:type="dxa"/>
            <w:tcBorders>
              <w:top w:val="nil"/>
              <w:bottom w:val="nil"/>
            </w:tcBorders>
          </w:tcPr>
          <w:p w14:paraId="33A85A12" w14:textId="77072B13" w:rsidR="0072269C" w:rsidRDefault="0072269C" w:rsidP="0072269C">
            <w:pPr>
              <w:ind w:firstLineChars="0" w:firstLine="0"/>
              <w:jc w:val="center"/>
            </w:pPr>
            <w:r w:rsidRPr="00FC2ACD">
              <w:t>21.8</w:t>
            </w:r>
          </w:p>
        </w:tc>
        <w:tc>
          <w:tcPr>
            <w:tcW w:w="1383" w:type="dxa"/>
            <w:tcBorders>
              <w:top w:val="nil"/>
              <w:bottom w:val="nil"/>
            </w:tcBorders>
          </w:tcPr>
          <w:p w14:paraId="5C942B32" w14:textId="19F42C65" w:rsidR="0072269C" w:rsidRDefault="0072269C" w:rsidP="0072269C">
            <w:pPr>
              <w:ind w:firstLineChars="0" w:firstLine="0"/>
              <w:jc w:val="center"/>
            </w:pPr>
            <w:r w:rsidRPr="00485A70">
              <w:t>51.3</w:t>
            </w:r>
          </w:p>
        </w:tc>
      </w:tr>
      <w:tr w:rsidR="0072269C" w14:paraId="02B4381F" w14:textId="77777777" w:rsidTr="00B7125F">
        <w:trPr>
          <w:jc w:val="center"/>
        </w:trPr>
        <w:tc>
          <w:tcPr>
            <w:tcW w:w="1382" w:type="dxa"/>
            <w:tcBorders>
              <w:top w:val="nil"/>
              <w:bottom w:val="nil"/>
            </w:tcBorders>
          </w:tcPr>
          <w:p w14:paraId="4DBB0B2F" w14:textId="19D38F95" w:rsidR="0072269C" w:rsidRDefault="0072269C" w:rsidP="0072269C">
            <w:pPr>
              <w:ind w:firstLineChars="0" w:firstLine="0"/>
              <w:jc w:val="center"/>
            </w:pPr>
            <w:r>
              <w:rPr>
                <w:rFonts w:hint="eastAsia"/>
              </w:rPr>
              <w:t>小区</w:t>
            </w:r>
          </w:p>
        </w:tc>
        <w:tc>
          <w:tcPr>
            <w:tcW w:w="1382" w:type="dxa"/>
            <w:tcBorders>
              <w:top w:val="nil"/>
              <w:bottom w:val="nil"/>
            </w:tcBorders>
          </w:tcPr>
          <w:p w14:paraId="1BA8E856" w14:textId="20AC2B17" w:rsidR="0072269C" w:rsidRDefault="0072269C" w:rsidP="0072269C">
            <w:pPr>
              <w:ind w:firstLineChars="0" w:firstLine="0"/>
              <w:jc w:val="center"/>
            </w:pPr>
            <w:r w:rsidRPr="0069219F">
              <w:t>73.7</w:t>
            </w:r>
          </w:p>
        </w:tc>
        <w:tc>
          <w:tcPr>
            <w:tcW w:w="1383" w:type="dxa"/>
            <w:tcBorders>
              <w:top w:val="nil"/>
              <w:bottom w:val="nil"/>
            </w:tcBorders>
          </w:tcPr>
          <w:p w14:paraId="39E5F20D" w14:textId="69A99FB7" w:rsidR="0072269C" w:rsidRDefault="0072269C" w:rsidP="0072269C">
            <w:pPr>
              <w:ind w:firstLineChars="0" w:firstLine="0"/>
              <w:jc w:val="center"/>
            </w:pPr>
            <w:r w:rsidRPr="000F180D">
              <w:t>70.5</w:t>
            </w:r>
          </w:p>
        </w:tc>
        <w:tc>
          <w:tcPr>
            <w:tcW w:w="1383" w:type="dxa"/>
            <w:tcBorders>
              <w:top w:val="nil"/>
              <w:bottom w:val="nil"/>
            </w:tcBorders>
          </w:tcPr>
          <w:p w14:paraId="4583A926" w14:textId="615073AB" w:rsidR="0072269C" w:rsidRDefault="0072269C" w:rsidP="0072269C">
            <w:pPr>
              <w:ind w:firstLineChars="0" w:firstLine="0"/>
              <w:jc w:val="center"/>
            </w:pPr>
            <w:r w:rsidRPr="007078F9">
              <w:t>70.5</w:t>
            </w:r>
          </w:p>
        </w:tc>
        <w:tc>
          <w:tcPr>
            <w:tcW w:w="1383" w:type="dxa"/>
            <w:tcBorders>
              <w:top w:val="nil"/>
              <w:bottom w:val="nil"/>
            </w:tcBorders>
          </w:tcPr>
          <w:p w14:paraId="66FCFB22" w14:textId="690C7807" w:rsidR="0072269C" w:rsidRDefault="0072269C" w:rsidP="0072269C">
            <w:pPr>
              <w:ind w:firstLineChars="0" w:firstLine="0"/>
              <w:jc w:val="center"/>
            </w:pPr>
            <w:r w:rsidRPr="00FC2ACD">
              <w:t>78.2</w:t>
            </w:r>
          </w:p>
        </w:tc>
        <w:tc>
          <w:tcPr>
            <w:tcW w:w="1383" w:type="dxa"/>
            <w:tcBorders>
              <w:top w:val="nil"/>
              <w:bottom w:val="nil"/>
            </w:tcBorders>
          </w:tcPr>
          <w:p w14:paraId="123B2983" w14:textId="4757DC5B" w:rsidR="0072269C" w:rsidRDefault="0072269C" w:rsidP="0072269C">
            <w:pPr>
              <w:ind w:firstLineChars="0" w:firstLine="0"/>
              <w:jc w:val="center"/>
            </w:pPr>
            <w:r w:rsidRPr="00485A70">
              <w:t>75.6</w:t>
            </w:r>
          </w:p>
        </w:tc>
      </w:tr>
      <w:tr w:rsidR="0072269C" w14:paraId="5AC0B363" w14:textId="77777777" w:rsidTr="00B7125F">
        <w:trPr>
          <w:jc w:val="center"/>
        </w:trPr>
        <w:tc>
          <w:tcPr>
            <w:tcW w:w="1382" w:type="dxa"/>
            <w:tcBorders>
              <w:top w:val="nil"/>
              <w:bottom w:val="nil"/>
            </w:tcBorders>
          </w:tcPr>
          <w:p w14:paraId="4C2DAE95" w14:textId="4A1E7C94" w:rsidR="0072269C" w:rsidRDefault="0072269C" w:rsidP="0072269C">
            <w:pPr>
              <w:ind w:firstLineChars="0" w:firstLine="0"/>
              <w:jc w:val="center"/>
            </w:pPr>
            <w:r>
              <w:rPr>
                <w:rFonts w:hint="eastAsia"/>
              </w:rPr>
              <w:t>火车</w:t>
            </w:r>
          </w:p>
        </w:tc>
        <w:tc>
          <w:tcPr>
            <w:tcW w:w="1382" w:type="dxa"/>
            <w:tcBorders>
              <w:top w:val="nil"/>
              <w:bottom w:val="nil"/>
            </w:tcBorders>
          </w:tcPr>
          <w:p w14:paraId="0F8F5A88" w14:textId="07FDC655" w:rsidR="0072269C" w:rsidRDefault="0072269C" w:rsidP="0072269C">
            <w:pPr>
              <w:ind w:firstLineChars="0" w:firstLine="0"/>
              <w:jc w:val="center"/>
            </w:pPr>
            <w:r w:rsidRPr="0069219F">
              <w:t>36.2</w:t>
            </w:r>
          </w:p>
        </w:tc>
        <w:tc>
          <w:tcPr>
            <w:tcW w:w="1383" w:type="dxa"/>
            <w:tcBorders>
              <w:top w:val="nil"/>
              <w:bottom w:val="nil"/>
            </w:tcBorders>
          </w:tcPr>
          <w:p w14:paraId="0990C310" w14:textId="45367A62" w:rsidR="0072269C" w:rsidRDefault="0072269C" w:rsidP="0072269C">
            <w:pPr>
              <w:ind w:firstLineChars="0" w:firstLine="0"/>
              <w:jc w:val="center"/>
            </w:pPr>
            <w:r w:rsidRPr="000F180D">
              <w:t>38.5</w:t>
            </w:r>
          </w:p>
        </w:tc>
        <w:tc>
          <w:tcPr>
            <w:tcW w:w="1383" w:type="dxa"/>
            <w:tcBorders>
              <w:top w:val="nil"/>
              <w:bottom w:val="nil"/>
            </w:tcBorders>
          </w:tcPr>
          <w:p w14:paraId="1198045F" w14:textId="667262E7" w:rsidR="0072269C" w:rsidRDefault="0072269C" w:rsidP="0072269C">
            <w:pPr>
              <w:ind w:firstLineChars="0" w:firstLine="0"/>
              <w:jc w:val="center"/>
            </w:pPr>
            <w:r w:rsidRPr="007078F9">
              <w:t>29.5</w:t>
            </w:r>
          </w:p>
        </w:tc>
        <w:tc>
          <w:tcPr>
            <w:tcW w:w="1383" w:type="dxa"/>
            <w:tcBorders>
              <w:top w:val="nil"/>
              <w:bottom w:val="nil"/>
            </w:tcBorders>
          </w:tcPr>
          <w:p w14:paraId="0FEC75E6" w14:textId="1E6595C3" w:rsidR="0072269C" w:rsidRDefault="0072269C" w:rsidP="0072269C">
            <w:pPr>
              <w:ind w:firstLineChars="0" w:firstLine="0"/>
              <w:jc w:val="center"/>
            </w:pPr>
            <w:r w:rsidRPr="00FC2ACD">
              <w:t>20.5</w:t>
            </w:r>
          </w:p>
        </w:tc>
        <w:tc>
          <w:tcPr>
            <w:tcW w:w="1383" w:type="dxa"/>
            <w:tcBorders>
              <w:top w:val="nil"/>
              <w:bottom w:val="nil"/>
            </w:tcBorders>
          </w:tcPr>
          <w:p w14:paraId="7D73B3AB" w14:textId="10AD7BB5" w:rsidR="0072269C" w:rsidRDefault="0072269C" w:rsidP="0072269C">
            <w:pPr>
              <w:ind w:firstLineChars="0" w:firstLine="0"/>
              <w:jc w:val="center"/>
            </w:pPr>
            <w:r w:rsidRPr="00485A70">
              <w:t>56.4</w:t>
            </w:r>
          </w:p>
        </w:tc>
      </w:tr>
      <w:tr w:rsidR="0072269C" w14:paraId="2231900F" w14:textId="77777777" w:rsidTr="009902FB">
        <w:trPr>
          <w:jc w:val="center"/>
        </w:trPr>
        <w:tc>
          <w:tcPr>
            <w:tcW w:w="1382" w:type="dxa"/>
            <w:tcBorders>
              <w:top w:val="nil"/>
              <w:bottom w:val="nil"/>
            </w:tcBorders>
          </w:tcPr>
          <w:p w14:paraId="68BC44D5" w14:textId="21CF9B95" w:rsidR="0072269C" w:rsidRDefault="0072269C" w:rsidP="0072269C">
            <w:pPr>
              <w:ind w:firstLineChars="0" w:firstLine="0"/>
              <w:jc w:val="center"/>
            </w:pPr>
            <w:r>
              <w:rPr>
                <w:rFonts w:hint="eastAsia"/>
              </w:rPr>
              <w:t>电车</w:t>
            </w:r>
          </w:p>
        </w:tc>
        <w:tc>
          <w:tcPr>
            <w:tcW w:w="1382" w:type="dxa"/>
            <w:tcBorders>
              <w:top w:val="nil"/>
              <w:bottom w:val="nil"/>
            </w:tcBorders>
          </w:tcPr>
          <w:p w14:paraId="19A98D14" w14:textId="2DAE6E77" w:rsidR="0072269C" w:rsidRDefault="0072269C" w:rsidP="0072269C">
            <w:pPr>
              <w:ind w:firstLineChars="0" w:firstLine="0"/>
              <w:jc w:val="center"/>
            </w:pPr>
            <w:r w:rsidRPr="0069219F">
              <w:t>81.7</w:t>
            </w:r>
          </w:p>
        </w:tc>
        <w:tc>
          <w:tcPr>
            <w:tcW w:w="1383" w:type="dxa"/>
            <w:tcBorders>
              <w:top w:val="nil"/>
              <w:bottom w:val="nil"/>
            </w:tcBorders>
          </w:tcPr>
          <w:p w14:paraId="1895E8BF" w14:textId="1FF333BC" w:rsidR="0072269C" w:rsidRDefault="0072269C" w:rsidP="0072269C">
            <w:pPr>
              <w:ind w:firstLineChars="0" w:firstLine="0"/>
              <w:jc w:val="center"/>
            </w:pPr>
            <w:r w:rsidRPr="000F180D">
              <w:t>91.0</w:t>
            </w:r>
          </w:p>
        </w:tc>
        <w:tc>
          <w:tcPr>
            <w:tcW w:w="1383" w:type="dxa"/>
            <w:tcBorders>
              <w:top w:val="nil"/>
              <w:bottom w:val="nil"/>
            </w:tcBorders>
          </w:tcPr>
          <w:p w14:paraId="4A0EAEDE" w14:textId="4D491474" w:rsidR="0072269C" w:rsidRDefault="0072269C" w:rsidP="0072269C">
            <w:pPr>
              <w:ind w:firstLineChars="0" w:firstLine="0"/>
              <w:jc w:val="center"/>
            </w:pPr>
            <w:r w:rsidRPr="007078F9">
              <w:t>62.8</w:t>
            </w:r>
          </w:p>
        </w:tc>
        <w:tc>
          <w:tcPr>
            <w:tcW w:w="1383" w:type="dxa"/>
            <w:tcBorders>
              <w:top w:val="nil"/>
              <w:bottom w:val="nil"/>
            </w:tcBorders>
          </w:tcPr>
          <w:p w14:paraId="30575F6E" w14:textId="3A2F1EED" w:rsidR="0072269C" w:rsidRDefault="0072269C" w:rsidP="0072269C">
            <w:pPr>
              <w:ind w:firstLineChars="0" w:firstLine="0"/>
              <w:jc w:val="center"/>
            </w:pPr>
            <w:r w:rsidRPr="00FC2ACD">
              <w:t>88.5</w:t>
            </w:r>
          </w:p>
        </w:tc>
        <w:tc>
          <w:tcPr>
            <w:tcW w:w="1383" w:type="dxa"/>
            <w:tcBorders>
              <w:top w:val="nil"/>
              <w:bottom w:val="nil"/>
            </w:tcBorders>
          </w:tcPr>
          <w:p w14:paraId="22F4BE34" w14:textId="6A6F90C3" w:rsidR="0072269C" w:rsidRDefault="0072269C" w:rsidP="0072269C">
            <w:pPr>
              <w:ind w:firstLineChars="0" w:firstLine="0"/>
              <w:jc w:val="center"/>
            </w:pPr>
            <w:r w:rsidRPr="00485A70">
              <w:t>84.6</w:t>
            </w:r>
          </w:p>
        </w:tc>
      </w:tr>
      <w:tr w:rsidR="009902FB" w14:paraId="477159B0" w14:textId="77777777" w:rsidTr="00B7125F">
        <w:trPr>
          <w:jc w:val="center"/>
        </w:trPr>
        <w:tc>
          <w:tcPr>
            <w:tcW w:w="1382" w:type="dxa"/>
            <w:tcBorders>
              <w:top w:val="nil"/>
              <w:bottom w:val="single" w:sz="12" w:space="0" w:color="auto"/>
            </w:tcBorders>
          </w:tcPr>
          <w:p w14:paraId="67E76A6A" w14:textId="58177145" w:rsidR="009902FB" w:rsidRPr="00F4366E" w:rsidRDefault="005E7906" w:rsidP="00B7125F">
            <w:pPr>
              <w:ind w:firstLineChars="0" w:firstLine="0"/>
              <w:jc w:val="center"/>
              <w:rPr>
                <w:b/>
              </w:rPr>
            </w:pPr>
            <w:r>
              <w:rPr>
                <w:rFonts w:hint="eastAsia"/>
                <w:b/>
              </w:rPr>
              <w:t>平均</w:t>
            </w:r>
          </w:p>
        </w:tc>
        <w:tc>
          <w:tcPr>
            <w:tcW w:w="1382" w:type="dxa"/>
            <w:tcBorders>
              <w:top w:val="nil"/>
              <w:bottom w:val="single" w:sz="12" w:space="0" w:color="auto"/>
            </w:tcBorders>
          </w:tcPr>
          <w:p w14:paraId="33EA616A" w14:textId="2FC3A671" w:rsidR="009902FB" w:rsidRPr="00F4366E" w:rsidRDefault="00087288" w:rsidP="00B7125F">
            <w:pPr>
              <w:ind w:firstLineChars="0" w:firstLine="0"/>
              <w:jc w:val="center"/>
              <w:rPr>
                <w:b/>
              </w:rPr>
            </w:pPr>
            <w:r w:rsidRPr="00F4366E">
              <w:rPr>
                <w:rFonts w:hint="eastAsia"/>
                <w:b/>
              </w:rPr>
              <w:t>7</w:t>
            </w:r>
            <w:r w:rsidRPr="00F4366E">
              <w:rPr>
                <w:b/>
              </w:rPr>
              <w:t>3.6</w:t>
            </w:r>
          </w:p>
        </w:tc>
        <w:tc>
          <w:tcPr>
            <w:tcW w:w="1383" w:type="dxa"/>
            <w:tcBorders>
              <w:top w:val="nil"/>
              <w:bottom w:val="single" w:sz="12" w:space="0" w:color="auto"/>
            </w:tcBorders>
          </w:tcPr>
          <w:p w14:paraId="41A7F17B" w14:textId="2C0B93E1" w:rsidR="009902FB" w:rsidRPr="00F4366E" w:rsidRDefault="00087288" w:rsidP="00B7125F">
            <w:pPr>
              <w:ind w:firstLineChars="0" w:firstLine="0"/>
              <w:jc w:val="center"/>
              <w:rPr>
                <w:b/>
              </w:rPr>
            </w:pPr>
            <w:r w:rsidRPr="00F4366E">
              <w:rPr>
                <w:rFonts w:hint="eastAsia"/>
                <w:b/>
              </w:rPr>
              <w:t>7</w:t>
            </w:r>
            <w:r w:rsidRPr="00F4366E">
              <w:rPr>
                <w:b/>
              </w:rPr>
              <w:t>4.6</w:t>
            </w:r>
          </w:p>
        </w:tc>
        <w:tc>
          <w:tcPr>
            <w:tcW w:w="1383" w:type="dxa"/>
            <w:tcBorders>
              <w:top w:val="nil"/>
              <w:bottom w:val="single" w:sz="12" w:space="0" w:color="auto"/>
            </w:tcBorders>
          </w:tcPr>
          <w:p w14:paraId="62E7CA95" w14:textId="2E09874A" w:rsidR="009902FB" w:rsidRPr="00F4366E" w:rsidRDefault="00087288" w:rsidP="00B7125F">
            <w:pPr>
              <w:ind w:firstLineChars="0" w:firstLine="0"/>
              <w:jc w:val="center"/>
              <w:rPr>
                <w:b/>
              </w:rPr>
            </w:pPr>
            <w:r w:rsidRPr="00F4366E">
              <w:rPr>
                <w:rFonts w:hint="eastAsia"/>
                <w:b/>
              </w:rPr>
              <w:t>7</w:t>
            </w:r>
            <w:r w:rsidRPr="00F4366E">
              <w:rPr>
                <w:b/>
              </w:rPr>
              <w:t>4.4</w:t>
            </w:r>
          </w:p>
        </w:tc>
        <w:tc>
          <w:tcPr>
            <w:tcW w:w="1383" w:type="dxa"/>
            <w:tcBorders>
              <w:top w:val="nil"/>
              <w:bottom w:val="single" w:sz="12" w:space="0" w:color="auto"/>
            </w:tcBorders>
          </w:tcPr>
          <w:p w14:paraId="71539A3B" w14:textId="6619CB77" w:rsidR="009902FB" w:rsidRPr="00F4366E" w:rsidRDefault="00087288" w:rsidP="00B7125F">
            <w:pPr>
              <w:ind w:firstLineChars="0" w:firstLine="0"/>
              <w:jc w:val="center"/>
              <w:rPr>
                <w:b/>
              </w:rPr>
            </w:pPr>
            <w:r w:rsidRPr="00F4366E">
              <w:rPr>
                <w:rFonts w:hint="eastAsia"/>
                <w:b/>
              </w:rPr>
              <w:t>7</w:t>
            </w:r>
            <w:r w:rsidRPr="00F4366E">
              <w:rPr>
                <w:b/>
              </w:rPr>
              <w:t>2.3</w:t>
            </w:r>
          </w:p>
        </w:tc>
        <w:tc>
          <w:tcPr>
            <w:tcW w:w="1383" w:type="dxa"/>
            <w:tcBorders>
              <w:top w:val="nil"/>
              <w:bottom w:val="single" w:sz="12" w:space="0" w:color="auto"/>
            </w:tcBorders>
          </w:tcPr>
          <w:p w14:paraId="2F50BD0D" w14:textId="30BE12A3" w:rsidR="009902FB" w:rsidRPr="00F4366E" w:rsidRDefault="00087288" w:rsidP="00B7125F">
            <w:pPr>
              <w:ind w:firstLineChars="0" w:firstLine="0"/>
              <w:jc w:val="center"/>
              <w:rPr>
                <w:b/>
              </w:rPr>
            </w:pPr>
            <w:r w:rsidRPr="00F4366E">
              <w:rPr>
                <w:rFonts w:hint="eastAsia"/>
                <w:b/>
              </w:rPr>
              <w:t>7</w:t>
            </w:r>
            <w:r w:rsidRPr="00F4366E">
              <w:rPr>
                <w:b/>
              </w:rPr>
              <w:t>3.2</w:t>
            </w:r>
          </w:p>
        </w:tc>
      </w:tr>
    </w:tbl>
    <w:p w14:paraId="228EA617" w14:textId="77777777" w:rsidR="0072269C" w:rsidRDefault="0072269C" w:rsidP="00263A40">
      <w:pPr>
        <w:ind w:firstLine="480"/>
      </w:pPr>
    </w:p>
    <w:p w14:paraId="3360B7A4" w14:textId="0EB05C10" w:rsidR="0061045B" w:rsidRDefault="00440CFF" w:rsidP="0001190E">
      <w:pPr>
        <w:ind w:firstLine="480"/>
      </w:pPr>
      <w:r>
        <w:rPr>
          <w:rFonts w:hint="eastAsia"/>
        </w:rPr>
        <w:t>如表</w:t>
      </w:r>
      <w:r>
        <w:rPr>
          <w:rFonts w:hint="eastAsia"/>
        </w:rPr>
        <w:t>2</w:t>
      </w:r>
      <w:r>
        <w:t>-3</w:t>
      </w:r>
      <w:r>
        <w:rPr>
          <w:rFonts w:hint="eastAsia"/>
        </w:rPr>
        <w:t>所示，</w:t>
      </w:r>
      <w:r w:rsidR="0061045B">
        <w:rPr>
          <w:rFonts w:hint="eastAsia"/>
        </w:rPr>
        <w:t>在验证集上重新运行模型后，整体分类性能相比开发集有了明显下降。</w:t>
      </w:r>
      <w:r w:rsidR="00A732F6">
        <w:rPr>
          <w:rFonts w:hint="eastAsia"/>
        </w:rPr>
        <w:t>分析其原因，就在于</w:t>
      </w:r>
      <w:r w:rsidR="00D173CD">
        <w:rPr>
          <w:rFonts w:hint="eastAsia"/>
        </w:rPr>
        <w:t>使用</w:t>
      </w:r>
      <w:r w:rsidR="00A732F6">
        <w:rPr>
          <w:rFonts w:hint="eastAsia"/>
        </w:rPr>
        <w:t>验证集</w:t>
      </w:r>
      <w:r w:rsidR="00D173CD">
        <w:rPr>
          <w:rFonts w:hint="eastAsia"/>
        </w:rPr>
        <w:t>测试</w:t>
      </w:r>
      <w:r w:rsidR="00A732F6">
        <w:rPr>
          <w:rFonts w:hint="eastAsia"/>
        </w:rPr>
        <w:t>时不带有测试标签，</w:t>
      </w:r>
      <w:r w:rsidR="00D173CD">
        <w:rPr>
          <w:rFonts w:hint="eastAsia"/>
        </w:rPr>
        <w:t>而之前训练过程中存在对特定数据的记忆效应</w:t>
      </w:r>
      <w:r w:rsidR="003F199A">
        <w:rPr>
          <w:rFonts w:hint="eastAsia"/>
        </w:rPr>
        <w:t>，在验证阶段</w:t>
      </w:r>
      <w:r w:rsidR="00D173CD">
        <w:rPr>
          <w:rFonts w:hint="eastAsia"/>
        </w:rPr>
        <w:t>新数据带来的随机性会导致分类性能的下降</w:t>
      </w:r>
      <w:r w:rsidR="00A732F6">
        <w:rPr>
          <w:rFonts w:hint="eastAsia"/>
        </w:rPr>
        <w:t>。由于验证集的测试数据量相比开发集更大，因此更能反映出系统的真实分类性能。</w:t>
      </w:r>
    </w:p>
    <w:p w14:paraId="1EC88A89" w14:textId="77777777" w:rsidR="008C0629" w:rsidRPr="00BD3698" w:rsidRDefault="008C0629" w:rsidP="0001190E">
      <w:pPr>
        <w:ind w:firstLine="480"/>
      </w:pPr>
    </w:p>
    <w:p w14:paraId="313C3CB1" w14:textId="1541EF6D" w:rsidR="00275F86" w:rsidRPr="00087288" w:rsidRDefault="00A80C24" w:rsidP="00087288">
      <w:pPr>
        <w:pStyle w:val="4"/>
        <w:ind w:firstLine="420"/>
      </w:pPr>
      <w:r>
        <w:rPr>
          <w:rFonts w:hint="eastAsia"/>
        </w:rPr>
        <w:lastRenderedPageBreak/>
        <w:t>表</w:t>
      </w:r>
      <w:r>
        <w:rPr>
          <w:rFonts w:hint="eastAsia"/>
        </w:rPr>
        <w:t>2-</w:t>
      </w:r>
      <w:r w:rsidR="00C32FDF">
        <w:t>3</w:t>
      </w:r>
      <w:r>
        <w:t xml:space="preserve"> </w:t>
      </w:r>
      <w:r w:rsidR="009902FB">
        <w:rPr>
          <w:rFonts w:hint="eastAsia"/>
        </w:rPr>
        <w:t>开发集与验证集</w:t>
      </w:r>
      <w:r>
        <w:rPr>
          <w:rFonts w:hint="eastAsia"/>
        </w:rPr>
        <w:t>分类准确率</w:t>
      </w:r>
      <w:r w:rsidR="009902FB">
        <w:rPr>
          <w:rFonts w:hint="eastAsia"/>
        </w:rPr>
        <w:t>对比</w:t>
      </w:r>
      <w:r w:rsidR="00087288">
        <w:rPr>
          <w:rFonts w:hint="eastAsia"/>
        </w:rPr>
        <w:t>（单位：</w:t>
      </w:r>
      <w:r w:rsidR="00087288">
        <w:rPr>
          <w:rFonts w:hint="eastAsia"/>
        </w:rPr>
        <w:t>%</w:t>
      </w:r>
      <w:r w:rsidR="00087288">
        <w:rPr>
          <w:rFonts w:hint="eastAsia"/>
        </w:rPr>
        <w:t>）</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788"/>
        <w:gridCol w:w="2420"/>
      </w:tblGrid>
      <w:tr w:rsidR="00B7125F" w14:paraId="743F6D95" w14:textId="2845869D" w:rsidTr="00B7125F">
        <w:tc>
          <w:tcPr>
            <w:tcW w:w="3098" w:type="dxa"/>
            <w:tcBorders>
              <w:top w:val="single" w:sz="12" w:space="0" w:color="auto"/>
              <w:bottom w:val="single" w:sz="4" w:space="0" w:color="auto"/>
            </w:tcBorders>
          </w:tcPr>
          <w:p w14:paraId="66C3BEA2" w14:textId="3105686C" w:rsidR="00B7125F" w:rsidRPr="001375E3" w:rsidRDefault="00B7125F" w:rsidP="00C758C7">
            <w:pPr>
              <w:ind w:firstLineChars="0" w:firstLine="0"/>
              <w:jc w:val="center"/>
              <w:rPr>
                <w:rFonts w:ascii="宋体" w:hAnsi="宋体"/>
                <w:b/>
              </w:rPr>
            </w:pPr>
            <w:bookmarkStart w:id="12" w:name="OLE_LINK2"/>
            <w:r w:rsidRPr="001375E3">
              <w:rPr>
                <w:rFonts w:ascii="宋体" w:hAnsi="宋体" w:hint="eastAsia"/>
                <w:b/>
              </w:rPr>
              <w:t>场景</w:t>
            </w:r>
          </w:p>
        </w:tc>
        <w:tc>
          <w:tcPr>
            <w:tcW w:w="2788" w:type="dxa"/>
            <w:tcBorders>
              <w:top w:val="single" w:sz="12" w:space="0" w:color="auto"/>
              <w:bottom w:val="single" w:sz="4" w:space="0" w:color="auto"/>
            </w:tcBorders>
          </w:tcPr>
          <w:p w14:paraId="7E75475B" w14:textId="2F0FF42E" w:rsidR="00B7125F" w:rsidRPr="001375E3" w:rsidRDefault="00087288" w:rsidP="00C758C7">
            <w:pPr>
              <w:ind w:firstLineChars="0" w:firstLine="0"/>
              <w:jc w:val="center"/>
              <w:rPr>
                <w:rFonts w:ascii="宋体" w:hAnsi="宋体"/>
                <w:b/>
              </w:rPr>
            </w:pPr>
            <w:r>
              <w:rPr>
                <w:rFonts w:ascii="宋体" w:hAnsi="宋体" w:hint="eastAsia"/>
                <w:b/>
              </w:rPr>
              <w:t>开发集</w:t>
            </w:r>
          </w:p>
        </w:tc>
        <w:tc>
          <w:tcPr>
            <w:tcW w:w="2420" w:type="dxa"/>
            <w:tcBorders>
              <w:top w:val="single" w:sz="12" w:space="0" w:color="auto"/>
              <w:bottom w:val="single" w:sz="4" w:space="0" w:color="auto"/>
            </w:tcBorders>
          </w:tcPr>
          <w:p w14:paraId="0E49EC8F" w14:textId="71F307E1" w:rsidR="00B7125F" w:rsidRPr="001375E3" w:rsidRDefault="00087288" w:rsidP="00C758C7">
            <w:pPr>
              <w:ind w:firstLineChars="0" w:firstLine="0"/>
              <w:jc w:val="center"/>
              <w:rPr>
                <w:rFonts w:ascii="宋体" w:hAnsi="宋体"/>
                <w:b/>
              </w:rPr>
            </w:pPr>
            <w:r>
              <w:rPr>
                <w:rFonts w:ascii="宋体" w:hAnsi="宋体" w:hint="eastAsia"/>
                <w:b/>
              </w:rPr>
              <w:t>验证集</w:t>
            </w:r>
          </w:p>
        </w:tc>
      </w:tr>
      <w:tr w:rsidR="00F4366E" w14:paraId="6DA89CBC" w14:textId="4504F447" w:rsidTr="00B7125F">
        <w:tc>
          <w:tcPr>
            <w:tcW w:w="3098" w:type="dxa"/>
            <w:tcBorders>
              <w:top w:val="single" w:sz="4" w:space="0" w:color="auto"/>
            </w:tcBorders>
          </w:tcPr>
          <w:p w14:paraId="405BF353" w14:textId="1C98260B" w:rsidR="00F4366E" w:rsidRDefault="00F4366E" w:rsidP="00F4366E">
            <w:pPr>
              <w:ind w:firstLineChars="0" w:firstLine="0"/>
              <w:jc w:val="center"/>
            </w:pPr>
            <w:r>
              <w:rPr>
                <w:rFonts w:hint="eastAsia"/>
              </w:rPr>
              <w:t>沙滩</w:t>
            </w:r>
          </w:p>
        </w:tc>
        <w:tc>
          <w:tcPr>
            <w:tcW w:w="2788" w:type="dxa"/>
            <w:tcBorders>
              <w:top w:val="single" w:sz="4" w:space="0" w:color="auto"/>
            </w:tcBorders>
          </w:tcPr>
          <w:p w14:paraId="22929D48" w14:textId="0F8A85F9" w:rsidR="00F4366E" w:rsidRDefault="00F4366E" w:rsidP="00F4366E">
            <w:pPr>
              <w:ind w:firstLineChars="0" w:firstLine="0"/>
              <w:jc w:val="center"/>
            </w:pPr>
            <w:r w:rsidRPr="0069219F">
              <w:t>76.0</w:t>
            </w:r>
          </w:p>
        </w:tc>
        <w:tc>
          <w:tcPr>
            <w:tcW w:w="2420" w:type="dxa"/>
            <w:tcBorders>
              <w:top w:val="single" w:sz="4" w:space="0" w:color="auto"/>
            </w:tcBorders>
          </w:tcPr>
          <w:p w14:paraId="6A1C28D3" w14:textId="4D7378E8" w:rsidR="00F4366E" w:rsidRDefault="00F4366E" w:rsidP="00F4366E">
            <w:pPr>
              <w:ind w:firstLineChars="0" w:firstLine="0"/>
              <w:jc w:val="center"/>
            </w:pPr>
            <w:r w:rsidRPr="00CA61A5">
              <w:t>30.6</w:t>
            </w:r>
          </w:p>
        </w:tc>
      </w:tr>
      <w:tr w:rsidR="00F4366E" w14:paraId="001FB888" w14:textId="5557091B" w:rsidTr="00B7125F">
        <w:tc>
          <w:tcPr>
            <w:tcW w:w="3098" w:type="dxa"/>
          </w:tcPr>
          <w:p w14:paraId="7891C05F" w14:textId="3619F013" w:rsidR="00F4366E" w:rsidRDefault="00F4366E" w:rsidP="00F4366E">
            <w:pPr>
              <w:ind w:firstLineChars="0" w:firstLine="0"/>
              <w:jc w:val="center"/>
            </w:pPr>
            <w:r>
              <w:rPr>
                <w:rFonts w:hint="eastAsia"/>
              </w:rPr>
              <w:t>公交</w:t>
            </w:r>
          </w:p>
        </w:tc>
        <w:tc>
          <w:tcPr>
            <w:tcW w:w="2788" w:type="dxa"/>
          </w:tcPr>
          <w:p w14:paraId="0A8DE1E5" w14:textId="1ECC2373" w:rsidR="00F4366E" w:rsidRDefault="00F4366E" w:rsidP="00F4366E">
            <w:pPr>
              <w:ind w:firstLineChars="0" w:firstLine="0"/>
              <w:jc w:val="center"/>
            </w:pPr>
            <w:r w:rsidRPr="0069219F">
              <w:t>83.0</w:t>
            </w:r>
          </w:p>
        </w:tc>
        <w:tc>
          <w:tcPr>
            <w:tcW w:w="2420" w:type="dxa"/>
          </w:tcPr>
          <w:p w14:paraId="07054494" w14:textId="61F23226" w:rsidR="00F4366E" w:rsidRDefault="00F4366E" w:rsidP="00F4366E">
            <w:pPr>
              <w:ind w:firstLineChars="0" w:firstLine="0"/>
              <w:jc w:val="center"/>
            </w:pPr>
            <w:r w:rsidRPr="00CA61A5">
              <w:t>41.7</w:t>
            </w:r>
          </w:p>
        </w:tc>
      </w:tr>
      <w:tr w:rsidR="00F4366E" w14:paraId="37AC7197" w14:textId="7024873A" w:rsidTr="00B7125F">
        <w:tc>
          <w:tcPr>
            <w:tcW w:w="3098" w:type="dxa"/>
          </w:tcPr>
          <w:p w14:paraId="5BF6DE92" w14:textId="70E851F5" w:rsidR="00F4366E" w:rsidRDefault="00F4366E" w:rsidP="00F4366E">
            <w:pPr>
              <w:ind w:firstLineChars="0" w:firstLine="0"/>
              <w:jc w:val="center"/>
            </w:pPr>
            <w:r>
              <w:rPr>
                <w:rFonts w:hint="eastAsia"/>
              </w:rPr>
              <w:t>咖啡</w:t>
            </w:r>
            <w:r>
              <w:rPr>
                <w:rFonts w:hint="eastAsia"/>
              </w:rPr>
              <w:t>/</w:t>
            </w:r>
            <w:r>
              <w:rPr>
                <w:rFonts w:hint="eastAsia"/>
              </w:rPr>
              <w:t>餐馆</w:t>
            </w:r>
          </w:p>
        </w:tc>
        <w:tc>
          <w:tcPr>
            <w:tcW w:w="2788" w:type="dxa"/>
          </w:tcPr>
          <w:p w14:paraId="28C5647A" w14:textId="6C998337" w:rsidR="00F4366E" w:rsidRDefault="00F4366E" w:rsidP="00F4366E">
            <w:pPr>
              <w:ind w:firstLineChars="0" w:firstLine="0"/>
              <w:jc w:val="center"/>
            </w:pPr>
            <w:r w:rsidRPr="0069219F">
              <w:t>78.5</w:t>
            </w:r>
          </w:p>
        </w:tc>
        <w:tc>
          <w:tcPr>
            <w:tcW w:w="2420" w:type="dxa"/>
          </w:tcPr>
          <w:p w14:paraId="4464B561" w14:textId="237ABBCA" w:rsidR="00F4366E" w:rsidRDefault="00F4366E" w:rsidP="00F4366E">
            <w:pPr>
              <w:ind w:firstLineChars="0" w:firstLine="0"/>
              <w:jc w:val="center"/>
            </w:pPr>
            <w:r w:rsidRPr="00CA61A5">
              <w:t>61.1</w:t>
            </w:r>
          </w:p>
        </w:tc>
      </w:tr>
      <w:tr w:rsidR="00F4366E" w14:paraId="5347BA07" w14:textId="668F2713" w:rsidTr="00B7125F">
        <w:tc>
          <w:tcPr>
            <w:tcW w:w="3098" w:type="dxa"/>
          </w:tcPr>
          <w:p w14:paraId="7D693A2E" w14:textId="7421726A" w:rsidR="00F4366E" w:rsidRDefault="00F4366E" w:rsidP="00F4366E">
            <w:pPr>
              <w:ind w:firstLineChars="0" w:firstLine="0"/>
              <w:jc w:val="center"/>
            </w:pPr>
            <w:r>
              <w:rPr>
                <w:rFonts w:hint="eastAsia"/>
              </w:rPr>
              <w:t>汽车</w:t>
            </w:r>
          </w:p>
        </w:tc>
        <w:tc>
          <w:tcPr>
            <w:tcW w:w="2788" w:type="dxa"/>
          </w:tcPr>
          <w:p w14:paraId="48E9FACF" w14:textId="6ED6EE0F" w:rsidR="00F4366E" w:rsidRDefault="00F4366E" w:rsidP="00F4366E">
            <w:pPr>
              <w:ind w:firstLineChars="0" w:firstLine="0"/>
              <w:jc w:val="center"/>
            </w:pPr>
            <w:r w:rsidRPr="0069219F">
              <w:t>92.0</w:t>
            </w:r>
          </w:p>
        </w:tc>
        <w:tc>
          <w:tcPr>
            <w:tcW w:w="2420" w:type="dxa"/>
          </w:tcPr>
          <w:p w14:paraId="1CDADFC4" w14:textId="36830202" w:rsidR="00F4366E" w:rsidRDefault="00F4366E" w:rsidP="00F4366E">
            <w:pPr>
              <w:ind w:firstLineChars="0" w:firstLine="0"/>
              <w:jc w:val="center"/>
            </w:pPr>
            <w:r w:rsidRPr="00CA61A5">
              <w:t>57.4</w:t>
            </w:r>
          </w:p>
        </w:tc>
      </w:tr>
      <w:tr w:rsidR="00F4366E" w14:paraId="2F777609" w14:textId="13C73035" w:rsidTr="00B7125F">
        <w:tc>
          <w:tcPr>
            <w:tcW w:w="3098" w:type="dxa"/>
          </w:tcPr>
          <w:p w14:paraId="6D8E7C74" w14:textId="2B4B57B1" w:rsidR="00F4366E" w:rsidRDefault="00F4366E" w:rsidP="00F4366E">
            <w:pPr>
              <w:ind w:firstLineChars="0" w:firstLine="0"/>
              <w:jc w:val="center"/>
            </w:pPr>
            <w:r>
              <w:rPr>
                <w:rFonts w:hint="eastAsia"/>
              </w:rPr>
              <w:t>市中心</w:t>
            </w:r>
          </w:p>
        </w:tc>
        <w:tc>
          <w:tcPr>
            <w:tcW w:w="2788" w:type="dxa"/>
          </w:tcPr>
          <w:p w14:paraId="0E495CBD" w14:textId="783BC81A" w:rsidR="00F4366E" w:rsidRDefault="00F4366E" w:rsidP="00F4366E">
            <w:pPr>
              <w:ind w:firstLineChars="0" w:firstLine="0"/>
              <w:jc w:val="center"/>
            </w:pPr>
            <w:r w:rsidRPr="0069219F">
              <w:t>86.5</w:t>
            </w:r>
          </w:p>
        </w:tc>
        <w:tc>
          <w:tcPr>
            <w:tcW w:w="2420" w:type="dxa"/>
          </w:tcPr>
          <w:p w14:paraId="5B91181A" w14:textId="5AF0E775" w:rsidR="00F4366E" w:rsidRDefault="00F4366E" w:rsidP="00F4366E">
            <w:pPr>
              <w:ind w:firstLineChars="0" w:firstLine="0"/>
              <w:jc w:val="center"/>
            </w:pPr>
            <w:r w:rsidRPr="00CA61A5">
              <w:t>79.6</w:t>
            </w:r>
          </w:p>
        </w:tc>
      </w:tr>
      <w:tr w:rsidR="00F4366E" w14:paraId="770718D3" w14:textId="685675C9" w:rsidTr="00B7125F">
        <w:tc>
          <w:tcPr>
            <w:tcW w:w="3098" w:type="dxa"/>
          </w:tcPr>
          <w:p w14:paraId="14F7F3AA" w14:textId="53F1A90E" w:rsidR="00F4366E" w:rsidRDefault="00F4366E" w:rsidP="00F4366E">
            <w:pPr>
              <w:ind w:firstLineChars="0" w:firstLine="0"/>
              <w:jc w:val="center"/>
            </w:pPr>
            <w:r>
              <w:rPr>
                <w:rFonts w:hint="eastAsia"/>
              </w:rPr>
              <w:t>森林小径</w:t>
            </w:r>
          </w:p>
        </w:tc>
        <w:tc>
          <w:tcPr>
            <w:tcW w:w="2788" w:type="dxa"/>
          </w:tcPr>
          <w:p w14:paraId="074B83AC" w14:textId="30F0ACE2" w:rsidR="00F4366E" w:rsidRDefault="00F4366E" w:rsidP="00F4366E">
            <w:pPr>
              <w:ind w:firstLineChars="0" w:firstLine="0"/>
              <w:jc w:val="center"/>
            </w:pPr>
            <w:r w:rsidRPr="0069219F">
              <w:t>66.7</w:t>
            </w:r>
          </w:p>
        </w:tc>
        <w:tc>
          <w:tcPr>
            <w:tcW w:w="2420" w:type="dxa"/>
          </w:tcPr>
          <w:p w14:paraId="57F17FC7" w14:textId="66EC6073" w:rsidR="00F4366E" w:rsidRDefault="00F4366E" w:rsidP="00F4366E">
            <w:pPr>
              <w:ind w:firstLineChars="0" w:firstLine="0"/>
              <w:jc w:val="center"/>
            </w:pPr>
            <w:r w:rsidRPr="00CA61A5">
              <w:t>81.5</w:t>
            </w:r>
          </w:p>
        </w:tc>
      </w:tr>
      <w:tr w:rsidR="00F4366E" w14:paraId="0BA28592" w14:textId="66BFD460" w:rsidTr="00B7125F">
        <w:tc>
          <w:tcPr>
            <w:tcW w:w="3098" w:type="dxa"/>
          </w:tcPr>
          <w:p w14:paraId="66505175" w14:textId="12DBBBF3" w:rsidR="00F4366E" w:rsidRDefault="00F4366E" w:rsidP="00F4366E">
            <w:pPr>
              <w:ind w:firstLineChars="0" w:firstLine="0"/>
              <w:jc w:val="center"/>
            </w:pPr>
            <w:r>
              <w:rPr>
                <w:rFonts w:hint="eastAsia"/>
              </w:rPr>
              <w:t>杂货铺</w:t>
            </w:r>
          </w:p>
        </w:tc>
        <w:tc>
          <w:tcPr>
            <w:tcW w:w="2788" w:type="dxa"/>
          </w:tcPr>
          <w:p w14:paraId="3251EA9E" w14:textId="56C2BEB3" w:rsidR="00F4366E" w:rsidRDefault="00F4366E" w:rsidP="00F4366E">
            <w:pPr>
              <w:ind w:firstLineChars="0" w:firstLine="0"/>
              <w:jc w:val="center"/>
            </w:pPr>
            <w:r w:rsidRPr="0069219F">
              <w:t>74.4</w:t>
            </w:r>
          </w:p>
        </w:tc>
        <w:tc>
          <w:tcPr>
            <w:tcW w:w="2420" w:type="dxa"/>
          </w:tcPr>
          <w:p w14:paraId="684353F8" w14:textId="153CF9AA" w:rsidR="00F4366E" w:rsidRDefault="00F4366E" w:rsidP="00F4366E">
            <w:pPr>
              <w:ind w:firstLineChars="0" w:firstLine="0"/>
              <w:jc w:val="center"/>
            </w:pPr>
            <w:r w:rsidRPr="00CA61A5">
              <w:t>61.1</w:t>
            </w:r>
          </w:p>
        </w:tc>
      </w:tr>
      <w:tr w:rsidR="00F4366E" w14:paraId="633D37DB" w14:textId="79F93CEA" w:rsidTr="00B7125F">
        <w:tc>
          <w:tcPr>
            <w:tcW w:w="3098" w:type="dxa"/>
          </w:tcPr>
          <w:p w14:paraId="74EAE12B" w14:textId="56E36BBE" w:rsidR="00F4366E" w:rsidRDefault="00F4366E" w:rsidP="00F4366E">
            <w:pPr>
              <w:ind w:firstLineChars="0" w:firstLine="0"/>
              <w:jc w:val="center"/>
            </w:pPr>
            <w:r>
              <w:rPr>
                <w:rFonts w:hint="eastAsia"/>
              </w:rPr>
              <w:t>家</w:t>
            </w:r>
          </w:p>
        </w:tc>
        <w:tc>
          <w:tcPr>
            <w:tcW w:w="2788" w:type="dxa"/>
          </w:tcPr>
          <w:p w14:paraId="71CD1220" w14:textId="06D077D8" w:rsidR="00F4366E" w:rsidRDefault="00F4366E" w:rsidP="00F4366E">
            <w:pPr>
              <w:ind w:firstLineChars="0" w:firstLine="0"/>
              <w:jc w:val="center"/>
            </w:pPr>
            <w:r w:rsidRPr="0069219F">
              <w:t>72.0</w:t>
            </w:r>
          </w:p>
        </w:tc>
        <w:tc>
          <w:tcPr>
            <w:tcW w:w="2420" w:type="dxa"/>
          </w:tcPr>
          <w:p w14:paraId="69A2C575" w14:textId="5F42B916" w:rsidR="00F4366E" w:rsidRDefault="00F4366E" w:rsidP="00F4366E">
            <w:pPr>
              <w:ind w:firstLineChars="0" w:firstLine="0"/>
              <w:jc w:val="center"/>
            </w:pPr>
            <w:r w:rsidRPr="00CA61A5">
              <w:t>96.3</w:t>
            </w:r>
          </w:p>
        </w:tc>
      </w:tr>
      <w:tr w:rsidR="00F4366E" w14:paraId="2632A187" w14:textId="247DFB70" w:rsidTr="00B7125F">
        <w:tc>
          <w:tcPr>
            <w:tcW w:w="3098" w:type="dxa"/>
          </w:tcPr>
          <w:p w14:paraId="3E94AB7E" w14:textId="1334CB8F" w:rsidR="00F4366E" w:rsidRDefault="00F4366E" w:rsidP="00F4366E">
            <w:pPr>
              <w:ind w:firstLineChars="0" w:firstLine="0"/>
              <w:jc w:val="center"/>
            </w:pPr>
            <w:r>
              <w:rPr>
                <w:rFonts w:hint="eastAsia"/>
              </w:rPr>
              <w:t>图书馆</w:t>
            </w:r>
          </w:p>
        </w:tc>
        <w:tc>
          <w:tcPr>
            <w:tcW w:w="2788" w:type="dxa"/>
          </w:tcPr>
          <w:p w14:paraId="6883DFEE" w14:textId="37B83967" w:rsidR="00F4366E" w:rsidRDefault="00F4366E" w:rsidP="00F4366E">
            <w:pPr>
              <w:ind w:firstLineChars="0" w:firstLine="0"/>
              <w:jc w:val="center"/>
            </w:pPr>
            <w:r w:rsidRPr="0069219F">
              <w:t>60.6</w:t>
            </w:r>
          </w:p>
        </w:tc>
        <w:tc>
          <w:tcPr>
            <w:tcW w:w="2420" w:type="dxa"/>
          </w:tcPr>
          <w:p w14:paraId="1023BAAD" w14:textId="1DC36207" w:rsidR="00F4366E" w:rsidRDefault="00F4366E" w:rsidP="00F4366E">
            <w:pPr>
              <w:ind w:firstLineChars="0" w:firstLine="0"/>
              <w:jc w:val="center"/>
            </w:pPr>
            <w:r w:rsidRPr="00CA61A5">
              <w:t>23.1</w:t>
            </w:r>
          </w:p>
        </w:tc>
      </w:tr>
      <w:tr w:rsidR="00F4366E" w14:paraId="31AAAF26" w14:textId="45BD4129" w:rsidTr="00B7125F">
        <w:tc>
          <w:tcPr>
            <w:tcW w:w="3098" w:type="dxa"/>
          </w:tcPr>
          <w:p w14:paraId="7F6B7960" w14:textId="0A768A60" w:rsidR="00F4366E" w:rsidRDefault="00F4366E" w:rsidP="00F4366E">
            <w:pPr>
              <w:ind w:firstLineChars="0" w:firstLine="0"/>
              <w:jc w:val="center"/>
            </w:pPr>
            <w:r>
              <w:rPr>
                <w:rFonts w:hint="eastAsia"/>
              </w:rPr>
              <w:t>地铁站</w:t>
            </w:r>
          </w:p>
        </w:tc>
        <w:tc>
          <w:tcPr>
            <w:tcW w:w="2788" w:type="dxa"/>
          </w:tcPr>
          <w:p w14:paraId="591C6710" w14:textId="6F5A623E" w:rsidR="00F4366E" w:rsidRDefault="00F4366E" w:rsidP="00F4366E">
            <w:pPr>
              <w:ind w:firstLineChars="0" w:firstLine="0"/>
              <w:jc w:val="center"/>
            </w:pPr>
            <w:r w:rsidRPr="0069219F">
              <w:t>77.2</w:t>
            </w:r>
          </w:p>
        </w:tc>
        <w:tc>
          <w:tcPr>
            <w:tcW w:w="2420" w:type="dxa"/>
          </w:tcPr>
          <w:p w14:paraId="08799239" w14:textId="6B9462A2" w:rsidR="00F4366E" w:rsidRDefault="00F4366E" w:rsidP="00F4366E">
            <w:pPr>
              <w:ind w:firstLineChars="0" w:firstLine="0"/>
              <w:jc w:val="center"/>
            </w:pPr>
            <w:r w:rsidRPr="00CA61A5">
              <w:t>94.4</w:t>
            </w:r>
          </w:p>
        </w:tc>
      </w:tr>
      <w:tr w:rsidR="00F4366E" w14:paraId="655CD51A" w14:textId="3AEB3D65" w:rsidTr="00B7125F">
        <w:tc>
          <w:tcPr>
            <w:tcW w:w="3098" w:type="dxa"/>
          </w:tcPr>
          <w:p w14:paraId="7C0E1294" w14:textId="2D71009B" w:rsidR="00F4366E" w:rsidRDefault="00F4366E" w:rsidP="00F4366E">
            <w:pPr>
              <w:ind w:firstLineChars="0" w:firstLine="0"/>
              <w:jc w:val="center"/>
            </w:pPr>
            <w:r>
              <w:rPr>
                <w:rFonts w:hint="eastAsia"/>
              </w:rPr>
              <w:t>办公室</w:t>
            </w:r>
          </w:p>
        </w:tc>
        <w:tc>
          <w:tcPr>
            <w:tcW w:w="2788" w:type="dxa"/>
          </w:tcPr>
          <w:p w14:paraId="42EBA66F" w14:textId="047DC8B4" w:rsidR="00F4366E" w:rsidRDefault="00F4366E" w:rsidP="00F4366E">
            <w:pPr>
              <w:ind w:firstLineChars="0" w:firstLine="0"/>
              <w:jc w:val="center"/>
            </w:pPr>
            <w:r w:rsidRPr="0069219F">
              <w:t>97.8</w:t>
            </w:r>
          </w:p>
        </w:tc>
        <w:tc>
          <w:tcPr>
            <w:tcW w:w="2420" w:type="dxa"/>
          </w:tcPr>
          <w:p w14:paraId="6D9F175E" w14:textId="3698D49E" w:rsidR="00F4366E" w:rsidRDefault="00F4366E" w:rsidP="00F4366E">
            <w:pPr>
              <w:ind w:firstLineChars="0" w:firstLine="0"/>
              <w:jc w:val="center"/>
            </w:pPr>
            <w:r w:rsidRPr="00CA61A5">
              <w:t>69.4</w:t>
            </w:r>
          </w:p>
        </w:tc>
      </w:tr>
      <w:tr w:rsidR="00F4366E" w14:paraId="4911BC06" w14:textId="0B505C86" w:rsidTr="00B7125F">
        <w:tc>
          <w:tcPr>
            <w:tcW w:w="3098" w:type="dxa"/>
          </w:tcPr>
          <w:p w14:paraId="35682C0D" w14:textId="6AB12C11" w:rsidR="00F4366E" w:rsidRDefault="00F4366E" w:rsidP="00F4366E">
            <w:pPr>
              <w:ind w:firstLineChars="0" w:firstLine="0"/>
              <w:jc w:val="center"/>
            </w:pPr>
            <w:r>
              <w:rPr>
                <w:rFonts w:hint="eastAsia"/>
              </w:rPr>
              <w:t>公园</w:t>
            </w:r>
          </w:p>
        </w:tc>
        <w:tc>
          <w:tcPr>
            <w:tcW w:w="2788" w:type="dxa"/>
          </w:tcPr>
          <w:p w14:paraId="786EADE2" w14:textId="75B22F87" w:rsidR="00F4366E" w:rsidRDefault="00F4366E" w:rsidP="00F4366E">
            <w:pPr>
              <w:ind w:firstLineChars="0" w:firstLine="0"/>
              <w:jc w:val="center"/>
            </w:pPr>
            <w:r w:rsidRPr="0069219F">
              <w:t>48.4</w:t>
            </w:r>
          </w:p>
        </w:tc>
        <w:tc>
          <w:tcPr>
            <w:tcW w:w="2420" w:type="dxa"/>
          </w:tcPr>
          <w:p w14:paraId="24FA3F66" w14:textId="20217D4E" w:rsidR="00F4366E" w:rsidRDefault="00F4366E" w:rsidP="00F4366E">
            <w:pPr>
              <w:ind w:firstLineChars="0" w:firstLine="0"/>
              <w:jc w:val="center"/>
            </w:pPr>
            <w:r w:rsidRPr="00CA61A5">
              <w:t>15.7</w:t>
            </w:r>
          </w:p>
        </w:tc>
      </w:tr>
      <w:tr w:rsidR="00F4366E" w14:paraId="045950AF" w14:textId="2F5EE0CE" w:rsidTr="00B7125F">
        <w:tc>
          <w:tcPr>
            <w:tcW w:w="3098" w:type="dxa"/>
          </w:tcPr>
          <w:p w14:paraId="48671503" w14:textId="2094974A" w:rsidR="00F4366E" w:rsidRDefault="00F4366E" w:rsidP="00F4366E">
            <w:pPr>
              <w:ind w:firstLineChars="0" w:firstLine="0"/>
              <w:jc w:val="center"/>
            </w:pPr>
            <w:r>
              <w:rPr>
                <w:rFonts w:hint="eastAsia"/>
              </w:rPr>
              <w:t>小区</w:t>
            </w:r>
          </w:p>
        </w:tc>
        <w:tc>
          <w:tcPr>
            <w:tcW w:w="2788" w:type="dxa"/>
          </w:tcPr>
          <w:p w14:paraId="359DDDF8" w14:textId="693FF2C1" w:rsidR="00F4366E" w:rsidRDefault="00F4366E" w:rsidP="00F4366E">
            <w:pPr>
              <w:ind w:firstLineChars="0" w:firstLine="0"/>
              <w:jc w:val="center"/>
            </w:pPr>
            <w:r w:rsidRPr="0069219F">
              <w:t>73.7</w:t>
            </w:r>
          </w:p>
        </w:tc>
        <w:tc>
          <w:tcPr>
            <w:tcW w:w="2420" w:type="dxa"/>
          </w:tcPr>
          <w:p w14:paraId="65E313E1" w14:textId="3FD0CCE3" w:rsidR="00F4366E" w:rsidRDefault="00F4366E" w:rsidP="00F4366E">
            <w:pPr>
              <w:ind w:firstLineChars="0" w:firstLine="0"/>
              <w:jc w:val="center"/>
            </w:pPr>
            <w:r w:rsidRPr="00CA61A5">
              <w:t>80.6</w:t>
            </w:r>
          </w:p>
        </w:tc>
      </w:tr>
      <w:tr w:rsidR="00F4366E" w14:paraId="71EB1E7B" w14:textId="537E7ECC" w:rsidTr="00B7125F">
        <w:tc>
          <w:tcPr>
            <w:tcW w:w="3098" w:type="dxa"/>
          </w:tcPr>
          <w:p w14:paraId="7178F807" w14:textId="6EB7CB5F" w:rsidR="00F4366E" w:rsidRDefault="00F4366E" w:rsidP="00F4366E">
            <w:pPr>
              <w:ind w:firstLineChars="0" w:firstLine="0"/>
              <w:jc w:val="center"/>
            </w:pPr>
            <w:r>
              <w:rPr>
                <w:rFonts w:hint="eastAsia"/>
              </w:rPr>
              <w:t>火车</w:t>
            </w:r>
          </w:p>
        </w:tc>
        <w:tc>
          <w:tcPr>
            <w:tcW w:w="2788" w:type="dxa"/>
          </w:tcPr>
          <w:p w14:paraId="48D0160F" w14:textId="187A1BC4" w:rsidR="00F4366E" w:rsidRDefault="00F4366E" w:rsidP="00F4366E">
            <w:pPr>
              <w:ind w:firstLineChars="0" w:firstLine="0"/>
              <w:jc w:val="center"/>
            </w:pPr>
            <w:r w:rsidRPr="0069219F">
              <w:t>36.2</w:t>
            </w:r>
          </w:p>
        </w:tc>
        <w:tc>
          <w:tcPr>
            <w:tcW w:w="2420" w:type="dxa"/>
          </w:tcPr>
          <w:p w14:paraId="36D32CB4" w14:textId="4850F91B" w:rsidR="00F4366E" w:rsidRDefault="00F4366E" w:rsidP="00F4366E">
            <w:pPr>
              <w:ind w:firstLineChars="0" w:firstLine="0"/>
              <w:jc w:val="center"/>
            </w:pPr>
            <w:r w:rsidRPr="00CA61A5">
              <w:t>63.0</w:t>
            </w:r>
          </w:p>
        </w:tc>
      </w:tr>
      <w:tr w:rsidR="00F4366E" w14:paraId="20985341" w14:textId="5E66D200" w:rsidTr="00B7125F">
        <w:tc>
          <w:tcPr>
            <w:tcW w:w="3098" w:type="dxa"/>
          </w:tcPr>
          <w:p w14:paraId="63FD3723" w14:textId="120E79A5" w:rsidR="00F4366E" w:rsidRDefault="00F4366E" w:rsidP="00F4366E">
            <w:pPr>
              <w:ind w:firstLineChars="0" w:firstLine="0"/>
              <w:jc w:val="center"/>
            </w:pPr>
            <w:r>
              <w:rPr>
                <w:rFonts w:hint="eastAsia"/>
              </w:rPr>
              <w:t>电车</w:t>
            </w:r>
          </w:p>
        </w:tc>
        <w:tc>
          <w:tcPr>
            <w:tcW w:w="2788" w:type="dxa"/>
          </w:tcPr>
          <w:p w14:paraId="04392DA2" w14:textId="3BFAB599" w:rsidR="00F4366E" w:rsidRDefault="00F4366E" w:rsidP="00F4366E">
            <w:pPr>
              <w:ind w:firstLineChars="0" w:firstLine="0"/>
              <w:jc w:val="center"/>
            </w:pPr>
            <w:r w:rsidRPr="0069219F">
              <w:t>81.7</w:t>
            </w:r>
          </w:p>
        </w:tc>
        <w:tc>
          <w:tcPr>
            <w:tcW w:w="2420" w:type="dxa"/>
          </w:tcPr>
          <w:p w14:paraId="29933752" w14:textId="65715613" w:rsidR="00F4366E" w:rsidRDefault="00F4366E" w:rsidP="00F4366E">
            <w:pPr>
              <w:ind w:firstLineChars="0" w:firstLine="0"/>
              <w:jc w:val="center"/>
            </w:pPr>
            <w:r w:rsidRPr="00CA61A5">
              <w:t>55.6</w:t>
            </w:r>
          </w:p>
        </w:tc>
      </w:tr>
      <w:tr w:rsidR="00B7125F" w14:paraId="15302C0A" w14:textId="0FBE1F28" w:rsidTr="00B7125F">
        <w:tc>
          <w:tcPr>
            <w:tcW w:w="3098" w:type="dxa"/>
            <w:tcBorders>
              <w:bottom w:val="single" w:sz="12" w:space="0" w:color="auto"/>
            </w:tcBorders>
          </w:tcPr>
          <w:p w14:paraId="0EBEAF52" w14:textId="1BE82959" w:rsidR="00B7125F" w:rsidRPr="0097076D" w:rsidRDefault="005E7906" w:rsidP="0097076D">
            <w:pPr>
              <w:ind w:firstLineChars="0" w:firstLine="0"/>
              <w:jc w:val="center"/>
              <w:rPr>
                <w:b/>
              </w:rPr>
            </w:pPr>
            <w:r>
              <w:rPr>
                <w:rFonts w:hint="eastAsia"/>
                <w:b/>
              </w:rPr>
              <w:t>平均</w:t>
            </w:r>
          </w:p>
        </w:tc>
        <w:tc>
          <w:tcPr>
            <w:tcW w:w="2788" w:type="dxa"/>
            <w:tcBorders>
              <w:bottom w:val="single" w:sz="12" w:space="0" w:color="auto"/>
            </w:tcBorders>
          </w:tcPr>
          <w:p w14:paraId="445893F0" w14:textId="4B186228" w:rsidR="00B7125F" w:rsidRPr="0097076D" w:rsidRDefault="00B7125F" w:rsidP="0097076D">
            <w:pPr>
              <w:ind w:firstLineChars="0" w:firstLine="0"/>
              <w:jc w:val="center"/>
              <w:rPr>
                <w:b/>
              </w:rPr>
            </w:pPr>
            <w:r w:rsidRPr="0097076D">
              <w:rPr>
                <w:rFonts w:hint="eastAsia"/>
                <w:b/>
              </w:rPr>
              <w:t>7</w:t>
            </w:r>
            <w:r w:rsidR="00F4366E">
              <w:rPr>
                <w:b/>
              </w:rPr>
              <w:t>3.6</w:t>
            </w:r>
          </w:p>
        </w:tc>
        <w:tc>
          <w:tcPr>
            <w:tcW w:w="2420" w:type="dxa"/>
            <w:tcBorders>
              <w:bottom w:val="single" w:sz="12" w:space="0" w:color="auto"/>
            </w:tcBorders>
          </w:tcPr>
          <w:p w14:paraId="0BBDF742" w14:textId="15D8947A" w:rsidR="00B7125F" w:rsidRPr="0097076D" w:rsidRDefault="00F4366E" w:rsidP="0097076D">
            <w:pPr>
              <w:ind w:firstLineChars="0" w:firstLine="0"/>
              <w:jc w:val="center"/>
              <w:rPr>
                <w:b/>
              </w:rPr>
            </w:pPr>
            <w:r w:rsidRPr="00F4366E">
              <w:rPr>
                <w:b/>
              </w:rPr>
              <w:t>60.7</w:t>
            </w:r>
          </w:p>
        </w:tc>
      </w:tr>
    </w:tbl>
    <w:bookmarkEnd w:id="12"/>
    <w:p w14:paraId="592CA6FD" w14:textId="2FFE7FF3" w:rsidR="004373CD" w:rsidRDefault="00C07107" w:rsidP="00C07107">
      <w:pPr>
        <w:pStyle w:val="2"/>
      </w:pPr>
      <w:r>
        <w:rPr>
          <w:rFonts w:hint="eastAsia"/>
        </w:rPr>
        <w:t>2.</w:t>
      </w:r>
      <w:r>
        <w:t xml:space="preserve">5 </w:t>
      </w:r>
      <w:r>
        <w:rPr>
          <w:rFonts w:hint="eastAsia"/>
        </w:rPr>
        <w:t>本章小结</w:t>
      </w:r>
    </w:p>
    <w:p w14:paraId="2874BA34" w14:textId="59531D4E"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D66512">
        <w:rPr>
          <w:rFonts w:hint="eastAsia"/>
        </w:rPr>
        <w:t>该系统在训练集上实现的分类准确率为</w:t>
      </w:r>
      <w:r w:rsidR="00D66512">
        <w:rPr>
          <w:rFonts w:hint="eastAsia"/>
        </w:rPr>
        <w:t>7</w:t>
      </w:r>
      <w:r w:rsidR="00D66512">
        <w:t>3.6%</w:t>
      </w:r>
      <w:r w:rsidR="00D66512">
        <w:rPr>
          <w:rFonts w:hint="eastAsia"/>
        </w:rPr>
        <w:t>，验证集上分类准确率为</w:t>
      </w:r>
      <w:r w:rsidR="00D66512">
        <w:rPr>
          <w:rFonts w:hint="eastAsia"/>
        </w:rPr>
        <w:t>6</w:t>
      </w:r>
      <w:r w:rsidR="00D66512">
        <w:t>0.7%</w:t>
      </w:r>
      <w:r w:rsidR="00D66512">
        <w:rPr>
          <w:rFonts w:hint="eastAsia"/>
        </w:rPr>
        <w:t>。</w:t>
      </w:r>
      <w:r w:rsidR="004373CD">
        <w:rPr>
          <w:rFonts w:hint="eastAsia"/>
        </w:rPr>
        <w:br w:type="page"/>
      </w:r>
    </w:p>
    <w:p w14:paraId="7AF95BEE" w14:textId="2EF4A964" w:rsidR="006010D3" w:rsidRPr="00161FF8" w:rsidRDefault="00CD48E3" w:rsidP="00161FF8">
      <w:pPr>
        <w:pStyle w:val="1"/>
      </w:pPr>
      <w:bookmarkStart w:id="13"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3"/>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2">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C138B8"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C138B8"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C138B8"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C138B8"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C138B8"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C138B8"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C138B8"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4"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4"/>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C138B8"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C138B8"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C138B8"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C138B8"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C138B8"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C138B8"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C138B8"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C138B8"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的数量也会影响到特征的分析角度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使用最大池化层对所获得的特征图进行子采样。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使用最大池化层，其在整个序列长度上操作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C138B8"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0BF03B57" w:rsidR="00C32850" w:rsidRDefault="00F2594D" w:rsidP="008039C6">
      <w:pPr>
        <w:ind w:firstLine="480"/>
      </w:pPr>
      <w:r>
        <w:rPr>
          <w:rFonts w:hint="eastAsia"/>
        </w:rPr>
        <w:t>（待润色）</w:t>
      </w:r>
      <w:r w:rsidR="00C32850">
        <w:rPr>
          <w:rFonts w:hint="eastAsia"/>
        </w:rPr>
        <w:t>其中</w:t>
      </w:r>
      <w:r>
        <w:rPr>
          <w:rFonts w:hint="eastAsia"/>
        </w:rPr>
        <w:t>，</w:t>
      </w:r>
      <w:r w:rsidR="00C32850">
        <w:rPr>
          <w:rFonts w:hint="eastAsia"/>
        </w:rPr>
        <w:t>M</w:t>
      </w:r>
      <w:r w:rsidR="00C32850">
        <w:rPr>
          <w:rFonts w:hint="eastAsia"/>
        </w:rPr>
        <w:t>是</w:t>
      </w:r>
      <w:r>
        <w:rPr>
          <w:rFonts w:hint="eastAsia"/>
        </w:rPr>
        <w:t>音频</w:t>
      </w:r>
      <w:r w:rsidR="00911355">
        <w:rPr>
          <w:rFonts w:hint="eastAsia"/>
        </w:rPr>
        <w:t>的种类</w:t>
      </w:r>
      <w:r w:rsidR="00C32850">
        <w:rPr>
          <w:rFonts w:hint="eastAsia"/>
        </w:rPr>
        <w:t>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hint="eastAsia"/>
        </w:rPr>
        <w:t>为</w:t>
      </w:r>
      <w:r w:rsidR="00C32850">
        <w:rPr>
          <w:rFonts w:hint="eastAsia"/>
        </w:rPr>
        <w:t>。</w:t>
      </w:r>
      <w:r w:rsidR="00C32850">
        <w:rPr>
          <w:rFonts w:hint="eastAsia"/>
        </w:rPr>
        <w:t xml:space="preserve"> </w:t>
      </w:r>
      <w:r w:rsidR="00C32850">
        <w:rPr>
          <w:rFonts w:hint="eastAsia"/>
        </w:rPr>
        <w:t>换句话说，预测的类是由每个序列输出的所有预测矢量的平均值给出的矢量中的最大条目</w:t>
      </w:r>
      <w:r w:rsidR="00C32850">
        <w:rPr>
          <w:rFonts w:hint="eastAsia"/>
        </w:rPr>
        <w:t>yc *</w:t>
      </w:r>
      <w:r w:rsidR="00C32850">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C138B8"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D8EE2AE"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w:t>
      </w:r>
      <w:r w:rsidR="00C372A8">
        <w:rPr>
          <w:rFonts w:hint="eastAsia"/>
        </w:rPr>
        <w:t>本文</w:t>
      </w:r>
      <w:r w:rsidR="00C94DF0">
        <w:rPr>
          <w:rFonts w:hint="eastAsia"/>
        </w:rPr>
        <w:t>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w:t>
      </w:r>
      <w:r w:rsidR="00C372A8">
        <w:rPr>
          <w:rFonts w:hint="eastAsia"/>
        </w:rPr>
        <w:t>本文</w:t>
      </w:r>
      <w:r w:rsidR="00FA3BC6">
        <w:rPr>
          <w:rFonts w:hint="eastAsia"/>
        </w:rPr>
        <w:t>取</w:t>
      </w:r>
      <w:r w:rsidR="00C372A8">
        <w:t>15</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r w:rsidR="00CA207A">
        <w:rPr>
          <w:rFonts w:hint="eastAsia"/>
        </w:rPr>
        <w:t>观察</w:t>
      </w:r>
      <w:r>
        <w:rPr>
          <w:rFonts w:hint="eastAsia"/>
        </w:rPr>
        <w:t>非完全训练期间分段验证准确度的收敛时间来选择该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033B368" w14:textId="77777777" w:rsidR="007D6F62" w:rsidRDefault="00C71F9C" w:rsidP="003507E2">
      <w:pPr>
        <w:ind w:firstLine="480"/>
      </w:pPr>
      <w:r>
        <w:rPr>
          <w:rFonts w:hint="eastAsia"/>
        </w:rPr>
        <w:t>本章实</w:t>
      </w:r>
      <w:r w:rsidRPr="00C71F9C">
        <w:rPr>
          <w:rFonts w:hint="eastAsia"/>
        </w:rPr>
        <w:t>验依然使用</w:t>
      </w:r>
      <w:r w:rsidRPr="00C71F9C">
        <w:t>TUT Acoustic Scenes 201</w:t>
      </w:r>
      <w:r w:rsidR="003507E2">
        <w:t>7</w:t>
      </w:r>
      <w:r w:rsidRPr="00C71F9C">
        <w:t xml:space="preserve">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，批</w:t>
      </w:r>
      <w:r w:rsidR="00571216">
        <w:rPr>
          <w:rFonts w:hint="eastAsia"/>
        </w:rPr>
        <w:t>大小</w:t>
      </w:r>
      <w:r w:rsidR="00D13E11">
        <w:rPr>
          <w:rFonts w:hint="eastAsia"/>
        </w:rPr>
        <w:t>为</w:t>
      </w:r>
      <w:r w:rsidR="000D3357">
        <w:t>16</w:t>
      </w:r>
      <w:r w:rsidRPr="00C71F9C">
        <w:rPr>
          <w:rFonts w:hint="eastAsia"/>
        </w:rPr>
        <w:t>。</w:t>
      </w:r>
      <w:r w:rsidR="006B2372">
        <w:rPr>
          <w:rFonts w:hint="eastAsia"/>
        </w:rPr>
        <w:t>完整的训练周期为</w:t>
      </w:r>
      <w:r w:rsidR="00966FFE">
        <w:t>1</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p>
    <w:p w14:paraId="7252ED03" w14:textId="132F0FB7" w:rsidR="00CC0C2C" w:rsidRDefault="007D6F62" w:rsidP="007D6F62">
      <w:pPr>
        <w:ind w:firstLine="480"/>
      </w:pPr>
      <w:r>
        <w:rPr>
          <w:rFonts w:hint="eastAsia"/>
        </w:rPr>
        <w:t>不同于第二章中的</w:t>
      </w:r>
      <w:r>
        <w:rPr>
          <w:rFonts w:hint="eastAsia"/>
        </w:rPr>
        <w:t>G</w:t>
      </w:r>
      <w:r>
        <w:t>MM</w:t>
      </w:r>
      <w:r>
        <w:rPr>
          <w:rFonts w:hint="eastAsia"/>
        </w:rPr>
        <w:t>模型，由于卷积神经网络</w:t>
      </w:r>
      <w:r w:rsidR="00FA6F92">
        <w:rPr>
          <w:rFonts w:hint="eastAsia"/>
        </w:rPr>
        <w:t>模型</w:t>
      </w:r>
      <w:r>
        <w:rPr>
          <w:rFonts w:hint="eastAsia"/>
        </w:rPr>
        <w:t>对样本量大小相对不敏感，且卷积神经网络模型训练时间远远大于</w:t>
      </w:r>
      <w:r>
        <w:rPr>
          <w:rFonts w:hint="eastAsia"/>
        </w:rPr>
        <w:t>GMM</w:t>
      </w:r>
      <w:r>
        <w:rPr>
          <w:rFonts w:hint="eastAsia"/>
        </w:rPr>
        <w:t>模型，因此本章实验不再使用</w:t>
      </w:r>
      <w:r>
        <w:rPr>
          <w:rFonts w:hint="eastAsia"/>
        </w:rPr>
        <w:t>4</w:t>
      </w:r>
      <w:r>
        <w:rPr>
          <w:rFonts w:hint="eastAsia"/>
        </w:rPr>
        <w:t>折交叉验证法。替代方法</w:t>
      </w:r>
      <w:r w:rsidR="00C71F9C" w:rsidRPr="00C71F9C">
        <w:rPr>
          <w:rFonts w:hint="eastAsia"/>
        </w:rPr>
        <w:t>使用由大约</w:t>
      </w:r>
      <w:r w:rsidR="00C71F9C" w:rsidRPr="00C71F9C">
        <w:rPr>
          <w:rFonts w:hint="eastAsia"/>
        </w:rPr>
        <w:t>30</w:t>
      </w:r>
      <w:r w:rsidR="00C71F9C" w:rsidRPr="00C71F9C">
        <w:rPr>
          <w:rFonts w:hint="eastAsia"/>
        </w:rPr>
        <w:t>％的原始训练数据组成的验证集来完成，选择使得训练和验证集不具有来自相同位置的片段，并且两组都具有</w:t>
      </w:r>
      <w:r>
        <w:rPr>
          <w:rFonts w:hint="eastAsia"/>
        </w:rPr>
        <w:t>每个类别</w:t>
      </w:r>
      <w:r w:rsidR="00C71F9C" w:rsidRPr="00C71F9C">
        <w:rPr>
          <w:rFonts w:hint="eastAsia"/>
        </w:rPr>
        <w:t>的数据</w:t>
      </w:r>
      <w:r>
        <w:rPr>
          <w:rFonts w:hint="eastAsia"/>
        </w:rPr>
        <w:t>，类别比例保持相等</w:t>
      </w:r>
      <w:r w:rsidR="00C71F9C" w:rsidRPr="00C71F9C">
        <w:rPr>
          <w:rFonts w:hint="eastAsia"/>
        </w:rPr>
        <w:t>。在每个</w:t>
      </w:r>
      <w:r>
        <w:rPr>
          <w:rFonts w:hint="eastAsia"/>
        </w:rPr>
        <w:t>迭代周期</w:t>
      </w:r>
      <w:r w:rsidR="00C71F9C" w:rsidRPr="00C71F9C">
        <w:rPr>
          <w:rFonts w:hint="eastAsia"/>
        </w:rPr>
        <w:t>之后在验证集上评估模型性能，选择性能最佳的模型</w:t>
      </w:r>
      <w:r w:rsidR="00497908">
        <w:rPr>
          <w:rFonts w:hint="eastAsia"/>
        </w:rPr>
        <w:t>。</w:t>
      </w: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FA9A6F1"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w:t>
      </w:r>
      <w:r w:rsidR="001F58BA">
        <w:rPr>
          <w:rFonts w:hint="eastAsia"/>
        </w:rPr>
        <w:t>以尽可能小的代价</w:t>
      </w:r>
      <w:r w:rsidR="004E7D58">
        <w:rPr>
          <w:rFonts w:hint="eastAsia"/>
        </w:rPr>
        <w:t>体现系统性能，最后的整体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lastRenderedPageBreak/>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1941A9F0" w:rsidR="00792777" w:rsidRDefault="00792777"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50444D49" w14:textId="07212399" w:rsidR="00792777" w:rsidRDefault="00792777" w:rsidP="00B64D11">
            <w:pPr>
              <w:ind w:firstLineChars="0" w:firstLine="0"/>
              <w:jc w:val="center"/>
            </w:pPr>
            <w:r>
              <w:rPr>
                <w:rFonts w:hint="eastAsia"/>
              </w:rPr>
              <w:t>C</w:t>
            </w:r>
            <w:r>
              <w:t>NN_2</w:t>
            </w:r>
            <w:r w:rsidR="00B64D11">
              <w:rPr>
                <w:rFonts w:hint="eastAsia"/>
              </w:rPr>
              <w:t>层</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CB4157">
        <w:trPr>
          <w:jc w:val="center"/>
        </w:trPr>
        <w:tc>
          <w:tcPr>
            <w:tcW w:w="2074" w:type="dxa"/>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Pr>
          <w:p w14:paraId="58B35FCE" w14:textId="77777777" w:rsidR="00792777" w:rsidRDefault="00792777" w:rsidP="00B64D11">
            <w:pPr>
              <w:ind w:firstLineChars="0" w:firstLine="0"/>
              <w:jc w:val="center"/>
            </w:pPr>
            <w:r>
              <w:rPr>
                <w:rFonts w:hint="eastAsia"/>
              </w:rPr>
              <w:t>6</w:t>
            </w:r>
            <w:r>
              <w:t>4</w:t>
            </w:r>
          </w:p>
        </w:tc>
        <w:tc>
          <w:tcPr>
            <w:tcW w:w="2074" w:type="dxa"/>
          </w:tcPr>
          <w:p w14:paraId="746F43D7" w14:textId="77777777" w:rsidR="00792777" w:rsidRDefault="00792777" w:rsidP="00B64D11">
            <w:pPr>
              <w:ind w:firstLineChars="0" w:firstLine="0"/>
              <w:jc w:val="center"/>
            </w:pPr>
            <w:r>
              <w:rPr>
                <w:rFonts w:hint="eastAsia"/>
              </w:rPr>
              <w:t>1</w:t>
            </w:r>
            <w:r>
              <w:t>28</w:t>
            </w:r>
          </w:p>
        </w:tc>
      </w:tr>
      <w:tr w:rsidR="00CB4157" w14:paraId="5118E72D" w14:textId="77777777" w:rsidTr="00B61E21">
        <w:trPr>
          <w:jc w:val="center"/>
        </w:trPr>
        <w:tc>
          <w:tcPr>
            <w:tcW w:w="2074" w:type="dxa"/>
          </w:tcPr>
          <w:p w14:paraId="36BE7076" w14:textId="4A1767F2" w:rsidR="00CB4157" w:rsidRDefault="00CB4157" w:rsidP="00B64D11">
            <w:pPr>
              <w:ind w:firstLineChars="0" w:firstLine="0"/>
              <w:jc w:val="center"/>
            </w:pPr>
            <w:r>
              <w:rPr>
                <w:rFonts w:hint="eastAsia"/>
              </w:rPr>
              <w:t>方案</w:t>
            </w:r>
            <w:r>
              <w:rPr>
                <w:rFonts w:hint="eastAsia"/>
              </w:rPr>
              <w:t>a</w:t>
            </w:r>
            <w:r>
              <w:t>4</w:t>
            </w:r>
          </w:p>
        </w:tc>
        <w:tc>
          <w:tcPr>
            <w:tcW w:w="2074" w:type="dxa"/>
          </w:tcPr>
          <w:p w14:paraId="42ED3C01" w14:textId="4B5AF89F" w:rsidR="00CB4157" w:rsidRDefault="00CB4157" w:rsidP="00B64D11">
            <w:pPr>
              <w:ind w:firstLineChars="0" w:firstLine="0"/>
              <w:jc w:val="center"/>
            </w:pPr>
            <w:r>
              <w:rPr>
                <w:rFonts w:hint="eastAsia"/>
              </w:rPr>
              <w:t>1</w:t>
            </w:r>
            <w:r>
              <w:t>28</w:t>
            </w:r>
          </w:p>
        </w:tc>
        <w:tc>
          <w:tcPr>
            <w:tcW w:w="2074" w:type="dxa"/>
          </w:tcPr>
          <w:p w14:paraId="2223C3BD" w14:textId="515B535B" w:rsidR="00CB4157" w:rsidRDefault="00CB4157" w:rsidP="00B64D11">
            <w:pPr>
              <w:ind w:firstLineChars="0" w:firstLine="0"/>
              <w:jc w:val="center"/>
            </w:pPr>
            <w:r>
              <w:rPr>
                <w:rFonts w:hint="eastAsia"/>
              </w:rPr>
              <w:t>2</w:t>
            </w:r>
            <w:r>
              <w:t>56</w:t>
            </w:r>
          </w:p>
        </w:tc>
      </w:tr>
      <w:tr w:rsidR="00B61E21" w14:paraId="744F61C6" w14:textId="77777777" w:rsidTr="008A0E56">
        <w:trPr>
          <w:jc w:val="center"/>
        </w:trPr>
        <w:tc>
          <w:tcPr>
            <w:tcW w:w="2074" w:type="dxa"/>
            <w:tcBorders>
              <w:bottom w:val="single" w:sz="12" w:space="0" w:color="auto"/>
            </w:tcBorders>
          </w:tcPr>
          <w:p w14:paraId="333EDA49" w14:textId="5692B781" w:rsidR="00B61E21" w:rsidRDefault="00B61E21"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0D48F7CB" w14:textId="1DB05799" w:rsidR="00B61E21" w:rsidRDefault="00B61E21" w:rsidP="00B64D11">
            <w:pPr>
              <w:ind w:firstLineChars="0" w:firstLine="0"/>
              <w:jc w:val="center"/>
            </w:pPr>
            <w:r>
              <w:rPr>
                <w:rFonts w:hint="eastAsia"/>
              </w:rPr>
              <w:t>2</w:t>
            </w:r>
            <w:r>
              <w:t>56</w:t>
            </w:r>
          </w:p>
        </w:tc>
        <w:tc>
          <w:tcPr>
            <w:tcW w:w="2074" w:type="dxa"/>
            <w:tcBorders>
              <w:bottom w:val="single" w:sz="12" w:space="0" w:color="auto"/>
            </w:tcBorders>
          </w:tcPr>
          <w:p w14:paraId="4356CEFC" w14:textId="267187A4" w:rsidR="00B61E21" w:rsidRDefault="00B61E21" w:rsidP="00B64D11">
            <w:pPr>
              <w:ind w:firstLineChars="0" w:firstLine="0"/>
              <w:jc w:val="center"/>
            </w:pPr>
            <w:r>
              <w:rPr>
                <w:rFonts w:hint="eastAsia"/>
              </w:rPr>
              <w:t>5</w:t>
            </w:r>
            <w:r>
              <w:t>12</w:t>
            </w:r>
          </w:p>
        </w:tc>
      </w:tr>
    </w:tbl>
    <w:p w14:paraId="3B4736DD" w14:textId="77777777" w:rsidR="00792777" w:rsidRDefault="00792777" w:rsidP="00792777">
      <w:pPr>
        <w:ind w:firstLine="480"/>
      </w:pPr>
    </w:p>
    <w:p w14:paraId="36109407" w14:textId="1C335844" w:rsidR="00792777" w:rsidRDefault="00792777" w:rsidP="00792777">
      <w:pPr>
        <w:ind w:firstLine="480"/>
      </w:pPr>
      <w:r>
        <w:rPr>
          <w:rFonts w:hint="eastAsia"/>
        </w:rPr>
        <w:t>我们分别设计了</w:t>
      </w:r>
      <w:r w:rsidR="00DE3384">
        <w:t>4</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6E74BBF0" w:rsidR="00792777" w:rsidRDefault="00F43D31" w:rsidP="00B64D11">
            <w:pPr>
              <w:ind w:firstLineChars="0" w:firstLine="0"/>
              <w:jc w:val="center"/>
            </w:pPr>
            <w:r>
              <w:t>45.7</w:t>
            </w:r>
            <w:r w:rsidR="00792777">
              <w:rPr>
                <w:rFonts w:hint="eastAsia"/>
              </w:rPr>
              <w:t>%</w:t>
            </w:r>
          </w:p>
        </w:tc>
        <w:tc>
          <w:tcPr>
            <w:tcW w:w="2074" w:type="dxa"/>
            <w:tcBorders>
              <w:top w:val="single" w:sz="4" w:space="0" w:color="auto"/>
            </w:tcBorders>
          </w:tcPr>
          <w:p w14:paraId="2CB044FE" w14:textId="646CBBF8" w:rsidR="00792777" w:rsidRDefault="00792777" w:rsidP="00B64D11">
            <w:pPr>
              <w:ind w:firstLineChars="0" w:firstLine="0"/>
              <w:jc w:val="center"/>
            </w:pPr>
            <w:r>
              <w:rPr>
                <w:rFonts w:hint="eastAsia"/>
              </w:rPr>
              <w:t>0:</w:t>
            </w:r>
            <w:r>
              <w:t>00:</w:t>
            </w:r>
            <w:r w:rsidR="00232292">
              <w:t>1</w:t>
            </w:r>
            <w:r w:rsidR="00A12C31">
              <w:t>5</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0235BE05" w:rsidR="00792777" w:rsidRDefault="00AC0CAA" w:rsidP="00B64D11">
            <w:pPr>
              <w:ind w:firstLineChars="0" w:firstLine="0"/>
              <w:jc w:val="center"/>
            </w:pPr>
            <w:r>
              <w:t>61</w:t>
            </w:r>
            <w:r w:rsidR="00CB7617">
              <w:rPr>
                <w:rFonts w:hint="eastAsia"/>
              </w:rPr>
              <w:t>.</w:t>
            </w:r>
            <w:r w:rsidR="00CB7617">
              <w:t>7</w:t>
            </w:r>
            <w:r w:rsidR="00792777">
              <w:rPr>
                <w:rFonts w:hint="eastAsia"/>
              </w:rPr>
              <w:t>%</w:t>
            </w:r>
          </w:p>
        </w:tc>
        <w:tc>
          <w:tcPr>
            <w:tcW w:w="2074" w:type="dxa"/>
          </w:tcPr>
          <w:p w14:paraId="7F8E9922" w14:textId="6A66F893" w:rsidR="00792777" w:rsidRDefault="00792777" w:rsidP="00B64D11">
            <w:pPr>
              <w:ind w:firstLineChars="0" w:firstLine="0"/>
              <w:jc w:val="center"/>
            </w:pPr>
            <w:r>
              <w:rPr>
                <w:rFonts w:hint="eastAsia"/>
              </w:rPr>
              <w:t>0:</w:t>
            </w:r>
            <w:r>
              <w:t>0</w:t>
            </w:r>
            <w:r w:rsidR="0064081F">
              <w:t>0</w:t>
            </w:r>
            <w:r>
              <w:t>:</w:t>
            </w:r>
            <w:r w:rsidR="00C61456">
              <w:t>29</w:t>
            </w:r>
          </w:p>
        </w:tc>
      </w:tr>
      <w:tr w:rsidR="00792777" w14:paraId="28DDDF95" w14:textId="77777777" w:rsidTr="00CB4157">
        <w:trPr>
          <w:jc w:val="center"/>
        </w:trPr>
        <w:tc>
          <w:tcPr>
            <w:tcW w:w="2074" w:type="dxa"/>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Pr>
          <w:p w14:paraId="4116DE1F" w14:textId="163C2524" w:rsidR="00792777" w:rsidRDefault="00CB4157" w:rsidP="00B64D11">
            <w:pPr>
              <w:ind w:firstLineChars="0" w:firstLine="0"/>
              <w:jc w:val="center"/>
            </w:pPr>
            <w:r>
              <w:t>7</w:t>
            </w:r>
            <w:r w:rsidR="004E7D58">
              <w:t>2</w:t>
            </w:r>
            <w:r w:rsidR="004E7D58">
              <w:rPr>
                <w:rFonts w:hint="eastAsia"/>
              </w:rPr>
              <w:t>.</w:t>
            </w:r>
            <w:r>
              <w:t>8</w:t>
            </w:r>
            <w:r w:rsidR="004E7D58">
              <w:rPr>
                <w:rFonts w:hint="eastAsia"/>
              </w:rPr>
              <w:t>%</w:t>
            </w:r>
          </w:p>
        </w:tc>
        <w:tc>
          <w:tcPr>
            <w:tcW w:w="2074" w:type="dxa"/>
          </w:tcPr>
          <w:p w14:paraId="25542A0C" w14:textId="122AB808" w:rsidR="00792777" w:rsidRDefault="00792777" w:rsidP="00B64D11">
            <w:pPr>
              <w:ind w:firstLineChars="0" w:firstLine="0"/>
              <w:jc w:val="center"/>
            </w:pPr>
            <w:r>
              <w:rPr>
                <w:rFonts w:hint="eastAsia"/>
              </w:rPr>
              <w:t>0</w:t>
            </w:r>
            <w:r>
              <w:t>:0</w:t>
            </w:r>
            <w:r w:rsidR="0049383E">
              <w:t>1</w:t>
            </w:r>
            <w:r>
              <w:t>:</w:t>
            </w:r>
            <w:r w:rsidR="00AC0CAA">
              <w:t>00</w:t>
            </w:r>
          </w:p>
        </w:tc>
      </w:tr>
      <w:tr w:rsidR="00CB4157" w14:paraId="28FE9CCA" w14:textId="77777777" w:rsidTr="006E31FB">
        <w:trPr>
          <w:jc w:val="center"/>
        </w:trPr>
        <w:tc>
          <w:tcPr>
            <w:tcW w:w="2074" w:type="dxa"/>
          </w:tcPr>
          <w:p w14:paraId="14214320" w14:textId="52162600" w:rsidR="00CB4157" w:rsidRDefault="00CB4157" w:rsidP="00B64D11">
            <w:pPr>
              <w:ind w:firstLineChars="0" w:firstLine="0"/>
              <w:jc w:val="center"/>
            </w:pPr>
            <w:r>
              <w:rPr>
                <w:rFonts w:hint="eastAsia"/>
              </w:rPr>
              <w:t>方案</w:t>
            </w:r>
            <w:r>
              <w:rPr>
                <w:rFonts w:hint="eastAsia"/>
              </w:rPr>
              <w:t>a</w:t>
            </w:r>
            <w:r>
              <w:t>4</w:t>
            </w:r>
          </w:p>
        </w:tc>
        <w:tc>
          <w:tcPr>
            <w:tcW w:w="2074" w:type="dxa"/>
          </w:tcPr>
          <w:p w14:paraId="5B18D3B4" w14:textId="3B5D8DF1" w:rsidR="00256B5B" w:rsidRDefault="006E31FB" w:rsidP="006E31FB">
            <w:pPr>
              <w:ind w:firstLineChars="0" w:firstLine="0"/>
              <w:jc w:val="center"/>
            </w:pPr>
            <w:r w:rsidRPr="006E31FB">
              <w:t>78.7%</w:t>
            </w:r>
          </w:p>
        </w:tc>
        <w:tc>
          <w:tcPr>
            <w:tcW w:w="2074" w:type="dxa"/>
          </w:tcPr>
          <w:p w14:paraId="627E7941" w14:textId="51348086" w:rsidR="00CB4157" w:rsidRDefault="00DE3384" w:rsidP="00B64D11">
            <w:pPr>
              <w:ind w:firstLineChars="0" w:firstLine="0"/>
              <w:jc w:val="center"/>
            </w:pPr>
            <w:r>
              <w:rPr>
                <w:rFonts w:hint="eastAsia"/>
              </w:rPr>
              <w:t>0</w:t>
            </w:r>
            <w:r>
              <w:t>:02:13</w:t>
            </w:r>
          </w:p>
        </w:tc>
      </w:tr>
      <w:tr w:rsidR="006E31FB" w14:paraId="7D9DA517" w14:textId="77777777" w:rsidTr="008A0E56">
        <w:trPr>
          <w:jc w:val="center"/>
        </w:trPr>
        <w:tc>
          <w:tcPr>
            <w:tcW w:w="2074" w:type="dxa"/>
            <w:tcBorders>
              <w:bottom w:val="single" w:sz="12" w:space="0" w:color="auto"/>
            </w:tcBorders>
          </w:tcPr>
          <w:p w14:paraId="2B03C98B" w14:textId="451B720C" w:rsidR="006E31FB" w:rsidRDefault="006E31FB"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4B57A1BA" w14:textId="38FCE4DE" w:rsidR="006E31FB" w:rsidRPr="006E31FB" w:rsidRDefault="00A60584" w:rsidP="006E31FB">
            <w:pPr>
              <w:ind w:firstLineChars="0" w:firstLine="0"/>
              <w:jc w:val="center"/>
            </w:pPr>
            <w:r>
              <w:rPr>
                <w:rFonts w:hint="eastAsia"/>
              </w:rPr>
              <w:t>7</w:t>
            </w:r>
            <w:r>
              <w:t>7.9%</w:t>
            </w:r>
          </w:p>
        </w:tc>
        <w:tc>
          <w:tcPr>
            <w:tcW w:w="2074" w:type="dxa"/>
            <w:tcBorders>
              <w:bottom w:val="single" w:sz="12" w:space="0" w:color="auto"/>
            </w:tcBorders>
          </w:tcPr>
          <w:p w14:paraId="7BE43A4D" w14:textId="3418977D" w:rsidR="006E31FB" w:rsidRDefault="00AC0043" w:rsidP="00B64D11">
            <w:pPr>
              <w:ind w:firstLineChars="0" w:firstLine="0"/>
              <w:jc w:val="center"/>
            </w:pPr>
            <w:r>
              <w:rPr>
                <w:rFonts w:hint="eastAsia"/>
              </w:rPr>
              <w:t>0:</w:t>
            </w:r>
            <w:r>
              <w:t>05:23</w:t>
            </w:r>
          </w:p>
        </w:tc>
      </w:tr>
    </w:tbl>
    <w:p w14:paraId="62D72D12" w14:textId="77777777" w:rsidR="00792777" w:rsidRDefault="00792777" w:rsidP="00792777">
      <w:pPr>
        <w:ind w:firstLine="480"/>
      </w:pPr>
    </w:p>
    <w:p w14:paraId="30813292" w14:textId="6E951974" w:rsidR="00792777" w:rsidRPr="00792777" w:rsidRDefault="00792777" w:rsidP="0064081F">
      <w:pPr>
        <w:ind w:firstLine="480"/>
      </w:pPr>
      <w:r>
        <w:rPr>
          <w:rFonts w:hint="eastAsia"/>
        </w:rPr>
        <w:t>根据上述实验结果可以发现，方案</w:t>
      </w:r>
      <w:r>
        <w:rPr>
          <w:rFonts w:hint="eastAsia"/>
        </w:rPr>
        <w:t>a</w:t>
      </w:r>
      <w:r w:rsidR="00A60584">
        <w:t>4</w:t>
      </w:r>
      <w:r>
        <w:rPr>
          <w:rFonts w:hint="eastAsia"/>
        </w:rPr>
        <w:t>可以达到准确度与训练时间的最佳平衡</w:t>
      </w:r>
      <w:r w:rsidR="00FA6F92">
        <w:rPr>
          <w:rFonts w:hint="eastAsia"/>
        </w:rPr>
        <w:t>。</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A60584">
        <w:t>128</w:t>
      </w:r>
      <w:r w:rsidR="00B64D11">
        <w:rPr>
          <w:rFonts w:hint="eastAsia"/>
        </w:rPr>
        <w:t>，</w:t>
      </w:r>
      <w:r w:rsidR="00B64D11">
        <w:rPr>
          <w:rFonts w:hint="eastAsia"/>
        </w:rPr>
        <w:t>CNN</w:t>
      </w:r>
      <w:r w:rsidR="00B64D11">
        <w:t>_2</w:t>
      </w:r>
      <w:r w:rsidR="00B64D11">
        <w:rPr>
          <w:rFonts w:hint="eastAsia"/>
        </w:rPr>
        <w:t>层滤波器数量为</w:t>
      </w:r>
      <w:r w:rsidR="00A60584">
        <w:t>256</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4EA3AD6C" w:rsidR="00CC0CFF" w:rsidRDefault="00EF2CA0" w:rsidP="009F1DA6">
      <w:pPr>
        <w:ind w:firstLine="480"/>
      </w:pPr>
      <w:r>
        <w:rPr>
          <w:rFonts w:hint="eastAsia"/>
        </w:rPr>
        <w:t>滤波器尺寸的方案为</w:t>
      </w:r>
      <w:r w:rsidR="00A60584">
        <w:t>4</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6E5A6244" w:rsidR="00CC0CFF" w:rsidRDefault="00CC0CFF"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22F73441" w14:textId="5CFF46CA" w:rsidR="00CC0CFF" w:rsidRDefault="00CC0CFF" w:rsidP="00B64D11">
            <w:pPr>
              <w:ind w:firstLineChars="0" w:firstLine="0"/>
              <w:jc w:val="center"/>
            </w:pPr>
            <w:r>
              <w:rPr>
                <w:rFonts w:hint="eastAsia"/>
              </w:rPr>
              <w:t>C</w:t>
            </w:r>
            <w:r>
              <w:t>NN_2</w:t>
            </w:r>
            <w:r w:rsidR="00B64D11">
              <w:rPr>
                <w:rFonts w:hint="eastAsia"/>
              </w:rPr>
              <w:t>层</w:t>
            </w:r>
          </w:p>
        </w:tc>
      </w:tr>
      <w:tr w:rsidR="00CC0CFF" w14:paraId="541F24B2" w14:textId="77777777" w:rsidTr="008A0E56">
        <w:trPr>
          <w:jc w:val="center"/>
        </w:trPr>
        <w:tc>
          <w:tcPr>
            <w:tcW w:w="2074" w:type="dxa"/>
            <w:tcBorders>
              <w:top w:val="single" w:sz="4" w:space="0" w:color="auto"/>
            </w:tcBorders>
          </w:tcPr>
          <w:p w14:paraId="0D0270C8" w14:textId="6D58B71F" w:rsidR="00CC0CFF" w:rsidRPr="00713F30" w:rsidRDefault="00CC0CFF" w:rsidP="00B64D11">
            <w:pPr>
              <w:ind w:firstLineChars="0" w:firstLine="0"/>
              <w:jc w:val="center"/>
            </w:pPr>
            <w:r>
              <w:rPr>
                <w:rFonts w:hint="eastAsia"/>
              </w:rPr>
              <w:t>方案</w:t>
            </w:r>
            <w:r w:rsidR="00866D5F">
              <w:rPr>
                <w:rFonts w:hint="eastAsia"/>
              </w:rPr>
              <w:t>a</w:t>
            </w:r>
            <w:r w:rsidR="00A60584">
              <w:t>4</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lastRenderedPageBreak/>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21DE993B" w:rsidR="00CC0CFF" w:rsidRDefault="006D6BA9" w:rsidP="00CC0CFF">
      <w:pPr>
        <w:ind w:firstLine="480"/>
      </w:pPr>
      <w:r>
        <w:rPr>
          <w:rFonts w:hint="eastAsia"/>
        </w:rPr>
        <w:t>第二轮参数调整的分类结果如</w:t>
      </w:r>
      <w:r w:rsidR="002C3CAC">
        <w:rPr>
          <w:rFonts w:hint="eastAsia"/>
        </w:rPr>
        <w:t>表</w:t>
      </w:r>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665A1F57" w:rsidR="00CC0CFF" w:rsidRDefault="00713F30" w:rsidP="00B64D11">
            <w:pPr>
              <w:ind w:firstLineChars="0" w:firstLine="0"/>
              <w:jc w:val="center"/>
            </w:pPr>
            <w:r>
              <w:rPr>
                <w:rFonts w:hint="eastAsia"/>
              </w:rPr>
              <w:t>方案</w:t>
            </w:r>
            <w:r>
              <w:rPr>
                <w:rFonts w:hint="eastAsia"/>
              </w:rPr>
              <w:t>a</w:t>
            </w:r>
            <w:r w:rsidR="000D3357">
              <w:t>4</w:t>
            </w:r>
          </w:p>
        </w:tc>
        <w:tc>
          <w:tcPr>
            <w:tcW w:w="2074" w:type="dxa"/>
            <w:tcBorders>
              <w:top w:val="single" w:sz="4" w:space="0" w:color="auto"/>
            </w:tcBorders>
          </w:tcPr>
          <w:p w14:paraId="44599F0D" w14:textId="3685DCE6" w:rsidR="00CC0CFF" w:rsidRDefault="000D3357" w:rsidP="00B64D11">
            <w:pPr>
              <w:ind w:firstLineChars="0" w:firstLine="0"/>
              <w:jc w:val="center"/>
            </w:pPr>
            <w:r>
              <w:t>78</w:t>
            </w:r>
            <w:r w:rsidR="00713F30">
              <w:rPr>
                <w:rFonts w:hint="eastAsia"/>
              </w:rPr>
              <w:t>.</w:t>
            </w:r>
            <w:r w:rsidR="00713F30">
              <w:t>7</w:t>
            </w:r>
            <w:r w:rsidR="00713F30">
              <w:rPr>
                <w:rFonts w:hint="eastAsia"/>
              </w:rPr>
              <w:t>%</w:t>
            </w:r>
          </w:p>
        </w:tc>
        <w:tc>
          <w:tcPr>
            <w:tcW w:w="2074" w:type="dxa"/>
            <w:tcBorders>
              <w:top w:val="single" w:sz="4" w:space="0" w:color="auto"/>
            </w:tcBorders>
          </w:tcPr>
          <w:p w14:paraId="3D378B4B" w14:textId="5A64D521" w:rsidR="00CC0CFF" w:rsidRDefault="00713F30" w:rsidP="00B64D11">
            <w:pPr>
              <w:ind w:firstLineChars="0" w:firstLine="0"/>
              <w:jc w:val="center"/>
            </w:pPr>
            <w:r>
              <w:rPr>
                <w:rFonts w:hint="eastAsia"/>
              </w:rPr>
              <w:t>0</w:t>
            </w:r>
            <w:r>
              <w:t>:0</w:t>
            </w:r>
            <w:r w:rsidR="000D3357">
              <w:t>2</w:t>
            </w:r>
            <w:r>
              <w:t>:</w:t>
            </w:r>
            <w:r w:rsidR="000D3357">
              <w:t>13</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25A04E9B" w:rsidR="00CC0CFF" w:rsidRDefault="000D3357" w:rsidP="00B64D11">
            <w:pPr>
              <w:ind w:firstLineChars="0" w:firstLine="0"/>
              <w:jc w:val="center"/>
            </w:pPr>
            <w:r>
              <w:t>85</w:t>
            </w:r>
            <w:r w:rsidR="0000588D">
              <w:rPr>
                <w:rFonts w:hint="eastAsia"/>
              </w:rPr>
              <w:t>.</w:t>
            </w:r>
            <w:r w:rsidR="0000588D">
              <w:t>9</w:t>
            </w:r>
            <w:r w:rsidR="0000588D">
              <w:rPr>
                <w:rFonts w:hint="eastAsia"/>
              </w:rPr>
              <w:t>%</w:t>
            </w:r>
          </w:p>
        </w:tc>
        <w:tc>
          <w:tcPr>
            <w:tcW w:w="2074" w:type="dxa"/>
          </w:tcPr>
          <w:p w14:paraId="35A37F3B" w14:textId="3ABCC93E" w:rsidR="00CC0CFF" w:rsidRDefault="00982E82" w:rsidP="00B64D11">
            <w:pPr>
              <w:ind w:firstLineChars="0" w:firstLine="0"/>
              <w:jc w:val="center"/>
            </w:pPr>
            <w:r>
              <w:rPr>
                <w:rFonts w:hint="eastAsia"/>
              </w:rPr>
              <w:t>0:</w:t>
            </w:r>
            <w:r>
              <w:t>0</w:t>
            </w:r>
            <w:r w:rsidR="005638A0">
              <w:t>3</w:t>
            </w:r>
            <w:r>
              <w:t>:</w:t>
            </w:r>
            <w:r w:rsidR="005638A0">
              <w:t>01</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1280A770" w:rsidR="00CC0CFF" w:rsidRDefault="00A12C31" w:rsidP="00B64D11">
            <w:pPr>
              <w:ind w:firstLineChars="0" w:firstLine="0"/>
              <w:jc w:val="center"/>
            </w:pPr>
            <w:r>
              <w:t>8</w:t>
            </w:r>
            <w:r w:rsidR="00274D49">
              <w:t>9</w:t>
            </w:r>
            <w:r>
              <w:rPr>
                <w:rFonts w:hint="eastAsia"/>
              </w:rPr>
              <w:t>.</w:t>
            </w:r>
            <w:r w:rsidR="00274D49">
              <w:t>1</w:t>
            </w:r>
            <w:r w:rsidR="0000588D">
              <w:rPr>
                <w:rFonts w:hint="eastAsia"/>
              </w:rPr>
              <w:t>%</w:t>
            </w:r>
          </w:p>
        </w:tc>
        <w:tc>
          <w:tcPr>
            <w:tcW w:w="2074" w:type="dxa"/>
          </w:tcPr>
          <w:p w14:paraId="3B7E6383" w14:textId="335FA147" w:rsidR="00CC0CFF" w:rsidRDefault="0000588D" w:rsidP="00B64D11">
            <w:pPr>
              <w:ind w:firstLineChars="0" w:firstLine="0"/>
              <w:jc w:val="center"/>
            </w:pPr>
            <w:r>
              <w:rPr>
                <w:rFonts w:hint="eastAsia"/>
              </w:rPr>
              <w:t>0:</w:t>
            </w:r>
            <w:r>
              <w:t>0</w:t>
            </w:r>
            <w:r w:rsidR="00D947E9">
              <w:t>4</w:t>
            </w:r>
            <w:r>
              <w:t>:</w:t>
            </w:r>
            <w:r w:rsidR="00D947E9">
              <w:t>15</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472C4483" w:rsidR="00B64D11" w:rsidRDefault="00FB1D09" w:rsidP="00B64D11">
            <w:pPr>
              <w:ind w:firstLineChars="0" w:firstLine="0"/>
              <w:jc w:val="center"/>
            </w:pPr>
            <w:r>
              <w:t>89</w:t>
            </w:r>
            <w:r>
              <w:rPr>
                <w:rFonts w:hint="eastAsia"/>
              </w:rPr>
              <w:t>.</w:t>
            </w:r>
            <w:r>
              <w:t>3</w:t>
            </w:r>
            <w:r w:rsidR="006D6BA9">
              <w:rPr>
                <w:rFonts w:hint="eastAsia"/>
              </w:rPr>
              <w:t>%</w:t>
            </w:r>
          </w:p>
        </w:tc>
        <w:tc>
          <w:tcPr>
            <w:tcW w:w="2074" w:type="dxa"/>
          </w:tcPr>
          <w:p w14:paraId="2DAC01D2" w14:textId="2136E355" w:rsidR="00B64D11" w:rsidRDefault="000B5181" w:rsidP="00B64D11">
            <w:pPr>
              <w:ind w:firstLineChars="0" w:firstLine="0"/>
              <w:jc w:val="center"/>
            </w:pPr>
            <w:r>
              <w:rPr>
                <w:rFonts w:hint="eastAsia"/>
              </w:rPr>
              <w:t>0</w:t>
            </w:r>
            <w:r>
              <w:t>:0</w:t>
            </w:r>
            <w:r w:rsidR="009B6A7C">
              <w:t>5</w:t>
            </w:r>
            <w:r>
              <w:t>:</w:t>
            </w:r>
            <w:r w:rsidR="00543D9A">
              <w:t>50</w:t>
            </w:r>
          </w:p>
        </w:tc>
      </w:tr>
    </w:tbl>
    <w:p w14:paraId="692BEA02" w14:textId="77777777" w:rsidR="00CC0CFF" w:rsidRPr="00AC5B50" w:rsidRDefault="00CC0CFF" w:rsidP="00AC5B50">
      <w:pPr>
        <w:ind w:firstLine="480"/>
      </w:pPr>
    </w:p>
    <w:p w14:paraId="452AD70F" w14:textId="016D2817" w:rsidR="00AB4021" w:rsidRDefault="006D6BA9" w:rsidP="00097B3A">
      <w:pPr>
        <w:ind w:firstLine="480"/>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w:t>
      </w:r>
      <w:r w:rsidR="00274D49">
        <w:rPr>
          <w:rFonts w:hint="eastAsia"/>
        </w:rPr>
        <w:t>优</w:t>
      </w:r>
      <w:r>
        <w:rPr>
          <w:rFonts w:hint="eastAsia"/>
        </w:rPr>
        <w:t>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269BB39A" w:rsidR="00AB4021"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0E8A9A8A" w14:textId="7B7718FF" w:rsidR="00AB4021" w:rsidRPr="00C32FDF" w:rsidRDefault="00AB4021" w:rsidP="00AB4021">
      <w:pPr>
        <w:pStyle w:val="4"/>
        <w:ind w:firstLine="420"/>
      </w:pPr>
      <w:r>
        <w:rPr>
          <w:rFonts w:hint="eastAsia"/>
        </w:rPr>
        <w:t>表</w:t>
      </w:r>
      <w:r>
        <w:rPr>
          <w:rFonts w:hint="eastAsia"/>
        </w:rPr>
        <w:t>3</w:t>
      </w:r>
      <w:r>
        <w:t>-</w:t>
      </w:r>
      <w:r w:rsidR="00654473">
        <w:t>6</w:t>
      </w:r>
      <w:r>
        <w:t xml:space="preserve">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参数（个）</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4D78622F" w:rsidR="00AB4021" w:rsidRDefault="00AB4021" w:rsidP="008A0E56">
            <w:pPr>
              <w:ind w:firstLineChars="0" w:firstLine="0"/>
              <w:jc w:val="center"/>
            </w:pPr>
            <w:r>
              <w:t>(40,500,</w:t>
            </w:r>
            <w:r w:rsidR="00E80999">
              <w:t>128</w:t>
            </w:r>
            <w:r>
              <w:t>)</w:t>
            </w:r>
          </w:p>
        </w:tc>
        <w:tc>
          <w:tcPr>
            <w:tcW w:w="2766" w:type="dxa"/>
            <w:tcBorders>
              <w:top w:val="single" w:sz="4" w:space="0" w:color="auto"/>
            </w:tcBorders>
          </w:tcPr>
          <w:p w14:paraId="22828FEC" w14:textId="4C504C92" w:rsidR="00AB4021" w:rsidRDefault="00E80999" w:rsidP="008A0E56">
            <w:pPr>
              <w:ind w:firstLineChars="0" w:firstLine="0"/>
              <w:jc w:val="center"/>
            </w:pPr>
            <w:r>
              <w:rPr>
                <w:rFonts w:hint="eastAsia"/>
              </w:rPr>
              <w:t>6</w:t>
            </w:r>
            <w:r>
              <w:t>400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6197BC35" w:rsidR="00AB4021" w:rsidRDefault="00AB4021" w:rsidP="008A0E56">
            <w:pPr>
              <w:ind w:firstLineChars="0" w:firstLine="0"/>
              <w:jc w:val="center"/>
            </w:pPr>
            <w:r>
              <w:rPr>
                <w:rFonts w:hint="eastAsia"/>
              </w:rPr>
              <w:t>(</w:t>
            </w:r>
            <w:r>
              <w:t>40,500,</w:t>
            </w:r>
            <w:r w:rsidR="00E80999">
              <w:t>128</w:t>
            </w:r>
            <w:r>
              <w:t>)</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6222786B" w:rsidR="00AB4021" w:rsidRDefault="008F3250" w:rsidP="008A0E56">
            <w:pPr>
              <w:ind w:firstLineChars="0" w:firstLine="0"/>
              <w:jc w:val="center"/>
            </w:pPr>
            <w:r>
              <w:rPr>
                <w:rFonts w:hint="eastAsia"/>
              </w:rPr>
              <w:t>(</w:t>
            </w:r>
            <w:r>
              <w:t>40,500,128)</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r>
              <w:rPr>
                <w:rFonts w:hint="eastAsia"/>
              </w:rPr>
              <w:t>最大池化</w:t>
            </w:r>
            <w:r>
              <w:rPr>
                <w:rFonts w:hint="eastAsia"/>
              </w:rPr>
              <w:t>_1</w:t>
            </w:r>
          </w:p>
        </w:tc>
        <w:tc>
          <w:tcPr>
            <w:tcW w:w="2765" w:type="dxa"/>
          </w:tcPr>
          <w:p w14:paraId="288CD8D0" w14:textId="25E2B999" w:rsidR="00AB4021" w:rsidRDefault="00AB4021" w:rsidP="008A0E56">
            <w:pPr>
              <w:ind w:firstLineChars="0" w:firstLine="0"/>
              <w:jc w:val="center"/>
            </w:pPr>
            <w:r>
              <w:rPr>
                <w:rFonts w:hint="eastAsia"/>
              </w:rPr>
              <w:t>(</w:t>
            </w:r>
            <w:r>
              <w:t>8,100,</w:t>
            </w:r>
            <w:r w:rsidR="001468E2">
              <w:t xml:space="preserve"> 128</w:t>
            </w:r>
            <w:r>
              <w:t>)</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667DF8FE" w:rsidR="00AB4021" w:rsidRDefault="001468E2" w:rsidP="008A0E56">
            <w:pPr>
              <w:ind w:firstLineChars="0" w:firstLine="0"/>
              <w:jc w:val="center"/>
            </w:pPr>
            <w:r>
              <w:rPr>
                <w:rFonts w:hint="eastAsia"/>
              </w:rPr>
              <w:t>(</w:t>
            </w:r>
            <w:r>
              <w:t>8,100, 128)</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6DFF6C10" w:rsidR="00AB4021" w:rsidRDefault="00AB4021" w:rsidP="008A0E56">
            <w:pPr>
              <w:ind w:firstLineChars="0" w:firstLine="0"/>
              <w:jc w:val="center"/>
            </w:pPr>
            <w:r>
              <w:rPr>
                <w:rFonts w:hint="eastAsia"/>
              </w:rPr>
              <w:t>(</w:t>
            </w:r>
            <w:r>
              <w:t>8,100,</w:t>
            </w:r>
            <w:r w:rsidR="001468E2">
              <w:t>256</w:t>
            </w:r>
            <w:r>
              <w:t>)</w:t>
            </w:r>
          </w:p>
        </w:tc>
        <w:tc>
          <w:tcPr>
            <w:tcW w:w="2766" w:type="dxa"/>
          </w:tcPr>
          <w:p w14:paraId="4C4849F6" w14:textId="283EDB1A" w:rsidR="00AB4021" w:rsidRDefault="00AB4021" w:rsidP="008A0E56">
            <w:pPr>
              <w:ind w:firstLineChars="0" w:firstLine="0"/>
              <w:jc w:val="center"/>
            </w:pPr>
            <w:r>
              <w:rPr>
                <w:rFonts w:hint="eastAsia"/>
              </w:rPr>
              <w:t>1</w:t>
            </w:r>
            <w:r w:rsidR="00062009">
              <w:t>605888</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4AD35DB3" w:rsidR="00AB4021" w:rsidRDefault="001468E2" w:rsidP="008A0E56">
            <w:pPr>
              <w:ind w:firstLineChars="0" w:firstLine="0"/>
              <w:jc w:val="center"/>
            </w:pPr>
            <w:r>
              <w:rPr>
                <w:rFonts w:hint="eastAsia"/>
              </w:rPr>
              <w:t>(</w:t>
            </w:r>
            <w:r>
              <w:t>8,100,256)</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t>激活函数</w:t>
            </w:r>
            <w:r>
              <w:rPr>
                <w:rFonts w:hint="eastAsia"/>
              </w:rPr>
              <w:t>_</w:t>
            </w:r>
            <w:r>
              <w:t>2</w:t>
            </w:r>
          </w:p>
        </w:tc>
        <w:tc>
          <w:tcPr>
            <w:tcW w:w="2765" w:type="dxa"/>
          </w:tcPr>
          <w:p w14:paraId="51AF9097" w14:textId="0980658D" w:rsidR="00AB4021" w:rsidRDefault="001468E2" w:rsidP="008A0E56">
            <w:pPr>
              <w:ind w:firstLineChars="0" w:firstLine="0"/>
              <w:jc w:val="center"/>
            </w:pPr>
            <w:r>
              <w:rPr>
                <w:rFonts w:hint="eastAsia"/>
              </w:rPr>
              <w:t>(</w:t>
            </w:r>
            <w:r>
              <w:t>8,100,256)</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r>
              <w:rPr>
                <w:rFonts w:hint="eastAsia"/>
              </w:rPr>
              <w:t>最大池化</w:t>
            </w:r>
            <w:r>
              <w:rPr>
                <w:rFonts w:hint="eastAsia"/>
              </w:rPr>
              <w:t>_</w:t>
            </w:r>
            <w:r>
              <w:t>2</w:t>
            </w:r>
          </w:p>
        </w:tc>
        <w:tc>
          <w:tcPr>
            <w:tcW w:w="2765" w:type="dxa"/>
          </w:tcPr>
          <w:p w14:paraId="6D4EA0D1" w14:textId="409C59EF" w:rsidR="00AB4021" w:rsidRDefault="00AB4021" w:rsidP="008A0E56">
            <w:pPr>
              <w:ind w:firstLineChars="0" w:firstLine="0"/>
              <w:jc w:val="center"/>
            </w:pPr>
            <w:r>
              <w:rPr>
                <w:rFonts w:hint="eastAsia"/>
              </w:rPr>
              <w:t>(</w:t>
            </w:r>
            <w:r>
              <w:t>2,1,</w:t>
            </w:r>
            <w:r w:rsidR="001468E2">
              <w:t>256</w:t>
            </w:r>
            <w:r>
              <w:t>)</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448B058A" w:rsidR="00AB4021" w:rsidRDefault="00AB4021" w:rsidP="008A0E56">
            <w:pPr>
              <w:ind w:firstLineChars="0" w:firstLine="0"/>
              <w:jc w:val="center"/>
            </w:pPr>
            <w:r>
              <w:rPr>
                <w:rFonts w:hint="eastAsia"/>
              </w:rPr>
              <w:t>(</w:t>
            </w:r>
            <w:r>
              <w:t>2,1,</w:t>
            </w:r>
            <w:r w:rsidR="001468E2">
              <w:t>256</w:t>
            </w:r>
            <w:r>
              <w:t>)</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348A059E" w:rsidR="00AB4021" w:rsidRDefault="00062009" w:rsidP="008A0E56">
            <w:pPr>
              <w:ind w:firstLineChars="0" w:firstLine="0"/>
              <w:jc w:val="center"/>
            </w:pPr>
            <w:r>
              <w:rPr>
                <w:rFonts w:hint="eastAsia"/>
              </w:rPr>
              <w:t>5</w:t>
            </w:r>
            <w:r>
              <w:t>12</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1BB6DFC" w:rsidR="00AB4021" w:rsidRDefault="00062009" w:rsidP="008A0E56">
            <w:pPr>
              <w:ind w:firstLineChars="0" w:firstLine="0"/>
              <w:jc w:val="center"/>
            </w:pPr>
            <w:r>
              <w:t>513</w:t>
            </w:r>
            <w:r w:rsidR="00AB4021">
              <w:t>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lastRenderedPageBreak/>
              <w:t>D</w:t>
            </w:r>
            <w:r>
              <w:t>ense(</w:t>
            </w:r>
            <w:r>
              <w:rPr>
                <w:rFonts w:hint="eastAsia"/>
              </w:rPr>
              <w:t>全连接层</w:t>
            </w:r>
            <w:r>
              <w:t>)_2</w:t>
            </w:r>
          </w:p>
        </w:tc>
        <w:tc>
          <w:tcPr>
            <w:tcW w:w="2765" w:type="dxa"/>
            <w:tcBorders>
              <w:bottom w:val="single" w:sz="4" w:space="0" w:color="auto"/>
            </w:tcBorders>
          </w:tcPr>
          <w:p w14:paraId="4DC08018" w14:textId="42F6DCC6" w:rsidR="00AB4021" w:rsidRDefault="00062009" w:rsidP="008A0E56">
            <w:pPr>
              <w:ind w:firstLineChars="0" w:firstLine="0"/>
              <w:jc w:val="center"/>
            </w:pPr>
            <w:r>
              <w:rPr>
                <w:rFonts w:hint="eastAsia"/>
              </w:rPr>
              <w:t>1</w:t>
            </w:r>
            <w:r>
              <w:t>5</w:t>
            </w:r>
          </w:p>
        </w:tc>
        <w:tc>
          <w:tcPr>
            <w:tcW w:w="2766" w:type="dxa"/>
            <w:tcBorders>
              <w:bottom w:val="single" w:sz="4" w:space="0" w:color="auto"/>
            </w:tcBorders>
          </w:tcPr>
          <w:p w14:paraId="6CFF04B0" w14:textId="682688E7" w:rsidR="00AB4021" w:rsidRDefault="00AB4021" w:rsidP="008A0E56">
            <w:pPr>
              <w:ind w:firstLineChars="0" w:firstLine="0"/>
              <w:jc w:val="center"/>
            </w:pPr>
            <w:r>
              <w:rPr>
                <w:rFonts w:hint="eastAsia"/>
              </w:rPr>
              <w:t>1</w:t>
            </w:r>
            <w:r w:rsidR="00062009">
              <w:t>515</w:t>
            </w:r>
          </w:p>
        </w:tc>
      </w:tr>
      <w:tr w:rsidR="00AB4021" w14:paraId="62A88176" w14:textId="77777777" w:rsidTr="008A0E56">
        <w:tc>
          <w:tcPr>
            <w:tcW w:w="8296" w:type="dxa"/>
            <w:gridSpan w:val="3"/>
            <w:tcBorders>
              <w:top w:val="single" w:sz="4" w:space="0" w:color="auto"/>
              <w:bottom w:val="nil"/>
            </w:tcBorders>
          </w:tcPr>
          <w:p w14:paraId="2555ABB2" w14:textId="5A674462" w:rsidR="00AB4021" w:rsidRDefault="00AB4021" w:rsidP="008A0E56">
            <w:pPr>
              <w:ind w:firstLineChars="0" w:firstLine="0"/>
              <w:jc w:val="left"/>
            </w:pPr>
            <w:r>
              <w:rPr>
                <w:rFonts w:hint="eastAsia"/>
              </w:rPr>
              <w:t>参数总计：</w:t>
            </w:r>
            <w:r>
              <w:rPr>
                <w:rFonts w:hint="eastAsia"/>
              </w:rPr>
              <w:t>1</w:t>
            </w:r>
            <w:r w:rsidR="00A21917">
              <w:t>,665,295</w:t>
            </w:r>
          </w:p>
        </w:tc>
      </w:tr>
      <w:tr w:rsidR="00AB4021" w14:paraId="1C60C6C1" w14:textId="77777777" w:rsidTr="008A0E56">
        <w:tc>
          <w:tcPr>
            <w:tcW w:w="8296" w:type="dxa"/>
            <w:gridSpan w:val="3"/>
            <w:tcBorders>
              <w:top w:val="nil"/>
            </w:tcBorders>
          </w:tcPr>
          <w:p w14:paraId="757B75BD" w14:textId="4CDA5D80" w:rsidR="00AB4021" w:rsidRDefault="00AB4021" w:rsidP="008A0E56">
            <w:pPr>
              <w:ind w:firstLineChars="0" w:firstLine="0"/>
              <w:jc w:val="left"/>
            </w:pPr>
            <w:r>
              <w:rPr>
                <w:rFonts w:hint="eastAsia"/>
              </w:rPr>
              <w:t>可训练参数：</w:t>
            </w:r>
            <w:r w:rsidR="00A21917">
              <w:rPr>
                <w:rFonts w:hint="eastAsia"/>
              </w:rPr>
              <w:t>1</w:t>
            </w:r>
            <w:r w:rsidR="00A21917">
              <w:t>,665,199</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39885407" w:rsidR="00E61ABD" w:rsidRPr="00E61ABD" w:rsidRDefault="00E61ABD" w:rsidP="00E61ABD">
      <w:pPr>
        <w:ind w:firstLine="480"/>
      </w:pPr>
      <w:r>
        <w:rPr>
          <w:rFonts w:hint="eastAsia"/>
        </w:rPr>
        <w:t>根据</w:t>
      </w:r>
      <w:r>
        <w:rPr>
          <w:rFonts w:hint="eastAsia"/>
        </w:rPr>
        <w:t>3.</w:t>
      </w:r>
      <w:r>
        <w:t>5</w:t>
      </w:r>
      <w:r>
        <w:rPr>
          <w:rFonts w:hint="eastAsia"/>
        </w:rPr>
        <w:t>.</w:t>
      </w:r>
      <w:r w:rsidR="00654473">
        <w:t>3</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7E6A9272" w:rsidR="00C32FDF" w:rsidRPr="00C32FDF" w:rsidRDefault="00C32FDF" w:rsidP="00C32FDF">
      <w:pPr>
        <w:pStyle w:val="4"/>
        <w:ind w:firstLine="420"/>
      </w:pPr>
      <w:r>
        <w:rPr>
          <w:rFonts w:hint="eastAsia"/>
        </w:rPr>
        <w:t>表</w:t>
      </w:r>
      <w:r>
        <w:rPr>
          <w:rFonts w:hint="eastAsia"/>
        </w:rPr>
        <w:t>3</w:t>
      </w:r>
      <w:r>
        <w:t>-</w:t>
      </w:r>
      <w:r w:rsidR="00654473">
        <w:t>7</w:t>
      </w:r>
      <w:r>
        <w:t xml:space="preserve"> </w:t>
      </w:r>
      <w:r>
        <w:rPr>
          <w:rFonts w:hint="eastAsia"/>
        </w:rPr>
        <w:t>音频场景分类</w:t>
      </w:r>
      <w:r w:rsidR="009948C8">
        <w:rPr>
          <w:rFonts w:hint="eastAsia"/>
        </w:rPr>
        <w:t>准确率</w:t>
      </w:r>
      <w:r>
        <w:rPr>
          <w:rFonts w:hint="eastAsia"/>
        </w:rPr>
        <w:t>结果</w:t>
      </w:r>
      <w:r w:rsidR="00C572C9">
        <w:rPr>
          <w:rFonts w:hint="eastAsia"/>
        </w:rPr>
        <w:t>（单位：</w:t>
      </w:r>
      <w:r w:rsidR="00C572C9">
        <w:rPr>
          <w:rFonts w:hint="eastAsia"/>
        </w:rPr>
        <w:t>%</w:t>
      </w:r>
      <w:r w:rsidR="00C572C9">
        <w:rPr>
          <w:rFonts w:hint="eastAsia"/>
        </w:rPr>
        <w:t>）</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4476FFE0" w:rsidR="001845C9" w:rsidRPr="001845C9" w:rsidRDefault="0039118B" w:rsidP="004D554C">
            <w:pPr>
              <w:ind w:firstLineChars="0" w:firstLine="0"/>
              <w:jc w:val="center"/>
              <w:rPr>
                <w:b/>
              </w:rPr>
            </w:pPr>
            <w:r>
              <w:rPr>
                <w:rFonts w:hint="eastAsia"/>
                <w:b/>
              </w:rPr>
              <w:t>验证</w:t>
            </w:r>
            <w:r w:rsidR="001845C9" w:rsidRPr="001845C9">
              <w:rPr>
                <w:rFonts w:hint="eastAsia"/>
                <w:b/>
              </w:rPr>
              <w:t>集</w:t>
            </w:r>
          </w:p>
        </w:tc>
      </w:tr>
      <w:tr w:rsidR="00F9344F" w14:paraId="2ACEF3D9" w14:textId="77777777" w:rsidTr="00283761">
        <w:tc>
          <w:tcPr>
            <w:tcW w:w="2765" w:type="dxa"/>
            <w:tcBorders>
              <w:top w:val="single" w:sz="4" w:space="0" w:color="auto"/>
            </w:tcBorders>
          </w:tcPr>
          <w:p w14:paraId="1208FBC4" w14:textId="65B94C74" w:rsidR="00F9344F" w:rsidRDefault="00F9344F" w:rsidP="00F9344F">
            <w:pPr>
              <w:ind w:firstLineChars="0" w:firstLine="0"/>
              <w:jc w:val="center"/>
            </w:pPr>
            <w:r>
              <w:rPr>
                <w:rFonts w:hint="eastAsia"/>
              </w:rPr>
              <w:t>沙滩</w:t>
            </w:r>
          </w:p>
        </w:tc>
        <w:tc>
          <w:tcPr>
            <w:tcW w:w="2765" w:type="dxa"/>
            <w:tcBorders>
              <w:top w:val="single" w:sz="4" w:space="0" w:color="auto"/>
            </w:tcBorders>
          </w:tcPr>
          <w:p w14:paraId="7DAF554E" w14:textId="52D938F5" w:rsidR="00F9344F" w:rsidRDefault="00F9344F" w:rsidP="00F9344F">
            <w:pPr>
              <w:ind w:firstLineChars="0" w:firstLine="0"/>
              <w:jc w:val="center"/>
            </w:pPr>
            <w:r w:rsidRPr="00EC6F8D">
              <w:t>92.0</w:t>
            </w:r>
          </w:p>
        </w:tc>
        <w:tc>
          <w:tcPr>
            <w:tcW w:w="2766" w:type="dxa"/>
            <w:tcBorders>
              <w:top w:val="single" w:sz="4" w:space="0" w:color="auto"/>
            </w:tcBorders>
          </w:tcPr>
          <w:p w14:paraId="4A68A000" w14:textId="3718E29F" w:rsidR="00F9344F" w:rsidRDefault="00F9344F" w:rsidP="00F9344F">
            <w:pPr>
              <w:ind w:firstLineChars="0" w:firstLine="0"/>
              <w:jc w:val="center"/>
            </w:pPr>
            <w:r w:rsidRPr="00D80202">
              <w:t>41.7</w:t>
            </w:r>
          </w:p>
        </w:tc>
      </w:tr>
      <w:tr w:rsidR="00F9344F" w14:paraId="15F07AB5" w14:textId="77777777" w:rsidTr="004D554C">
        <w:tc>
          <w:tcPr>
            <w:tcW w:w="2765" w:type="dxa"/>
          </w:tcPr>
          <w:p w14:paraId="606D891F" w14:textId="544E89E9" w:rsidR="00F9344F" w:rsidRDefault="00F9344F" w:rsidP="00F9344F">
            <w:pPr>
              <w:ind w:firstLineChars="0" w:firstLine="0"/>
              <w:jc w:val="center"/>
            </w:pPr>
            <w:r>
              <w:rPr>
                <w:rFonts w:hint="eastAsia"/>
              </w:rPr>
              <w:t>公交</w:t>
            </w:r>
          </w:p>
        </w:tc>
        <w:tc>
          <w:tcPr>
            <w:tcW w:w="2765" w:type="dxa"/>
          </w:tcPr>
          <w:p w14:paraId="65325A6D" w14:textId="09C42008" w:rsidR="00F9344F" w:rsidRDefault="00F9344F" w:rsidP="00F9344F">
            <w:pPr>
              <w:ind w:firstLineChars="0" w:firstLine="0"/>
              <w:jc w:val="center"/>
            </w:pPr>
            <w:r w:rsidRPr="00EC6F8D">
              <w:t>94.6</w:t>
            </w:r>
          </w:p>
        </w:tc>
        <w:tc>
          <w:tcPr>
            <w:tcW w:w="2766" w:type="dxa"/>
          </w:tcPr>
          <w:p w14:paraId="57C40494" w14:textId="24D0BB6D" w:rsidR="00F9344F" w:rsidRDefault="00F9344F" w:rsidP="00F9344F">
            <w:pPr>
              <w:ind w:firstLineChars="0" w:firstLine="0"/>
              <w:jc w:val="center"/>
            </w:pPr>
            <w:r w:rsidRPr="00D80202">
              <w:t>26.9</w:t>
            </w:r>
          </w:p>
        </w:tc>
      </w:tr>
      <w:tr w:rsidR="00F9344F" w14:paraId="44BA7CD0" w14:textId="77777777" w:rsidTr="004D554C">
        <w:tc>
          <w:tcPr>
            <w:tcW w:w="2765" w:type="dxa"/>
          </w:tcPr>
          <w:p w14:paraId="45A03C88" w14:textId="78FDED95" w:rsidR="00F9344F" w:rsidRDefault="00F9344F" w:rsidP="00F9344F">
            <w:pPr>
              <w:ind w:firstLineChars="0" w:firstLine="0"/>
              <w:jc w:val="center"/>
            </w:pPr>
            <w:r>
              <w:rPr>
                <w:rFonts w:hint="eastAsia"/>
              </w:rPr>
              <w:t>咖啡</w:t>
            </w:r>
            <w:r>
              <w:rPr>
                <w:rFonts w:hint="eastAsia"/>
              </w:rPr>
              <w:t>/</w:t>
            </w:r>
            <w:r>
              <w:rPr>
                <w:rFonts w:hint="eastAsia"/>
              </w:rPr>
              <w:t>餐馆</w:t>
            </w:r>
          </w:p>
        </w:tc>
        <w:tc>
          <w:tcPr>
            <w:tcW w:w="2765" w:type="dxa"/>
          </w:tcPr>
          <w:p w14:paraId="2F3F11E3" w14:textId="59084B52" w:rsidR="00F9344F" w:rsidRDefault="00F9344F" w:rsidP="00F9344F">
            <w:pPr>
              <w:ind w:firstLineChars="0" w:firstLine="0"/>
              <w:jc w:val="center"/>
            </w:pPr>
            <w:r w:rsidRPr="00EC6F8D">
              <w:t>89.1</w:t>
            </w:r>
          </w:p>
        </w:tc>
        <w:tc>
          <w:tcPr>
            <w:tcW w:w="2766" w:type="dxa"/>
          </w:tcPr>
          <w:p w14:paraId="219DFB32" w14:textId="4E05BE7E" w:rsidR="00F9344F" w:rsidRDefault="00F9344F" w:rsidP="00F9344F">
            <w:pPr>
              <w:ind w:firstLineChars="0" w:firstLine="0"/>
              <w:jc w:val="center"/>
            </w:pPr>
            <w:r w:rsidRPr="00D80202">
              <w:t>55.6</w:t>
            </w:r>
          </w:p>
        </w:tc>
      </w:tr>
      <w:tr w:rsidR="00F9344F" w14:paraId="3C1B8355" w14:textId="77777777" w:rsidTr="004D554C">
        <w:tc>
          <w:tcPr>
            <w:tcW w:w="2765" w:type="dxa"/>
          </w:tcPr>
          <w:p w14:paraId="415314A0" w14:textId="7F82CA6A" w:rsidR="00F9344F" w:rsidRDefault="00F9344F" w:rsidP="00F9344F">
            <w:pPr>
              <w:ind w:firstLineChars="0" w:firstLine="0"/>
              <w:jc w:val="center"/>
            </w:pPr>
            <w:r>
              <w:rPr>
                <w:rFonts w:hint="eastAsia"/>
              </w:rPr>
              <w:t>汽车</w:t>
            </w:r>
          </w:p>
        </w:tc>
        <w:tc>
          <w:tcPr>
            <w:tcW w:w="2765" w:type="dxa"/>
          </w:tcPr>
          <w:p w14:paraId="2B4B0888" w14:textId="2B1283E3" w:rsidR="00F9344F" w:rsidRDefault="00F9344F" w:rsidP="00F9344F">
            <w:pPr>
              <w:ind w:firstLineChars="0" w:firstLine="0"/>
              <w:jc w:val="center"/>
            </w:pPr>
            <w:r w:rsidRPr="00EC6F8D">
              <w:t>99.0</w:t>
            </w:r>
          </w:p>
        </w:tc>
        <w:tc>
          <w:tcPr>
            <w:tcW w:w="2766" w:type="dxa"/>
          </w:tcPr>
          <w:p w14:paraId="78930B0A" w14:textId="6D523469" w:rsidR="00F9344F" w:rsidRDefault="00F9344F" w:rsidP="00F9344F">
            <w:pPr>
              <w:ind w:firstLineChars="0" w:firstLine="0"/>
              <w:jc w:val="center"/>
            </w:pPr>
            <w:r w:rsidRPr="00D80202">
              <w:t>70.4</w:t>
            </w:r>
          </w:p>
        </w:tc>
      </w:tr>
      <w:tr w:rsidR="00F9344F" w14:paraId="298DBFD4" w14:textId="77777777" w:rsidTr="004D554C">
        <w:tc>
          <w:tcPr>
            <w:tcW w:w="2765" w:type="dxa"/>
          </w:tcPr>
          <w:p w14:paraId="068A21BC" w14:textId="1EC305F0" w:rsidR="00F9344F" w:rsidRDefault="00F9344F" w:rsidP="00F9344F">
            <w:pPr>
              <w:ind w:firstLineChars="0" w:firstLine="0"/>
              <w:jc w:val="center"/>
            </w:pPr>
            <w:r>
              <w:rPr>
                <w:rFonts w:hint="eastAsia"/>
              </w:rPr>
              <w:t>市中心</w:t>
            </w:r>
          </w:p>
        </w:tc>
        <w:tc>
          <w:tcPr>
            <w:tcW w:w="2765" w:type="dxa"/>
          </w:tcPr>
          <w:p w14:paraId="7C3CD234" w14:textId="06586098" w:rsidR="00F9344F" w:rsidRDefault="00F9344F" w:rsidP="00F9344F">
            <w:pPr>
              <w:ind w:firstLineChars="0" w:firstLine="0"/>
              <w:jc w:val="center"/>
            </w:pPr>
            <w:r w:rsidRPr="00EC6F8D">
              <w:t>100.</w:t>
            </w:r>
            <w:r>
              <w:t>0</w:t>
            </w:r>
          </w:p>
        </w:tc>
        <w:tc>
          <w:tcPr>
            <w:tcW w:w="2766" w:type="dxa"/>
          </w:tcPr>
          <w:p w14:paraId="44591BD6" w14:textId="09E2CDC6" w:rsidR="00F9344F" w:rsidRDefault="00F9344F" w:rsidP="00F9344F">
            <w:pPr>
              <w:ind w:firstLineChars="0" w:firstLine="0"/>
              <w:jc w:val="center"/>
            </w:pPr>
            <w:r w:rsidRPr="00D80202">
              <w:t>91.7</w:t>
            </w:r>
          </w:p>
        </w:tc>
      </w:tr>
      <w:tr w:rsidR="00F9344F" w14:paraId="7836792B" w14:textId="77777777" w:rsidTr="004D554C">
        <w:tc>
          <w:tcPr>
            <w:tcW w:w="2765" w:type="dxa"/>
          </w:tcPr>
          <w:p w14:paraId="3E04EEC0" w14:textId="118C9E2F" w:rsidR="00F9344F" w:rsidRDefault="00F9344F" w:rsidP="00F9344F">
            <w:pPr>
              <w:ind w:firstLineChars="0" w:firstLine="0"/>
              <w:jc w:val="center"/>
            </w:pPr>
            <w:r>
              <w:rPr>
                <w:rFonts w:hint="eastAsia"/>
              </w:rPr>
              <w:t>森林小径</w:t>
            </w:r>
          </w:p>
        </w:tc>
        <w:tc>
          <w:tcPr>
            <w:tcW w:w="2765" w:type="dxa"/>
          </w:tcPr>
          <w:p w14:paraId="5E480135" w14:textId="018A4875" w:rsidR="00F9344F" w:rsidRDefault="00F9344F" w:rsidP="00F9344F">
            <w:pPr>
              <w:ind w:firstLineChars="0" w:firstLine="0"/>
              <w:jc w:val="center"/>
            </w:pPr>
            <w:r w:rsidRPr="00EC6F8D">
              <w:t>99.7</w:t>
            </w:r>
          </w:p>
        </w:tc>
        <w:tc>
          <w:tcPr>
            <w:tcW w:w="2766" w:type="dxa"/>
          </w:tcPr>
          <w:p w14:paraId="0B6336B5" w14:textId="6A6E864E" w:rsidR="00F9344F" w:rsidRDefault="00F9344F" w:rsidP="00F9344F">
            <w:pPr>
              <w:ind w:firstLineChars="0" w:firstLine="0"/>
              <w:jc w:val="center"/>
            </w:pPr>
            <w:r w:rsidRPr="00D80202">
              <w:t>92.6</w:t>
            </w:r>
          </w:p>
        </w:tc>
      </w:tr>
      <w:tr w:rsidR="00F9344F" w14:paraId="37CEA9FB" w14:textId="77777777" w:rsidTr="004D554C">
        <w:tc>
          <w:tcPr>
            <w:tcW w:w="2765" w:type="dxa"/>
          </w:tcPr>
          <w:p w14:paraId="5CD36865" w14:textId="5A28600A" w:rsidR="00F9344F" w:rsidRDefault="00F9344F" w:rsidP="00F9344F">
            <w:pPr>
              <w:ind w:firstLineChars="0" w:firstLine="0"/>
              <w:jc w:val="center"/>
            </w:pPr>
            <w:r>
              <w:rPr>
                <w:rFonts w:hint="eastAsia"/>
              </w:rPr>
              <w:t>杂货铺</w:t>
            </w:r>
          </w:p>
        </w:tc>
        <w:tc>
          <w:tcPr>
            <w:tcW w:w="2765" w:type="dxa"/>
          </w:tcPr>
          <w:p w14:paraId="3558DB9C" w14:textId="77B899B2" w:rsidR="00F9344F" w:rsidRDefault="00F9344F" w:rsidP="00F9344F">
            <w:pPr>
              <w:ind w:firstLineChars="0" w:firstLine="0"/>
              <w:jc w:val="center"/>
            </w:pPr>
            <w:r w:rsidRPr="00EC6F8D">
              <w:t>88.8</w:t>
            </w:r>
          </w:p>
        </w:tc>
        <w:tc>
          <w:tcPr>
            <w:tcW w:w="2766" w:type="dxa"/>
          </w:tcPr>
          <w:p w14:paraId="2CEDBF3F" w14:textId="3F1A1AE3" w:rsidR="00F9344F" w:rsidRDefault="00F9344F" w:rsidP="00F9344F">
            <w:pPr>
              <w:ind w:firstLineChars="0" w:firstLine="0"/>
              <w:jc w:val="center"/>
            </w:pPr>
            <w:r w:rsidRPr="00D80202">
              <w:t>49.1</w:t>
            </w:r>
          </w:p>
        </w:tc>
      </w:tr>
      <w:tr w:rsidR="00F9344F" w14:paraId="10CBE941" w14:textId="77777777" w:rsidTr="004D554C">
        <w:tc>
          <w:tcPr>
            <w:tcW w:w="2765" w:type="dxa"/>
          </w:tcPr>
          <w:p w14:paraId="0E5BD0B6" w14:textId="4AD0B51A" w:rsidR="00F9344F" w:rsidRDefault="00F9344F" w:rsidP="00F9344F">
            <w:pPr>
              <w:ind w:firstLineChars="0" w:firstLine="0"/>
              <w:jc w:val="center"/>
            </w:pPr>
            <w:r>
              <w:rPr>
                <w:rFonts w:hint="eastAsia"/>
              </w:rPr>
              <w:t>家</w:t>
            </w:r>
          </w:p>
        </w:tc>
        <w:tc>
          <w:tcPr>
            <w:tcW w:w="2765" w:type="dxa"/>
          </w:tcPr>
          <w:p w14:paraId="73629760" w14:textId="4D1CF6D3" w:rsidR="00F9344F" w:rsidRDefault="00F9344F" w:rsidP="00F9344F">
            <w:pPr>
              <w:ind w:firstLineChars="0" w:firstLine="0"/>
              <w:jc w:val="center"/>
            </w:pPr>
            <w:r w:rsidRPr="00EC6F8D">
              <w:t>95.2</w:t>
            </w:r>
          </w:p>
        </w:tc>
        <w:tc>
          <w:tcPr>
            <w:tcW w:w="2766" w:type="dxa"/>
          </w:tcPr>
          <w:p w14:paraId="28564619" w14:textId="23E0D33F" w:rsidR="00F9344F" w:rsidRDefault="00F9344F" w:rsidP="00F9344F">
            <w:pPr>
              <w:ind w:firstLineChars="0" w:firstLine="0"/>
              <w:jc w:val="center"/>
            </w:pPr>
            <w:r w:rsidRPr="00D80202">
              <w:t>64.8</w:t>
            </w:r>
          </w:p>
        </w:tc>
      </w:tr>
      <w:tr w:rsidR="00F9344F" w14:paraId="2064A31F" w14:textId="77777777" w:rsidTr="004D554C">
        <w:tc>
          <w:tcPr>
            <w:tcW w:w="2765" w:type="dxa"/>
          </w:tcPr>
          <w:p w14:paraId="79C0109E" w14:textId="49B03195" w:rsidR="00F9344F" w:rsidRDefault="00F9344F" w:rsidP="00F9344F">
            <w:pPr>
              <w:ind w:firstLineChars="0" w:firstLine="0"/>
              <w:jc w:val="center"/>
            </w:pPr>
            <w:r>
              <w:rPr>
                <w:rFonts w:hint="eastAsia"/>
              </w:rPr>
              <w:t>图书馆</w:t>
            </w:r>
          </w:p>
        </w:tc>
        <w:tc>
          <w:tcPr>
            <w:tcW w:w="2765" w:type="dxa"/>
          </w:tcPr>
          <w:p w14:paraId="584A6B78" w14:textId="0A3BFF6B" w:rsidR="00F9344F" w:rsidRDefault="00F9344F" w:rsidP="00F9344F">
            <w:pPr>
              <w:ind w:firstLineChars="0" w:firstLine="0"/>
              <w:jc w:val="center"/>
            </w:pPr>
            <w:r w:rsidRPr="00EC6F8D">
              <w:t>89.1</w:t>
            </w:r>
          </w:p>
        </w:tc>
        <w:tc>
          <w:tcPr>
            <w:tcW w:w="2766" w:type="dxa"/>
          </w:tcPr>
          <w:p w14:paraId="3A09ADFD" w14:textId="53373903" w:rsidR="00F9344F" w:rsidRDefault="00F9344F" w:rsidP="00F9344F">
            <w:pPr>
              <w:ind w:firstLineChars="0" w:firstLine="0"/>
              <w:jc w:val="center"/>
            </w:pPr>
            <w:r w:rsidRPr="00D80202">
              <w:t>37.0</w:t>
            </w:r>
          </w:p>
        </w:tc>
      </w:tr>
      <w:tr w:rsidR="00F9344F" w14:paraId="38F109D0" w14:textId="77777777" w:rsidTr="004D554C">
        <w:tc>
          <w:tcPr>
            <w:tcW w:w="2765" w:type="dxa"/>
          </w:tcPr>
          <w:p w14:paraId="4FD2986E" w14:textId="2CDA7CE6" w:rsidR="00F9344F" w:rsidRDefault="00F9344F" w:rsidP="00F9344F">
            <w:pPr>
              <w:ind w:firstLineChars="0" w:firstLine="0"/>
              <w:jc w:val="center"/>
            </w:pPr>
            <w:r>
              <w:rPr>
                <w:rFonts w:hint="eastAsia"/>
              </w:rPr>
              <w:t>地铁站</w:t>
            </w:r>
          </w:p>
        </w:tc>
        <w:tc>
          <w:tcPr>
            <w:tcW w:w="2765" w:type="dxa"/>
          </w:tcPr>
          <w:p w14:paraId="5D2E8854" w14:textId="4B7AC5E7" w:rsidR="00F9344F" w:rsidRDefault="00F9344F" w:rsidP="00F9344F">
            <w:pPr>
              <w:ind w:firstLineChars="0" w:firstLine="0"/>
              <w:jc w:val="center"/>
            </w:pPr>
            <w:r w:rsidRPr="00EC6F8D">
              <w:t>96.5</w:t>
            </w:r>
          </w:p>
        </w:tc>
        <w:tc>
          <w:tcPr>
            <w:tcW w:w="2766" w:type="dxa"/>
          </w:tcPr>
          <w:p w14:paraId="5D30EC95" w14:textId="0C088144" w:rsidR="00F9344F" w:rsidRDefault="00F9344F" w:rsidP="00F9344F">
            <w:pPr>
              <w:ind w:firstLineChars="0" w:firstLine="0"/>
              <w:jc w:val="center"/>
            </w:pPr>
            <w:r w:rsidRPr="00D80202">
              <w:t>91.7</w:t>
            </w:r>
          </w:p>
        </w:tc>
      </w:tr>
      <w:tr w:rsidR="00F9344F" w14:paraId="77A4BEC3" w14:textId="77777777" w:rsidTr="004D554C">
        <w:tc>
          <w:tcPr>
            <w:tcW w:w="2765" w:type="dxa"/>
          </w:tcPr>
          <w:p w14:paraId="5ADF7A45" w14:textId="54F64C62" w:rsidR="00F9344F" w:rsidRDefault="00F9344F" w:rsidP="00F9344F">
            <w:pPr>
              <w:ind w:firstLineChars="0" w:firstLine="0"/>
              <w:jc w:val="center"/>
            </w:pPr>
            <w:r>
              <w:rPr>
                <w:rFonts w:hint="eastAsia"/>
              </w:rPr>
              <w:t>办公室</w:t>
            </w:r>
          </w:p>
        </w:tc>
        <w:tc>
          <w:tcPr>
            <w:tcW w:w="2765" w:type="dxa"/>
          </w:tcPr>
          <w:p w14:paraId="4A6285D4" w14:textId="077E6DA8" w:rsidR="00F9344F" w:rsidRDefault="00F9344F" w:rsidP="00F9344F">
            <w:pPr>
              <w:ind w:firstLineChars="0" w:firstLine="0"/>
              <w:jc w:val="center"/>
            </w:pPr>
            <w:r w:rsidRPr="00EC6F8D">
              <w:t>100.</w:t>
            </w:r>
            <w:r>
              <w:t>0</w:t>
            </w:r>
          </w:p>
        </w:tc>
        <w:tc>
          <w:tcPr>
            <w:tcW w:w="2766" w:type="dxa"/>
          </w:tcPr>
          <w:p w14:paraId="40B4EAE9" w14:textId="3D53D077" w:rsidR="00F9344F" w:rsidRDefault="00F9344F" w:rsidP="00F9344F">
            <w:pPr>
              <w:ind w:firstLineChars="0" w:firstLine="0"/>
              <w:jc w:val="center"/>
            </w:pPr>
            <w:r w:rsidRPr="00D80202">
              <w:t>86.1</w:t>
            </w:r>
          </w:p>
        </w:tc>
      </w:tr>
      <w:tr w:rsidR="00F9344F" w14:paraId="2112D34C" w14:textId="77777777" w:rsidTr="004D554C">
        <w:tc>
          <w:tcPr>
            <w:tcW w:w="2765" w:type="dxa"/>
          </w:tcPr>
          <w:p w14:paraId="0AC600D2" w14:textId="07DD3AB9" w:rsidR="00F9344F" w:rsidRDefault="00F9344F" w:rsidP="00F9344F">
            <w:pPr>
              <w:ind w:firstLineChars="0" w:firstLine="0"/>
              <w:jc w:val="center"/>
            </w:pPr>
            <w:r>
              <w:rPr>
                <w:rFonts w:hint="eastAsia"/>
              </w:rPr>
              <w:t>公园</w:t>
            </w:r>
          </w:p>
        </w:tc>
        <w:tc>
          <w:tcPr>
            <w:tcW w:w="2765" w:type="dxa"/>
          </w:tcPr>
          <w:p w14:paraId="691A2AB7" w14:textId="6AD07629" w:rsidR="00F9344F" w:rsidRDefault="00F9344F" w:rsidP="00F9344F">
            <w:pPr>
              <w:ind w:firstLineChars="0" w:firstLine="0"/>
              <w:jc w:val="center"/>
            </w:pPr>
            <w:r w:rsidRPr="00EC6F8D">
              <w:t>91.3</w:t>
            </w:r>
          </w:p>
        </w:tc>
        <w:tc>
          <w:tcPr>
            <w:tcW w:w="2766" w:type="dxa"/>
          </w:tcPr>
          <w:p w14:paraId="2BE591B0" w14:textId="53713900" w:rsidR="00F9344F" w:rsidRDefault="00F9344F" w:rsidP="00F9344F">
            <w:pPr>
              <w:ind w:firstLineChars="0" w:firstLine="0"/>
              <w:jc w:val="center"/>
            </w:pPr>
            <w:r w:rsidRPr="00D80202">
              <w:t>21.3</w:t>
            </w:r>
          </w:p>
        </w:tc>
      </w:tr>
      <w:tr w:rsidR="00F9344F" w14:paraId="5A8F4E9D" w14:textId="77777777" w:rsidTr="004D554C">
        <w:tc>
          <w:tcPr>
            <w:tcW w:w="2765" w:type="dxa"/>
          </w:tcPr>
          <w:p w14:paraId="64A20C39" w14:textId="4D228CFE" w:rsidR="00F9344F" w:rsidRDefault="00F9344F" w:rsidP="00F9344F">
            <w:pPr>
              <w:ind w:firstLineChars="0" w:firstLine="0"/>
              <w:jc w:val="center"/>
            </w:pPr>
            <w:r>
              <w:rPr>
                <w:rFonts w:hint="eastAsia"/>
              </w:rPr>
              <w:t>小区</w:t>
            </w:r>
          </w:p>
        </w:tc>
        <w:tc>
          <w:tcPr>
            <w:tcW w:w="2765" w:type="dxa"/>
          </w:tcPr>
          <w:p w14:paraId="37BBCBA3" w14:textId="5A51F89B" w:rsidR="00F9344F" w:rsidRDefault="00F9344F" w:rsidP="00F9344F">
            <w:pPr>
              <w:ind w:firstLineChars="0" w:firstLine="0"/>
              <w:jc w:val="center"/>
            </w:pPr>
            <w:r w:rsidRPr="00EC6F8D">
              <w:t>86.9</w:t>
            </w:r>
          </w:p>
        </w:tc>
        <w:tc>
          <w:tcPr>
            <w:tcW w:w="2766" w:type="dxa"/>
          </w:tcPr>
          <w:p w14:paraId="3A7FF964" w14:textId="39A491B0" w:rsidR="00F9344F" w:rsidRDefault="00F9344F" w:rsidP="00F9344F">
            <w:pPr>
              <w:ind w:firstLineChars="0" w:firstLine="0"/>
              <w:jc w:val="center"/>
            </w:pPr>
            <w:r w:rsidRPr="00D80202">
              <w:t>56.5</w:t>
            </w:r>
          </w:p>
        </w:tc>
      </w:tr>
      <w:tr w:rsidR="00F9344F" w14:paraId="7BCD4FE0" w14:textId="77777777" w:rsidTr="004D554C">
        <w:tc>
          <w:tcPr>
            <w:tcW w:w="2765" w:type="dxa"/>
          </w:tcPr>
          <w:p w14:paraId="6A55ACED" w14:textId="4187D88C" w:rsidR="00F9344F" w:rsidRDefault="00F9344F" w:rsidP="00F9344F">
            <w:pPr>
              <w:ind w:firstLineChars="0" w:firstLine="0"/>
              <w:jc w:val="center"/>
            </w:pPr>
            <w:r>
              <w:rPr>
                <w:rFonts w:hint="eastAsia"/>
              </w:rPr>
              <w:t>火车</w:t>
            </w:r>
          </w:p>
        </w:tc>
        <w:tc>
          <w:tcPr>
            <w:tcW w:w="2765" w:type="dxa"/>
          </w:tcPr>
          <w:p w14:paraId="73D7E53F" w14:textId="15BB39F0" w:rsidR="00F9344F" w:rsidRDefault="00F9344F" w:rsidP="00F9344F">
            <w:pPr>
              <w:ind w:firstLineChars="0" w:firstLine="0"/>
              <w:jc w:val="center"/>
            </w:pPr>
            <w:r w:rsidRPr="00EC6F8D">
              <w:t>87.8</w:t>
            </w:r>
          </w:p>
        </w:tc>
        <w:tc>
          <w:tcPr>
            <w:tcW w:w="2766" w:type="dxa"/>
          </w:tcPr>
          <w:p w14:paraId="3C82AA55" w14:textId="7975DADC" w:rsidR="00F9344F" w:rsidRDefault="00F9344F" w:rsidP="00F9344F">
            <w:pPr>
              <w:ind w:firstLineChars="0" w:firstLine="0"/>
              <w:jc w:val="center"/>
            </w:pPr>
            <w:r w:rsidRPr="00D80202">
              <w:t>60.2</w:t>
            </w:r>
          </w:p>
        </w:tc>
      </w:tr>
      <w:tr w:rsidR="00F9344F" w14:paraId="1AEF87A7" w14:textId="77777777" w:rsidTr="004D554C">
        <w:tc>
          <w:tcPr>
            <w:tcW w:w="2765" w:type="dxa"/>
          </w:tcPr>
          <w:p w14:paraId="76887F5F" w14:textId="138B3865" w:rsidR="00F9344F" w:rsidRDefault="00F9344F" w:rsidP="00F9344F">
            <w:pPr>
              <w:ind w:firstLineChars="0" w:firstLine="0"/>
              <w:jc w:val="center"/>
            </w:pPr>
            <w:r>
              <w:rPr>
                <w:rFonts w:hint="eastAsia"/>
              </w:rPr>
              <w:t>电车</w:t>
            </w:r>
          </w:p>
        </w:tc>
        <w:tc>
          <w:tcPr>
            <w:tcW w:w="2765" w:type="dxa"/>
          </w:tcPr>
          <w:p w14:paraId="6D8B6063" w14:textId="4AAA67AE" w:rsidR="00F9344F" w:rsidRDefault="00F9344F" w:rsidP="00F9344F">
            <w:pPr>
              <w:ind w:firstLineChars="0" w:firstLine="0"/>
              <w:jc w:val="center"/>
            </w:pPr>
            <w:r w:rsidRPr="00EC6F8D">
              <w:t>90.4</w:t>
            </w:r>
          </w:p>
        </w:tc>
        <w:tc>
          <w:tcPr>
            <w:tcW w:w="2766" w:type="dxa"/>
          </w:tcPr>
          <w:p w14:paraId="16FD9FFE" w14:textId="395A2687" w:rsidR="00F9344F" w:rsidRDefault="00F9344F" w:rsidP="00F9344F">
            <w:pPr>
              <w:ind w:firstLineChars="0" w:firstLine="0"/>
              <w:jc w:val="center"/>
            </w:pPr>
            <w:r w:rsidRPr="00D80202">
              <w:t>42.6</w:t>
            </w:r>
          </w:p>
        </w:tc>
      </w:tr>
      <w:tr w:rsidR="00F9344F" w14:paraId="25886D9B" w14:textId="77777777" w:rsidTr="004D554C">
        <w:tc>
          <w:tcPr>
            <w:tcW w:w="2765" w:type="dxa"/>
          </w:tcPr>
          <w:p w14:paraId="04A589C0" w14:textId="1BAD2ECC" w:rsidR="00F9344F" w:rsidRDefault="00F9344F" w:rsidP="00F9344F">
            <w:pPr>
              <w:ind w:firstLineChars="0" w:firstLine="0"/>
              <w:jc w:val="center"/>
            </w:pPr>
            <w:r>
              <w:rPr>
                <w:rFonts w:hint="eastAsia"/>
              </w:rPr>
              <w:t>平均</w:t>
            </w:r>
          </w:p>
        </w:tc>
        <w:tc>
          <w:tcPr>
            <w:tcW w:w="2765" w:type="dxa"/>
          </w:tcPr>
          <w:p w14:paraId="5DA24185" w14:textId="012ED061" w:rsidR="00F9344F" w:rsidRDefault="00F9344F" w:rsidP="00F9344F">
            <w:pPr>
              <w:ind w:firstLineChars="0" w:firstLine="0"/>
              <w:jc w:val="center"/>
            </w:pPr>
            <w:r>
              <w:rPr>
                <w:rFonts w:hint="eastAsia"/>
              </w:rPr>
              <w:t>9</w:t>
            </w:r>
            <w:r>
              <w:t>3.4</w:t>
            </w:r>
          </w:p>
        </w:tc>
        <w:tc>
          <w:tcPr>
            <w:tcW w:w="2766" w:type="dxa"/>
          </w:tcPr>
          <w:p w14:paraId="34B8830E" w14:textId="6C73C54D" w:rsidR="00F9344F" w:rsidRDefault="00F9344F" w:rsidP="00F9344F">
            <w:pPr>
              <w:ind w:firstLineChars="0" w:firstLine="0"/>
              <w:jc w:val="center"/>
            </w:pPr>
            <w:r>
              <w:rPr>
                <w:rFonts w:hint="eastAsia"/>
              </w:rPr>
              <w:t>5</w:t>
            </w:r>
            <w:r>
              <w:t>9.2</w:t>
            </w:r>
          </w:p>
        </w:tc>
      </w:tr>
    </w:tbl>
    <w:p w14:paraId="34313283" w14:textId="32DF16FF" w:rsidR="001845C9" w:rsidRDefault="001845C9" w:rsidP="00285840">
      <w:pPr>
        <w:ind w:firstLineChars="0" w:firstLine="0"/>
      </w:pPr>
    </w:p>
    <w:p w14:paraId="3DA44013" w14:textId="29899746" w:rsidR="008D0BA5" w:rsidRDefault="00E159C6" w:rsidP="008D0BA5">
      <w:pPr>
        <w:ind w:firstLine="480"/>
      </w:pPr>
      <w:r>
        <w:rPr>
          <w:rFonts w:hint="eastAsia"/>
        </w:rPr>
        <w:t>分析表中我们可以发现，</w:t>
      </w:r>
      <w:r w:rsidR="001D2960" w:rsidRPr="001D2960">
        <w:rPr>
          <w:rFonts w:hint="eastAsia"/>
        </w:rPr>
        <w:t>开发集的系统性能为</w:t>
      </w:r>
      <w:r w:rsidR="0071025F">
        <w:t>93.4</w:t>
      </w:r>
      <w:r w:rsidR="001D2960" w:rsidRPr="001D2960">
        <w:rPr>
          <w:rFonts w:hint="eastAsia"/>
        </w:rPr>
        <w:t>％，</w:t>
      </w:r>
      <w:r w:rsidR="0068392E">
        <w:rPr>
          <w:rFonts w:hint="eastAsia"/>
        </w:rPr>
        <w:t>且各类</w:t>
      </w:r>
      <w:r w:rsidR="009913FE">
        <w:rPr>
          <w:rFonts w:hint="eastAsia"/>
        </w:rPr>
        <w:t>的识别准确率差异</w:t>
      </w:r>
      <w:r w:rsidR="0071025F">
        <w:rPr>
          <w:rFonts w:hint="eastAsia"/>
        </w:rPr>
        <w:t>不</w:t>
      </w:r>
      <w:r w:rsidR="009913FE">
        <w:rPr>
          <w:rFonts w:hint="eastAsia"/>
        </w:rPr>
        <w:t>大</w:t>
      </w:r>
      <w:r w:rsidR="0071025F">
        <w:rPr>
          <w:rFonts w:hint="eastAsia"/>
        </w:rPr>
        <w:t>，皆处在很高的水平上</w:t>
      </w:r>
      <w:r w:rsidR="00391083">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71025F">
        <w:t>59</w:t>
      </w:r>
      <w:r w:rsidR="00F33339">
        <w:t>.</w:t>
      </w:r>
      <w:r w:rsidR="0071025F">
        <w:t>2</w:t>
      </w:r>
      <w:r w:rsidR="001D2960" w:rsidRPr="001D2960">
        <w:rPr>
          <w:rFonts w:hint="eastAsia"/>
        </w:rPr>
        <w:t>％</w:t>
      </w:r>
      <w:r w:rsidR="0071025F">
        <w:rPr>
          <w:rFonts w:hint="eastAsia"/>
        </w:rPr>
        <w:t>，</w:t>
      </w:r>
      <w:r w:rsidR="008D0BA5">
        <w:rPr>
          <w:rFonts w:hint="eastAsia"/>
        </w:rPr>
        <w:t>说明系统泛化能力一般。而造成这种结果的原因很大一部分在于卷积层中的参数达百万之多，对训练的数据产生了记忆效应，因此在开发集上表现的很好，但在验证集上大打折扣。因此，后期对网络优化阶段应从改变网络结构入手，即不需要单纯的依靠参</w:t>
      </w:r>
      <w:r w:rsidR="008D0BA5">
        <w:rPr>
          <w:rFonts w:hint="eastAsia"/>
        </w:rPr>
        <w:lastRenderedPageBreak/>
        <w:t>数的设置来提升系统的分类准确率。</w:t>
      </w:r>
    </w:p>
    <w:p w14:paraId="4C9B988E" w14:textId="3E82DEA5" w:rsidR="007A463E" w:rsidRDefault="001D2960" w:rsidP="0068392E">
      <w:pPr>
        <w:ind w:firstLine="480"/>
      </w:pPr>
      <w:r w:rsidRPr="001D2960">
        <w:rPr>
          <w:rFonts w:hint="eastAsia"/>
        </w:rPr>
        <w:t>通过比较各个场景类别的系统性能，我们注意到大多数场景</w:t>
      </w:r>
      <w:r w:rsidR="0074007F">
        <w:rPr>
          <w:rFonts w:hint="eastAsia"/>
        </w:rPr>
        <w:t>相似的音频对</w:t>
      </w:r>
      <w:r w:rsidRPr="001D2960">
        <w:rPr>
          <w:rFonts w:hint="eastAsia"/>
        </w:rPr>
        <w:t>的</w:t>
      </w:r>
      <w:r w:rsidR="0074007F">
        <w:rPr>
          <w:rFonts w:hint="eastAsia"/>
        </w:rPr>
        <w:t>识别准确率</w:t>
      </w:r>
      <w:r w:rsidRPr="001D2960">
        <w:rPr>
          <w:rFonts w:hint="eastAsia"/>
        </w:rPr>
        <w:t>非常相似</w:t>
      </w:r>
      <w:r w:rsidR="0074007F">
        <w:rPr>
          <w:rFonts w:hint="eastAsia"/>
        </w:rPr>
        <w:t>，如</w:t>
      </w:r>
      <w:r w:rsidRPr="001D2960">
        <w:rPr>
          <w:rFonts w:hint="eastAsia"/>
        </w:rPr>
        <w:t>公园</w:t>
      </w:r>
      <w:r w:rsidR="0074007F">
        <w:rPr>
          <w:rFonts w:hint="eastAsia"/>
        </w:rPr>
        <w:t>与</w:t>
      </w:r>
      <w:r w:rsidRPr="001D2960">
        <w:rPr>
          <w:rFonts w:hint="eastAsia"/>
        </w:rPr>
        <w:t>街道交通</w:t>
      </w:r>
      <w:r w:rsidR="00396CA4">
        <w:rPr>
          <w:rFonts w:hint="eastAsia"/>
        </w:rPr>
        <w:t>、地铁与电车</w:t>
      </w:r>
      <w:r w:rsidRPr="001D2960">
        <w:rPr>
          <w:rFonts w:hint="eastAsia"/>
        </w:rPr>
        <w:t>。最难识别的是公共广场，</w:t>
      </w:r>
      <w:r w:rsidR="0008463D">
        <w:rPr>
          <w:rFonts w:hint="eastAsia"/>
        </w:rPr>
        <w:t>在开发集</w:t>
      </w:r>
      <w:r w:rsidRPr="001D2960">
        <w:rPr>
          <w:rFonts w:hint="eastAsia"/>
        </w:rPr>
        <w:t>中</w:t>
      </w:r>
      <w:r w:rsidR="0008463D">
        <w:rPr>
          <w:rFonts w:hint="eastAsia"/>
        </w:rPr>
        <w:t>识别准确率</w:t>
      </w:r>
      <w:r w:rsidRPr="001D2960">
        <w:rPr>
          <w:rFonts w:hint="eastAsia"/>
        </w:rPr>
        <w:t>最低，</w:t>
      </w:r>
      <w:r w:rsidR="001F0D6B">
        <w:rPr>
          <w:rFonts w:hint="eastAsia"/>
        </w:rPr>
        <w:t>验证</w:t>
      </w:r>
      <w:r w:rsidRPr="001D2960">
        <w:rPr>
          <w:rFonts w:hint="eastAsia"/>
        </w:rPr>
        <w:t>集</w:t>
      </w:r>
      <w:r w:rsidRPr="001D2960">
        <w:rPr>
          <w:rFonts w:cs="Times New Roman"/>
        </w:rPr>
        <w:t>​​</w:t>
      </w:r>
      <w:r w:rsidRPr="001D2960">
        <w:rPr>
          <w:rFonts w:hint="eastAsia"/>
        </w:rPr>
        <w:t>中甚至更低（</w:t>
      </w:r>
      <w:r w:rsidRPr="001D2960">
        <w:t>3</w:t>
      </w:r>
      <w:r w:rsidR="00F640B6">
        <w:t>4.6</w:t>
      </w:r>
      <w:r w:rsidR="007C32E7">
        <w:t>%</w:t>
      </w:r>
      <w:r w:rsidRPr="001D2960">
        <w:rPr>
          <w:rFonts w:hint="eastAsia"/>
        </w:rPr>
        <w:t>），而具有交通场景的街道</w:t>
      </w:r>
      <w:r w:rsidR="001F0D6B">
        <w:rPr>
          <w:rFonts w:hint="eastAsia"/>
        </w:rPr>
        <w:t>与公园</w:t>
      </w:r>
      <w:r w:rsidRPr="001D2960">
        <w:rPr>
          <w:rFonts w:hint="eastAsia"/>
        </w:rPr>
        <w:t>获得的最佳性能</w:t>
      </w:r>
      <w:r w:rsidR="001B273B">
        <w:rPr>
          <w:rFonts w:hint="eastAsia"/>
        </w:rPr>
        <w:t>均</w:t>
      </w:r>
      <w:r w:rsidRPr="001D2960">
        <w:rPr>
          <w:rFonts w:hint="eastAsia"/>
        </w:rPr>
        <w:t>超过</w:t>
      </w:r>
      <w:r w:rsidRPr="001D2960">
        <w:t>80</w:t>
      </w:r>
      <w:r w:rsidRPr="001D2960">
        <w:rPr>
          <w:rFonts w:hint="eastAsia"/>
        </w:rPr>
        <w:t>％。</w:t>
      </w:r>
    </w:p>
    <w:p w14:paraId="519897E7" w14:textId="33376ED0" w:rsidR="00F52760" w:rsidRDefault="001D2960" w:rsidP="0071025F">
      <w:pPr>
        <w:ind w:firstLine="480"/>
      </w:pPr>
      <w:r w:rsidRPr="001D2960">
        <w:rPr>
          <w:rFonts w:hint="eastAsia"/>
        </w:rPr>
        <w:t>混淆矩阵如</w:t>
      </w:r>
      <w:r w:rsidR="007A463E">
        <w:rPr>
          <w:rFonts w:hint="eastAsia"/>
        </w:rPr>
        <w:t>表</w:t>
      </w:r>
      <w:r w:rsidR="007A463E">
        <w:rPr>
          <w:rFonts w:hint="eastAsia"/>
        </w:rPr>
        <w:t>3</w:t>
      </w:r>
      <w:r w:rsidR="007A463E">
        <w:t>-</w:t>
      </w:r>
      <w:r w:rsidR="000929F9">
        <w:t>8</w:t>
      </w:r>
      <w:r w:rsidR="007A463E">
        <w:rPr>
          <w:rFonts w:hint="eastAsia"/>
        </w:rPr>
        <w:t>所示：</w:t>
      </w:r>
    </w:p>
    <w:p w14:paraId="397CAC86" w14:textId="77777777" w:rsidR="000929F9" w:rsidRDefault="000929F9" w:rsidP="000929F9">
      <w:pPr>
        <w:pStyle w:val="4"/>
        <w:ind w:firstLine="420"/>
      </w:pPr>
      <w:r>
        <w:rPr>
          <w:rFonts w:hint="eastAsia"/>
        </w:rPr>
        <w:t>表</w:t>
      </w:r>
      <w:r>
        <w:rPr>
          <w:rFonts w:hint="eastAsia"/>
        </w:rPr>
        <w:t>3</w:t>
      </w:r>
      <w:r>
        <w:t xml:space="preserve">-8 </w:t>
      </w:r>
      <w:r>
        <w:rPr>
          <w:rFonts w:hint="eastAsia"/>
        </w:rPr>
        <w:t>音频场景分类结果的混淆矩阵</w:t>
      </w:r>
    </w:p>
    <w:p w14:paraId="3D1A6AB6" w14:textId="77777777" w:rsidR="000929F9" w:rsidRPr="000929F9" w:rsidRDefault="000929F9" w:rsidP="0071025F">
      <w:pPr>
        <w:ind w:firstLine="480"/>
      </w:pP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0929F9" w:rsidRPr="000929F9" w14:paraId="51D271EC" w14:textId="77777777" w:rsidTr="000929F9">
        <w:trPr>
          <w:trHeight w:val="402"/>
        </w:trPr>
        <w:tc>
          <w:tcPr>
            <w:tcW w:w="500" w:type="dxa"/>
            <w:tcBorders>
              <w:top w:val="nil"/>
              <w:left w:val="nil"/>
              <w:bottom w:val="nil"/>
              <w:right w:val="nil"/>
            </w:tcBorders>
            <w:shd w:val="clear" w:color="auto" w:fill="auto"/>
            <w:noWrap/>
            <w:vAlign w:val="center"/>
            <w:hideMark/>
          </w:tcPr>
          <w:p w14:paraId="57684439" w14:textId="77777777" w:rsidR="000929F9" w:rsidRPr="000929F9" w:rsidRDefault="000929F9" w:rsidP="000929F9">
            <w:pPr>
              <w:widowControl/>
              <w:spacing w:line="240" w:lineRule="auto"/>
              <w:ind w:firstLineChars="0" w:firstLine="0"/>
              <w:jc w:val="left"/>
              <w:rPr>
                <w:rFonts w:ascii="宋体" w:eastAsia="Times New Roman" w:hAnsi="宋体" w:cs="宋体"/>
                <w:kern w:val="0"/>
                <w:sz w:val="20"/>
                <w:szCs w:val="24"/>
              </w:rPr>
            </w:pPr>
          </w:p>
        </w:tc>
        <w:tc>
          <w:tcPr>
            <w:tcW w:w="500" w:type="dxa"/>
            <w:tcBorders>
              <w:top w:val="nil"/>
              <w:left w:val="nil"/>
              <w:bottom w:val="nil"/>
              <w:right w:val="nil"/>
            </w:tcBorders>
            <w:shd w:val="clear" w:color="auto" w:fill="auto"/>
            <w:vAlign w:val="center"/>
            <w:hideMark/>
          </w:tcPr>
          <w:p w14:paraId="560E2E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auto" w:fill="auto"/>
            <w:vAlign w:val="center"/>
            <w:hideMark/>
          </w:tcPr>
          <w:p w14:paraId="79235E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auto" w:fill="auto"/>
            <w:vAlign w:val="center"/>
            <w:hideMark/>
          </w:tcPr>
          <w:p w14:paraId="5CE39E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auto" w:fill="auto"/>
            <w:vAlign w:val="center"/>
            <w:hideMark/>
          </w:tcPr>
          <w:p w14:paraId="2341D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auto" w:fill="auto"/>
            <w:vAlign w:val="center"/>
            <w:hideMark/>
          </w:tcPr>
          <w:p w14:paraId="2F32921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auto" w:fill="auto"/>
            <w:vAlign w:val="center"/>
            <w:hideMark/>
          </w:tcPr>
          <w:p w14:paraId="421B44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auto" w:fill="auto"/>
            <w:vAlign w:val="center"/>
            <w:hideMark/>
          </w:tcPr>
          <w:p w14:paraId="2B2BAB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auto" w:fill="auto"/>
            <w:vAlign w:val="center"/>
            <w:hideMark/>
          </w:tcPr>
          <w:p w14:paraId="456C2D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auto" w:fill="auto"/>
            <w:vAlign w:val="center"/>
            <w:hideMark/>
          </w:tcPr>
          <w:p w14:paraId="621A4B8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auto" w:fill="auto"/>
            <w:vAlign w:val="center"/>
            <w:hideMark/>
          </w:tcPr>
          <w:p w14:paraId="25D09DE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auto" w:fill="auto"/>
            <w:vAlign w:val="center"/>
            <w:hideMark/>
          </w:tcPr>
          <w:p w14:paraId="4F46D70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auto" w:fill="auto"/>
            <w:vAlign w:val="center"/>
            <w:hideMark/>
          </w:tcPr>
          <w:p w14:paraId="6BB2EF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auto" w:fill="auto"/>
            <w:vAlign w:val="center"/>
            <w:hideMark/>
          </w:tcPr>
          <w:p w14:paraId="4A92F7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auto" w:fill="auto"/>
            <w:vAlign w:val="center"/>
            <w:hideMark/>
          </w:tcPr>
          <w:p w14:paraId="0327E8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auto" w:fill="auto"/>
            <w:vAlign w:val="center"/>
            <w:hideMark/>
          </w:tcPr>
          <w:p w14:paraId="2D19CC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r>
      <w:tr w:rsidR="000929F9" w:rsidRPr="000929F9" w14:paraId="748DA14F" w14:textId="77777777" w:rsidTr="000929F9">
        <w:trPr>
          <w:trHeight w:val="402"/>
        </w:trPr>
        <w:tc>
          <w:tcPr>
            <w:tcW w:w="500" w:type="dxa"/>
            <w:tcBorders>
              <w:top w:val="nil"/>
              <w:left w:val="nil"/>
              <w:bottom w:val="nil"/>
              <w:right w:val="nil"/>
            </w:tcBorders>
            <w:shd w:val="clear" w:color="auto" w:fill="auto"/>
            <w:vAlign w:val="center"/>
            <w:hideMark/>
          </w:tcPr>
          <w:p w14:paraId="116943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000000" w:fill="A3BE90"/>
            <w:noWrap/>
            <w:vAlign w:val="center"/>
            <w:hideMark/>
          </w:tcPr>
          <w:p w14:paraId="0E618E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45</w:t>
            </w:r>
          </w:p>
        </w:tc>
        <w:tc>
          <w:tcPr>
            <w:tcW w:w="500" w:type="dxa"/>
            <w:tcBorders>
              <w:top w:val="nil"/>
              <w:left w:val="nil"/>
              <w:bottom w:val="nil"/>
              <w:right w:val="nil"/>
            </w:tcBorders>
            <w:shd w:val="clear" w:color="000000" w:fill="E2EFDA"/>
            <w:noWrap/>
            <w:vAlign w:val="center"/>
            <w:hideMark/>
          </w:tcPr>
          <w:p w14:paraId="4F959C2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BCD2AE"/>
            <w:noWrap/>
            <w:vAlign w:val="center"/>
            <w:hideMark/>
          </w:tcPr>
          <w:p w14:paraId="3994E8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0B5B4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75E44D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528B29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DEBD4"/>
            <w:noWrap/>
            <w:vAlign w:val="center"/>
            <w:hideMark/>
          </w:tcPr>
          <w:p w14:paraId="3FBEC3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14519E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1A351E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2E17C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69C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754BB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C5D9B8"/>
            <w:noWrap/>
            <w:vAlign w:val="center"/>
            <w:hideMark/>
          </w:tcPr>
          <w:p w14:paraId="48A9D7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21</w:t>
            </w:r>
          </w:p>
        </w:tc>
        <w:tc>
          <w:tcPr>
            <w:tcW w:w="500" w:type="dxa"/>
            <w:tcBorders>
              <w:top w:val="nil"/>
              <w:left w:val="nil"/>
              <w:bottom w:val="nil"/>
              <w:right w:val="nil"/>
            </w:tcBorders>
            <w:shd w:val="clear" w:color="000000" w:fill="E2EFDA"/>
            <w:noWrap/>
            <w:vAlign w:val="center"/>
            <w:hideMark/>
          </w:tcPr>
          <w:p w14:paraId="36B16D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FCC88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4E67DDF8" w14:textId="77777777" w:rsidTr="000929F9">
        <w:trPr>
          <w:trHeight w:val="402"/>
        </w:trPr>
        <w:tc>
          <w:tcPr>
            <w:tcW w:w="500" w:type="dxa"/>
            <w:tcBorders>
              <w:top w:val="nil"/>
              <w:left w:val="nil"/>
              <w:bottom w:val="nil"/>
              <w:right w:val="nil"/>
            </w:tcBorders>
            <w:shd w:val="clear" w:color="auto" w:fill="auto"/>
            <w:vAlign w:val="center"/>
            <w:hideMark/>
          </w:tcPr>
          <w:p w14:paraId="787254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000000" w:fill="E0EDD7"/>
            <w:noWrap/>
            <w:vAlign w:val="center"/>
            <w:hideMark/>
          </w:tcPr>
          <w:p w14:paraId="551DB5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B9D0AB"/>
            <w:noWrap/>
            <w:vAlign w:val="center"/>
            <w:hideMark/>
          </w:tcPr>
          <w:p w14:paraId="6FD59D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29</w:t>
            </w:r>
          </w:p>
        </w:tc>
        <w:tc>
          <w:tcPr>
            <w:tcW w:w="500" w:type="dxa"/>
            <w:tcBorders>
              <w:top w:val="nil"/>
              <w:left w:val="nil"/>
              <w:bottom w:val="nil"/>
              <w:right w:val="nil"/>
            </w:tcBorders>
            <w:shd w:val="clear" w:color="000000" w:fill="CADDBE"/>
            <w:noWrap/>
            <w:vAlign w:val="center"/>
            <w:hideMark/>
          </w:tcPr>
          <w:p w14:paraId="71003C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17</w:t>
            </w:r>
          </w:p>
        </w:tc>
        <w:tc>
          <w:tcPr>
            <w:tcW w:w="500" w:type="dxa"/>
            <w:tcBorders>
              <w:top w:val="nil"/>
              <w:left w:val="nil"/>
              <w:bottom w:val="nil"/>
              <w:right w:val="nil"/>
            </w:tcBorders>
            <w:shd w:val="clear" w:color="000000" w:fill="C8DBBB"/>
            <w:noWrap/>
            <w:vAlign w:val="center"/>
            <w:hideMark/>
          </w:tcPr>
          <w:p w14:paraId="3111AD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19</w:t>
            </w:r>
          </w:p>
        </w:tc>
        <w:tc>
          <w:tcPr>
            <w:tcW w:w="500" w:type="dxa"/>
            <w:tcBorders>
              <w:top w:val="nil"/>
              <w:left w:val="nil"/>
              <w:bottom w:val="nil"/>
              <w:right w:val="nil"/>
            </w:tcBorders>
            <w:shd w:val="clear" w:color="000000" w:fill="DAE9D1"/>
            <w:noWrap/>
            <w:vAlign w:val="center"/>
            <w:hideMark/>
          </w:tcPr>
          <w:p w14:paraId="0E32D8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E2EFDA"/>
            <w:noWrap/>
            <w:vAlign w:val="center"/>
            <w:hideMark/>
          </w:tcPr>
          <w:p w14:paraId="4FBA3BB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691E0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1557D2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528E1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6C5FAA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2D203A7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86F0E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7841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6E6CC"/>
            <w:noWrap/>
            <w:vAlign w:val="center"/>
            <w:hideMark/>
          </w:tcPr>
          <w:p w14:paraId="51447E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w:t>
            </w:r>
          </w:p>
        </w:tc>
        <w:tc>
          <w:tcPr>
            <w:tcW w:w="500" w:type="dxa"/>
            <w:tcBorders>
              <w:top w:val="nil"/>
              <w:left w:val="nil"/>
              <w:bottom w:val="nil"/>
              <w:right w:val="nil"/>
            </w:tcBorders>
            <w:shd w:val="clear" w:color="000000" w:fill="CFE0C3"/>
            <w:noWrap/>
            <w:vAlign w:val="center"/>
            <w:hideMark/>
          </w:tcPr>
          <w:p w14:paraId="4BC48D2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14</w:t>
            </w:r>
          </w:p>
        </w:tc>
      </w:tr>
      <w:tr w:rsidR="000929F9" w:rsidRPr="000929F9" w14:paraId="35EDE9A9" w14:textId="77777777" w:rsidTr="000929F9">
        <w:trPr>
          <w:trHeight w:val="402"/>
        </w:trPr>
        <w:tc>
          <w:tcPr>
            <w:tcW w:w="500" w:type="dxa"/>
            <w:tcBorders>
              <w:top w:val="nil"/>
              <w:left w:val="nil"/>
              <w:bottom w:val="nil"/>
              <w:right w:val="nil"/>
            </w:tcBorders>
            <w:shd w:val="clear" w:color="auto" w:fill="auto"/>
            <w:vAlign w:val="center"/>
            <w:hideMark/>
          </w:tcPr>
          <w:p w14:paraId="01BB53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000000" w:fill="E1EED9"/>
            <w:noWrap/>
            <w:vAlign w:val="center"/>
            <w:hideMark/>
          </w:tcPr>
          <w:p w14:paraId="0A8E927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1A95DF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8DAE77"/>
            <w:noWrap/>
            <w:vAlign w:val="center"/>
            <w:hideMark/>
          </w:tcPr>
          <w:p w14:paraId="02A6AE2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60</w:t>
            </w:r>
          </w:p>
        </w:tc>
        <w:tc>
          <w:tcPr>
            <w:tcW w:w="500" w:type="dxa"/>
            <w:tcBorders>
              <w:top w:val="nil"/>
              <w:left w:val="nil"/>
              <w:bottom w:val="nil"/>
              <w:right w:val="nil"/>
            </w:tcBorders>
            <w:shd w:val="clear" w:color="000000" w:fill="E2EFDA"/>
            <w:noWrap/>
            <w:vAlign w:val="center"/>
            <w:hideMark/>
          </w:tcPr>
          <w:p w14:paraId="4F72A0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828B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5A38126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AE9D1"/>
            <w:noWrap/>
            <w:vAlign w:val="center"/>
            <w:hideMark/>
          </w:tcPr>
          <w:p w14:paraId="3425CD9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94DA04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EECD6"/>
            <w:noWrap/>
            <w:vAlign w:val="center"/>
            <w:hideMark/>
          </w:tcPr>
          <w:p w14:paraId="2209BB8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BED3B0"/>
            <w:noWrap/>
            <w:vAlign w:val="center"/>
            <w:hideMark/>
          </w:tcPr>
          <w:p w14:paraId="6A6AE7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26</w:t>
            </w:r>
          </w:p>
        </w:tc>
        <w:tc>
          <w:tcPr>
            <w:tcW w:w="500" w:type="dxa"/>
            <w:tcBorders>
              <w:top w:val="nil"/>
              <w:left w:val="nil"/>
              <w:bottom w:val="nil"/>
              <w:right w:val="nil"/>
            </w:tcBorders>
            <w:shd w:val="clear" w:color="000000" w:fill="E2EFDA"/>
            <w:noWrap/>
            <w:vAlign w:val="center"/>
            <w:hideMark/>
          </w:tcPr>
          <w:p w14:paraId="224C910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55B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802E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7E18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197B9A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r>
      <w:tr w:rsidR="000929F9" w:rsidRPr="000929F9" w14:paraId="0B1F3381" w14:textId="77777777" w:rsidTr="000929F9">
        <w:trPr>
          <w:trHeight w:val="402"/>
        </w:trPr>
        <w:tc>
          <w:tcPr>
            <w:tcW w:w="500" w:type="dxa"/>
            <w:tcBorders>
              <w:top w:val="nil"/>
              <w:left w:val="nil"/>
              <w:bottom w:val="nil"/>
              <w:right w:val="nil"/>
            </w:tcBorders>
            <w:shd w:val="clear" w:color="auto" w:fill="auto"/>
            <w:vAlign w:val="center"/>
            <w:hideMark/>
          </w:tcPr>
          <w:p w14:paraId="0329CD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000000" w:fill="E2EFDA"/>
            <w:noWrap/>
            <w:vAlign w:val="center"/>
            <w:hideMark/>
          </w:tcPr>
          <w:p w14:paraId="75C3C1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DDAEA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08231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79D5D"/>
            <w:noWrap/>
            <w:vAlign w:val="center"/>
            <w:hideMark/>
          </w:tcPr>
          <w:p w14:paraId="7DB11C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76</w:t>
            </w:r>
          </w:p>
        </w:tc>
        <w:tc>
          <w:tcPr>
            <w:tcW w:w="500" w:type="dxa"/>
            <w:tcBorders>
              <w:top w:val="nil"/>
              <w:left w:val="nil"/>
              <w:bottom w:val="nil"/>
              <w:right w:val="nil"/>
            </w:tcBorders>
            <w:shd w:val="clear" w:color="000000" w:fill="E2EFDA"/>
            <w:noWrap/>
            <w:vAlign w:val="center"/>
            <w:hideMark/>
          </w:tcPr>
          <w:p w14:paraId="0E9BFB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10A6F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857E99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FAA04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87F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EFBF4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89F6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B7534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0102A6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3E4C8"/>
            <w:noWrap/>
            <w:vAlign w:val="center"/>
            <w:hideMark/>
          </w:tcPr>
          <w:p w14:paraId="5DBD692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C9DCBD"/>
            <w:noWrap/>
            <w:vAlign w:val="center"/>
            <w:hideMark/>
          </w:tcPr>
          <w:p w14:paraId="46782B3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18</w:t>
            </w:r>
          </w:p>
        </w:tc>
      </w:tr>
      <w:tr w:rsidR="000929F9" w:rsidRPr="000929F9" w14:paraId="6E16E4D7" w14:textId="77777777" w:rsidTr="000929F9">
        <w:trPr>
          <w:trHeight w:val="402"/>
        </w:trPr>
        <w:tc>
          <w:tcPr>
            <w:tcW w:w="500" w:type="dxa"/>
            <w:tcBorders>
              <w:top w:val="nil"/>
              <w:left w:val="nil"/>
              <w:bottom w:val="nil"/>
              <w:right w:val="nil"/>
            </w:tcBorders>
            <w:shd w:val="clear" w:color="auto" w:fill="auto"/>
            <w:vAlign w:val="center"/>
            <w:hideMark/>
          </w:tcPr>
          <w:p w14:paraId="470790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000000" w:fill="E2EFDA"/>
            <w:noWrap/>
            <w:vAlign w:val="center"/>
            <w:hideMark/>
          </w:tcPr>
          <w:p w14:paraId="08496B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BA2F1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ADF4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47C51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105883C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DEECD6"/>
            <w:noWrap/>
            <w:vAlign w:val="center"/>
            <w:hideMark/>
          </w:tcPr>
          <w:p w14:paraId="2EC3FA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1EED9"/>
            <w:noWrap/>
            <w:vAlign w:val="center"/>
            <w:hideMark/>
          </w:tcPr>
          <w:p w14:paraId="2F749E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7E1604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38273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14445A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33058F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40D1613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0EDD7"/>
            <w:noWrap/>
            <w:vAlign w:val="center"/>
            <w:hideMark/>
          </w:tcPr>
          <w:p w14:paraId="3B8AF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5E07A64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683E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91CB620" w14:textId="77777777" w:rsidTr="000929F9">
        <w:trPr>
          <w:trHeight w:val="402"/>
        </w:trPr>
        <w:tc>
          <w:tcPr>
            <w:tcW w:w="500" w:type="dxa"/>
            <w:tcBorders>
              <w:top w:val="nil"/>
              <w:left w:val="nil"/>
              <w:bottom w:val="nil"/>
              <w:right w:val="nil"/>
            </w:tcBorders>
            <w:shd w:val="clear" w:color="auto" w:fill="auto"/>
            <w:vAlign w:val="center"/>
            <w:hideMark/>
          </w:tcPr>
          <w:p w14:paraId="7F56037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000000" w:fill="E1EED9"/>
            <w:noWrap/>
            <w:vAlign w:val="center"/>
            <w:hideMark/>
          </w:tcPr>
          <w:p w14:paraId="21CFD3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3CF99AC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B28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15798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88BA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48235"/>
            <w:noWrap/>
            <w:vAlign w:val="center"/>
            <w:hideMark/>
          </w:tcPr>
          <w:p w14:paraId="71BBF40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100</w:t>
            </w:r>
          </w:p>
        </w:tc>
        <w:tc>
          <w:tcPr>
            <w:tcW w:w="500" w:type="dxa"/>
            <w:tcBorders>
              <w:top w:val="nil"/>
              <w:left w:val="nil"/>
              <w:bottom w:val="nil"/>
              <w:right w:val="nil"/>
            </w:tcBorders>
            <w:shd w:val="clear" w:color="000000" w:fill="E2EFDA"/>
            <w:noWrap/>
            <w:vAlign w:val="center"/>
            <w:hideMark/>
          </w:tcPr>
          <w:p w14:paraId="528CDF0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154AB0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83291E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12FF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EEBBD5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BEAD2"/>
            <w:noWrap/>
            <w:vAlign w:val="center"/>
            <w:hideMark/>
          </w:tcPr>
          <w:p w14:paraId="64CA8EC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1EED9"/>
            <w:noWrap/>
            <w:vAlign w:val="center"/>
            <w:hideMark/>
          </w:tcPr>
          <w:p w14:paraId="49D5990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25B9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E525F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9A37406" w14:textId="77777777" w:rsidTr="000929F9">
        <w:trPr>
          <w:trHeight w:val="402"/>
        </w:trPr>
        <w:tc>
          <w:tcPr>
            <w:tcW w:w="500" w:type="dxa"/>
            <w:tcBorders>
              <w:top w:val="nil"/>
              <w:left w:val="nil"/>
              <w:bottom w:val="nil"/>
              <w:right w:val="nil"/>
            </w:tcBorders>
            <w:shd w:val="clear" w:color="auto" w:fill="auto"/>
            <w:vAlign w:val="center"/>
            <w:hideMark/>
          </w:tcPr>
          <w:p w14:paraId="4D83B2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000000" w:fill="D9E8CF"/>
            <w:noWrap/>
            <w:vAlign w:val="center"/>
            <w:hideMark/>
          </w:tcPr>
          <w:p w14:paraId="50761A5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5DDDE05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23F518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E2EFDA"/>
            <w:noWrap/>
            <w:vAlign w:val="center"/>
            <w:hideMark/>
          </w:tcPr>
          <w:p w14:paraId="0CB2AE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DE3C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677FAC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97B683"/>
            <w:noWrap/>
            <w:vAlign w:val="center"/>
            <w:hideMark/>
          </w:tcPr>
          <w:p w14:paraId="281854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53</w:t>
            </w:r>
          </w:p>
        </w:tc>
        <w:tc>
          <w:tcPr>
            <w:tcW w:w="500" w:type="dxa"/>
            <w:tcBorders>
              <w:top w:val="nil"/>
              <w:left w:val="nil"/>
              <w:bottom w:val="nil"/>
              <w:right w:val="nil"/>
            </w:tcBorders>
            <w:shd w:val="clear" w:color="000000" w:fill="E1EED9"/>
            <w:noWrap/>
            <w:vAlign w:val="center"/>
            <w:hideMark/>
          </w:tcPr>
          <w:p w14:paraId="485E9E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70FCB5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9E8CF"/>
            <w:noWrap/>
            <w:vAlign w:val="center"/>
            <w:hideMark/>
          </w:tcPr>
          <w:p w14:paraId="29BFEE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432596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180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A556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A04E76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292DB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r>
      <w:tr w:rsidR="000929F9" w:rsidRPr="000929F9" w14:paraId="33791952" w14:textId="77777777" w:rsidTr="000929F9">
        <w:trPr>
          <w:trHeight w:val="402"/>
        </w:trPr>
        <w:tc>
          <w:tcPr>
            <w:tcW w:w="500" w:type="dxa"/>
            <w:tcBorders>
              <w:top w:val="nil"/>
              <w:left w:val="nil"/>
              <w:bottom w:val="nil"/>
              <w:right w:val="nil"/>
            </w:tcBorders>
            <w:shd w:val="clear" w:color="auto" w:fill="auto"/>
            <w:vAlign w:val="center"/>
            <w:hideMark/>
          </w:tcPr>
          <w:p w14:paraId="6EA6F7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000000" w:fill="DDEBD4"/>
            <w:noWrap/>
            <w:vAlign w:val="center"/>
            <w:hideMark/>
          </w:tcPr>
          <w:p w14:paraId="1663648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7E13BF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95B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EF6AC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EDFAE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26489B7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4A81EF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FA367"/>
            <w:noWrap/>
            <w:vAlign w:val="center"/>
            <w:hideMark/>
          </w:tcPr>
          <w:p w14:paraId="75BF0A2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70</w:t>
            </w:r>
          </w:p>
        </w:tc>
        <w:tc>
          <w:tcPr>
            <w:tcW w:w="500" w:type="dxa"/>
            <w:tcBorders>
              <w:top w:val="nil"/>
              <w:left w:val="nil"/>
              <w:bottom w:val="nil"/>
              <w:right w:val="nil"/>
            </w:tcBorders>
            <w:shd w:val="clear" w:color="000000" w:fill="D3E4C8"/>
            <w:noWrap/>
            <w:vAlign w:val="center"/>
            <w:hideMark/>
          </w:tcPr>
          <w:p w14:paraId="3CF5FD4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E2EFDA"/>
            <w:noWrap/>
            <w:vAlign w:val="center"/>
            <w:hideMark/>
          </w:tcPr>
          <w:p w14:paraId="44021E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9DCBD"/>
            <w:noWrap/>
            <w:vAlign w:val="center"/>
            <w:hideMark/>
          </w:tcPr>
          <w:p w14:paraId="205523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18</w:t>
            </w:r>
          </w:p>
        </w:tc>
        <w:tc>
          <w:tcPr>
            <w:tcW w:w="500" w:type="dxa"/>
            <w:tcBorders>
              <w:top w:val="nil"/>
              <w:left w:val="nil"/>
              <w:bottom w:val="nil"/>
              <w:right w:val="nil"/>
            </w:tcBorders>
            <w:shd w:val="clear" w:color="000000" w:fill="E2EFDA"/>
            <w:noWrap/>
            <w:vAlign w:val="center"/>
            <w:hideMark/>
          </w:tcPr>
          <w:p w14:paraId="7D33FD7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8FC9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D2A473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9FBFF2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BFEC14A" w14:textId="77777777" w:rsidTr="000929F9">
        <w:trPr>
          <w:trHeight w:val="402"/>
        </w:trPr>
        <w:tc>
          <w:tcPr>
            <w:tcW w:w="500" w:type="dxa"/>
            <w:tcBorders>
              <w:top w:val="nil"/>
              <w:left w:val="nil"/>
              <w:bottom w:val="nil"/>
              <w:right w:val="nil"/>
            </w:tcBorders>
            <w:shd w:val="clear" w:color="auto" w:fill="auto"/>
            <w:vAlign w:val="center"/>
            <w:hideMark/>
          </w:tcPr>
          <w:p w14:paraId="47CD2C9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000000" w:fill="DDEBD4"/>
            <w:noWrap/>
            <w:vAlign w:val="center"/>
            <w:hideMark/>
          </w:tcPr>
          <w:p w14:paraId="25337EF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39B47E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21AE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220DE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20D8A1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C7887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DEECD6"/>
            <w:noWrap/>
            <w:vAlign w:val="center"/>
            <w:hideMark/>
          </w:tcPr>
          <w:p w14:paraId="76E3C0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7E7CD"/>
            <w:noWrap/>
            <w:vAlign w:val="center"/>
            <w:hideMark/>
          </w:tcPr>
          <w:p w14:paraId="1A6FB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AAC498"/>
            <w:noWrap/>
            <w:vAlign w:val="center"/>
            <w:hideMark/>
          </w:tcPr>
          <w:p w14:paraId="4A61FAE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40</w:t>
            </w:r>
          </w:p>
        </w:tc>
        <w:tc>
          <w:tcPr>
            <w:tcW w:w="500" w:type="dxa"/>
            <w:tcBorders>
              <w:top w:val="nil"/>
              <w:left w:val="nil"/>
              <w:bottom w:val="nil"/>
              <w:right w:val="nil"/>
            </w:tcBorders>
            <w:shd w:val="clear" w:color="000000" w:fill="D0E1C5"/>
            <w:noWrap/>
            <w:vAlign w:val="center"/>
            <w:hideMark/>
          </w:tcPr>
          <w:p w14:paraId="2BE31D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13</w:t>
            </w:r>
          </w:p>
        </w:tc>
        <w:tc>
          <w:tcPr>
            <w:tcW w:w="500" w:type="dxa"/>
            <w:tcBorders>
              <w:top w:val="nil"/>
              <w:left w:val="nil"/>
              <w:bottom w:val="nil"/>
              <w:right w:val="nil"/>
            </w:tcBorders>
            <w:shd w:val="clear" w:color="000000" w:fill="B1C9A1"/>
            <w:noWrap/>
            <w:vAlign w:val="center"/>
            <w:hideMark/>
          </w:tcPr>
          <w:p w14:paraId="42F4555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35</w:t>
            </w:r>
          </w:p>
        </w:tc>
        <w:tc>
          <w:tcPr>
            <w:tcW w:w="500" w:type="dxa"/>
            <w:tcBorders>
              <w:top w:val="nil"/>
              <w:left w:val="nil"/>
              <w:bottom w:val="nil"/>
              <w:right w:val="nil"/>
            </w:tcBorders>
            <w:shd w:val="clear" w:color="000000" w:fill="E2EFDA"/>
            <w:noWrap/>
            <w:vAlign w:val="center"/>
            <w:hideMark/>
          </w:tcPr>
          <w:p w14:paraId="327A0E9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F8EB4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C10FB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985C5B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FDED6F" w14:textId="77777777" w:rsidTr="000929F9">
        <w:trPr>
          <w:trHeight w:val="402"/>
        </w:trPr>
        <w:tc>
          <w:tcPr>
            <w:tcW w:w="500" w:type="dxa"/>
            <w:tcBorders>
              <w:top w:val="nil"/>
              <w:left w:val="nil"/>
              <w:bottom w:val="nil"/>
              <w:right w:val="nil"/>
            </w:tcBorders>
            <w:shd w:val="clear" w:color="auto" w:fill="auto"/>
            <w:vAlign w:val="center"/>
            <w:hideMark/>
          </w:tcPr>
          <w:p w14:paraId="574A1C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000000" w:fill="E2EFDA"/>
            <w:noWrap/>
            <w:vAlign w:val="center"/>
            <w:hideMark/>
          </w:tcPr>
          <w:p w14:paraId="51338A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5164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A8CC0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4B4AD6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26E01D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1498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1DCF76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AFF53F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4439A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046504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E2EFDA"/>
            <w:noWrap/>
            <w:vAlign w:val="center"/>
            <w:hideMark/>
          </w:tcPr>
          <w:p w14:paraId="327AC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33BD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7EA68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549E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E226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35DBF0E" w14:textId="77777777" w:rsidTr="000929F9">
        <w:trPr>
          <w:trHeight w:val="402"/>
        </w:trPr>
        <w:tc>
          <w:tcPr>
            <w:tcW w:w="500" w:type="dxa"/>
            <w:tcBorders>
              <w:top w:val="nil"/>
              <w:left w:val="nil"/>
              <w:bottom w:val="nil"/>
              <w:right w:val="nil"/>
            </w:tcBorders>
            <w:shd w:val="clear" w:color="auto" w:fill="auto"/>
            <w:vAlign w:val="center"/>
            <w:hideMark/>
          </w:tcPr>
          <w:p w14:paraId="498A800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000000" w:fill="E1EED9"/>
            <w:noWrap/>
            <w:vAlign w:val="center"/>
            <w:hideMark/>
          </w:tcPr>
          <w:p w14:paraId="615EA2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068907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F89C3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98EBD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41931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55840D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E2EFDA"/>
            <w:noWrap/>
            <w:vAlign w:val="center"/>
            <w:hideMark/>
          </w:tcPr>
          <w:p w14:paraId="4611E3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752E0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0188DC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7A714B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E8A41"/>
            <w:noWrap/>
            <w:vAlign w:val="center"/>
            <w:hideMark/>
          </w:tcPr>
          <w:p w14:paraId="6763CC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93</w:t>
            </w:r>
          </w:p>
        </w:tc>
        <w:tc>
          <w:tcPr>
            <w:tcW w:w="500" w:type="dxa"/>
            <w:tcBorders>
              <w:top w:val="nil"/>
              <w:left w:val="nil"/>
              <w:bottom w:val="nil"/>
              <w:right w:val="nil"/>
            </w:tcBorders>
            <w:shd w:val="clear" w:color="000000" w:fill="E2EFDA"/>
            <w:noWrap/>
            <w:vAlign w:val="center"/>
            <w:hideMark/>
          </w:tcPr>
          <w:p w14:paraId="7ABA80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FD4793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53B33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3E62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D84A2E2" w14:textId="77777777" w:rsidTr="000929F9">
        <w:trPr>
          <w:trHeight w:val="402"/>
        </w:trPr>
        <w:tc>
          <w:tcPr>
            <w:tcW w:w="500" w:type="dxa"/>
            <w:tcBorders>
              <w:top w:val="nil"/>
              <w:left w:val="nil"/>
              <w:bottom w:val="nil"/>
              <w:right w:val="nil"/>
            </w:tcBorders>
            <w:shd w:val="clear" w:color="auto" w:fill="auto"/>
            <w:vAlign w:val="center"/>
            <w:hideMark/>
          </w:tcPr>
          <w:p w14:paraId="5E7734F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000000" w:fill="DEECD6"/>
            <w:noWrap/>
            <w:vAlign w:val="center"/>
            <w:hideMark/>
          </w:tcPr>
          <w:p w14:paraId="1E376F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4FC3FD1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D0380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B01A5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9438E9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C6DAB9"/>
            <w:noWrap/>
            <w:vAlign w:val="center"/>
            <w:hideMark/>
          </w:tcPr>
          <w:p w14:paraId="4FC1B8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20</w:t>
            </w:r>
          </w:p>
        </w:tc>
        <w:tc>
          <w:tcPr>
            <w:tcW w:w="500" w:type="dxa"/>
            <w:tcBorders>
              <w:top w:val="nil"/>
              <w:left w:val="nil"/>
              <w:bottom w:val="nil"/>
              <w:right w:val="nil"/>
            </w:tcBorders>
            <w:shd w:val="clear" w:color="000000" w:fill="DDEBD4"/>
            <w:noWrap/>
            <w:vAlign w:val="center"/>
            <w:hideMark/>
          </w:tcPr>
          <w:p w14:paraId="55CD26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3A51CF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F8F90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9C855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CB442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4A57F3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99B785"/>
            <w:noWrap/>
            <w:vAlign w:val="center"/>
            <w:hideMark/>
          </w:tcPr>
          <w:p w14:paraId="2B2A0C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52</w:t>
            </w:r>
          </w:p>
        </w:tc>
        <w:tc>
          <w:tcPr>
            <w:tcW w:w="500" w:type="dxa"/>
            <w:tcBorders>
              <w:top w:val="nil"/>
              <w:left w:val="nil"/>
              <w:bottom w:val="nil"/>
              <w:right w:val="nil"/>
            </w:tcBorders>
            <w:shd w:val="clear" w:color="000000" w:fill="E2EFDA"/>
            <w:noWrap/>
            <w:vAlign w:val="center"/>
            <w:hideMark/>
          </w:tcPr>
          <w:p w14:paraId="0728C0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726B2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4855E9" w14:textId="77777777" w:rsidTr="000929F9">
        <w:trPr>
          <w:trHeight w:val="402"/>
        </w:trPr>
        <w:tc>
          <w:tcPr>
            <w:tcW w:w="500" w:type="dxa"/>
            <w:tcBorders>
              <w:top w:val="nil"/>
              <w:left w:val="nil"/>
              <w:bottom w:val="nil"/>
              <w:right w:val="nil"/>
            </w:tcBorders>
            <w:shd w:val="clear" w:color="auto" w:fill="auto"/>
            <w:vAlign w:val="center"/>
            <w:hideMark/>
          </w:tcPr>
          <w:p w14:paraId="4469A66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000000" w:fill="E1EED9"/>
            <w:noWrap/>
            <w:vAlign w:val="center"/>
            <w:hideMark/>
          </w:tcPr>
          <w:p w14:paraId="242158E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E5CFC4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045E4A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6217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5220669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BCD2AE"/>
            <w:noWrap/>
            <w:vAlign w:val="center"/>
            <w:hideMark/>
          </w:tcPr>
          <w:p w14:paraId="400C02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7D9ED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CF3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4D1BD2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5D51D4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74F95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332D97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8CAD76"/>
            <w:noWrap/>
            <w:vAlign w:val="center"/>
            <w:hideMark/>
          </w:tcPr>
          <w:p w14:paraId="7725E67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61</w:t>
            </w:r>
          </w:p>
        </w:tc>
        <w:tc>
          <w:tcPr>
            <w:tcW w:w="500" w:type="dxa"/>
            <w:tcBorders>
              <w:top w:val="nil"/>
              <w:left w:val="nil"/>
              <w:bottom w:val="nil"/>
              <w:right w:val="nil"/>
            </w:tcBorders>
            <w:shd w:val="clear" w:color="000000" w:fill="E2EFDA"/>
            <w:noWrap/>
            <w:vAlign w:val="center"/>
            <w:hideMark/>
          </w:tcPr>
          <w:p w14:paraId="0407769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D5E49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7F5AD51" w14:textId="77777777" w:rsidTr="000929F9">
        <w:trPr>
          <w:trHeight w:val="402"/>
        </w:trPr>
        <w:tc>
          <w:tcPr>
            <w:tcW w:w="500" w:type="dxa"/>
            <w:tcBorders>
              <w:top w:val="nil"/>
              <w:left w:val="nil"/>
              <w:bottom w:val="nil"/>
              <w:right w:val="nil"/>
            </w:tcBorders>
            <w:shd w:val="clear" w:color="auto" w:fill="auto"/>
            <w:vAlign w:val="center"/>
            <w:hideMark/>
          </w:tcPr>
          <w:p w14:paraId="1314829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000000" w:fill="DEECD6"/>
            <w:noWrap/>
            <w:vAlign w:val="center"/>
            <w:hideMark/>
          </w:tcPr>
          <w:p w14:paraId="14E1D3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368E46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0B2758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4E5CA"/>
            <w:noWrap/>
            <w:vAlign w:val="center"/>
            <w:hideMark/>
          </w:tcPr>
          <w:p w14:paraId="7F7C4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10</w:t>
            </w:r>
          </w:p>
        </w:tc>
        <w:tc>
          <w:tcPr>
            <w:tcW w:w="500" w:type="dxa"/>
            <w:tcBorders>
              <w:top w:val="nil"/>
              <w:left w:val="nil"/>
              <w:bottom w:val="nil"/>
              <w:right w:val="nil"/>
            </w:tcBorders>
            <w:shd w:val="clear" w:color="000000" w:fill="DDEBD4"/>
            <w:noWrap/>
            <w:vAlign w:val="center"/>
            <w:hideMark/>
          </w:tcPr>
          <w:p w14:paraId="5D226E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CF2296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2A3E6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A929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0AE8C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357D9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C4CAC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7FA8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0EDD7"/>
            <w:noWrap/>
            <w:vAlign w:val="center"/>
            <w:hideMark/>
          </w:tcPr>
          <w:p w14:paraId="40737E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86A96F"/>
            <w:noWrap/>
            <w:vAlign w:val="center"/>
            <w:hideMark/>
          </w:tcPr>
          <w:p w14:paraId="29C2FF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65</w:t>
            </w:r>
          </w:p>
        </w:tc>
        <w:tc>
          <w:tcPr>
            <w:tcW w:w="500" w:type="dxa"/>
            <w:tcBorders>
              <w:top w:val="nil"/>
              <w:left w:val="nil"/>
              <w:bottom w:val="nil"/>
              <w:right w:val="nil"/>
            </w:tcBorders>
            <w:shd w:val="clear" w:color="000000" w:fill="C8DBBB"/>
            <w:noWrap/>
            <w:vAlign w:val="center"/>
            <w:hideMark/>
          </w:tcPr>
          <w:p w14:paraId="38DD96F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19</w:t>
            </w:r>
          </w:p>
        </w:tc>
      </w:tr>
      <w:tr w:rsidR="000929F9" w:rsidRPr="000929F9" w14:paraId="6FC43F10" w14:textId="77777777" w:rsidTr="000929F9">
        <w:trPr>
          <w:trHeight w:val="402"/>
        </w:trPr>
        <w:tc>
          <w:tcPr>
            <w:tcW w:w="500" w:type="dxa"/>
            <w:tcBorders>
              <w:top w:val="nil"/>
              <w:left w:val="nil"/>
              <w:bottom w:val="nil"/>
              <w:right w:val="nil"/>
            </w:tcBorders>
            <w:shd w:val="clear" w:color="auto" w:fill="auto"/>
            <w:vAlign w:val="center"/>
            <w:hideMark/>
          </w:tcPr>
          <w:p w14:paraId="1706D49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c>
          <w:tcPr>
            <w:tcW w:w="500" w:type="dxa"/>
            <w:tcBorders>
              <w:top w:val="nil"/>
              <w:left w:val="nil"/>
              <w:bottom w:val="nil"/>
              <w:right w:val="nil"/>
            </w:tcBorders>
            <w:shd w:val="clear" w:color="000000" w:fill="DEECD6"/>
            <w:noWrap/>
            <w:vAlign w:val="center"/>
            <w:hideMark/>
          </w:tcPr>
          <w:p w14:paraId="7C1783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2D11E2A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BFD4B1"/>
            <w:noWrap/>
            <w:vAlign w:val="center"/>
            <w:hideMark/>
          </w:tcPr>
          <w:p w14:paraId="2231A6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25</w:t>
            </w:r>
          </w:p>
        </w:tc>
        <w:tc>
          <w:tcPr>
            <w:tcW w:w="500" w:type="dxa"/>
            <w:tcBorders>
              <w:top w:val="nil"/>
              <w:left w:val="nil"/>
              <w:bottom w:val="nil"/>
              <w:right w:val="nil"/>
            </w:tcBorders>
            <w:shd w:val="clear" w:color="000000" w:fill="DBEAD2"/>
            <w:noWrap/>
            <w:vAlign w:val="center"/>
            <w:hideMark/>
          </w:tcPr>
          <w:p w14:paraId="65CEF5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0EDD7"/>
            <w:noWrap/>
            <w:vAlign w:val="center"/>
            <w:hideMark/>
          </w:tcPr>
          <w:p w14:paraId="4FBEEB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A6D01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2E6B80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2F688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CA81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1E2C7"/>
            <w:noWrap/>
            <w:vAlign w:val="center"/>
            <w:hideMark/>
          </w:tcPr>
          <w:p w14:paraId="0CDF7F4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12</w:t>
            </w:r>
          </w:p>
        </w:tc>
        <w:tc>
          <w:tcPr>
            <w:tcW w:w="500" w:type="dxa"/>
            <w:tcBorders>
              <w:top w:val="nil"/>
              <w:left w:val="nil"/>
              <w:bottom w:val="nil"/>
              <w:right w:val="nil"/>
            </w:tcBorders>
            <w:shd w:val="clear" w:color="000000" w:fill="E2EFDA"/>
            <w:noWrap/>
            <w:vAlign w:val="center"/>
            <w:hideMark/>
          </w:tcPr>
          <w:p w14:paraId="7521D3E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2DCC19D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0A0838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3E4C8"/>
            <w:noWrap/>
            <w:vAlign w:val="center"/>
            <w:hideMark/>
          </w:tcPr>
          <w:p w14:paraId="787CC4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A1BD8F"/>
            <w:noWrap/>
            <w:vAlign w:val="center"/>
            <w:hideMark/>
          </w:tcPr>
          <w:p w14:paraId="658D10A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46</w:t>
            </w:r>
          </w:p>
        </w:tc>
      </w:tr>
    </w:tbl>
    <w:p w14:paraId="638F33C2" w14:textId="77777777" w:rsidR="00EB0335" w:rsidRPr="00E159C6" w:rsidRDefault="00EB0335" w:rsidP="000929F9">
      <w:pPr>
        <w:ind w:firstLineChars="0" w:firstLine="0"/>
      </w:pPr>
    </w:p>
    <w:p w14:paraId="2936AACE" w14:textId="23B550AE" w:rsidR="00DB234B" w:rsidRDefault="0013032D" w:rsidP="00DB234B">
      <w:pPr>
        <w:ind w:firstLine="480"/>
      </w:pPr>
      <w:r w:rsidRPr="0013032D">
        <w:rPr>
          <w:rFonts w:hint="eastAsia"/>
        </w:rPr>
        <w:t>通过</w:t>
      </w:r>
      <w:r w:rsidR="00DE295A">
        <w:rPr>
          <w:rFonts w:hint="eastAsia"/>
        </w:rPr>
        <w:t>观察</w:t>
      </w:r>
      <w:r>
        <w:rPr>
          <w:rFonts w:hint="eastAsia"/>
        </w:rPr>
        <w:t>表</w:t>
      </w:r>
      <w:r>
        <w:rPr>
          <w:rFonts w:hint="eastAsia"/>
        </w:rPr>
        <w:t>3</w:t>
      </w:r>
      <w:r>
        <w:t>-</w:t>
      </w:r>
      <w:r w:rsidR="00B16939">
        <w:t>8</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w:t>
      </w:r>
      <w:r w:rsidR="00F46DE6">
        <w:rPr>
          <w:rFonts w:hint="eastAsia"/>
        </w:rPr>
        <w:t>公园</w:t>
      </w:r>
      <w:r w:rsidR="00F46DE6">
        <w:rPr>
          <w:rFonts w:hint="eastAsia"/>
        </w:rPr>
        <w:t>-</w:t>
      </w:r>
      <w:r w:rsidR="00F46DE6">
        <w:rPr>
          <w:rFonts w:hint="eastAsia"/>
        </w:rPr>
        <w:t>小区</w:t>
      </w:r>
      <w:r w:rsidR="004540F2">
        <w:rPr>
          <w:rFonts w:hint="eastAsia"/>
        </w:rPr>
        <w:t>、</w:t>
      </w:r>
      <w:r w:rsidR="00F46DE6">
        <w:rPr>
          <w:rFonts w:hint="eastAsia"/>
        </w:rPr>
        <w:t>办公室</w:t>
      </w:r>
      <w:r w:rsidR="00F46DE6">
        <w:rPr>
          <w:rFonts w:hint="eastAsia"/>
        </w:rPr>
        <w:t>-</w:t>
      </w:r>
      <w:r w:rsidR="00F46DE6">
        <w:rPr>
          <w:rFonts w:hint="eastAsia"/>
        </w:rPr>
        <w:t>图书馆、</w:t>
      </w:r>
      <w:r w:rsidR="004752FC">
        <w:rPr>
          <w:rFonts w:hint="eastAsia"/>
        </w:rPr>
        <w:t>公交</w:t>
      </w:r>
      <w:r w:rsidR="004752FC">
        <w:rPr>
          <w:rFonts w:hint="eastAsia"/>
        </w:rPr>
        <w:t>-</w:t>
      </w:r>
      <w:r w:rsidR="004752FC">
        <w:rPr>
          <w:rFonts w:hint="eastAsia"/>
        </w:rPr>
        <w:t>电车</w:t>
      </w:r>
      <w:r w:rsidR="004540F2">
        <w:rPr>
          <w:rFonts w:hint="eastAsia"/>
        </w:rPr>
        <w:t>、</w:t>
      </w:r>
      <w:r w:rsidR="00F46DE6">
        <w:rPr>
          <w:rFonts w:hint="eastAsia"/>
        </w:rPr>
        <w:t>森林</w:t>
      </w:r>
      <w:r w:rsidR="00F46DE6">
        <w:rPr>
          <w:rFonts w:hint="eastAsia"/>
        </w:rPr>
        <w:t>-</w:t>
      </w:r>
      <w:r w:rsidR="00F46DE6">
        <w:rPr>
          <w:rFonts w:hint="eastAsia"/>
        </w:rPr>
        <w:t>小区等</w:t>
      </w:r>
      <w:r w:rsidR="004540F2">
        <w:rPr>
          <w:rFonts w:hint="eastAsia"/>
        </w:rPr>
        <w:t>，</w:t>
      </w:r>
      <w:r w:rsidR="00643300">
        <w:rPr>
          <w:rFonts w:hint="eastAsia"/>
        </w:rPr>
        <w:t>这</w:t>
      </w:r>
      <w:r w:rsidR="00F46DE6">
        <w:rPr>
          <w:rFonts w:hint="eastAsia"/>
        </w:rPr>
        <w:t>也与听觉常识</w:t>
      </w:r>
      <w:r w:rsidR="00643300">
        <w:rPr>
          <w:rFonts w:hint="eastAsia"/>
        </w:rPr>
        <w:t>相吻合。</w:t>
      </w:r>
      <w:r w:rsidRPr="0013032D">
        <w:rPr>
          <w:rFonts w:hint="eastAsia"/>
        </w:rPr>
        <w:t>这可能表明</w:t>
      </w:r>
      <w:r>
        <w:rPr>
          <w:rFonts w:hint="eastAsia"/>
        </w:rPr>
        <w:t>本系统</w:t>
      </w:r>
      <w:r w:rsidRPr="0013032D">
        <w:rPr>
          <w:rFonts w:hint="eastAsia"/>
        </w:rPr>
        <w:t>的模型更多地依赖于序列的背景噪声而不是</w:t>
      </w:r>
      <w:r w:rsidR="001B130D">
        <w:rPr>
          <w:rFonts w:hint="eastAsia"/>
        </w:rPr>
        <w:t>音频</w:t>
      </w:r>
      <w:r w:rsidRPr="0013032D">
        <w:rPr>
          <w:rFonts w:hint="eastAsia"/>
        </w:rPr>
        <w:t>事件的发生。</w:t>
      </w:r>
      <w:r w:rsidR="00FD656F">
        <w:rPr>
          <w:rFonts w:hint="eastAsia"/>
        </w:rPr>
        <w:t>此外，由于预处理过程中将双通道音频压缩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7FCC79B9" w14:textId="49AAB505" w:rsidR="00711EAB" w:rsidRDefault="00711EAB" w:rsidP="00DB234B">
      <w:pPr>
        <w:ind w:firstLine="480"/>
      </w:pPr>
      <w:r>
        <w:rPr>
          <w:rFonts w:hint="eastAsia"/>
        </w:rPr>
        <w:t>最后，第二章与第三章系统的对比如表</w:t>
      </w:r>
      <w:r>
        <w:rPr>
          <w:rFonts w:hint="eastAsia"/>
        </w:rPr>
        <w:t>3</w:t>
      </w:r>
      <w:r>
        <w:t>-</w:t>
      </w:r>
      <w:r w:rsidR="00C13EEB">
        <w:t>9</w:t>
      </w:r>
      <w:r>
        <w:rPr>
          <w:rFonts w:hint="eastAsia"/>
        </w:rPr>
        <w:t>所示：</w:t>
      </w:r>
    </w:p>
    <w:p w14:paraId="72BEE1C6" w14:textId="1B6210A4" w:rsidR="00C94A43" w:rsidRDefault="00DB234B" w:rsidP="00DB234B">
      <w:pPr>
        <w:pStyle w:val="4"/>
        <w:ind w:firstLine="420"/>
      </w:pPr>
      <w:r>
        <w:rPr>
          <w:rFonts w:hint="eastAsia"/>
        </w:rPr>
        <w:lastRenderedPageBreak/>
        <w:t>表</w:t>
      </w:r>
      <w:r>
        <w:rPr>
          <w:rFonts w:hint="eastAsia"/>
        </w:rPr>
        <w:t>3</w:t>
      </w:r>
      <w:r>
        <w:t>-</w:t>
      </w:r>
      <w:r w:rsidR="005770F9">
        <w:t>9</w:t>
      </w:r>
      <w:r>
        <w:t xml:space="preserve"> </w:t>
      </w:r>
      <w:r>
        <w:rPr>
          <w:rFonts w:hint="eastAsia"/>
        </w:rPr>
        <w:t>GMM</w:t>
      </w:r>
      <w:r>
        <w:rPr>
          <w:rFonts w:hint="eastAsia"/>
        </w:rPr>
        <w:t>系统与</w:t>
      </w:r>
      <w:r>
        <w:rPr>
          <w:rFonts w:hint="eastAsia"/>
        </w:rPr>
        <w:t>CNN</w:t>
      </w:r>
      <w:r>
        <w:rPr>
          <w:rFonts w:hint="eastAsia"/>
        </w:rPr>
        <w:t>系统的分类性能比较</w:t>
      </w:r>
    </w:p>
    <w:p w14:paraId="31FC3057" w14:textId="4594FC06" w:rsidR="00C94A43" w:rsidRDefault="00194B95" w:rsidP="0013032D">
      <w:pPr>
        <w:ind w:firstLine="480"/>
      </w:pPr>
      <w:r>
        <w:rPr>
          <w:noProof/>
        </w:rPr>
        <w:drawing>
          <wp:inline distT="0" distB="0" distL="0" distR="0" wp14:anchorId="4CF2C44B" wp14:editId="4CA88875">
            <wp:extent cx="5274310" cy="2873375"/>
            <wp:effectExtent l="0" t="0" r="0" b="0"/>
            <wp:docPr id="7" name="图表 7">
              <a:extLst xmlns:a="http://schemas.openxmlformats.org/drawingml/2006/main">
                <a:ext uri="{FF2B5EF4-FFF2-40B4-BE49-F238E27FC236}">
                  <a16:creationId xmlns:a16="http://schemas.microsoft.com/office/drawing/2014/main" id="{339E09AC-0AD5-A642-99FA-27B6995BA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953D54" w14:textId="78DB7B98" w:rsidR="00F26BAE" w:rsidRPr="00920411" w:rsidRDefault="00F26BAE" w:rsidP="0013032D">
      <w:pPr>
        <w:ind w:firstLine="480"/>
      </w:pPr>
      <w:r>
        <w:rPr>
          <w:rFonts w:hint="eastAsia"/>
        </w:rPr>
        <w:t>从表中我们可以看出，在开发集上卷积神经网络模型的分类性能大幅优于</w:t>
      </w:r>
      <w:r>
        <w:rPr>
          <w:rFonts w:hint="eastAsia"/>
        </w:rPr>
        <w:t>GMM</w:t>
      </w:r>
      <w:r>
        <w:rPr>
          <w:rFonts w:hint="eastAsia"/>
        </w:rPr>
        <w:t>模型，但在验证集中</w:t>
      </w:r>
      <w:r w:rsidR="00E00612">
        <w:rPr>
          <w:rFonts w:hint="eastAsia"/>
        </w:rPr>
        <w:t>两系统的分类性能各有优劣。</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7EFC640A"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进行了</w:t>
      </w:r>
      <w:r w:rsidR="006D6BA9">
        <w:rPr>
          <w:rFonts w:hint="eastAsia"/>
        </w:rPr>
        <w:t>完整实验</w:t>
      </w:r>
      <w:r>
        <w:rPr>
          <w:rFonts w:hint="eastAsia"/>
        </w:rPr>
        <w:t>，验证了将卷积神经网络应用在音频场景分类中的可行性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793AB76D" w:rsidR="005D411E" w:rsidRDefault="00CD48E3" w:rsidP="00161FF8">
      <w:pPr>
        <w:pStyle w:val="1"/>
      </w:pPr>
      <w:bookmarkStart w:id="15"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w:t>
      </w:r>
      <w:r w:rsidR="00CB4157">
        <w:rPr>
          <w:rFonts w:hint="eastAsia"/>
        </w:rPr>
        <w:t>分类</w:t>
      </w:r>
      <w:r w:rsidR="00150783" w:rsidRPr="00161FF8">
        <w:rPr>
          <w:rFonts w:hint="eastAsia"/>
        </w:rPr>
        <w:t>系统</w:t>
      </w:r>
      <w:r w:rsidR="00D430D3">
        <w:rPr>
          <w:rFonts w:hint="eastAsia"/>
        </w:rPr>
        <w:t>的</w:t>
      </w:r>
      <w:r w:rsidR="00150783" w:rsidRPr="00161FF8">
        <w:rPr>
          <w:rFonts w:hint="eastAsia"/>
        </w:rPr>
        <w:t>改进</w:t>
      </w:r>
      <w:bookmarkEnd w:id="15"/>
    </w:p>
    <w:p w14:paraId="6F9CC3C3" w14:textId="304F411E" w:rsidR="009036BA" w:rsidRDefault="009036BA" w:rsidP="009036BA">
      <w:pPr>
        <w:pStyle w:val="2"/>
      </w:pPr>
      <w:r>
        <w:rPr>
          <w:rFonts w:hint="eastAsia"/>
        </w:rPr>
        <w:t>4.</w:t>
      </w:r>
      <w:r>
        <w:t xml:space="preserve">1 </w:t>
      </w:r>
      <w:r>
        <w:rPr>
          <w:rFonts w:hint="eastAsia"/>
        </w:rPr>
        <w:t>引言</w:t>
      </w:r>
    </w:p>
    <w:p w14:paraId="1C9E035E" w14:textId="4DB472BF" w:rsidR="001547B8" w:rsidRDefault="009036BA" w:rsidP="00D42D12">
      <w:pPr>
        <w:ind w:firstLine="480"/>
      </w:pPr>
      <w:r>
        <w:rPr>
          <w:rFonts w:hint="eastAsia"/>
        </w:rPr>
        <w:t>在上一章中，</w:t>
      </w:r>
      <w:r w:rsidR="00B20B4B">
        <w:rPr>
          <w:rFonts w:hint="eastAsia"/>
        </w:rPr>
        <w:t>我们通过实验验证了</w:t>
      </w:r>
      <w:r>
        <w:rPr>
          <w:rFonts w:hint="eastAsia"/>
        </w:rPr>
        <w:t>卷积神经网络在音频场景分类中</w:t>
      </w:r>
      <w:r w:rsidR="00B20B4B">
        <w:rPr>
          <w:rFonts w:hint="eastAsia"/>
        </w:rPr>
        <w:t>应用的可行性，</w:t>
      </w:r>
      <w:r>
        <w:rPr>
          <w:rFonts w:hint="eastAsia"/>
        </w:rPr>
        <w:t>并</w:t>
      </w:r>
      <w:r w:rsidR="00B20B4B">
        <w:rPr>
          <w:rFonts w:hint="eastAsia"/>
        </w:rPr>
        <w:t>在开发集中</w:t>
      </w:r>
      <w:r>
        <w:rPr>
          <w:rFonts w:hint="eastAsia"/>
        </w:rPr>
        <w:t>取得了</w:t>
      </w:r>
      <w:r w:rsidR="00B20B4B">
        <w:rPr>
          <w:rFonts w:hint="eastAsia"/>
        </w:rPr>
        <w:t>大幅</w:t>
      </w:r>
      <w:r w:rsidR="004A0764">
        <w:rPr>
          <w:rFonts w:hint="eastAsia"/>
        </w:rPr>
        <w:t>优于基线系统的效果。</w:t>
      </w:r>
      <w:r w:rsidR="006A6991">
        <w:rPr>
          <w:rFonts w:hint="eastAsia"/>
        </w:rPr>
        <w:t>而之前在验证集中出现的泛化能力问题，本章将尝试从特征提取和网络结构优化两方面出发，以进一步提升音频场景分类系统在</w:t>
      </w:r>
      <w:r w:rsidR="00890C6A">
        <w:rPr>
          <w:rFonts w:hint="eastAsia"/>
        </w:rPr>
        <w:t>各种数据集上</w:t>
      </w:r>
      <w:r w:rsidR="006A6991">
        <w:rPr>
          <w:rFonts w:hint="eastAsia"/>
        </w:rPr>
        <w:t>的</w:t>
      </w:r>
      <w:r w:rsidR="00890C6A">
        <w:rPr>
          <w:rFonts w:hint="eastAsia"/>
        </w:rPr>
        <w:t>分类</w:t>
      </w:r>
      <w:r w:rsidR="006A6991">
        <w:rPr>
          <w:rFonts w:hint="eastAsia"/>
        </w:rPr>
        <w:t>准确率。</w:t>
      </w:r>
    </w:p>
    <w:p w14:paraId="052F5494" w14:textId="004AD96E" w:rsidR="001F012E" w:rsidRDefault="00922A8E" w:rsidP="00D42D12">
      <w:pPr>
        <w:ind w:firstLine="480"/>
      </w:pPr>
      <w:r>
        <w:rPr>
          <w:rFonts w:hint="eastAsia"/>
        </w:rPr>
        <w:t>在第二章与第三章的系统中，特征提取部分</w:t>
      </w:r>
      <w:r w:rsidR="00966FFE">
        <w:rPr>
          <w:rFonts w:hint="eastAsia"/>
        </w:rPr>
        <w:t>一直采用的是</w:t>
      </w:r>
      <w:r w:rsidR="00966FFE">
        <w:rPr>
          <w:rFonts w:hint="eastAsia"/>
        </w:rPr>
        <w:t>MFCC</w:t>
      </w:r>
      <w:r w:rsidR="00966FFE">
        <w:rPr>
          <w:rFonts w:hint="eastAsia"/>
        </w:rPr>
        <w:t>特征</w:t>
      </w:r>
      <w:r>
        <w:rPr>
          <w:rFonts w:hint="eastAsia"/>
        </w:rPr>
        <w:t>。</w:t>
      </w:r>
      <w:r w:rsidR="00B20B4B">
        <w:rPr>
          <w:rFonts w:hint="eastAsia"/>
        </w:rPr>
        <w:t>尽管</w:t>
      </w:r>
      <w:r w:rsidR="00D42D12">
        <w:rPr>
          <w:rFonts w:hint="eastAsia"/>
        </w:rPr>
        <w:t>MFCC</w:t>
      </w:r>
      <w:r w:rsidR="00D42D12">
        <w:rPr>
          <w:rFonts w:hint="eastAsia"/>
        </w:rPr>
        <w:t>可以</w:t>
      </w:r>
      <w:r w:rsidR="00D42D12" w:rsidRPr="001547B8">
        <w:t>用十几个系数简洁地描述</w:t>
      </w:r>
      <w:r w:rsidR="00D42D12">
        <w:rPr>
          <w:rFonts w:hint="eastAsia"/>
        </w:rPr>
        <w:t>特征，但是，</w:t>
      </w:r>
      <w:r w:rsidR="00B321A7">
        <w:rPr>
          <w:rFonts w:hint="eastAsia"/>
        </w:rPr>
        <w:t>能否改进</w:t>
      </w:r>
      <w:r w:rsidR="00B321A7">
        <w:rPr>
          <w:rFonts w:hint="eastAsia"/>
        </w:rPr>
        <w:t>MFCC</w:t>
      </w:r>
      <w:r w:rsidR="00B321A7">
        <w:rPr>
          <w:rFonts w:hint="eastAsia"/>
        </w:rPr>
        <w:t>使其能在诸如图书馆这样的大声场</w:t>
      </w:r>
      <w:r w:rsidR="0086743E">
        <w:rPr>
          <w:rFonts w:hint="eastAsia"/>
        </w:rPr>
        <w:t>等</w:t>
      </w:r>
      <w:r w:rsidR="00B321A7">
        <w:rPr>
          <w:rFonts w:hint="eastAsia"/>
        </w:rPr>
        <w:t>其他复杂的环境下更好的胜任音频场景分类</w:t>
      </w:r>
      <w:r w:rsidR="00D42D12">
        <w:rPr>
          <w:rFonts w:hint="eastAsia"/>
        </w:rPr>
        <w:t>是本章要研究的一个方面。另外，</w:t>
      </w:r>
      <w:r w:rsidR="00101507">
        <w:rPr>
          <w:rFonts w:hint="eastAsia"/>
        </w:rPr>
        <w:t>上一章中的卷积神经网络结构在训练过程中</w:t>
      </w:r>
      <w:r w:rsidR="007E02E7">
        <w:rPr>
          <w:rFonts w:hint="eastAsia"/>
        </w:rPr>
        <w:t>也存在过于依赖训练参数的问题。目前得以广泛应用的性能良好的卷积神经网络框架有很多，能否将其结构稍加修改利用与音频场景分类之中以提高系统性能也是本章的一个着重点。</w:t>
      </w:r>
    </w:p>
    <w:p w14:paraId="12F6B94B" w14:textId="54C02FD4" w:rsidR="007E02E7" w:rsidRPr="001F012E" w:rsidRDefault="007E02E7" w:rsidP="00D42D12">
      <w:pPr>
        <w:ind w:firstLine="480"/>
      </w:pPr>
      <w:r>
        <w:rPr>
          <w:rFonts w:hint="eastAsia"/>
        </w:rPr>
        <w:t>基于以上的讨论，本章将先从</w:t>
      </w:r>
      <w:r w:rsidR="00C50157">
        <w:rPr>
          <w:rFonts w:hint="eastAsia"/>
        </w:rPr>
        <w:t>音频处理</w:t>
      </w:r>
      <w:r>
        <w:rPr>
          <w:rFonts w:hint="eastAsia"/>
        </w:rPr>
        <w:t>、特征提取方面出发，</w:t>
      </w:r>
      <w:r w:rsidR="00E254A5">
        <w:rPr>
          <w:rFonts w:hint="eastAsia"/>
        </w:rPr>
        <w:t>再</w:t>
      </w:r>
      <w:r w:rsidR="00C50157">
        <w:rPr>
          <w:rFonts w:hint="eastAsia"/>
        </w:rPr>
        <w:t>研究改进的卷积神经网络结构设计。最后，将改进后的系统应用于实验中，以检测最终的分类准确率，并与前两章进行对比。</w:t>
      </w:r>
    </w:p>
    <w:p w14:paraId="272DC4EC" w14:textId="7389D67E" w:rsidR="00257F29" w:rsidRDefault="00257F29" w:rsidP="00257F29">
      <w:pPr>
        <w:pStyle w:val="2"/>
      </w:pPr>
      <w:r>
        <w:rPr>
          <w:rFonts w:hint="eastAsia"/>
        </w:rPr>
        <w:t>4.</w:t>
      </w:r>
      <w:r w:rsidR="00A22B9E">
        <w:t>2</w:t>
      </w:r>
      <w:r>
        <w:t xml:space="preserve"> </w:t>
      </w:r>
      <w:r w:rsidR="00E254A5">
        <w:rPr>
          <w:rFonts w:hint="eastAsia"/>
        </w:rPr>
        <w:t>音频处理</w:t>
      </w:r>
    </w:p>
    <w:p w14:paraId="7E926906" w14:textId="49638816" w:rsidR="00524D62" w:rsidRPr="00B321A7" w:rsidRDefault="00524D62" w:rsidP="00B321A7">
      <w:pPr>
        <w:ind w:firstLine="480"/>
      </w:pPr>
      <w:r w:rsidRPr="00524D62">
        <w:t>本节介绍了所提出的音频预处理方法。还描述了所提出的</w:t>
      </w:r>
      <w:r w:rsidRPr="00524D62">
        <w:t>ConvNet</w:t>
      </w:r>
      <w:r w:rsidRPr="00524D62">
        <w:t>架构的</w:t>
      </w:r>
      <w:r w:rsidR="008379EC">
        <w:rPr>
          <w:rFonts w:hint="eastAsia"/>
        </w:rPr>
        <w:t>部分</w:t>
      </w:r>
      <w:r w:rsidRPr="00524D62">
        <w:t>细节以及如何从它们配置集合模型。</w:t>
      </w:r>
      <w:r w:rsidR="001D7BDA">
        <w:rPr>
          <w:rFonts w:hint="eastAsia"/>
        </w:rPr>
        <w:t>本章还</w:t>
      </w:r>
      <w:r w:rsidRPr="00B321A7">
        <w:t>使用了多个版本的梅</w:t>
      </w:r>
      <w:r w:rsidR="001D7BDA">
        <w:rPr>
          <w:rFonts w:hint="eastAsia"/>
        </w:rPr>
        <w:t>尔频</w:t>
      </w:r>
      <w:r w:rsidRPr="00B321A7">
        <w:t>谱图，它们可以大致分为三种方法，即双耳表示</w:t>
      </w:r>
      <w:r w:rsidR="00B321A7">
        <w:rPr>
          <w:rFonts w:hint="eastAsia"/>
        </w:rPr>
        <w:t>法</w:t>
      </w:r>
      <w:r w:rsidRPr="00B321A7">
        <w:t>，</w:t>
      </w:r>
      <w:r w:rsidR="00D73C1D">
        <w:rPr>
          <w:rStyle w:val="tlid-translation"/>
        </w:rPr>
        <w:t>谐波冲击源分离</w:t>
      </w:r>
      <w:r w:rsidR="0099750C">
        <w:rPr>
          <w:rFonts w:hint="eastAsia"/>
        </w:rPr>
        <w:t>法</w:t>
      </w:r>
      <w:r w:rsidRPr="00B321A7">
        <w:t>和背景减法。下面给出了每种方法的详细解释，以及提取梅尔的例子。</w:t>
      </w:r>
    </w:p>
    <w:p w14:paraId="17E416F8" w14:textId="0292A186" w:rsidR="00A22B9E" w:rsidRDefault="00A22B9E" w:rsidP="00A22B9E">
      <w:pPr>
        <w:pStyle w:val="3"/>
      </w:pPr>
      <w:r>
        <w:rPr>
          <w:rFonts w:hint="eastAsia"/>
        </w:rPr>
        <w:t>4</w:t>
      </w:r>
      <w:r>
        <w:t xml:space="preserve">.2.1 </w:t>
      </w:r>
      <w:r>
        <w:rPr>
          <w:rFonts w:hint="eastAsia"/>
        </w:rPr>
        <w:t>双耳表示法</w:t>
      </w:r>
    </w:p>
    <w:p w14:paraId="326BCF53" w14:textId="7333A0FC" w:rsidR="0041037C" w:rsidRDefault="00A22B9E" w:rsidP="0041037C">
      <w:pPr>
        <w:ind w:firstLine="480"/>
        <w:rPr>
          <w:lang w:val="zh-CN"/>
        </w:rPr>
      </w:pPr>
      <w:r w:rsidRPr="007365C7">
        <w:t>尽管在</w:t>
      </w:r>
      <w:r w:rsidR="00923A0E" w:rsidRPr="007365C7">
        <w:rPr>
          <w:rFonts w:hint="eastAsia"/>
        </w:rPr>
        <w:t>录音时使用</w:t>
      </w:r>
      <w:r w:rsidR="004878FA" w:rsidRPr="007365C7">
        <w:rPr>
          <w:rFonts w:hint="eastAsia"/>
        </w:rPr>
        <w:t>立体声设备录制很常见</w:t>
      </w:r>
      <w:r w:rsidRPr="007365C7">
        <w:rPr>
          <w:rFonts w:hint="eastAsia"/>
        </w:rPr>
        <w:t>，</w:t>
      </w:r>
      <w:r w:rsidRPr="007365C7">
        <w:t>但通常</w:t>
      </w:r>
      <w:r w:rsidR="004878FA" w:rsidRPr="007365C7">
        <w:rPr>
          <w:rFonts w:hint="eastAsia"/>
        </w:rPr>
        <w:t>在音频处理时都会在处理之前</w:t>
      </w:r>
      <w:r w:rsidRPr="007365C7">
        <w:t>对信号</w:t>
      </w:r>
      <w:r w:rsidR="004878FA" w:rsidRPr="007365C7">
        <w:rPr>
          <w:rFonts w:hint="eastAsia"/>
        </w:rPr>
        <w:t>求</w:t>
      </w:r>
      <w:r w:rsidRPr="007365C7">
        <w:t>平均来使其成为单声道。</w:t>
      </w:r>
      <w:r w:rsidR="00F4638F" w:rsidRPr="007365C7">
        <w:rPr>
          <w:rFonts w:hint="eastAsia"/>
        </w:rPr>
        <w:t>固然使用单声道便于处理且易于特征提取，然而这样会丢失不少空间信息。</w:t>
      </w:r>
      <w:r w:rsidR="0030049E" w:rsidRPr="007365C7">
        <w:t>如果</w:t>
      </w:r>
      <w:r w:rsidR="00344482">
        <w:rPr>
          <w:rFonts w:hint="eastAsia"/>
        </w:rPr>
        <w:t>重要的音频信息</w:t>
      </w:r>
      <w:r w:rsidR="0030049E" w:rsidRPr="007365C7">
        <w:t>仅在其中一个通道中捕获良好，则可能会出现问题</w:t>
      </w:r>
      <w:r w:rsidR="00344482">
        <w:rPr>
          <w:rFonts w:hint="eastAsia"/>
        </w:rPr>
        <w:t>。</w:t>
      </w:r>
      <w:r w:rsidR="0030049E" w:rsidRPr="007365C7">
        <w:t>因为</w:t>
      </w:r>
      <w:r w:rsidR="00344482">
        <w:rPr>
          <w:rFonts w:hint="eastAsia"/>
        </w:rPr>
        <w:t>将双通道</w:t>
      </w:r>
      <w:r w:rsidR="0030049E" w:rsidRPr="007365C7">
        <w:t>平均</w:t>
      </w:r>
      <w:r w:rsidR="00344482">
        <w:rPr>
          <w:rFonts w:hint="eastAsia"/>
        </w:rPr>
        <w:t>到一个通道后</w:t>
      </w:r>
      <w:r w:rsidR="0030049E" w:rsidRPr="007365C7">
        <w:t>会降低</w:t>
      </w:r>
      <w:r w:rsidR="007365C7">
        <w:rPr>
          <w:rFonts w:hint="eastAsia"/>
        </w:rPr>
        <w:t>信噪比</w:t>
      </w:r>
      <w:r w:rsidR="0030049E" w:rsidRPr="007365C7">
        <w:t>，</w:t>
      </w:r>
      <w:r w:rsidR="007365C7" w:rsidRPr="007365C7">
        <w:rPr>
          <w:rFonts w:hint="eastAsia"/>
        </w:rPr>
        <w:t>这样</w:t>
      </w:r>
      <w:r w:rsidR="00344482">
        <w:rPr>
          <w:rFonts w:hint="eastAsia"/>
        </w:rPr>
        <w:t>两个声道</w:t>
      </w:r>
      <w:r w:rsidR="007365C7" w:rsidRPr="007365C7">
        <w:rPr>
          <w:rFonts w:hint="eastAsia"/>
        </w:rPr>
        <w:t>的差别不容易被体现出来，因此在分类过程中极易造成混淆。</w:t>
      </w:r>
      <w:r w:rsidR="0030049E" w:rsidRPr="007365C7">
        <w:t>分别对两个</w:t>
      </w:r>
      <w:r w:rsidR="0030049E" w:rsidRPr="007365C7">
        <w:lastRenderedPageBreak/>
        <w:t>通道进行分析可以缓解这个问题</w:t>
      </w:r>
      <w:r w:rsidR="00344482">
        <w:rPr>
          <w:rFonts w:hint="eastAsia"/>
        </w:rPr>
        <w:t>。</w:t>
      </w:r>
      <w:r w:rsidR="00E96D2A" w:rsidRPr="00344482">
        <w:rPr>
          <w:rFonts w:hint="eastAsia"/>
        </w:rPr>
        <w:t>鉴于使用双耳表示法在先前</w:t>
      </w:r>
      <w:r w:rsidR="00E96D2A" w:rsidRPr="00344482">
        <w:rPr>
          <w:rFonts w:hint="eastAsia"/>
        </w:rPr>
        <w:t>DCASE</w:t>
      </w:r>
      <w:r w:rsidR="00E96D2A" w:rsidRPr="00344482">
        <w:rPr>
          <w:rFonts w:hint="eastAsia"/>
        </w:rPr>
        <w:t>挑战中取得的优异结果</w:t>
      </w:r>
      <w:r w:rsidR="00524D62" w:rsidRPr="00344482">
        <w:rPr>
          <w:rFonts w:hint="eastAsia"/>
        </w:rPr>
        <w:t>（</w:t>
      </w:r>
      <w:r w:rsidR="00524D62" w:rsidRPr="00344482">
        <w:t>Eghbal-Zadeh</w:t>
      </w:r>
      <w:r w:rsidR="00524D62" w:rsidRPr="00344482">
        <w:rPr>
          <w:rFonts w:hint="eastAsia"/>
        </w:rPr>
        <w:t>等，</w:t>
      </w:r>
      <w:r w:rsidR="00524D62" w:rsidRPr="00344482">
        <w:rPr>
          <w:rFonts w:hint="eastAsia"/>
        </w:rPr>
        <w:t>2</w:t>
      </w:r>
      <w:r w:rsidR="00524D62" w:rsidRPr="00344482">
        <w:t>016</w:t>
      </w:r>
      <w:r w:rsidR="00524D62" w:rsidRPr="00344482">
        <w:rPr>
          <w:rFonts w:hint="eastAsia"/>
        </w:rPr>
        <w:t>）</w:t>
      </w:r>
      <w:r w:rsidRPr="00344482">
        <w:t>，</w:t>
      </w:r>
      <w:r w:rsidR="00F4638F" w:rsidRPr="00344482">
        <w:rPr>
          <w:rFonts w:hint="eastAsia"/>
        </w:rPr>
        <w:t>本文</w:t>
      </w:r>
      <w:r w:rsidRPr="00344482">
        <w:t>决定在</w:t>
      </w:r>
      <w:r w:rsidR="00F4638F" w:rsidRPr="00344482">
        <w:rPr>
          <w:rFonts w:hint="eastAsia"/>
        </w:rPr>
        <w:t>特征处理过程</w:t>
      </w:r>
      <w:r w:rsidRPr="00344482">
        <w:rPr>
          <w:rFonts w:hint="eastAsia"/>
        </w:rPr>
        <w:t>中</w:t>
      </w:r>
      <w:r w:rsidRPr="00344482">
        <w:t>使用</w:t>
      </w:r>
      <w:r w:rsidR="00B71224">
        <w:rPr>
          <w:rFonts w:hint="eastAsia"/>
        </w:rPr>
        <w:t>LR</w:t>
      </w:r>
      <w:r w:rsidR="00CD5E5C">
        <w:rPr>
          <w:rFonts w:hint="eastAsia"/>
        </w:rPr>
        <w:t>表示法</w:t>
      </w:r>
      <w:r w:rsidRPr="00344482">
        <w:t>（</w:t>
      </w:r>
      <w:r w:rsidR="00B71224">
        <w:rPr>
          <w:rFonts w:hint="eastAsia"/>
        </w:rPr>
        <w:t>L</w:t>
      </w:r>
      <w:r w:rsidR="00B71224">
        <w:t>eft</w:t>
      </w:r>
      <w:r w:rsidR="00B71224">
        <w:rPr>
          <w:rFonts w:hint="eastAsia"/>
        </w:rPr>
        <w:t>、</w:t>
      </w:r>
      <w:r w:rsidR="00B71224">
        <w:t>Right</w:t>
      </w:r>
      <w:r w:rsidR="00B71224">
        <w:rPr>
          <w:rFonts w:hint="eastAsia"/>
        </w:rPr>
        <w:t>，即左右</w:t>
      </w:r>
      <w:r w:rsidRPr="00344482">
        <w:t>）和</w:t>
      </w:r>
      <w:r w:rsidR="00B71224">
        <w:rPr>
          <w:rFonts w:hint="eastAsia"/>
        </w:rPr>
        <w:t>MS</w:t>
      </w:r>
      <w:r w:rsidR="00CD5E5C">
        <w:rPr>
          <w:rFonts w:hint="eastAsia"/>
        </w:rPr>
        <w:t>表示法</w:t>
      </w:r>
      <w:r>
        <w:rPr>
          <w:lang w:val="zh-CN"/>
        </w:rPr>
        <w:t>（</w:t>
      </w:r>
      <w:r w:rsidR="00214967">
        <w:rPr>
          <w:rFonts w:hint="eastAsia"/>
          <w:lang w:val="zh-CN"/>
        </w:rPr>
        <w:t>Mid</w:t>
      </w:r>
      <w:r w:rsidR="00214967">
        <w:rPr>
          <w:rFonts w:hint="eastAsia"/>
          <w:lang w:val="zh-CN"/>
        </w:rPr>
        <w:t>、</w:t>
      </w:r>
      <w:r w:rsidR="00214967">
        <w:rPr>
          <w:rFonts w:hint="eastAsia"/>
          <w:lang w:val="zh-CN"/>
        </w:rPr>
        <w:t>Side</w:t>
      </w:r>
      <w:r w:rsidR="00214967">
        <w:rPr>
          <w:rFonts w:hint="eastAsia"/>
          <w:lang w:val="zh-CN"/>
        </w:rPr>
        <w:t>，即</w:t>
      </w:r>
      <w:proofErr w:type="gramStart"/>
      <w:r w:rsidR="00B71224" w:rsidRPr="00344482">
        <w:t>中间</w:t>
      </w:r>
      <w:r w:rsidR="00214967">
        <w:rPr>
          <w:rFonts w:hint="eastAsia"/>
        </w:rPr>
        <w:t>—</w:t>
      </w:r>
      <w:proofErr w:type="gramEnd"/>
      <w:r w:rsidR="00214967">
        <w:rPr>
          <w:rFonts w:hint="eastAsia"/>
        </w:rPr>
        <w:t>侧面</w:t>
      </w:r>
      <w:r>
        <w:rPr>
          <w:lang w:val="zh-CN"/>
        </w:rPr>
        <w:t>）</w:t>
      </w:r>
      <w:r w:rsidR="00FC79A3">
        <w:rPr>
          <w:rFonts w:hint="eastAsia"/>
          <w:lang w:val="zh-CN"/>
        </w:rPr>
        <w:t>。</w:t>
      </w:r>
    </w:p>
    <w:p w14:paraId="105F03ED" w14:textId="31B989B8" w:rsidR="00B57CD7" w:rsidRDefault="00B072D5" w:rsidP="005F32D4">
      <w:pPr>
        <w:ind w:firstLine="480"/>
        <w:rPr>
          <w:lang w:val="zh-CN"/>
        </w:rPr>
      </w:pPr>
      <w:r>
        <w:rPr>
          <w:rFonts w:hint="eastAsia"/>
          <w:lang w:val="zh-CN"/>
        </w:rPr>
        <w:t>LR</w:t>
      </w:r>
      <w:r>
        <w:rPr>
          <w:rFonts w:hint="eastAsia"/>
          <w:lang w:val="zh-CN"/>
        </w:rPr>
        <w:t>表示法代表的是常规立体声录音中的左声道与右声道。</w:t>
      </w:r>
      <w:r w:rsidR="00A22B9E">
        <w:rPr>
          <w:lang w:val="zh-CN"/>
        </w:rPr>
        <w:t>例如，汽车在麦克风前经过，声音从</w:t>
      </w:r>
      <w:r w:rsidR="00A22B9E">
        <w:rPr>
          <w:lang w:val="zh-CN"/>
        </w:rPr>
        <w:t>L</w:t>
      </w:r>
      <w:r w:rsidR="008D1A37">
        <w:rPr>
          <w:rFonts w:hint="eastAsia"/>
          <w:lang w:val="zh-CN"/>
        </w:rPr>
        <w:t>声道</w:t>
      </w:r>
      <w:r w:rsidR="00A22B9E">
        <w:rPr>
          <w:lang w:val="zh-CN"/>
        </w:rPr>
        <w:t>移动到</w:t>
      </w:r>
      <w:r w:rsidR="00A22B9E">
        <w:rPr>
          <w:lang w:val="zh-CN"/>
        </w:rPr>
        <w:t>R</w:t>
      </w:r>
      <w:r w:rsidR="00EA6C6D">
        <w:rPr>
          <w:rFonts w:hint="eastAsia"/>
          <w:lang w:val="zh-CN"/>
        </w:rPr>
        <w:t>声道</w:t>
      </w:r>
      <w:r w:rsidR="00A22B9E">
        <w:rPr>
          <w:lang w:val="zh-CN"/>
        </w:rPr>
        <w:t>或从</w:t>
      </w:r>
      <w:r w:rsidR="00A22B9E">
        <w:rPr>
          <w:lang w:val="zh-CN"/>
        </w:rPr>
        <w:t>R</w:t>
      </w:r>
      <w:r w:rsidR="00EA6C6D">
        <w:rPr>
          <w:rFonts w:hint="eastAsia"/>
          <w:lang w:val="zh-CN"/>
        </w:rPr>
        <w:t>声道</w:t>
      </w:r>
      <w:r w:rsidR="00A22B9E">
        <w:rPr>
          <w:lang w:val="zh-CN"/>
        </w:rPr>
        <w:t>移动到</w:t>
      </w:r>
      <w:r w:rsidR="00A22B9E">
        <w:rPr>
          <w:lang w:val="zh-CN"/>
        </w:rPr>
        <w:t>L</w:t>
      </w:r>
      <w:r w:rsidR="00EA6C6D">
        <w:rPr>
          <w:rFonts w:hint="eastAsia"/>
          <w:lang w:val="zh-CN"/>
        </w:rPr>
        <w:t>声道</w:t>
      </w:r>
      <w:r w:rsidR="00A22B9E">
        <w:rPr>
          <w:lang w:val="zh-CN"/>
        </w:rPr>
        <w:t>，</w:t>
      </w:r>
      <w:r w:rsidR="00CD5E5C">
        <w:rPr>
          <w:rFonts w:hint="eastAsia"/>
          <w:lang w:val="zh-CN"/>
        </w:rPr>
        <w:t>这种在</w:t>
      </w:r>
      <w:r w:rsidR="00A22B9E">
        <w:rPr>
          <w:lang w:val="zh-CN"/>
        </w:rPr>
        <w:t>单声道</w:t>
      </w:r>
      <w:r w:rsidR="00CD5E5C">
        <w:rPr>
          <w:rFonts w:hint="eastAsia"/>
          <w:lang w:val="zh-CN"/>
        </w:rPr>
        <w:t>中只体现为</w:t>
      </w:r>
      <w:r w:rsidR="00A22B9E">
        <w:rPr>
          <w:lang w:val="zh-CN"/>
        </w:rPr>
        <w:t>幅度变化。</w:t>
      </w:r>
      <w:r w:rsidR="00574E2A">
        <w:rPr>
          <w:rFonts w:hint="eastAsia"/>
          <w:lang w:val="zh-CN"/>
        </w:rPr>
        <w:t>通过引入</w:t>
      </w:r>
      <w:r w:rsidR="00574E2A">
        <w:rPr>
          <w:rFonts w:hint="eastAsia"/>
          <w:lang w:val="zh-CN"/>
        </w:rPr>
        <w:t>LR</w:t>
      </w:r>
      <w:r w:rsidR="00574E2A">
        <w:rPr>
          <w:rFonts w:hint="eastAsia"/>
          <w:lang w:val="zh-CN"/>
        </w:rPr>
        <w:t>表示法，可以</w:t>
      </w:r>
      <w:r w:rsidR="00270D22">
        <w:rPr>
          <w:rFonts w:hint="eastAsia"/>
          <w:lang w:val="zh-CN"/>
        </w:rPr>
        <w:t>体现出音源在空间中的移动。</w:t>
      </w:r>
      <w:r>
        <w:rPr>
          <w:rFonts w:hint="eastAsia"/>
          <w:lang w:val="zh-CN"/>
        </w:rPr>
        <w:t>应用在本章中仅将源音频文件的左右声道分离即可。</w:t>
      </w:r>
    </w:p>
    <w:p w14:paraId="43701693" w14:textId="5CC2E4E0" w:rsidR="00CD5E5C" w:rsidRDefault="00CD5E5C" w:rsidP="00344482">
      <w:pPr>
        <w:ind w:firstLine="480"/>
        <w:rPr>
          <w:lang w:val="zh-CN"/>
        </w:rPr>
      </w:pPr>
      <w:r>
        <w:rPr>
          <w:rFonts w:hint="eastAsia"/>
          <w:lang w:val="zh-CN"/>
        </w:rPr>
        <w:t>而</w:t>
      </w:r>
      <w:r>
        <w:rPr>
          <w:rFonts w:hint="eastAsia"/>
          <w:lang w:val="zh-CN"/>
        </w:rPr>
        <w:t>MS</w:t>
      </w:r>
      <w:r w:rsidR="00214967">
        <w:rPr>
          <w:rFonts w:hint="eastAsia"/>
          <w:lang w:val="zh-CN"/>
        </w:rPr>
        <w:t>表示法则</w:t>
      </w:r>
      <w:r w:rsidR="00214967">
        <w:rPr>
          <w:lang w:val="zh-CN"/>
        </w:rPr>
        <w:t>强调到达立体声麦克风的每一侧的声音之间的时间差。</w:t>
      </w:r>
      <w:r w:rsidR="00214967">
        <w:rPr>
          <w:rFonts w:hint="eastAsia"/>
          <w:lang w:val="zh-CN"/>
        </w:rPr>
        <w:t>其中，</w:t>
      </w:r>
      <w:r w:rsidR="00214967" w:rsidRPr="00DA6B39">
        <w:rPr>
          <w:lang w:val="zh-CN"/>
        </w:rPr>
        <w:t>Mid</w:t>
      </w:r>
      <w:r w:rsidR="00214967" w:rsidRPr="00DA6B39">
        <w:rPr>
          <w:lang w:val="zh-CN"/>
        </w:rPr>
        <w:t>通道定义为</w:t>
      </w:r>
      <w:r w:rsidR="00214967" w:rsidRPr="00DA6B39">
        <w:rPr>
          <w:lang w:val="zh-CN"/>
        </w:rPr>
        <w:t>L + R</w:t>
      </w:r>
      <w:r w:rsidR="00DA6B39" w:rsidRPr="00DA6B39">
        <w:rPr>
          <w:rFonts w:hint="eastAsia"/>
          <w:lang w:val="zh-CN"/>
        </w:rPr>
        <w:t>，</w:t>
      </w:r>
      <w:r w:rsidR="00DA6B39" w:rsidRPr="00DA6B39">
        <w:rPr>
          <w:rFonts w:hint="eastAsia"/>
          <w:lang w:val="zh-CN"/>
        </w:rPr>
        <w:t>Sid</w:t>
      </w:r>
      <w:r w:rsidR="00DA6B39" w:rsidRPr="00DA6B39">
        <w:rPr>
          <w:lang w:val="zh-CN"/>
        </w:rPr>
        <w:t>e</w:t>
      </w:r>
      <w:r w:rsidR="00214967" w:rsidRPr="00DA6B39">
        <w:rPr>
          <w:lang w:val="zh-CN"/>
        </w:rPr>
        <w:t>通道定义为</w:t>
      </w:r>
      <w:r w:rsidR="00214967" w:rsidRPr="00DA6B39">
        <w:rPr>
          <w:lang w:val="zh-CN"/>
        </w:rPr>
        <w:t>L-R</w:t>
      </w:r>
      <w:r w:rsidR="00214967" w:rsidRPr="00DA6B39">
        <w:rPr>
          <w:lang w:val="zh-CN"/>
        </w:rPr>
        <w:t>，</w:t>
      </w:r>
      <w:r w:rsidR="00575F1F">
        <w:rPr>
          <w:rFonts w:hint="eastAsia"/>
          <w:lang w:val="zh-CN"/>
        </w:rPr>
        <w:t>即</w:t>
      </w:r>
      <w:r w:rsidR="00214967" w:rsidRPr="00DA6B39">
        <w:rPr>
          <w:lang w:val="zh-CN"/>
        </w:rPr>
        <w:t>两个通道之间的差异</w:t>
      </w:r>
      <w:r w:rsidR="00DA6B39">
        <w:rPr>
          <w:rFonts w:hint="eastAsia"/>
          <w:lang w:val="zh-CN"/>
        </w:rPr>
        <w:t>。</w:t>
      </w:r>
    </w:p>
    <w:p w14:paraId="127C4862" w14:textId="7EAAE012" w:rsidR="00A22B9E" w:rsidRDefault="00F26E20" w:rsidP="00F4638F">
      <w:pPr>
        <w:ind w:firstLine="480"/>
        <w:rPr>
          <w:lang w:val="zh-CN"/>
        </w:rPr>
      </w:pPr>
      <w:r>
        <w:rPr>
          <w:rFonts w:hint="eastAsia"/>
          <w:lang w:val="zh-CN"/>
        </w:rPr>
        <w:t>分别将对以上四种表示法提取</w:t>
      </w:r>
      <w:r>
        <w:rPr>
          <w:rFonts w:hint="eastAsia"/>
          <w:lang w:val="zh-CN"/>
        </w:rPr>
        <w:t>MFCC</w:t>
      </w:r>
      <w:r>
        <w:rPr>
          <w:rFonts w:hint="eastAsia"/>
          <w:lang w:val="zh-CN"/>
        </w:rPr>
        <w:t>特征，其谱图如图</w:t>
      </w:r>
      <w:r>
        <w:rPr>
          <w:rFonts w:hint="eastAsia"/>
          <w:lang w:val="zh-CN"/>
        </w:rPr>
        <w:t>4-</w:t>
      </w:r>
      <w:r>
        <w:rPr>
          <w:lang w:val="zh-CN"/>
        </w:rPr>
        <w:t>1</w:t>
      </w:r>
      <w:r>
        <w:rPr>
          <w:rFonts w:hint="eastAsia"/>
          <w:lang w:val="zh-CN"/>
        </w:rPr>
        <w:t>所示：</w:t>
      </w:r>
    </w:p>
    <w:p w14:paraId="1FBCB6DF" w14:textId="0AFF1E84" w:rsidR="00F26E20" w:rsidRDefault="00F26E20" w:rsidP="00F26E20">
      <w:pPr>
        <w:ind w:firstLine="480"/>
        <w:jc w:val="center"/>
        <w:rPr>
          <w:lang w:val="zh-CN"/>
        </w:rPr>
      </w:pPr>
      <w:r>
        <w:rPr>
          <w:rFonts w:hint="eastAsia"/>
          <w:noProof/>
          <w:lang w:val="zh-CN"/>
        </w:rPr>
        <w:drawing>
          <wp:inline distT="0" distB="0" distL="0" distR="0" wp14:anchorId="6C6C2FE2" wp14:editId="6FBA9479">
            <wp:extent cx="5015175" cy="16776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png"/>
                    <pic:cNvPicPr/>
                  </pic:nvPicPr>
                  <pic:blipFill rotWithShape="1">
                    <a:blip r:embed="rId32" cstate="print">
                      <a:extLst>
                        <a:ext uri="{28A0092B-C50C-407E-A947-70E740481C1C}">
                          <a14:useLocalDpi xmlns:a14="http://schemas.microsoft.com/office/drawing/2010/main" val="0"/>
                        </a:ext>
                      </a:extLst>
                    </a:blip>
                    <a:srcRect r="4913"/>
                    <a:stretch/>
                  </pic:blipFill>
                  <pic:spPr bwMode="auto">
                    <a:xfrm>
                      <a:off x="0" y="0"/>
                      <a:ext cx="5015175" cy="1677670"/>
                    </a:xfrm>
                    <a:prstGeom prst="rect">
                      <a:avLst/>
                    </a:prstGeom>
                    <a:ln>
                      <a:noFill/>
                    </a:ln>
                    <a:extLst>
                      <a:ext uri="{53640926-AAD7-44D8-BBD7-CCE9431645EC}">
                        <a14:shadowObscured xmlns:a14="http://schemas.microsoft.com/office/drawing/2010/main"/>
                      </a:ext>
                    </a:extLst>
                  </pic:spPr>
                </pic:pic>
              </a:graphicData>
            </a:graphic>
          </wp:inline>
        </w:drawing>
      </w:r>
    </w:p>
    <w:p w14:paraId="78427668" w14:textId="75FF2955" w:rsidR="00F26E20" w:rsidRDefault="00F26E20" w:rsidP="00F26E20">
      <w:pPr>
        <w:pStyle w:val="4"/>
        <w:ind w:firstLine="420"/>
        <w:rPr>
          <w:lang w:val="zh-CN"/>
        </w:rPr>
      </w:pPr>
      <w:r>
        <w:rPr>
          <w:rFonts w:hint="eastAsia"/>
          <w:lang w:val="zh-CN"/>
        </w:rPr>
        <w:t>图</w:t>
      </w:r>
      <w:r>
        <w:rPr>
          <w:rFonts w:hint="eastAsia"/>
          <w:lang w:val="zh-CN"/>
        </w:rPr>
        <w:t>4-</w:t>
      </w:r>
      <w:r>
        <w:rPr>
          <w:lang w:val="zh-CN"/>
        </w:rPr>
        <w:t xml:space="preserve">1 </w:t>
      </w:r>
      <w:r>
        <w:rPr>
          <w:rFonts w:hint="eastAsia"/>
          <w:lang w:val="zh-CN"/>
        </w:rPr>
        <w:t>双耳表示法的</w:t>
      </w:r>
      <w:r>
        <w:rPr>
          <w:rFonts w:hint="eastAsia"/>
          <w:lang w:val="zh-CN"/>
        </w:rPr>
        <w:t>MFCC</w:t>
      </w:r>
      <w:r>
        <w:rPr>
          <w:rFonts w:hint="eastAsia"/>
          <w:lang w:val="zh-CN"/>
        </w:rPr>
        <w:t>频谱图</w:t>
      </w:r>
    </w:p>
    <w:p w14:paraId="4E4B41DC" w14:textId="510779EA" w:rsidR="00A22B9E" w:rsidRPr="00A22B9E" w:rsidRDefault="00A22B9E" w:rsidP="00F4638F">
      <w:pPr>
        <w:ind w:firstLine="480"/>
        <w:rPr>
          <w:lang w:val="zh-CN"/>
        </w:rPr>
      </w:pPr>
      <w:r>
        <w:rPr>
          <w:lang w:val="zh-CN"/>
        </w:rPr>
        <w:t>对于</w:t>
      </w:r>
      <w:r>
        <w:rPr>
          <w:lang w:val="zh-CN"/>
        </w:rPr>
        <w:t>LR</w:t>
      </w:r>
      <w:r w:rsidR="00F26E20">
        <w:rPr>
          <w:rFonts w:hint="eastAsia"/>
          <w:lang w:val="zh-CN"/>
        </w:rPr>
        <w:t>谱图</w:t>
      </w:r>
      <w:r>
        <w:rPr>
          <w:lang w:val="zh-CN"/>
        </w:rPr>
        <w:t>和</w:t>
      </w:r>
      <w:r>
        <w:rPr>
          <w:lang w:val="zh-CN"/>
        </w:rPr>
        <w:t>MS</w:t>
      </w:r>
      <w:r w:rsidR="00F26E20">
        <w:rPr>
          <w:rFonts w:hint="eastAsia"/>
          <w:lang w:val="zh-CN"/>
        </w:rPr>
        <w:t>谱图</w:t>
      </w:r>
      <w:r>
        <w:rPr>
          <w:lang w:val="zh-CN"/>
        </w:rPr>
        <w:t>，</w:t>
      </w:r>
      <w:r w:rsidR="00F26E20">
        <w:rPr>
          <w:rFonts w:hint="eastAsia"/>
          <w:lang w:val="zh-CN"/>
        </w:rPr>
        <w:t>分别将其</w:t>
      </w:r>
      <w:r w:rsidR="00650AD6">
        <w:rPr>
          <w:rFonts w:hint="eastAsia"/>
          <w:lang w:val="zh-CN"/>
        </w:rPr>
        <w:t>输</w:t>
      </w:r>
      <w:r w:rsidR="00F26E20">
        <w:rPr>
          <w:rFonts w:hint="eastAsia"/>
          <w:lang w:val="zh-CN"/>
        </w:rPr>
        <w:t>入</w:t>
      </w:r>
      <w:r w:rsidR="00F26E20">
        <w:rPr>
          <w:lang w:val="zh-CN"/>
        </w:rPr>
        <w:t>4</w:t>
      </w:r>
      <w:r w:rsidR="00F26E20">
        <w:rPr>
          <w:rFonts w:hint="eastAsia"/>
          <w:lang w:val="zh-CN"/>
        </w:rPr>
        <w:t>.</w:t>
      </w:r>
      <w:r w:rsidR="00F26E20">
        <w:rPr>
          <w:lang w:val="zh-CN"/>
        </w:rPr>
        <w:t>3</w:t>
      </w:r>
      <w:r w:rsidR="00F26E20">
        <w:rPr>
          <w:rFonts w:hint="eastAsia"/>
          <w:lang w:val="zh-CN"/>
        </w:rPr>
        <w:t>节的卷积神经网络中，作为分类</w:t>
      </w:r>
      <w:r w:rsidR="00EE059A">
        <w:rPr>
          <w:rFonts w:hint="eastAsia"/>
          <w:lang w:val="zh-CN"/>
        </w:rPr>
        <w:t>特征</w:t>
      </w:r>
      <w:r w:rsidR="00F26E20">
        <w:rPr>
          <w:rFonts w:hint="eastAsia"/>
          <w:lang w:val="zh-CN"/>
        </w:rPr>
        <w:t>之一。</w:t>
      </w:r>
    </w:p>
    <w:p w14:paraId="64D8786F" w14:textId="753C5BCB" w:rsidR="00A22B9E" w:rsidRDefault="00A22B9E" w:rsidP="00A22B9E">
      <w:pPr>
        <w:pStyle w:val="3"/>
      </w:pPr>
      <w:r w:rsidRPr="00A22B9E">
        <w:rPr>
          <w:rFonts w:hint="eastAsia"/>
        </w:rPr>
        <w:t>4</w:t>
      </w:r>
      <w:r w:rsidRPr="00A22B9E">
        <w:t xml:space="preserve">.2.2 </w:t>
      </w:r>
      <w:r w:rsidR="00D73C1D">
        <w:rPr>
          <w:rStyle w:val="tlid-translation"/>
        </w:rPr>
        <w:t>谐波冲击源分离</w:t>
      </w:r>
      <w:r>
        <w:rPr>
          <w:rFonts w:hint="eastAsia"/>
        </w:rPr>
        <w:t>法</w:t>
      </w:r>
    </w:p>
    <w:p w14:paraId="159D3F45" w14:textId="15F36ABB" w:rsidR="008329BC" w:rsidRDefault="00A22B9E" w:rsidP="00976101">
      <w:pPr>
        <w:ind w:firstLine="480"/>
        <w:rPr>
          <w:lang w:val="zh-CN"/>
        </w:rPr>
      </w:pPr>
      <w:r w:rsidRPr="00FF6B58">
        <w:rPr>
          <w:lang w:val="zh-CN"/>
        </w:rPr>
        <w:t>声音一般可分为两种类型：谐波和冲击声。</w:t>
      </w:r>
      <w:r w:rsidR="00935FC1" w:rsidRPr="00FF6B58">
        <w:rPr>
          <w:lang w:val="zh-CN"/>
        </w:rPr>
        <w:t>如</w:t>
      </w:r>
      <w:r w:rsidR="00935FC1" w:rsidRPr="00FF6B58">
        <w:rPr>
          <w:lang w:val="zh-CN"/>
        </w:rPr>
        <w:t>[18]</w:t>
      </w:r>
      <w:r w:rsidR="00935FC1" w:rsidRPr="00FF6B58">
        <w:rPr>
          <w:lang w:val="zh-CN"/>
        </w:rPr>
        <w:t>中所述</w:t>
      </w:r>
      <w:r w:rsidR="00935FC1">
        <w:rPr>
          <w:rFonts w:hint="eastAsia"/>
          <w:lang w:val="zh-CN"/>
        </w:rPr>
        <w:t>，</w:t>
      </w:r>
      <w:r w:rsidRPr="00FF6B58">
        <w:rPr>
          <w:lang w:val="zh-CN"/>
        </w:rPr>
        <w:t>在传统的研究工作中，</w:t>
      </w:r>
      <w:r w:rsidR="008329BC">
        <w:rPr>
          <w:rStyle w:val="tlid-translation"/>
        </w:rPr>
        <w:t>谐波冲击源分离</w:t>
      </w:r>
      <w:r w:rsidRPr="00FF6B58">
        <w:rPr>
          <w:lang w:val="zh-CN"/>
        </w:rPr>
        <w:t>（</w:t>
      </w:r>
      <w:r w:rsidRPr="00FF6B58">
        <w:rPr>
          <w:lang w:val="zh-CN"/>
        </w:rPr>
        <w:t>HPSS</w:t>
      </w:r>
      <w:r w:rsidRPr="00FF6B58">
        <w:rPr>
          <w:lang w:val="zh-CN"/>
        </w:rPr>
        <w:t>）算法是在音乐信号处理的背景下提出的，</w:t>
      </w:r>
      <w:r w:rsidR="00CE7868" w:rsidRPr="00976101">
        <w:rPr>
          <w:lang w:val="zh-CN"/>
        </w:rPr>
        <w:t>目标是将输入音频信号分解为由所有谐波和由所有</w:t>
      </w:r>
      <w:r w:rsidR="00E24026">
        <w:rPr>
          <w:rFonts w:hint="eastAsia"/>
          <w:lang w:val="zh-CN"/>
        </w:rPr>
        <w:t>冲</w:t>
      </w:r>
      <w:bookmarkStart w:id="16" w:name="_GoBack"/>
      <w:bookmarkEnd w:id="16"/>
      <w:r w:rsidR="00CE7868" w:rsidRPr="00976101">
        <w:rPr>
          <w:lang w:val="zh-CN"/>
        </w:rPr>
        <w:t>击声组成组成的信号</w:t>
      </w:r>
      <w:r w:rsidR="00935FC1">
        <w:rPr>
          <w:rFonts w:hint="eastAsia"/>
          <w:lang w:val="zh-CN"/>
        </w:rPr>
        <w:t>。</w:t>
      </w:r>
      <w:r w:rsidR="00935FC1">
        <w:rPr>
          <w:lang w:val="zh-CN"/>
        </w:rPr>
        <w:t xml:space="preserve"> </w:t>
      </w:r>
    </w:p>
    <w:p w14:paraId="5609672A" w14:textId="1144C098" w:rsidR="00A22B9E" w:rsidRPr="00FF6B58" w:rsidRDefault="00A22B9E" w:rsidP="00976101">
      <w:pPr>
        <w:ind w:firstLine="480"/>
        <w:rPr>
          <w:lang w:val="zh-CN"/>
        </w:rPr>
      </w:pPr>
      <w:r w:rsidRPr="00FF6B58">
        <w:rPr>
          <w:lang w:val="zh-CN"/>
        </w:rPr>
        <w:t>在这里，我们使用基于</w:t>
      </w:r>
      <w:r w:rsidRPr="00FF6B58">
        <w:rPr>
          <w:lang w:val="zh-CN"/>
        </w:rPr>
        <w:t>NMF</w:t>
      </w:r>
      <w:r w:rsidRPr="00FF6B58">
        <w:rPr>
          <w:lang w:val="zh-CN"/>
        </w:rPr>
        <w:t>的</w:t>
      </w:r>
      <w:r w:rsidRPr="00FF6B58">
        <w:rPr>
          <w:lang w:val="zh-CN"/>
        </w:rPr>
        <w:t>HPSS</w:t>
      </w:r>
      <w:r w:rsidRPr="00FF6B58">
        <w:rPr>
          <w:lang w:val="zh-CN"/>
        </w:rPr>
        <w:t>算法</w:t>
      </w:r>
      <w:r w:rsidRPr="00FF6B58">
        <w:rPr>
          <w:lang w:val="zh-CN"/>
        </w:rPr>
        <w:t>[19]</w:t>
      </w:r>
      <w:r w:rsidRPr="00FF6B58">
        <w:rPr>
          <w:lang w:val="zh-CN"/>
        </w:rPr>
        <w:t>将数据集中的音频剪辑分成两部分，这使得能够分别利用声音的谐波和打击乐方面。在分离之前，立体声声音被转换为单声道。</w:t>
      </w:r>
    </w:p>
    <w:p w14:paraId="3847349E" w14:textId="704C395B" w:rsidR="00A22B9E" w:rsidRPr="00FF6B58" w:rsidRDefault="00A22B9E" w:rsidP="00A22B9E">
      <w:pPr>
        <w:autoSpaceDE w:val="0"/>
        <w:autoSpaceDN w:val="0"/>
        <w:adjustRightInd w:val="0"/>
        <w:spacing w:line="400" w:lineRule="exact"/>
        <w:ind w:firstLineChars="0" w:firstLine="480"/>
        <w:rPr>
          <w:lang w:val="zh-CN"/>
        </w:rPr>
      </w:pPr>
      <w:r w:rsidRPr="00FF6B58">
        <w:rPr>
          <w:lang w:val="zh-CN"/>
        </w:rPr>
        <w:t>用于分离的实验参数分别为</w:t>
      </w:r>
      <w:r w:rsidRPr="00FF6B58">
        <w:rPr>
          <w:lang w:val="zh-CN"/>
        </w:rPr>
        <w:t>a</w:t>
      </w:r>
      <w:r w:rsidRPr="00FF6B58">
        <w:rPr>
          <w:lang w:val="zh-CN"/>
        </w:rPr>
        <w:t>，</w:t>
      </w:r>
      <w:r w:rsidRPr="00FF6B58">
        <w:rPr>
          <w:lang w:val="zh-CN"/>
        </w:rPr>
        <w:t>B</w:t>
      </w:r>
      <w:r w:rsidRPr="00FF6B58">
        <w:rPr>
          <w:lang w:val="zh-CN"/>
        </w:rPr>
        <w:t>，</w:t>
      </w:r>
      <w:r w:rsidRPr="00FF6B58">
        <w:rPr>
          <w:lang w:val="zh-CN"/>
        </w:rPr>
        <w:t>y</w:t>
      </w:r>
      <w:r w:rsidRPr="00FF6B58">
        <w:rPr>
          <w:lang w:val="zh-CN"/>
        </w:rPr>
        <w:t>和</w:t>
      </w:r>
      <w:r w:rsidRPr="00FF6B58">
        <w:rPr>
          <w:lang w:val="zh-CN"/>
        </w:rPr>
        <w:t>0.7,1.05,1.05</w:t>
      </w:r>
      <w:r w:rsidRPr="00FF6B58">
        <w:rPr>
          <w:lang w:val="zh-CN"/>
        </w:rPr>
        <w:t>和</w:t>
      </w:r>
      <w:r w:rsidRPr="00FF6B58">
        <w:rPr>
          <w:lang w:val="zh-CN"/>
        </w:rPr>
        <w:t>0.95</w:t>
      </w:r>
      <w:r w:rsidRPr="00FF6B58">
        <w:rPr>
          <w:lang w:val="zh-CN"/>
        </w:rPr>
        <w:t>，并且</w:t>
      </w:r>
      <w:proofErr w:type="gramStart"/>
      <w:r w:rsidRPr="00FF6B58">
        <w:rPr>
          <w:lang w:val="zh-CN"/>
        </w:rPr>
        <w:t>帧</w:t>
      </w:r>
      <w:proofErr w:type="gramEnd"/>
      <w:r w:rsidRPr="00FF6B58">
        <w:rPr>
          <w:lang w:val="zh-CN"/>
        </w:rPr>
        <w:t>大小和跳跃大小分别为</w:t>
      </w:r>
      <w:r w:rsidRPr="00FF6B58">
        <w:rPr>
          <w:lang w:val="zh-CN"/>
        </w:rPr>
        <w:t>4,096</w:t>
      </w:r>
      <w:r w:rsidRPr="00FF6B58">
        <w:rPr>
          <w:lang w:val="zh-CN"/>
        </w:rPr>
        <w:t>和</w:t>
      </w:r>
      <w:r w:rsidRPr="00FF6B58">
        <w:rPr>
          <w:lang w:val="zh-CN"/>
        </w:rPr>
        <w:t>1,024</w:t>
      </w:r>
      <w:r w:rsidRPr="00FF6B58">
        <w:rPr>
          <w:lang w:val="zh-CN"/>
        </w:rPr>
        <w:t>个样本。基数的总数设定为</w:t>
      </w:r>
      <w:r w:rsidRPr="00FF6B58">
        <w:rPr>
          <w:lang w:val="zh-CN"/>
        </w:rPr>
        <w:t>200</w:t>
      </w:r>
      <w:r w:rsidRPr="00FF6B58">
        <w:rPr>
          <w:lang w:val="zh-CN"/>
        </w:rPr>
        <w:t>，由</w:t>
      </w:r>
      <w:r w:rsidRPr="00FF6B58">
        <w:rPr>
          <w:lang w:val="zh-CN"/>
        </w:rPr>
        <w:t>100</w:t>
      </w:r>
      <w:r w:rsidRPr="00FF6B58">
        <w:rPr>
          <w:lang w:val="zh-CN"/>
        </w:rPr>
        <w:t>个平坦初始化的冲击基础和</w:t>
      </w:r>
      <w:r w:rsidRPr="00FF6B58">
        <w:rPr>
          <w:lang w:val="zh-CN"/>
        </w:rPr>
        <w:t>100</w:t>
      </w:r>
      <w:r w:rsidRPr="00FF6B58">
        <w:rPr>
          <w:lang w:val="zh-CN"/>
        </w:rPr>
        <w:t>个随机初始化的谐波基础组成。维纳过滤不用于</w:t>
      </w:r>
      <w:r w:rsidRPr="00FF6B58">
        <w:rPr>
          <w:lang w:val="zh-CN"/>
        </w:rPr>
        <w:t>NMF</w:t>
      </w:r>
      <w:r w:rsidRPr="00FF6B58">
        <w:rPr>
          <w:lang w:val="zh-CN"/>
        </w:rPr>
        <w:t>的后处理，但是，我们已经完成了</w:t>
      </w:r>
      <w:r w:rsidRPr="00FF6B58">
        <w:rPr>
          <w:lang w:val="zh-CN"/>
        </w:rPr>
        <w:t>100</w:t>
      </w:r>
      <w:r w:rsidRPr="00FF6B58">
        <w:rPr>
          <w:lang w:val="zh-CN"/>
        </w:rPr>
        <w:t>次迭代中的最后</w:t>
      </w:r>
      <w:r w:rsidRPr="00FF6B58">
        <w:rPr>
          <w:lang w:val="zh-CN"/>
        </w:rPr>
        <w:t>30</w:t>
      </w:r>
      <w:r w:rsidRPr="00FF6B58">
        <w:rPr>
          <w:lang w:val="zh-CN"/>
        </w:rPr>
        <w:t>次迭代，不包括先前的拼版以减少在分离过程中可能产生的任何伪像。</w:t>
      </w:r>
    </w:p>
    <w:p w14:paraId="51B9411E" w14:textId="0DD3B454" w:rsidR="00A22B9E" w:rsidRDefault="00A22B9E" w:rsidP="00A22B9E">
      <w:pPr>
        <w:pStyle w:val="3"/>
      </w:pPr>
      <w:r w:rsidRPr="00A22B9E">
        <w:rPr>
          <w:rFonts w:hint="eastAsia"/>
        </w:rPr>
        <w:lastRenderedPageBreak/>
        <w:t>4</w:t>
      </w:r>
      <w:r w:rsidRPr="00A22B9E">
        <w:t xml:space="preserve">.2.3 </w:t>
      </w:r>
      <w:r w:rsidRPr="00A22B9E">
        <w:t>背景减法</w:t>
      </w:r>
    </w:p>
    <w:p w14:paraId="7C89D787" w14:textId="77777777" w:rsidR="00A22B9E" w:rsidRDefault="00A22B9E" w:rsidP="00FF6B58">
      <w:pPr>
        <w:ind w:firstLine="480"/>
        <w:rPr>
          <w:lang w:val="zh-CN"/>
        </w:rPr>
      </w:pPr>
      <w:r>
        <w:rPr>
          <w:lang w:val="zh-CN"/>
        </w:rPr>
        <w:t>通常，中值滤波用于去除扫描图像中的噪声。</w:t>
      </w:r>
      <w:r>
        <w:rPr>
          <w:lang w:val="zh-CN"/>
        </w:rPr>
        <w:t xml:space="preserve"> Moore Jr.</w:t>
      </w:r>
      <w:r>
        <w:rPr>
          <w:lang w:val="zh-CN"/>
        </w:rPr>
        <w:t>和</w:t>
      </w:r>
      <w:r>
        <w:rPr>
          <w:lang w:val="zh-CN"/>
        </w:rPr>
        <w:t>Jorgenson [20]</w:t>
      </w:r>
      <w:r>
        <w:rPr>
          <w:lang w:val="zh-CN"/>
        </w:rPr>
        <w:t>使用这种技术通过从原始数据中减去中值滤波数据来进行对象提取。</w:t>
      </w:r>
    </w:p>
    <w:p w14:paraId="4F1E405E" w14:textId="77777777" w:rsidR="00A22B9E" w:rsidRDefault="00A22B9E" w:rsidP="00FF6B58">
      <w:pPr>
        <w:ind w:firstLine="480"/>
        <w:rPr>
          <w:lang w:val="zh-CN"/>
        </w:rPr>
      </w:pPr>
      <w:r>
        <w:rPr>
          <w:lang w:val="zh-CN"/>
        </w:rPr>
        <w:t>虽然这种技术在图像处理领域更常用，但我们认为消除</w:t>
      </w:r>
      <w:r>
        <w:rPr>
          <w:lang w:val="zh-CN"/>
        </w:rPr>
        <w:t>“</w:t>
      </w:r>
      <w:r>
        <w:rPr>
          <w:lang w:val="zh-CN"/>
        </w:rPr>
        <w:t>稳定</w:t>
      </w:r>
      <w:r>
        <w:rPr>
          <w:lang w:val="zh-CN"/>
        </w:rPr>
        <w:t>”</w:t>
      </w:r>
      <w:r>
        <w:rPr>
          <w:lang w:val="zh-CN"/>
        </w:rPr>
        <w:t>是有用的。</w:t>
      </w:r>
    </w:p>
    <w:p w14:paraId="56982665" w14:textId="77777777" w:rsidR="00A22B9E" w:rsidRDefault="00A22B9E" w:rsidP="00FF6B58">
      <w:pPr>
        <w:ind w:firstLine="480"/>
        <w:rPr>
          <w:lang w:val="zh-CN"/>
        </w:rPr>
      </w:pPr>
      <w:r>
        <w:rPr>
          <w:lang w:val="zh-CN"/>
        </w:rPr>
        <w:t>来自环境或录音设备的噪音。通过这样做，我们期望梅谱图中的</w:t>
      </w:r>
      <w:proofErr w:type="gramStart"/>
      <w:r>
        <w:rPr>
          <w:lang w:val="zh-CN"/>
        </w:rPr>
        <w:t>声事件</w:t>
      </w:r>
      <w:proofErr w:type="gramEnd"/>
      <w:r>
        <w:rPr>
          <w:lang w:val="zh-CN"/>
        </w:rPr>
        <w:t>的光谱特性被强调并且对于过度拟合更加鲁棒。与物体检测技术类似，我们对梅谱图应用中值滤波，并从原始版本中减去。我们首先在处理之前将立体声音频转换为单声道。用于中值滤波的滤波器大小对于时间轴是</w:t>
      </w:r>
      <w:r>
        <w:rPr>
          <w:lang w:val="zh-CN"/>
        </w:rPr>
        <w:t>21,43,87</w:t>
      </w:r>
      <w:r>
        <w:rPr>
          <w:lang w:val="zh-CN"/>
        </w:rPr>
        <w:t>（大约</w:t>
      </w:r>
      <w:r>
        <w:rPr>
          <w:lang w:val="zh-CN"/>
        </w:rPr>
        <w:t>0.5s</w:t>
      </w:r>
      <w:r>
        <w:rPr>
          <w:lang w:val="zh-CN"/>
        </w:rPr>
        <w:t>，</w:t>
      </w:r>
      <w:r>
        <w:rPr>
          <w:lang w:val="zh-CN"/>
        </w:rPr>
        <w:t>1.0s</w:t>
      </w:r>
      <w:r>
        <w:rPr>
          <w:lang w:val="zh-CN"/>
        </w:rPr>
        <w:t>和</w:t>
      </w:r>
      <w:r>
        <w:rPr>
          <w:lang w:val="zh-CN"/>
        </w:rPr>
        <w:t>2.0s</w:t>
      </w:r>
      <w:r>
        <w:rPr>
          <w:lang w:val="zh-CN"/>
        </w:rPr>
        <w:t>），并且对于频率轴是</w:t>
      </w:r>
      <w:r>
        <w:rPr>
          <w:lang w:val="zh-CN"/>
        </w:rPr>
        <w:t>1,11</w:t>
      </w:r>
      <w:r>
        <w:rPr>
          <w:lang w:val="zh-CN"/>
        </w:rPr>
        <w:t>，其通过实验凭经验选择。</w:t>
      </w:r>
    </w:p>
    <w:p w14:paraId="0DB9B689" w14:textId="73969804" w:rsidR="00A22B9E" w:rsidRPr="00A22B9E" w:rsidRDefault="00A22B9E" w:rsidP="00FF6B58">
      <w:pPr>
        <w:ind w:firstLine="480"/>
        <w:rPr>
          <w:lang w:val="zh-CN"/>
        </w:rPr>
      </w:pPr>
      <w:r>
        <w:rPr>
          <w:lang w:val="zh-CN"/>
        </w:rPr>
        <w:t>请注意，在频率轴上使用</w:t>
      </w:r>
      <w:r>
        <w:rPr>
          <w:lang w:val="zh-CN"/>
        </w:rPr>
        <w:t>1</w:t>
      </w:r>
      <w:r>
        <w:rPr>
          <w:lang w:val="zh-CN"/>
        </w:rPr>
        <w:t>的内核大小实际上是随时间推移的</w:t>
      </w:r>
      <w:r>
        <w:rPr>
          <w:lang w:val="zh-CN"/>
        </w:rPr>
        <w:t>1-D</w:t>
      </w:r>
      <w:r>
        <w:rPr>
          <w:lang w:val="zh-CN"/>
        </w:rPr>
        <w:t>中值滤波。如图</w:t>
      </w:r>
      <w:r>
        <w:rPr>
          <w:lang w:val="zh-CN"/>
        </w:rPr>
        <w:t>1</w:t>
      </w:r>
      <w:r>
        <w:rPr>
          <w:lang w:val="zh-CN"/>
        </w:rPr>
        <w:t>的底行所示，背景减法过程强调来自相邻区域的不同光谱特征，这使得更容易</w:t>
      </w:r>
      <w:proofErr w:type="gramStart"/>
      <w:r>
        <w:rPr>
          <w:lang w:val="zh-CN"/>
        </w:rPr>
        <w:t>检测声</w:t>
      </w:r>
      <w:proofErr w:type="gramEnd"/>
      <w:r>
        <w:rPr>
          <w:lang w:val="zh-CN"/>
        </w:rPr>
        <w:t>事件。</w:t>
      </w:r>
    </w:p>
    <w:p w14:paraId="2B9AD15E" w14:textId="5FFC9AA7" w:rsidR="00A22B9E" w:rsidRDefault="00A22B9E" w:rsidP="00A22B9E">
      <w:pPr>
        <w:pStyle w:val="2"/>
      </w:pPr>
      <w:r>
        <w:rPr>
          <w:rFonts w:hint="eastAsia"/>
        </w:rPr>
        <w:t>4.</w:t>
      </w:r>
      <w:r>
        <w:t xml:space="preserve">3 </w:t>
      </w:r>
      <w:r>
        <w:rPr>
          <w:rFonts w:hint="eastAsia"/>
        </w:rPr>
        <w:t>改进系统的结构设计</w:t>
      </w:r>
    </w:p>
    <w:p w14:paraId="77665369" w14:textId="6690F279" w:rsidR="00A22B9E" w:rsidRDefault="00F43D31" w:rsidP="00F43D31">
      <w:pPr>
        <w:pStyle w:val="3"/>
      </w:pPr>
      <w:r>
        <w:rPr>
          <w:rFonts w:hint="eastAsia"/>
        </w:rPr>
        <w:t>4.</w:t>
      </w:r>
      <w:r>
        <w:t>3</w:t>
      </w:r>
      <w:r>
        <w:rPr>
          <w:rFonts w:hint="eastAsia"/>
        </w:rPr>
        <w:t>.</w:t>
      </w:r>
      <w:r>
        <w:t xml:space="preserve">1 </w:t>
      </w:r>
      <w:r>
        <w:rPr>
          <w:rFonts w:hint="eastAsia"/>
        </w:rPr>
        <w:t>网络结构</w:t>
      </w:r>
    </w:p>
    <w:p w14:paraId="01422436" w14:textId="6C83BAC4" w:rsidR="00F43D31" w:rsidRPr="00A22B9E" w:rsidRDefault="00F43D31" w:rsidP="00F43D31">
      <w:pPr>
        <w:pStyle w:val="3"/>
      </w:pPr>
      <w:r>
        <w:rPr>
          <w:rFonts w:hint="eastAsia"/>
        </w:rPr>
        <w:t>4.</w:t>
      </w:r>
      <w:r>
        <w:t>3</w:t>
      </w:r>
      <w:r>
        <w:rPr>
          <w:rFonts w:hint="eastAsia"/>
        </w:rPr>
        <w:t>.</w:t>
      </w:r>
      <w:r>
        <w:t xml:space="preserve">2 </w:t>
      </w:r>
      <w:r>
        <w:rPr>
          <w:rFonts w:hint="eastAsia"/>
        </w:rPr>
        <w:t>网络组织方式</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7"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7"/>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8" w:name="_Toc535075945"/>
      <w:r w:rsidRPr="00161FF8">
        <w:rPr>
          <w:rFonts w:hint="eastAsia"/>
        </w:rPr>
        <w:lastRenderedPageBreak/>
        <w:t>参考文献</w:t>
      </w:r>
      <w:bookmarkEnd w:id="18"/>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540576" w:rsidRDefault="00E418BC" w:rsidP="00E418BC">
      <w:pPr>
        <w:widowControl/>
        <w:ind w:firstLine="400"/>
        <w:jc w:val="left"/>
        <w:rPr>
          <w:rFonts w:ascii="Helvetica Neue" w:hAnsi="Helvetica Neue" w:cs="宋体"/>
          <w:color w:val="000000"/>
          <w:kern w:val="0"/>
          <w:sz w:val="20"/>
          <w:szCs w:val="20"/>
          <w:shd w:val="clear" w:color="auto" w:fill="FFFFFF"/>
        </w:rPr>
      </w:pPr>
      <w:r w:rsidRPr="00540576">
        <w:rPr>
          <w:rFonts w:ascii="Helvetica Neue" w:hAnsi="Helvetica Neue" w:cs="宋体"/>
          <w:color w:val="000000"/>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Pr="00540576" w:rsidRDefault="0058068F"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540576">
        <w:rPr>
          <w:rFonts w:ascii="Helvetica Neue" w:hAnsi="Helvetica Neue" w:cs="宋体"/>
          <w:color w:val="000000"/>
          <w:kern w:val="0"/>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Pr="00540576"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lastRenderedPageBreak/>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1192857A" w:rsidR="0037000F"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3D175D81" w14:textId="446B02F1" w:rsidR="00804CDD" w:rsidRDefault="00804CDD"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CBE7CB1" w14:textId="77777777" w:rsidR="00804CDD" w:rsidRPr="00804CDD" w:rsidRDefault="00804CDD" w:rsidP="00804CDD">
      <w:pPr>
        <w:widowControl/>
        <w:spacing w:line="240" w:lineRule="auto"/>
        <w:ind w:firstLineChars="0" w:firstLine="0"/>
        <w:jc w:val="left"/>
        <w:rPr>
          <w:rFonts w:ascii="Helvetica Neue" w:hAnsi="Helvetica Neue" w:cs="宋体"/>
          <w:color w:val="000000"/>
          <w:kern w:val="0"/>
          <w:sz w:val="20"/>
          <w:szCs w:val="20"/>
          <w:shd w:val="clear" w:color="auto" w:fill="FFFFFF"/>
        </w:rPr>
      </w:pPr>
      <w:r w:rsidRPr="00804CDD">
        <w:rPr>
          <w:rFonts w:ascii="Helvetica Neue" w:hAnsi="Helvetica Neue" w:cs="宋体"/>
          <w:color w:val="000000"/>
          <w:kern w:val="0"/>
          <w:sz w:val="20"/>
          <w:szCs w:val="20"/>
          <w:shd w:val="clear" w:color="auto" w:fill="FFFFFF"/>
        </w:rPr>
        <w:t>Eghbal-Zadeh H, Lehner B, Dorfer M, et al. CP-JKU submissions for DCASE-2016: a hybrid approach using binaural i-vectors and deep convolutional neural networks[J]. IEEE AASP Challenge on Detection and Classification of Acoustic Scenes and Events (DCASE), 2016.</w:t>
      </w:r>
    </w:p>
    <w:p w14:paraId="585CB2AA" w14:textId="77777777" w:rsidR="00804CDD" w:rsidRPr="00804CDD" w:rsidRDefault="00804CDD"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23EC8993" w:rsidR="006010D3" w:rsidRDefault="006010D3" w:rsidP="00161FF8">
      <w:pPr>
        <w:pStyle w:val="1"/>
      </w:pPr>
      <w:bookmarkStart w:id="19"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9"/>
    </w:p>
    <w:p w14:paraId="4466874C" w14:textId="77777777" w:rsidR="00EB0335" w:rsidRPr="00EB0335" w:rsidRDefault="00EB0335" w:rsidP="00EB0335">
      <w:pPr>
        <w:ind w:firstLine="480"/>
      </w:pPr>
    </w:p>
    <w:sectPr w:rsidR="00EB0335" w:rsidRPr="00EB0335" w:rsidSect="006363F6">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94B9D" w14:textId="77777777" w:rsidR="00C138B8" w:rsidRDefault="00C138B8" w:rsidP="006E3971">
      <w:pPr>
        <w:ind w:firstLine="480"/>
      </w:pPr>
      <w:r>
        <w:separator/>
      </w:r>
    </w:p>
  </w:endnote>
  <w:endnote w:type="continuationSeparator" w:id="0">
    <w:p w14:paraId="18FC5393" w14:textId="77777777" w:rsidR="00C138B8" w:rsidRDefault="00C138B8"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976101" w:rsidRDefault="0097610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976101" w:rsidRDefault="0097610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976101" w:rsidRDefault="0097610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71A61" w14:textId="77777777" w:rsidR="00C138B8" w:rsidRDefault="00C138B8" w:rsidP="006E3971">
      <w:pPr>
        <w:ind w:firstLine="480"/>
      </w:pPr>
      <w:r>
        <w:separator/>
      </w:r>
    </w:p>
  </w:footnote>
  <w:footnote w:type="continuationSeparator" w:id="0">
    <w:p w14:paraId="7E431803" w14:textId="77777777" w:rsidR="00C138B8" w:rsidRDefault="00C138B8"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976101" w:rsidRDefault="0097610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976101" w:rsidRDefault="00976101"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976101" w:rsidRDefault="00976101">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190E"/>
    <w:rsid w:val="0001476C"/>
    <w:rsid w:val="00016200"/>
    <w:rsid w:val="00020E66"/>
    <w:rsid w:val="000210EE"/>
    <w:rsid w:val="0002150F"/>
    <w:rsid w:val="00024289"/>
    <w:rsid w:val="0002470C"/>
    <w:rsid w:val="00031074"/>
    <w:rsid w:val="000357C2"/>
    <w:rsid w:val="00035950"/>
    <w:rsid w:val="000432CF"/>
    <w:rsid w:val="000519C9"/>
    <w:rsid w:val="0005512A"/>
    <w:rsid w:val="00055991"/>
    <w:rsid w:val="00056D69"/>
    <w:rsid w:val="00062009"/>
    <w:rsid w:val="00063353"/>
    <w:rsid w:val="00063599"/>
    <w:rsid w:val="00064120"/>
    <w:rsid w:val="00064DB8"/>
    <w:rsid w:val="00065AF4"/>
    <w:rsid w:val="00065D9C"/>
    <w:rsid w:val="00066665"/>
    <w:rsid w:val="000722DC"/>
    <w:rsid w:val="00082312"/>
    <w:rsid w:val="0008463D"/>
    <w:rsid w:val="00087288"/>
    <w:rsid w:val="00087776"/>
    <w:rsid w:val="00090852"/>
    <w:rsid w:val="00092197"/>
    <w:rsid w:val="000929F9"/>
    <w:rsid w:val="0009388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3357"/>
    <w:rsid w:val="000D4A20"/>
    <w:rsid w:val="000D5B07"/>
    <w:rsid w:val="000E4B15"/>
    <w:rsid w:val="000E5A30"/>
    <w:rsid w:val="000E7736"/>
    <w:rsid w:val="000F2190"/>
    <w:rsid w:val="000F2E3B"/>
    <w:rsid w:val="000F4BFD"/>
    <w:rsid w:val="000F682B"/>
    <w:rsid w:val="00100611"/>
    <w:rsid w:val="00101507"/>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8E2"/>
    <w:rsid w:val="00146C7A"/>
    <w:rsid w:val="00150783"/>
    <w:rsid w:val="0015119C"/>
    <w:rsid w:val="001524BB"/>
    <w:rsid w:val="001547B8"/>
    <w:rsid w:val="00154F60"/>
    <w:rsid w:val="00155E57"/>
    <w:rsid w:val="0015623F"/>
    <w:rsid w:val="001578D5"/>
    <w:rsid w:val="00160ED6"/>
    <w:rsid w:val="00161FF8"/>
    <w:rsid w:val="00164D8A"/>
    <w:rsid w:val="00171DC2"/>
    <w:rsid w:val="00174C6D"/>
    <w:rsid w:val="00176D56"/>
    <w:rsid w:val="00183C4E"/>
    <w:rsid w:val="001845C9"/>
    <w:rsid w:val="00184C9B"/>
    <w:rsid w:val="001906F1"/>
    <w:rsid w:val="0019280C"/>
    <w:rsid w:val="00194B95"/>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D7BDA"/>
    <w:rsid w:val="001E056B"/>
    <w:rsid w:val="001E54D3"/>
    <w:rsid w:val="001F012E"/>
    <w:rsid w:val="001F0AE2"/>
    <w:rsid w:val="001F0D6B"/>
    <w:rsid w:val="001F58BA"/>
    <w:rsid w:val="001F7814"/>
    <w:rsid w:val="001F7EE1"/>
    <w:rsid w:val="002020DC"/>
    <w:rsid w:val="00202707"/>
    <w:rsid w:val="0020496A"/>
    <w:rsid w:val="00212646"/>
    <w:rsid w:val="00213577"/>
    <w:rsid w:val="00214967"/>
    <w:rsid w:val="00214C6C"/>
    <w:rsid w:val="00214FF3"/>
    <w:rsid w:val="00215F7A"/>
    <w:rsid w:val="00216674"/>
    <w:rsid w:val="00217D08"/>
    <w:rsid w:val="00222EA4"/>
    <w:rsid w:val="002230C2"/>
    <w:rsid w:val="00225BDB"/>
    <w:rsid w:val="0022665E"/>
    <w:rsid w:val="00231E61"/>
    <w:rsid w:val="00232292"/>
    <w:rsid w:val="00236820"/>
    <w:rsid w:val="00237F55"/>
    <w:rsid w:val="002410B2"/>
    <w:rsid w:val="00244C90"/>
    <w:rsid w:val="00246BA9"/>
    <w:rsid w:val="0024780A"/>
    <w:rsid w:val="002526C1"/>
    <w:rsid w:val="00256B5B"/>
    <w:rsid w:val="00257F29"/>
    <w:rsid w:val="00263A40"/>
    <w:rsid w:val="00264774"/>
    <w:rsid w:val="00264D8C"/>
    <w:rsid w:val="00267ABE"/>
    <w:rsid w:val="00270D22"/>
    <w:rsid w:val="002731E8"/>
    <w:rsid w:val="00274466"/>
    <w:rsid w:val="00274D49"/>
    <w:rsid w:val="00275F86"/>
    <w:rsid w:val="00276754"/>
    <w:rsid w:val="00281AFB"/>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3CAC"/>
    <w:rsid w:val="002C4D3E"/>
    <w:rsid w:val="002C7699"/>
    <w:rsid w:val="002D18B6"/>
    <w:rsid w:val="002D1D40"/>
    <w:rsid w:val="002D496C"/>
    <w:rsid w:val="002E4554"/>
    <w:rsid w:val="002E55EF"/>
    <w:rsid w:val="002E56FE"/>
    <w:rsid w:val="002E721D"/>
    <w:rsid w:val="002E7FFE"/>
    <w:rsid w:val="002F1195"/>
    <w:rsid w:val="002F1A77"/>
    <w:rsid w:val="002F7579"/>
    <w:rsid w:val="0030049E"/>
    <w:rsid w:val="00302725"/>
    <w:rsid w:val="00304C60"/>
    <w:rsid w:val="00305957"/>
    <w:rsid w:val="0030635C"/>
    <w:rsid w:val="00313D8A"/>
    <w:rsid w:val="003162CE"/>
    <w:rsid w:val="0031701E"/>
    <w:rsid w:val="003173BD"/>
    <w:rsid w:val="003227FE"/>
    <w:rsid w:val="00322C23"/>
    <w:rsid w:val="00324AE2"/>
    <w:rsid w:val="00325EC1"/>
    <w:rsid w:val="00326CA5"/>
    <w:rsid w:val="00332327"/>
    <w:rsid w:val="003323EE"/>
    <w:rsid w:val="00337891"/>
    <w:rsid w:val="00340727"/>
    <w:rsid w:val="00343A37"/>
    <w:rsid w:val="00344482"/>
    <w:rsid w:val="00344F51"/>
    <w:rsid w:val="003507E2"/>
    <w:rsid w:val="003510D8"/>
    <w:rsid w:val="00351323"/>
    <w:rsid w:val="0035135E"/>
    <w:rsid w:val="00353D3B"/>
    <w:rsid w:val="003616E9"/>
    <w:rsid w:val="003627EE"/>
    <w:rsid w:val="0037000F"/>
    <w:rsid w:val="00371754"/>
    <w:rsid w:val="00376769"/>
    <w:rsid w:val="00380977"/>
    <w:rsid w:val="00382E78"/>
    <w:rsid w:val="00383C1E"/>
    <w:rsid w:val="003841C8"/>
    <w:rsid w:val="00385432"/>
    <w:rsid w:val="003870D7"/>
    <w:rsid w:val="003905B3"/>
    <w:rsid w:val="00390892"/>
    <w:rsid w:val="00391083"/>
    <w:rsid w:val="0039118B"/>
    <w:rsid w:val="003912D9"/>
    <w:rsid w:val="00391594"/>
    <w:rsid w:val="00396CA4"/>
    <w:rsid w:val="00397D5A"/>
    <w:rsid w:val="003A0A13"/>
    <w:rsid w:val="003A0C7E"/>
    <w:rsid w:val="003A2FA6"/>
    <w:rsid w:val="003B0AF7"/>
    <w:rsid w:val="003B2423"/>
    <w:rsid w:val="003B282D"/>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199A"/>
    <w:rsid w:val="003F2A3F"/>
    <w:rsid w:val="003F3D2E"/>
    <w:rsid w:val="004007F1"/>
    <w:rsid w:val="0040261E"/>
    <w:rsid w:val="004028F9"/>
    <w:rsid w:val="0040389C"/>
    <w:rsid w:val="00407806"/>
    <w:rsid w:val="0041037C"/>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66C4C"/>
    <w:rsid w:val="004752FC"/>
    <w:rsid w:val="00475B14"/>
    <w:rsid w:val="00475F21"/>
    <w:rsid w:val="00483920"/>
    <w:rsid w:val="004878FA"/>
    <w:rsid w:val="00490B3C"/>
    <w:rsid w:val="0049182E"/>
    <w:rsid w:val="0049383E"/>
    <w:rsid w:val="0049415F"/>
    <w:rsid w:val="00494218"/>
    <w:rsid w:val="004948C0"/>
    <w:rsid w:val="00496533"/>
    <w:rsid w:val="00497908"/>
    <w:rsid w:val="004A0764"/>
    <w:rsid w:val="004A3790"/>
    <w:rsid w:val="004A517E"/>
    <w:rsid w:val="004A6C2E"/>
    <w:rsid w:val="004B21ED"/>
    <w:rsid w:val="004C259F"/>
    <w:rsid w:val="004C59EA"/>
    <w:rsid w:val="004C6CDC"/>
    <w:rsid w:val="004D2EB1"/>
    <w:rsid w:val="004D554C"/>
    <w:rsid w:val="004D5804"/>
    <w:rsid w:val="004E00F2"/>
    <w:rsid w:val="004E46E8"/>
    <w:rsid w:val="004E56FC"/>
    <w:rsid w:val="004E77D2"/>
    <w:rsid w:val="004E7BF4"/>
    <w:rsid w:val="004E7D58"/>
    <w:rsid w:val="004F0069"/>
    <w:rsid w:val="004F2868"/>
    <w:rsid w:val="004F5F6C"/>
    <w:rsid w:val="00501CEF"/>
    <w:rsid w:val="00502CDD"/>
    <w:rsid w:val="0050647C"/>
    <w:rsid w:val="00507501"/>
    <w:rsid w:val="005115E9"/>
    <w:rsid w:val="00514634"/>
    <w:rsid w:val="005167B6"/>
    <w:rsid w:val="00520D7A"/>
    <w:rsid w:val="00524860"/>
    <w:rsid w:val="00524D62"/>
    <w:rsid w:val="0052565B"/>
    <w:rsid w:val="005262EF"/>
    <w:rsid w:val="0052649F"/>
    <w:rsid w:val="005301DD"/>
    <w:rsid w:val="00534B57"/>
    <w:rsid w:val="00536A88"/>
    <w:rsid w:val="00540576"/>
    <w:rsid w:val="00543183"/>
    <w:rsid w:val="00543D9A"/>
    <w:rsid w:val="005456DD"/>
    <w:rsid w:val="005477A9"/>
    <w:rsid w:val="005477B9"/>
    <w:rsid w:val="0055293D"/>
    <w:rsid w:val="00552D65"/>
    <w:rsid w:val="00553C44"/>
    <w:rsid w:val="00555FD8"/>
    <w:rsid w:val="00557C5A"/>
    <w:rsid w:val="005622D3"/>
    <w:rsid w:val="005638A0"/>
    <w:rsid w:val="00564BD2"/>
    <w:rsid w:val="00566B1E"/>
    <w:rsid w:val="005674A8"/>
    <w:rsid w:val="00567878"/>
    <w:rsid w:val="005703A1"/>
    <w:rsid w:val="00571216"/>
    <w:rsid w:val="00574E2A"/>
    <w:rsid w:val="005752EC"/>
    <w:rsid w:val="00575F1F"/>
    <w:rsid w:val="0057604E"/>
    <w:rsid w:val="00576835"/>
    <w:rsid w:val="005770F9"/>
    <w:rsid w:val="005774DB"/>
    <w:rsid w:val="00577EF4"/>
    <w:rsid w:val="0058068F"/>
    <w:rsid w:val="00581D8B"/>
    <w:rsid w:val="0058236B"/>
    <w:rsid w:val="00593065"/>
    <w:rsid w:val="005948D8"/>
    <w:rsid w:val="005951EE"/>
    <w:rsid w:val="00595E99"/>
    <w:rsid w:val="0059782F"/>
    <w:rsid w:val="005A437C"/>
    <w:rsid w:val="005A583D"/>
    <w:rsid w:val="005A5CDF"/>
    <w:rsid w:val="005B20B5"/>
    <w:rsid w:val="005B2977"/>
    <w:rsid w:val="005B2B30"/>
    <w:rsid w:val="005C2148"/>
    <w:rsid w:val="005C38C3"/>
    <w:rsid w:val="005C4CE3"/>
    <w:rsid w:val="005C569C"/>
    <w:rsid w:val="005D02C8"/>
    <w:rsid w:val="005D0FD9"/>
    <w:rsid w:val="005D1433"/>
    <w:rsid w:val="005D28C8"/>
    <w:rsid w:val="005D411E"/>
    <w:rsid w:val="005D481D"/>
    <w:rsid w:val="005D7618"/>
    <w:rsid w:val="005E7570"/>
    <w:rsid w:val="005E7906"/>
    <w:rsid w:val="005F32D4"/>
    <w:rsid w:val="005F4652"/>
    <w:rsid w:val="006008C3"/>
    <w:rsid w:val="006010D3"/>
    <w:rsid w:val="00604250"/>
    <w:rsid w:val="006042E6"/>
    <w:rsid w:val="006061F9"/>
    <w:rsid w:val="0061045B"/>
    <w:rsid w:val="00610FE2"/>
    <w:rsid w:val="00612C40"/>
    <w:rsid w:val="0061478D"/>
    <w:rsid w:val="00621EAC"/>
    <w:rsid w:val="006220F9"/>
    <w:rsid w:val="00622ECC"/>
    <w:rsid w:val="00623541"/>
    <w:rsid w:val="00623792"/>
    <w:rsid w:val="00626931"/>
    <w:rsid w:val="00627F93"/>
    <w:rsid w:val="00631FC5"/>
    <w:rsid w:val="00633A69"/>
    <w:rsid w:val="006363F6"/>
    <w:rsid w:val="006407FD"/>
    <w:rsid w:val="0064081F"/>
    <w:rsid w:val="00643300"/>
    <w:rsid w:val="00645D5D"/>
    <w:rsid w:val="00650AD6"/>
    <w:rsid w:val="00650EC9"/>
    <w:rsid w:val="00651399"/>
    <w:rsid w:val="00654473"/>
    <w:rsid w:val="00654FC3"/>
    <w:rsid w:val="00655773"/>
    <w:rsid w:val="00656C9F"/>
    <w:rsid w:val="00660360"/>
    <w:rsid w:val="00664B7D"/>
    <w:rsid w:val="00664FCF"/>
    <w:rsid w:val="00665385"/>
    <w:rsid w:val="00670E1E"/>
    <w:rsid w:val="006719C8"/>
    <w:rsid w:val="006743CC"/>
    <w:rsid w:val="006755B9"/>
    <w:rsid w:val="00682F24"/>
    <w:rsid w:val="0068392E"/>
    <w:rsid w:val="00686A8C"/>
    <w:rsid w:val="00691A4F"/>
    <w:rsid w:val="00695766"/>
    <w:rsid w:val="00695AAB"/>
    <w:rsid w:val="006A4E42"/>
    <w:rsid w:val="006A6991"/>
    <w:rsid w:val="006B0BF8"/>
    <w:rsid w:val="006B2372"/>
    <w:rsid w:val="006B24A9"/>
    <w:rsid w:val="006B58A7"/>
    <w:rsid w:val="006B6F7F"/>
    <w:rsid w:val="006B724C"/>
    <w:rsid w:val="006C1797"/>
    <w:rsid w:val="006C3AC4"/>
    <w:rsid w:val="006C4E4A"/>
    <w:rsid w:val="006C5341"/>
    <w:rsid w:val="006C6F4C"/>
    <w:rsid w:val="006D00E1"/>
    <w:rsid w:val="006D6BA9"/>
    <w:rsid w:val="006E31FB"/>
    <w:rsid w:val="006E347C"/>
    <w:rsid w:val="006E3971"/>
    <w:rsid w:val="006E4FA3"/>
    <w:rsid w:val="006E7793"/>
    <w:rsid w:val="006E7B99"/>
    <w:rsid w:val="006F4C5D"/>
    <w:rsid w:val="006F65BA"/>
    <w:rsid w:val="00700EE7"/>
    <w:rsid w:val="00702CB5"/>
    <w:rsid w:val="00705960"/>
    <w:rsid w:val="007066FE"/>
    <w:rsid w:val="007074B8"/>
    <w:rsid w:val="0071025F"/>
    <w:rsid w:val="007105B3"/>
    <w:rsid w:val="00711577"/>
    <w:rsid w:val="00711618"/>
    <w:rsid w:val="00711EAB"/>
    <w:rsid w:val="007124A7"/>
    <w:rsid w:val="00713F30"/>
    <w:rsid w:val="00720AB0"/>
    <w:rsid w:val="007222C1"/>
    <w:rsid w:val="0072269C"/>
    <w:rsid w:val="00727053"/>
    <w:rsid w:val="00734A90"/>
    <w:rsid w:val="007365C7"/>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D6F62"/>
    <w:rsid w:val="007E02E7"/>
    <w:rsid w:val="007E0749"/>
    <w:rsid w:val="007E221E"/>
    <w:rsid w:val="007E4B61"/>
    <w:rsid w:val="007E7D9A"/>
    <w:rsid w:val="007F1230"/>
    <w:rsid w:val="007F19F9"/>
    <w:rsid w:val="007F7AD3"/>
    <w:rsid w:val="00801C05"/>
    <w:rsid w:val="00802520"/>
    <w:rsid w:val="008039C6"/>
    <w:rsid w:val="0080410E"/>
    <w:rsid w:val="008049A6"/>
    <w:rsid w:val="00804CDD"/>
    <w:rsid w:val="008078D1"/>
    <w:rsid w:val="008105BB"/>
    <w:rsid w:val="00810A6E"/>
    <w:rsid w:val="00811BF3"/>
    <w:rsid w:val="008139DF"/>
    <w:rsid w:val="00814F09"/>
    <w:rsid w:val="00817CEF"/>
    <w:rsid w:val="0082285A"/>
    <w:rsid w:val="00826454"/>
    <w:rsid w:val="00826FEE"/>
    <w:rsid w:val="00831EF5"/>
    <w:rsid w:val="00831F0F"/>
    <w:rsid w:val="008329BC"/>
    <w:rsid w:val="00833E30"/>
    <w:rsid w:val="0083503B"/>
    <w:rsid w:val="00835B93"/>
    <w:rsid w:val="008379EC"/>
    <w:rsid w:val="00841726"/>
    <w:rsid w:val="0084192F"/>
    <w:rsid w:val="00841A14"/>
    <w:rsid w:val="00844697"/>
    <w:rsid w:val="00847170"/>
    <w:rsid w:val="008546F1"/>
    <w:rsid w:val="00855F14"/>
    <w:rsid w:val="008568C0"/>
    <w:rsid w:val="008579E7"/>
    <w:rsid w:val="008609A5"/>
    <w:rsid w:val="00863010"/>
    <w:rsid w:val="00864B08"/>
    <w:rsid w:val="00866081"/>
    <w:rsid w:val="00866D5F"/>
    <w:rsid w:val="0086743E"/>
    <w:rsid w:val="008678F9"/>
    <w:rsid w:val="0087008C"/>
    <w:rsid w:val="00874C05"/>
    <w:rsid w:val="00877097"/>
    <w:rsid w:val="00877C77"/>
    <w:rsid w:val="00882351"/>
    <w:rsid w:val="00882CAD"/>
    <w:rsid w:val="00887D22"/>
    <w:rsid w:val="00887F0C"/>
    <w:rsid w:val="00890C6A"/>
    <w:rsid w:val="00892682"/>
    <w:rsid w:val="00893D0D"/>
    <w:rsid w:val="008975A1"/>
    <w:rsid w:val="008A0E56"/>
    <w:rsid w:val="008A258B"/>
    <w:rsid w:val="008A279E"/>
    <w:rsid w:val="008A406A"/>
    <w:rsid w:val="008A4C1E"/>
    <w:rsid w:val="008A6429"/>
    <w:rsid w:val="008B1BAE"/>
    <w:rsid w:val="008B2D90"/>
    <w:rsid w:val="008C0629"/>
    <w:rsid w:val="008C2FE7"/>
    <w:rsid w:val="008C7B2B"/>
    <w:rsid w:val="008D0BA5"/>
    <w:rsid w:val="008D1A37"/>
    <w:rsid w:val="008D1D39"/>
    <w:rsid w:val="008D58B8"/>
    <w:rsid w:val="008D5AB0"/>
    <w:rsid w:val="008D5D4B"/>
    <w:rsid w:val="008E2BC8"/>
    <w:rsid w:val="008E2F09"/>
    <w:rsid w:val="008E4E06"/>
    <w:rsid w:val="008E6D4E"/>
    <w:rsid w:val="008E7935"/>
    <w:rsid w:val="008F3250"/>
    <w:rsid w:val="008F3ED7"/>
    <w:rsid w:val="008F57FC"/>
    <w:rsid w:val="008F6561"/>
    <w:rsid w:val="008F72CE"/>
    <w:rsid w:val="0090237C"/>
    <w:rsid w:val="009036BA"/>
    <w:rsid w:val="00911355"/>
    <w:rsid w:val="009117F8"/>
    <w:rsid w:val="0091514E"/>
    <w:rsid w:val="00920411"/>
    <w:rsid w:val="0092060F"/>
    <w:rsid w:val="0092183B"/>
    <w:rsid w:val="00922A8E"/>
    <w:rsid w:val="00923A0E"/>
    <w:rsid w:val="00924C6E"/>
    <w:rsid w:val="00925411"/>
    <w:rsid w:val="009302CB"/>
    <w:rsid w:val="00931103"/>
    <w:rsid w:val="00932CF8"/>
    <w:rsid w:val="00934A05"/>
    <w:rsid w:val="00934F87"/>
    <w:rsid w:val="00935169"/>
    <w:rsid w:val="00935FC1"/>
    <w:rsid w:val="0093614E"/>
    <w:rsid w:val="00937670"/>
    <w:rsid w:val="009420C1"/>
    <w:rsid w:val="00942A2A"/>
    <w:rsid w:val="009501A8"/>
    <w:rsid w:val="00950728"/>
    <w:rsid w:val="0095213C"/>
    <w:rsid w:val="009530F5"/>
    <w:rsid w:val="009538EE"/>
    <w:rsid w:val="00955F7A"/>
    <w:rsid w:val="00961045"/>
    <w:rsid w:val="00962781"/>
    <w:rsid w:val="00966FFE"/>
    <w:rsid w:val="0097076D"/>
    <w:rsid w:val="00971D04"/>
    <w:rsid w:val="0097484F"/>
    <w:rsid w:val="00976101"/>
    <w:rsid w:val="00982E82"/>
    <w:rsid w:val="00984A2A"/>
    <w:rsid w:val="009858D7"/>
    <w:rsid w:val="009902FB"/>
    <w:rsid w:val="009913FE"/>
    <w:rsid w:val="00993E6F"/>
    <w:rsid w:val="009948C8"/>
    <w:rsid w:val="0099750C"/>
    <w:rsid w:val="00997B6E"/>
    <w:rsid w:val="009A1763"/>
    <w:rsid w:val="009A1891"/>
    <w:rsid w:val="009A195A"/>
    <w:rsid w:val="009A321D"/>
    <w:rsid w:val="009A6CC3"/>
    <w:rsid w:val="009A7651"/>
    <w:rsid w:val="009B6A7C"/>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0504F"/>
    <w:rsid w:val="00A07DCA"/>
    <w:rsid w:val="00A12C31"/>
    <w:rsid w:val="00A134FF"/>
    <w:rsid w:val="00A15102"/>
    <w:rsid w:val="00A15914"/>
    <w:rsid w:val="00A1655B"/>
    <w:rsid w:val="00A20B25"/>
    <w:rsid w:val="00A21917"/>
    <w:rsid w:val="00A222CE"/>
    <w:rsid w:val="00A22B9E"/>
    <w:rsid w:val="00A22F68"/>
    <w:rsid w:val="00A247C7"/>
    <w:rsid w:val="00A32D6A"/>
    <w:rsid w:val="00A3441E"/>
    <w:rsid w:val="00A34716"/>
    <w:rsid w:val="00A349C5"/>
    <w:rsid w:val="00A40FEB"/>
    <w:rsid w:val="00A47803"/>
    <w:rsid w:val="00A47C29"/>
    <w:rsid w:val="00A507F3"/>
    <w:rsid w:val="00A53C6A"/>
    <w:rsid w:val="00A540B9"/>
    <w:rsid w:val="00A60584"/>
    <w:rsid w:val="00A639B8"/>
    <w:rsid w:val="00A6453E"/>
    <w:rsid w:val="00A70C76"/>
    <w:rsid w:val="00A71201"/>
    <w:rsid w:val="00A72B4A"/>
    <w:rsid w:val="00A732F6"/>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0043"/>
    <w:rsid w:val="00AC0CAA"/>
    <w:rsid w:val="00AC499D"/>
    <w:rsid w:val="00AC4B34"/>
    <w:rsid w:val="00AC5B50"/>
    <w:rsid w:val="00AC7D43"/>
    <w:rsid w:val="00AD0BAF"/>
    <w:rsid w:val="00AD1150"/>
    <w:rsid w:val="00AD1BDE"/>
    <w:rsid w:val="00AD56EB"/>
    <w:rsid w:val="00AF3B33"/>
    <w:rsid w:val="00AF593D"/>
    <w:rsid w:val="00B0062A"/>
    <w:rsid w:val="00B0178D"/>
    <w:rsid w:val="00B039B4"/>
    <w:rsid w:val="00B05C3A"/>
    <w:rsid w:val="00B072D5"/>
    <w:rsid w:val="00B07F90"/>
    <w:rsid w:val="00B1115E"/>
    <w:rsid w:val="00B13ECF"/>
    <w:rsid w:val="00B15595"/>
    <w:rsid w:val="00B165CB"/>
    <w:rsid w:val="00B16939"/>
    <w:rsid w:val="00B17725"/>
    <w:rsid w:val="00B20ADB"/>
    <w:rsid w:val="00B20B4B"/>
    <w:rsid w:val="00B20B62"/>
    <w:rsid w:val="00B21233"/>
    <w:rsid w:val="00B21A66"/>
    <w:rsid w:val="00B22286"/>
    <w:rsid w:val="00B23C4C"/>
    <w:rsid w:val="00B2426E"/>
    <w:rsid w:val="00B321A7"/>
    <w:rsid w:val="00B33F21"/>
    <w:rsid w:val="00B42566"/>
    <w:rsid w:val="00B446A3"/>
    <w:rsid w:val="00B47274"/>
    <w:rsid w:val="00B47999"/>
    <w:rsid w:val="00B50CA8"/>
    <w:rsid w:val="00B51A25"/>
    <w:rsid w:val="00B51AB3"/>
    <w:rsid w:val="00B52798"/>
    <w:rsid w:val="00B53FB7"/>
    <w:rsid w:val="00B57CD7"/>
    <w:rsid w:val="00B61E21"/>
    <w:rsid w:val="00B647A7"/>
    <w:rsid w:val="00B64D11"/>
    <w:rsid w:val="00B67714"/>
    <w:rsid w:val="00B71224"/>
    <w:rsid w:val="00B7125F"/>
    <w:rsid w:val="00B7299F"/>
    <w:rsid w:val="00B72F38"/>
    <w:rsid w:val="00B73064"/>
    <w:rsid w:val="00B744C4"/>
    <w:rsid w:val="00B7651D"/>
    <w:rsid w:val="00B80B3D"/>
    <w:rsid w:val="00B86993"/>
    <w:rsid w:val="00B86B61"/>
    <w:rsid w:val="00B874EB"/>
    <w:rsid w:val="00B96DDD"/>
    <w:rsid w:val="00BA2162"/>
    <w:rsid w:val="00BA27B0"/>
    <w:rsid w:val="00BA5C47"/>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38B8"/>
    <w:rsid w:val="00C13EEB"/>
    <w:rsid w:val="00C14B12"/>
    <w:rsid w:val="00C1773B"/>
    <w:rsid w:val="00C21FDD"/>
    <w:rsid w:val="00C3166F"/>
    <w:rsid w:val="00C316D5"/>
    <w:rsid w:val="00C32850"/>
    <w:rsid w:val="00C32FDF"/>
    <w:rsid w:val="00C33473"/>
    <w:rsid w:val="00C33F35"/>
    <w:rsid w:val="00C35580"/>
    <w:rsid w:val="00C3706B"/>
    <w:rsid w:val="00C372A8"/>
    <w:rsid w:val="00C41454"/>
    <w:rsid w:val="00C4149B"/>
    <w:rsid w:val="00C47F1D"/>
    <w:rsid w:val="00C50157"/>
    <w:rsid w:val="00C53702"/>
    <w:rsid w:val="00C53D1B"/>
    <w:rsid w:val="00C550B9"/>
    <w:rsid w:val="00C56B0B"/>
    <w:rsid w:val="00C572C9"/>
    <w:rsid w:val="00C57C16"/>
    <w:rsid w:val="00C61456"/>
    <w:rsid w:val="00C61DC0"/>
    <w:rsid w:val="00C620F0"/>
    <w:rsid w:val="00C64324"/>
    <w:rsid w:val="00C67358"/>
    <w:rsid w:val="00C7051B"/>
    <w:rsid w:val="00C7137F"/>
    <w:rsid w:val="00C71F9C"/>
    <w:rsid w:val="00C75143"/>
    <w:rsid w:val="00C758C7"/>
    <w:rsid w:val="00C765FB"/>
    <w:rsid w:val="00C768BA"/>
    <w:rsid w:val="00C8032A"/>
    <w:rsid w:val="00C82A01"/>
    <w:rsid w:val="00C83BD2"/>
    <w:rsid w:val="00C83BE8"/>
    <w:rsid w:val="00C93BAA"/>
    <w:rsid w:val="00C94A43"/>
    <w:rsid w:val="00C94DF0"/>
    <w:rsid w:val="00C97392"/>
    <w:rsid w:val="00CA01D3"/>
    <w:rsid w:val="00CA0534"/>
    <w:rsid w:val="00CA0CBB"/>
    <w:rsid w:val="00CA207A"/>
    <w:rsid w:val="00CA2B9D"/>
    <w:rsid w:val="00CA5B21"/>
    <w:rsid w:val="00CB214B"/>
    <w:rsid w:val="00CB4157"/>
    <w:rsid w:val="00CB67D4"/>
    <w:rsid w:val="00CB690A"/>
    <w:rsid w:val="00CB7617"/>
    <w:rsid w:val="00CC0C2C"/>
    <w:rsid w:val="00CC0CFF"/>
    <w:rsid w:val="00CC6CAA"/>
    <w:rsid w:val="00CC7280"/>
    <w:rsid w:val="00CD0A65"/>
    <w:rsid w:val="00CD1D1A"/>
    <w:rsid w:val="00CD2A01"/>
    <w:rsid w:val="00CD48E3"/>
    <w:rsid w:val="00CD5201"/>
    <w:rsid w:val="00CD5E5C"/>
    <w:rsid w:val="00CE1B73"/>
    <w:rsid w:val="00CE1B99"/>
    <w:rsid w:val="00CE1E4D"/>
    <w:rsid w:val="00CE4F52"/>
    <w:rsid w:val="00CE5B58"/>
    <w:rsid w:val="00CE6B75"/>
    <w:rsid w:val="00CE6C96"/>
    <w:rsid w:val="00CE73CB"/>
    <w:rsid w:val="00CE7868"/>
    <w:rsid w:val="00CF0645"/>
    <w:rsid w:val="00CF29A5"/>
    <w:rsid w:val="00CF4D8F"/>
    <w:rsid w:val="00CF7C89"/>
    <w:rsid w:val="00D042EF"/>
    <w:rsid w:val="00D07D61"/>
    <w:rsid w:val="00D13E11"/>
    <w:rsid w:val="00D159B0"/>
    <w:rsid w:val="00D167E0"/>
    <w:rsid w:val="00D173CD"/>
    <w:rsid w:val="00D173F6"/>
    <w:rsid w:val="00D17DBF"/>
    <w:rsid w:val="00D21B08"/>
    <w:rsid w:val="00D238F5"/>
    <w:rsid w:val="00D26CD0"/>
    <w:rsid w:val="00D31CF7"/>
    <w:rsid w:val="00D341CA"/>
    <w:rsid w:val="00D42D12"/>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6512"/>
    <w:rsid w:val="00D67857"/>
    <w:rsid w:val="00D704D3"/>
    <w:rsid w:val="00D73C1D"/>
    <w:rsid w:val="00D73EAF"/>
    <w:rsid w:val="00D80153"/>
    <w:rsid w:val="00D85489"/>
    <w:rsid w:val="00D873AE"/>
    <w:rsid w:val="00D9004A"/>
    <w:rsid w:val="00D91FEA"/>
    <w:rsid w:val="00D92474"/>
    <w:rsid w:val="00D92CFF"/>
    <w:rsid w:val="00D9381C"/>
    <w:rsid w:val="00D947E9"/>
    <w:rsid w:val="00D956B4"/>
    <w:rsid w:val="00D95E7B"/>
    <w:rsid w:val="00D96744"/>
    <w:rsid w:val="00DA5685"/>
    <w:rsid w:val="00DA6B39"/>
    <w:rsid w:val="00DB0E53"/>
    <w:rsid w:val="00DB234B"/>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E3384"/>
    <w:rsid w:val="00DF022F"/>
    <w:rsid w:val="00DF058D"/>
    <w:rsid w:val="00DF1C60"/>
    <w:rsid w:val="00DF1D33"/>
    <w:rsid w:val="00DF2B7C"/>
    <w:rsid w:val="00DF562C"/>
    <w:rsid w:val="00E00612"/>
    <w:rsid w:val="00E05634"/>
    <w:rsid w:val="00E056F5"/>
    <w:rsid w:val="00E06AD4"/>
    <w:rsid w:val="00E07C94"/>
    <w:rsid w:val="00E12CF1"/>
    <w:rsid w:val="00E13310"/>
    <w:rsid w:val="00E135C0"/>
    <w:rsid w:val="00E13C95"/>
    <w:rsid w:val="00E159C6"/>
    <w:rsid w:val="00E214E2"/>
    <w:rsid w:val="00E215D2"/>
    <w:rsid w:val="00E2342B"/>
    <w:rsid w:val="00E236E4"/>
    <w:rsid w:val="00E24026"/>
    <w:rsid w:val="00E254A5"/>
    <w:rsid w:val="00E25714"/>
    <w:rsid w:val="00E26C0A"/>
    <w:rsid w:val="00E277FF"/>
    <w:rsid w:val="00E32C42"/>
    <w:rsid w:val="00E330A6"/>
    <w:rsid w:val="00E350B9"/>
    <w:rsid w:val="00E418BC"/>
    <w:rsid w:val="00E46410"/>
    <w:rsid w:val="00E46B9E"/>
    <w:rsid w:val="00E61ABD"/>
    <w:rsid w:val="00E63801"/>
    <w:rsid w:val="00E65A88"/>
    <w:rsid w:val="00E80999"/>
    <w:rsid w:val="00E82675"/>
    <w:rsid w:val="00E83BD2"/>
    <w:rsid w:val="00E928FC"/>
    <w:rsid w:val="00E93CCE"/>
    <w:rsid w:val="00E96C8D"/>
    <w:rsid w:val="00E96D2A"/>
    <w:rsid w:val="00EA251D"/>
    <w:rsid w:val="00EA2B4F"/>
    <w:rsid w:val="00EA6C6D"/>
    <w:rsid w:val="00EA78D4"/>
    <w:rsid w:val="00EB0335"/>
    <w:rsid w:val="00EB08A1"/>
    <w:rsid w:val="00EB278E"/>
    <w:rsid w:val="00EB291E"/>
    <w:rsid w:val="00EB3E5F"/>
    <w:rsid w:val="00EB71D3"/>
    <w:rsid w:val="00EC2BA7"/>
    <w:rsid w:val="00ED19A6"/>
    <w:rsid w:val="00ED5188"/>
    <w:rsid w:val="00ED551F"/>
    <w:rsid w:val="00ED6B70"/>
    <w:rsid w:val="00EE059A"/>
    <w:rsid w:val="00EE1FB3"/>
    <w:rsid w:val="00EE3D2B"/>
    <w:rsid w:val="00EE4F6C"/>
    <w:rsid w:val="00EE646D"/>
    <w:rsid w:val="00EE6BE6"/>
    <w:rsid w:val="00EF28CE"/>
    <w:rsid w:val="00EF2CA0"/>
    <w:rsid w:val="00EF335C"/>
    <w:rsid w:val="00EF3FF6"/>
    <w:rsid w:val="00EF7CEA"/>
    <w:rsid w:val="00F01E9F"/>
    <w:rsid w:val="00F02FE2"/>
    <w:rsid w:val="00F03FCE"/>
    <w:rsid w:val="00F116F3"/>
    <w:rsid w:val="00F11ADB"/>
    <w:rsid w:val="00F23075"/>
    <w:rsid w:val="00F23E8B"/>
    <w:rsid w:val="00F2594D"/>
    <w:rsid w:val="00F25D2A"/>
    <w:rsid w:val="00F26BAE"/>
    <w:rsid w:val="00F26E20"/>
    <w:rsid w:val="00F30563"/>
    <w:rsid w:val="00F31AEF"/>
    <w:rsid w:val="00F33339"/>
    <w:rsid w:val="00F40813"/>
    <w:rsid w:val="00F41515"/>
    <w:rsid w:val="00F41E24"/>
    <w:rsid w:val="00F43438"/>
    <w:rsid w:val="00F4366E"/>
    <w:rsid w:val="00F43D31"/>
    <w:rsid w:val="00F4638F"/>
    <w:rsid w:val="00F46DE6"/>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344F"/>
    <w:rsid w:val="00F9422D"/>
    <w:rsid w:val="00FA0376"/>
    <w:rsid w:val="00FA30D8"/>
    <w:rsid w:val="00FA3BC6"/>
    <w:rsid w:val="00FA3C89"/>
    <w:rsid w:val="00FA508E"/>
    <w:rsid w:val="00FA6F92"/>
    <w:rsid w:val="00FA7752"/>
    <w:rsid w:val="00FA7871"/>
    <w:rsid w:val="00FB1D09"/>
    <w:rsid w:val="00FB21F1"/>
    <w:rsid w:val="00FB3729"/>
    <w:rsid w:val="00FB7C95"/>
    <w:rsid w:val="00FC03C8"/>
    <w:rsid w:val="00FC3D77"/>
    <w:rsid w:val="00FC59F5"/>
    <w:rsid w:val="00FC64D6"/>
    <w:rsid w:val="00FC79A3"/>
    <w:rsid w:val="00FC7B5B"/>
    <w:rsid w:val="00FD1EA9"/>
    <w:rsid w:val="00FD284D"/>
    <w:rsid w:val="00FD2C1B"/>
    <w:rsid w:val="00FD39B4"/>
    <w:rsid w:val="00FD3F69"/>
    <w:rsid w:val="00FD47C3"/>
    <w:rsid w:val="00FD4C94"/>
    <w:rsid w:val="00FD656F"/>
    <w:rsid w:val="00FE51AB"/>
    <w:rsid w:val="00FE5A6A"/>
    <w:rsid w:val="00FE7927"/>
    <w:rsid w:val="00FF4D08"/>
    <w:rsid w:val="00FF6717"/>
    <w:rsid w:val="00FF6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7DDC874-668D-9144-A249-9034F043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 w:type="paragraph" w:styleId="af1">
    <w:name w:val="Balloon Text"/>
    <w:basedOn w:val="a"/>
    <w:link w:val="af2"/>
    <w:uiPriority w:val="99"/>
    <w:semiHidden/>
    <w:unhideWhenUsed/>
    <w:rsid w:val="003507E2"/>
    <w:pPr>
      <w:spacing w:line="240" w:lineRule="auto"/>
    </w:pPr>
    <w:rPr>
      <w:sz w:val="18"/>
      <w:szCs w:val="18"/>
    </w:rPr>
  </w:style>
  <w:style w:type="character" w:customStyle="1" w:styleId="af2">
    <w:name w:val="批注框文本 字符"/>
    <w:basedOn w:val="a0"/>
    <w:link w:val="af1"/>
    <w:uiPriority w:val="99"/>
    <w:semiHidden/>
    <w:rsid w:val="003507E2"/>
    <w:rPr>
      <w:rFonts w:ascii="Times New Roman" w:eastAsia="宋体" w:hAnsi="Times New Roman"/>
      <w:sz w:val="18"/>
      <w:szCs w:val="18"/>
    </w:rPr>
  </w:style>
  <w:style w:type="character" w:customStyle="1" w:styleId="tlid-translation">
    <w:name w:val="tlid-translation"/>
    <w:basedOn w:val="a0"/>
    <w:rsid w:val="00D73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 w:id="1722941540">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18192169">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0355">
      <w:bodyDiv w:val="1"/>
      <w:marLeft w:val="0"/>
      <w:marRight w:val="0"/>
      <w:marTop w:val="0"/>
      <w:marBottom w:val="0"/>
      <w:divBdr>
        <w:top w:val="none" w:sz="0" w:space="0" w:color="auto"/>
        <w:left w:val="none" w:sz="0" w:space="0" w:color="auto"/>
        <w:bottom w:val="none" w:sz="0" w:space="0" w:color="auto"/>
        <w:right w:val="none" w:sz="0" w:space="0" w:color="auto"/>
      </w:divBdr>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1156">
      <w:bodyDiv w:val="1"/>
      <w:marLeft w:val="0"/>
      <w:marRight w:val="0"/>
      <w:marTop w:val="0"/>
      <w:marBottom w:val="0"/>
      <w:divBdr>
        <w:top w:val="none" w:sz="0" w:space="0" w:color="auto"/>
        <w:left w:val="none" w:sz="0" w:space="0" w:color="auto"/>
        <w:bottom w:val="none" w:sz="0" w:space="0" w:color="auto"/>
        <w:right w:val="none" w:sz="0" w:space="0" w:color="auto"/>
      </w:divBdr>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1503">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19806952">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442605396">
      <w:bodyDiv w:val="1"/>
      <w:marLeft w:val="0"/>
      <w:marRight w:val="0"/>
      <w:marTop w:val="0"/>
      <w:marBottom w:val="0"/>
      <w:divBdr>
        <w:top w:val="none" w:sz="0" w:space="0" w:color="auto"/>
        <w:left w:val="none" w:sz="0" w:space="0" w:color="auto"/>
        <w:bottom w:val="none" w:sz="0" w:space="0" w:color="auto"/>
        <w:right w:val="none" w:sz="0" w:space="0" w:color="auto"/>
      </w:divBdr>
    </w:div>
    <w:div w:id="1559317963">
      <w:bodyDiv w:val="1"/>
      <w:marLeft w:val="0"/>
      <w:marRight w:val="0"/>
      <w:marTop w:val="0"/>
      <w:marBottom w:val="0"/>
      <w:divBdr>
        <w:top w:val="none" w:sz="0" w:space="0" w:color="auto"/>
        <w:left w:val="none" w:sz="0" w:space="0" w:color="auto"/>
        <w:bottom w:val="none" w:sz="0" w:space="0" w:color="auto"/>
        <w:right w:val="none" w:sz="0" w:space="0" w:color="auto"/>
      </w:divBdr>
    </w:div>
    <w:div w:id="1564296759">
      <w:bodyDiv w:val="1"/>
      <w:marLeft w:val="0"/>
      <w:marRight w:val="0"/>
      <w:marTop w:val="0"/>
      <w:marBottom w:val="0"/>
      <w:divBdr>
        <w:top w:val="none" w:sz="0" w:space="0" w:color="auto"/>
        <w:left w:val="none" w:sz="0" w:space="0" w:color="auto"/>
        <w:bottom w:val="none" w:sz="0" w:space="0" w:color="auto"/>
        <w:right w:val="none" w:sz="0" w:space="0" w:color="auto"/>
      </w:divBdr>
    </w:div>
    <w:div w:id="1589651695">
      <w:bodyDiv w:val="1"/>
      <w:marLeft w:val="0"/>
      <w:marRight w:val="0"/>
      <w:marTop w:val="0"/>
      <w:marBottom w:val="0"/>
      <w:divBdr>
        <w:top w:val="none" w:sz="0" w:space="0" w:color="auto"/>
        <w:left w:val="none" w:sz="0" w:space="0" w:color="auto"/>
        <w:bottom w:val="none" w:sz="0" w:space="0" w:color="auto"/>
        <w:right w:val="none" w:sz="0" w:space="0" w:color="auto"/>
      </w:divBdr>
      <w:divsChild>
        <w:div w:id="403652244">
          <w:marLeft w:val="0"/>
          <w:marRight w:val="0"/>
          <w:marTop w:val="0"/>
          <w:marBottom w:val="0"/>
          <w:divBdr>
            <w:top w:val="none" w:sz="0" w:space="0" w:color="auto"/>
            <w:left w:val="none" w:sz="0" w:space="0" w:color="auto"/>
            <w:bottom w:val="none" w:sz="0" w:space="0" w:color="auto"/>
            <w:right w:val="none" w:sz="0" w:space="0" w:color="auto"/>
          </w:divBdr>
        </w:div>
      </w:divsChild>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1993755466">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tiff"/><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unlingshan\Desktop\&#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0"/>
          <c:order val="0"/>
          <c:tx>
            <c:strRef>
              <c:f>Sheet1!$B$1</c:f>
              <c:strCache>
                <c:ptCount val="1"/>
                <c:pt idx="0">
                  <c:v>GMM开发集</c:v>
                </c:pt>
              </c:strCache>
            </c:strRef>
          </c:tx>
          <c:spPr>
            <a:solidFill>
              <a:schemeClr val="accent6">
                <a:lumMod val="20000"/>
                <a:lumOff val="8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Sheet1!$B$2:$B$17</c:f>
              <c:numCache>
                <c:formatCode>General</c:formatCode>
                <c:ptCount val="16"/>
                <c:pt idx="0">
                  <c:v>76</c:v>
                </c:pt>
                <c:pt idx="1">
                  <c:v>83</c:v>
                </c:pt>
                <c:pt idx="2">
                  <c:v>78.5</c:v>
                </c:pt>
                <c:pt idx="3">
                  <c:v>92</c:v>
                </c:pt>
                <c:pt idx="4">
                  <c:v>86.5</c:v>
                </c:pt>
                <c:pt idx="5">
                  <c:v>66.7</c:v>
                </c:pt>
                <c:pt idx="6">
                  <c:v>74.400000000000006</c:v>
                </c:pt>
                <c:pt idx="7">
                  <c:v>72</c:v>
                </c:pt>
                <c:pt idx="8">
                  <c:v>60.6</c:v>
                </c:pt>
                <c:pt idx="9">
                  <c:v>77.2</c:v>
                </c:pt>
                <c:pt idx="10">
                  <c:v>97.8</c:v>
                </c:pt>
                <c:pt idx="11">
                  <c:v>48.4</c:v>
                </c:pt>
                <c:pt idx="12">
                  <c:v>73.7</c:v>
                </c:pt>
                <c:pt idx="13">
                  <c:v>36.200000000000003</c:v>
                </c:pt>
                <c:pt idx="14">
                  <c:v>81.7</c:v>
                </c:pt>
                <c:pt idx="15">
                  <c:v>73.599999999999994</c:v>
                </c:pt>
              </c:numCache>
            </c:numRef>
          </c:val>
          <c:extLst>
            <c:ext xmlns:c16="http://schemas.microsoft.com/office/drawing/2014/chart" uri="{C3380CC4-5D6E-409C-BE32-E72D297353CC}">
              <c16:uniqueId val="{00000000-09FB-5F42-BB73-7C0D019683E6}"/>
            </c:ext>
          </c:extLst>
        </c:ser>
        <c:ser>
          <c:idx val="1"/>
          <c:order val="1"/>
          <c:tx>
            <c:strRef>
              <c:f>Sheet1!$C$1</c:f>
              <c:strCache>
                <c:ptCount val="1"/>
                <c:pt idx="0">
                  <c:v>CNN开发集</c:v>
                </c:pt>
              </c:strCache>
            </c:strRef>
          </c:tx>
          <c:spPr>
            <a:solidFill>
              <a:schemeClr val="accent6">
                <a:lumMod val="40000"/>
                <a:lumOff val="6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Sheet1!$C$2:$C$17</c:f>
              <c:numCache>
                <c:formatCode>General</c:formatCode>
                <c:ptCount val="16"/>
                <c:pt idx="0">
                  <c:v>92</c:v>
                </c:pt>
                <c:pt idx="1">
                  <c:v>94.6</c:v>
                </c:pt>
                <c:pt idx="2">
                  <c:v>89.1</c:v>
                </c:pt>
                <c:pt idx="3">
                  <c:v>99</c:v>
                </c:pt>
                <c:pt idx="4">
                  <c:v>100</c:v>
                </c:pt>
                <c:pt idx="5">
                  <c:v>99.7</c:v>
                </c:pt>
                <c:pt idx="6">
                  <c:v>88.8</c:v>
                </c:pt>
                <c:pt idx="7">
                  <c:v>95.2</c:v>
                </c:pt>
                <c:pt idx="8">
                  <c:v>89.1</c:v>
                </c:pt>
                <c:pt idx="9">
                  <c:v>96.5</c:v>
                </c:pt>
                <c:pt idx="10">
                  <c:v>100</c:v>
                </c:pt>
                <c:pt idx="11">
                  <c:v>91.3</c:v>
                </c:pt>
                <c:pt idx="12">
                  <c:v>86.9</c:v>
                </c:pt>
                <c:pt idx="13">
                  <c:v>87.8</c:v>
                </c:pt>
                <c:pt idx="14">
                  <c:v>90.4</c:v>
                </c:pt>
                <c:pt idx="15">
                  <c:v>93.4</c:v>
                </c:pt>
              </c:numCache>
            </c:numRef>
          </c:val>
          <c:extLst>
            <c:ext xmlns:c16="http://schemas.microsoft.com/office/drawing/2014/chart" uri="{C3380CC4-5D6E-409C-BE32-E72D297353CC}">
              <c16:uniqueId val="{00000001-09FB-5F42-BB73-7C0D019683E6}"/>
            </c:ext>
          </c:extLst>
        </c:ser>
        <c:ser>
          <c:idx val="2"/>
          <c:order val="2"/>
          <c:tx>
            <c:strRef>
              <c:f>Sheet1!$D$1</c:f>
              <c:strCache>
                <c:ptCount val="1"/>
                <c:pt idx="0">
                  <c:v>GMM验证集</c:v>
                </c:pt>
              </c:strCache>
            </c:strRef>
          </c:tx>
          <c:spPr>
            <a:solidFill>
              <a:schemeClr val="accent6">
                <a:lumMod val="60000"/>
                <a:lumOff val="4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Sheet1!$D$2:$D$17</c:f>
              <c:numCache>
                <c:formatCode>General</c:formatCode>
                <c:ptCount val="16"/>
                <c:pt idx="0">
                  <c:v>30.6</c:v>
                </c:pt>
                <c:pt idx="1">
                  <c:v>41.7</c:v>
                </c:pt>
                <c:pt idx="2">
                  <c:v>61.1</c:v>
                </c:pt>
                <c:pt idx="3">
                  <c:v>57.4</c:v>
                </c:pt>
                <c:pt idx="4">
                  <c:v>79.599999999999994</c:v>
                </c:pt>
                <c:pt idx="5">
                  <c:v>81.5</c:v>
                </c:pt>
                <c:pt idx="6">
                  <c:v>61.1</c:v>
                </c:pt>
                <c:pt idx="7">
                  <c:v>96.3</c:v>
                </c:pt>
                <c:pt idx="8">
                  <c:v>23.1</c:v>
                </c:pt>
                <c:pt idx="9">
                  <c:v>94.4</c:v>
                </c:pt>
                <c:pt idx="10">
                  <c:v>69.400000000000006</c:v>
                </c:pt>
                <c:pt idx="11">
                  <c:v>15.7</c:v>
                </c:pt>
                <c:pt idx="12">
                  <c:v>80.599999999999994</c:v>
                </c:pt>
                <c:pt idx="13">
                  <c:v>63</c:v>
                </c:pt>
                <c:pt idx="14">
                  <c:v>55.6</c:v>
                </c:pt>
                <c:pt idx="15">
                  <c:v>60.7</c:v>
                </c:pt>
              </c:numCache>
            </c:numRef>
          </c:val>
          <c:extLst>
            <c:ext xmlns:c16="http://schemas.microsoft.com/office/drawing/2014/chart" uri="{C3380CC4-5D6E-409C-BE32-E72D297353CC}">
              <c16:uniqueId val="{00000002-09FB-5F42-BB73-7C0D019683E6}"/>
            </c:ext>
          </c:extLst>
        </c:ser>
        <c:ser>
          <c:idx val="3"/>
          <c:order val="3"/>
          <c:tx>
            <c:strRef>
              <c:f>Sheet1!$E$1</c:f>
              <c:strCache>
                <c:ptCount val="1"/>
                <c:pt idx="0">
                  <c:v>CNN验证集</c:v>
                </c:pt>
              </c:strCache>
            </c:strRef>
          </c:tx>
          <c:spPr>
            <a:solidFill>
              <a:schemeClr val="accent6">
                <a:lumMod val="75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Sheet1!$E$2:$E$17</c:f>
              <c:numCache>
                <c:formatCode>General</c:formatCode>
                <c:ptCount val="16"/>
                <c:pt idx="0">
                  <c:v>41.7</c:v>
                </c:pt>
                <c:pt idx="1">
                  <c:v>26.9</c:v>
                </c:pt>
                <c:pt idx="2">
                  <c:v>55.6</c:v>
                </c:pt>
                <c:pt idx="3">
                  <c:v>70.400000000000006</c:v>
                </c:pt>
                <c:pt idx="4">
                  <c:v>91.7</c:v>
                </c:pt>
                <c:pt idx="5">
                  <c:v>92.6</c:v>
                </c:pt>
                <c:pt idx="6">
                  <c:v>49.1</c:v>
                </c:pt>
                <c:pt idx="7">
                  <c:v>64.8</c:v>
                </c:pt>
                <c:pt idx="8">
                  <c:v>37</c:v>
                </c:pt>
                <c:pt idx="9">
                  <c:v>91.7</c:v>
                </c:pt>
                <c:pt idx="10">
                  <c:v>86.1</c:v>
                </c:pt>
                <c:pt idx="11">
                  <c:v>21.3</c:v>
                </c:pt>
                <c:pt idx="12">
                  <c:v>56.5</c:v>
                </c:pt>
                <c:pt idx="13">
                  <c:v>60.2</c:v>
                </c:pt>
                <c:pt idx="14">
                  <c:v>42.6</c:v>
                </c:pt>
                <c:pt idx="15">
                  <c:v>59.2</c:v>
                </c:pt>
              </c:numCache>
            </c:numRef>
          </c:val>
          <c:extLst>
            <c:ext xmlns:c16="http://schemas.microsoft.com/office/drawing/2014/chart" uri="{C3380CC4-5D6E-409C-BE32-E72D297353CC}">
              <c16:uniqueId val="{00000003-09FB-5F42-BB73-7C0D019683E6}"/>
            </c:ext>
          </c:extLst>
        </c:ser>
        <c:dLbls>
          <c:showLegendKey val="0"/>
          <c:showVal val="0"/>
          <c:showCatName val="0"/>
          <c:showSerName val="0"/>
          <c:showPercent val="0"/>
          <c:showBubbleSize val="0"/>
        </c:dLbls>
        <c:gapWidth val="219"/>
        <c:overlap val="-27"/>
        <c:axId val="861104015"/>
        <c:axId val="861105695"/>
      </c:barChart>
      <c:catAx>
        <c:axId val="861104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5695"/>
        <c:crosses val="autoZero"/>
        <c:auto val="1"/>
        <c:lblAlgn val="ctr"/>
        <c:lblOffset val="100"/>
        <c:noMultiLvlLbl val="0"/>
      </c:catAx>
      <c:valAx>
        <c:axId val="861105695"/>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4015"/>
        <c:crosses val="autoZero"/>
        <c:crossBetween val="between"/>
      </c:valAx>
      <c:spPr>
        <a:noFill/>
        <a:ln cap="rnd">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effectLst/>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B114DA-D8F5-4FEB-895C-17C4F250A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12026</TotalTime>
  <Pages>46</Pages>
  <Words>5412</Words>
  <Characters>30849</Characters>
  <Application>Microsoft Office Word</Application>
  <DocSecurity>0</DocSecurity>
  <Lines>257</Lines>
  <Paragraphs>72</Paragraphs>
  <ScaleCrop>false</ScaleCrop>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72</cp:revision>
  <dcterms:created xsi:type="dcterms:W3CDTF">2018-12-12T07:27:00Z</dcterms:created>
  <dcterms:modified xsi:type="dcterms:W3CDTF">2019-03-13T08:23:00Z</dcterms:modified>
</cp:coreProperties>
</file>