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6197D" w14:textId="7EEF6235" w:rsidR="007D563E" w:rsidRPr="007D563E" w:rsidRDefault="007D563E" w:rsidP="007D563E">
      <w:pPr>
        <w:spacing w:line="240" w:lineRule="auto"/>
        <w:ind w:firstLineChars="0" w:firstLine="0"/>
        <w:jc w:val="center"/>
        <w:rPr>
          <w:rFonts w:ascii="黑体" w:eastAsia="黑体" w:hAnsi="黑体"/>
          <w:b/>
          <w:sz w:val="30"/>
          <w:szCs w:val="30"/>
        </w:rPr>
      </w:pPr>
      <w:bookmarkStart w:id="0" w:name="_Toc535075931"/>
      <w:bookmarkStart w:id="1" w:name="_Toc4269026"/>
      <w:r w:rsidRPr="007D563E">
        <w:rPr>
          <w:rFonts w:ascii="黑体" w:eastAsia="黑体" w:hAnsi="黑体" w:hint="eastAsia"/>
          <w:b/>
          <w:sz w:val="30"/>
          <w:szCs w:val="30"/>
        </w:rPr>
        <w:t>基于卷积神经网络的音频场景分类方法研究</w:t>
      </w:r>
    </w:p>
    <w:p w14:paraId="7F01400E" w14:textId="05165D56" w:rsidR="00B00EEB" w:rsidRPr="007D563E" w:rsidRDefault="00B00EEB" w:rsidP="007D563E">
      <w:pPr>
        <w:pStyle w:val="1"/>
        <w:spacing w:before="360" w:after="360"/>
        <w:rPr>
          <w:rFonts w:ascii="宋体" w:eastAsia="宋体" w:hAnsi="宋体"/>
          <w:sz w:val="30"/>
          <w:szCs w:val="30"/>
        </w:rPr>
      </w:pPr>
      <w:bookmarkStart w:id="2" w:name="_Toc6784428"/>
      <w:r w:rsidRPr="007D563E">
        <w:rPr>
          <w:rFonts w:ascii="宋体" w:eastAsia="宋体" w:hAnsi="宋体" w:hint="eastAsia"/>
          <w:sz w:val="30"/>
          <w:szCs w:val="30"/>
        </w:rPr>
        <w:t>摘</w:t>
      </w:r>
      <w:r w:rsidR="00472C77">
        <w:rPr>
          <w:rFonts w:ascii="宋体" w:eastAsia="宋体" w:hAnsi="宋体" w:hint="eastAsia"/>
          <w:sz w:val="30"/>
          <w:szCs w:val="30"/>
        </w:rPr>
        <w:t xml:space="preserve"> </w:t>
      </w:r>
      <w:r w:rsidR="007D563E">
        <w:rPr>
          <w:rFonts w:ascii="宋体" w:eastAsia="宋体" w:hAnsi="宋体" w:hint="eastAsia"/>
          <w:sz w:val="30"/>
          <w:szCs w:val="30"/>
        </w:rPr>
        <w:t xml:space="preserve"> </w:t>
      </w:r>
      <w:r w:rsidRPr="007D563E">
        <w:rPr>
          <w:rFonts w:ascii="宋体" w:eastAsia="宋体" w:hAnsi="宋体" w:hint="eastAsia"/>
          <w:sz w:val="30"/>
          <w:szCs w:val="30"/>
        </w:rPr>
        <w:t>要</w:t>
      </w:r>
      <w:bookmarkEnd w:id="2"/>
    </w:p>
    <w:p w14:paraId="32DA9AF5" w14:textId="77777777" w:rsidR="00F83A5A" w:rsidRPr="002E224C" w:rsidRDefault="00F83A5A" w:rsidP="00F83A5A">
      <w:pPr>
        <w:ind w:firstLine="480"/>
      </w:pPr>
      <w:r w:rsidRPr="00153ABE">
        <w:rPr>
          <w:lang w:val="zh-CN"/>
        </w:rPr>
        <w:t>音频场景分类是一项通过音频分析使设备能够理解其所处环境的任务</w:t>
      </w:r>
      <w:r w:rsidRPr="007D563E">
        <w:t>，</w:t>
      </w:r>
      <w:r w:rsidRPr="00153ABE">
        <w:rPr>
          <w:lang w:val="zh-CN"/>
        </w:rPr>
        <w:t>属于计算机听觉场景领域的一个分支。目前该技术已广泛用于智能可穿戴设备、机器人</w:t>
      </w:r>
      <w:r>
        <w:rPr>
          <w:rFonts w:hint="eastAsia"/>
          <w:lang w:val="zh-CN"/>
        </w:rPr>
        <w:t>传感</w:t>
      </w:r>
      <w:r w:rsidRPr="00153ABE">
        <w:rPr>
          <w:lang w:val="zh-CN"/>
        </w:rPr>
        <w:t>、上下文感知服务等应用场景。</w:t>
      </w:r>
      <w:r>
        <w:rPr>
          <w:rFonts w:hint="eastAsia"/>
          <w:lang w:val="zh-CN"/>
        </w:rPr>
        <w:t>近年来深度学习领域的发展更是加速了音频场景分类的研究进程。</w:t>
      </w:r>
      <w:r w:rsidRPr="00153ABE">
        <w:rPr>
          <w:lang w:val="zh-CN"/>
        </w:rPr>
        <w:t>通过引入卷积神经网络</w:t>
      </w:r>
      <w:r>
        <w:rPr>
          <w:rFonts w:hint="eastAsia"/>
          <w:lang w:val="zh-CN"/>
        </w:rPr>
        <w:t>模型作为音频场景分类器</w:t>
      </w:r>
      <w:r w:rsidRPr="00153ABE">
        <w:rPr>
          <w:lang w:val="zh-CN"/>
        </w:rPr>
        <w:t>，使分类准确率有了可观的提升，甚至能使机器超过人类水平。为了探究卷积神经网络在音频场景分类</w:t>
      </w:r>
      <w:r>
        <w:rPr>
          <w:rFonts w:hint="eastAsia"/>
          <w:lang w:val="zh-CN"/>
        </w:rPr>
        <w:t>领域</w:t>
      </w:r>
      <w:r w:rsidRPr="00153ABE">
        <w:rPr>
          <w:lang w:val="zh-CN"/>
        </w:rPr>
        <w:t>的适用性并</w:t>
      </w:r>
      <w:r>
        <w:rPr>
          <w:rFonts w:hint="eastAsia"/>
          <w:lang w:val="zh-CN"/>
        </w:rPr>
        <w:t>寻找</w:t>
      </w:r>
      <w:r w:rsidRPr="00153ABE">
        <w:rPr>
          <w:lang w:val="zh-CN"/>
        </w:rPr>
        <w:t>系统性能的提升方法，文中设计了</w:t>
      </w:r>
      <w:r>
        <w:rPr>
          <w:rFonts w:hint="eastAsia"/>
          <w:lang w:val="zh-CN"/>
        </w:rPr>
        <w:t>三</w:t>
      </w:r>
      <w:r w:rsidRPr="00153ABE">
        <w:rPr>
          <w:lang w:val="zh-CN"/>
        </w:rPr>
        <w:t>组系统并进行</w:t>
      </w:r>
      <w:r>
        <w:rPr>
          <w:rFonts w:hint="eastAsia"/>
          <w:lang w:val="zh-CN"/>
        </w:rPr>
        <w:t>了</w:t>
      </w:r>
      <w:r w:rsidRPr="00153ABE">
        <w:rPr>
          <w:lang w:val="zh-CN"/>
        </w:rPr>
        <w:t>实验</w:t>
      </w:r>
      <w:r>
        <w:rPr>
          <w:rFonts w:hint="eastAsia"/>
          <w:lang w:val="zh-CN"/>
        </w:rPr>
        <w:t>及比较</w:t>
      </w:r>
      <w:r w:rsidRPr="00153ABE">
        <w:rPr>
          <w:lang w:val="zh-CN"/>
        </w:rPr>
        <w:t>，主要工作如下：</w:t>
      </w:r>
    </w:p>
    <w:p w14:paraId="07777296" w14:textId="77777777" w:rsidR="00F83A5A" w:rsidRDefault="00F83A5A" w:rsidP="00F83A5A">
      <w:pPr>
        <w:ind w:firstLine="480"/>
        <w:rPr>
          <w:lang w:val="zh-CN"/>
        </w:rPr>
      </w:pPr>
      <w:r w:rsidRPr="00153ABE">
        <w:rPr>
          <w:lang w:val="zh-CN"/>
        </w:rPr>
        <w:t>本文从设计基于</w:t>
      </w:r>
      <w:r w:rsidRPr="000C08B8">
        <w:rPr>
          <w:rStyle w:val="md-plain"/>
          <w:rFonts w:ascii="宋体" w:hAnsi="宋体"/>
          <w:color w:val="333333"/>
          <w:szCs w:val="24"/>
        </w:rPr>
        <w:t>梅尔频率倒谱系数</w:t>
      </w:r>
      <w:r w:rsidRPr="00153ABE">
        <w:rPr>
          <w:lang w:val="zh-CN"/>
        </w:rPr>
        <w:t>和</w:t>
      </w:r>
      <w:r>
        <w:rPr>
          <w:rFonts w:hint="eastAsia"/>
          <w:lang w:val="zh-CN"/>
        </w:rPr>
        <w:t>高斯混合模型</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研究基于卷积神经网络的音频场景分类</w:t>
      </w:r>
      <w:r>
        <w:rPr>
          <w:rFonts w:hint="eastAsia"/>
          <w:lang w:val="zh-CN"/>
        </w:rPr>
        <w:t>系统的原理，探讨将卷积神经网络应用在音频场景分类中的适用性，并设计实现了一个有两层卷积结构的基本系统。</w:t>
      </w:r>
      <w:r w:rsidRPr="007956EA">
        <w:rPr>
          <w:rFonts w:hint="eastAsia"/>
          <w:lang w:val="zh-CN"/>
        </w:rPr>
        <w:t>训练系统时通过调整</w:t>
      </w:r>
      <w:r>
        <w:rPr>
          <w:rFonts w:hint="eastAsia"/>
          <w:lang w:val="zh-CN"/>
        </w:rPr>
        <w:t>滤波器</w:t>
      </w:r>
      <w:r w:rsidRPr="007956EA">
        <w:rPr>
          <w:rFonts w:hint="eastAsia"/>
          <w:lang w:val="zh-CN"/>
        </w:rPr>
        <w:t>参数以发挥其分类潜力</w:t>
      </w:r>
      <w:r>
        <w:rPr>
          <w:rFonts w:hint="eastAsia"/>
          <w:lang w:val="zh-CN"/>
        </w:rPr>
        <w:t>，同</w:t>
      </w:r>
      <w:r w:rsidRPr="00153ABE">
        <w:rPr>
          <w:lang w:val="zh-CN"/>
        </w:rPr>
        <w:t>时</w:t>
      </w:r>
      <w:r>
        <w:rPr>
          <w:rFonts w:hint="eastAsia"/>
          <w:lang w:val="zh-CN"/>
        </w:rPr>
        <w:t>还</w:t>
      </w:r>
      <w:r w:rsidRPr="00153ABE">
        <w:rPr>
          <w:lang w:val="zh-CN"/>
        </w:rPr>
        <w:t>将训练时间考虑到系统性能评估的要素中去</w:t>
      </w:r>
      <w:r w:rsidRPr="00153ABE">
        <w:rPr>
          <w:rFonts w:hint="eastAsia"/>
          <w:lang w:val="zh-CN"/>
        </w:rPr>
        <w:t>。</w:t>
      </w:r>
      <w:r>
        <w:rPr>
          <w:rFonts w:hint="eastAsia"/>
          <w:lang w:val="zh-CN"/>
        </w:rPr>
        <w:t>评估阶段分析基本系统在各类别上的分类准确率并引入混淆矩阵，发现其学习能力相对基线系统更强，但</w:t>
      </w:r>
      <w:r w:rsidRPr="00153ABE">
        <w:rPr>
          <w:lang w:val="zh-CN"/>
        </w:rPr>
        <w:t>应对不同数据</w:t>
      </w:r>
      <w:r>
        <w:rPr>
          <w:rFonts w:hint="eastAsia"/>
          <w:lang w:val="zh-CN"/>
        </w:rPr>
        <w:t>时泛化能力不佳，且在有明</w:t>
      </w:r>
      <w:r w:rsidRPr="00153ABE">
        <w:rPr>
          <w:lang w:val="zh-CN"/>
        </w:rPr>
        <w:t>显空间特征的场景中分类准确率</w:t>
      </w:r>
      <w:r>
        <w:rPr>
          <w:rFonts w:hint="eastAsia"/>
          <w:lang w:val="zh-CN"/>
        </w:rPr>
        <w:t>不佳。</w:t>
      </w:r>
    </w:p>
    <w:p w14:paraId="0C73A635" w14:textId="77777777" w:rsidR="00F83A5A" w:rsidRPr="00153ABE" w:rsidRDefault="00F83A5A" w:rsidP="00F83A5A">
      <w:pPr>
        <w:ind w:firstLine="480"/>
        <w:rPr>
          <w:lang w:val="zh-CN"/>
        </w:rPr>
      </w:pPr>
      <w:r w:rsidRPr="00153ABE">
        <w:rPr>
          <w:lang w:val="zh-CN"/>
        </w:rPr>
        <w:t>根据</w:t>
      </w:r>
      <w:r>
        <w:rPr>
          <w:rFonts w:hint="eastAsia"/>
          <w:lang w:val="zh-CN"/>
        </w:rPr>
        <w:t>基本</w:t>
      </w:r>
      <w:r w:rsidRPr="00153ABE">
        <w:rPr>
          <w:lang w:val="zh-CN"/>
        </w:rPr>
        <w:t>系统体现出的问题，</w:t>
      </w:r>
      <w:r>
        <w:rPr>
          <w:rFonts w:hint="eastAsia"/>
          <w:lang w:val="zh-CN"/>
        </w:rPr>
        <w:t>本文又设计了一个改进系统，</w:t>
      </w:r>
      <w:r w:rsidRPr="00153ABE">
        <w:rPr>
          <w:lang w:val="zh-CN"/>
        </w:rPr>
        <w:t>从</w:t>
      </w:r>
      <w:r>
        <w:rPr>
          <w:rFonts w:hint="eastAsia"/>
          <w:lang w:val="zh-CN"/>
        </w:rPr>
        <w:t>音频</w:t>
      </w:r>
      <w:r w:rsidRPr="00153ABE">
        <w:rPr>
          <w:lang w:val="zh-CN"/>
        </w:rPr>
        <w:t>处理和网络结构两方面</w:t>
      </w:r>
      <w:r>
        <w:rPr>
          <w:rFonts w:hint="eastAsia"/>
          <w:lang w:val="zh-CN"/>
        </w:rPr>
        <w:t>对基本系统</w:t>
      </w:r>
      <w:r w:rsidRPr="00153ABE">
        <w:rPr>
          <w:lang w:val="zh-CN"/>
        </w:rPr>
        <w:t>进行改进</w:t>
      </w:r>
      <w:r>
        <w:rPr>
          <w:rFonts w:hint="eastAsia"/>
          <w:lang w:val="zh-CN"/>
        </w:rPr>
        <w:t>。音频处理方面</w:t>
      </w:r>
      <w:r w:rsidRPr="00153ABE">
        <w:rPr>
          <w:lang w:val="zh-CN"/>
        </w:rPr>
        <w:t>使用了双耳表示法及谐波</w:t>
      </w:r>
      <w:r w:rsidRPr="00153ABE">
        <w:rPr>
          <w:lang w:val="zh-CN"/>
        </w:rPr>
        <w:t>-</w:t>
      </w:r>
      <w:r w:rsidRPr="00153ABE">
        <w:rPr>
          <w:lang w:val="zh-CN"/>
        </w:rPr>
        <w:t>冲击源分离法对原始音频进行处理</w:t>
      </w:r>
      <w:r>
        <w:rPr>
          <w:rFonts w:hint="eastAsia"/>
          <w:lang w:val="zh-CN"/>
        </w:rPr>
        <w:t>并提取相应特征</w:t>
      </w:r>
      <w:r w:rsidRPr="00153ABE">
        <w:rPr>
          <w:lang w:val="zh-CN"/>
        </w:rPr>
        <w:t>，使</w:t>
      </w:r>
      <w:r>
        <w:rPr>
          <w:rFonts w:hint="eastAsia"/>
          <w:lang w:val="zh-CN"/>
        </w:rPr>
        <w:t>系统得以利用</w:t>
      </w:r>
      <w:r w:rsidRPr="00153ABE">
        <w:rPr>
          <w:lang w:val="zh-CN"/>
        </w:rPr>
        <w:t>场景</w:t>
      </w:r>
      <w:r>
        <w:rPr>
          <w:rFonts w:hint="eastAsia"/>
          <w:lang w:val="zh-CN"/>
        </w:rPr>
        <w:t>的空间特征，进而使</w:t>
      </w:r>
      <w:r w:rsidRPr="00153ABE">
        <w:rPr>
          <w:lang w:val="zh-CN"/>
        </w:rPr>
        <w:t>分类准确率得到了</w:t>
      </w:r>
      <w:r>
        <w:rPr>
          <w:rFonts w:hint="eastAsia"/>
          <w:lang w:val="zh-CN"/>
        </w:rPr>
        <w:t>可观</w:t>
      </w:r>
      <w:r w:rsidRPr="00153ABE">
        <w:rPr>
          <w:lang w:val="zh-CN"/>
        </w:rPr>
        <w:t>的提升。</w:t>
      </w:r>
      <w:r>
        <w:rPr>
          <w:rFonts w:hint="eastAsia"/>
          <w:lang w:val="zh-CN"/>
        </w:rPr>
        <w:t>网络结构方面</w:t>
      </w:r>
      <w:r w:rsidRPr="00153ABE">
        <w:rPr>
          <w:lang w:val="zh-CN"/>
        </w:rPr>
        <w:t>尝试借鉴图像识别领域中的</w:t>
      </w:r>
      <w:r w:rsidRPr="00153ABE">
        <w:rPr>
          <w:lang w:val="zh-CN"/>
        </w:rPr>
        <w:t>VGGNet</w:t>
      </w:r>
      <w:r w:rsidRPr="00153ABE">
        <w:rPr>
          <w:lang w:val="zh-CN"/>
        </w:rPr>
        <w:t>结构，在增加网络深度的同时</w:t>
      </w:r>
      <w:r>
        <w:rPr>
          <w:rFonts w:hint="eastAsia"/>
          <w:lang w:val="zh-CN"/>
        </w:rPr>
        <w:t>提升</w:t>
      </w:r>
      <w:r w:rsidRPr="00153ABE">
        <w:rPr>
          <w:lang w:val="zh-CN"/>
        </w:rPr>
        <w:t>系统灵活性，</w:t>
      </w:r>
      <w:r>
        <w:rPr>
          <w:rFonts w:hint="eastAsia"/>
          <w:lang w:val="zh-CN"/>
        </w:rPr>
        <w:t>最终</w:t>
      </w:r>
      <w:r w:rsidRPr="00153ABE">
        <w:rPr>
          <w:lang w:val="zh-CN"/>
        </w:rPr>
        <w:t>在不同的数据上取得了更好的泛化效果。</w:t>
      </w:r>
      <w:r>
        <w:rPr>
          <w:rFonts w:hint="eastAsia"/>
          <w:lang w:val="zh-CN"/>
        </w:rPr>
        <w:t>此外改进系统还使用了</w:t>
      </w:r>
      <w:r w:rsidRPr="00153ABE">
        <w:rPr>
          <w:lang w:val="zh-CN"/>
        </w:rPr>
        <w:t>集成学习中的</w:t>
      </w:r>
      <w:r w:rsidRPr="00153ABE">
        <w:rPr>
          <w:lang w:val="zh-CN"/>
        </w:rPr>
        <w:t>Stacking</w:t>
      </w:r>
      <w:r w:rsidRPr="00153ABE">
        <w:rPr>
          <w:lang w:val="zh-CN"/>
        </w:rPr>
        <w:t>方法将多个基于不同特征的独立</w:t>
      </w:r>
      <w:r>
        <w:rPr>
          <w:rFonts w:hint="eastAsia"/>
          <w:lang w:val="zh-CN"/>
        </w:rPr>
        <w:t>子</w:t>
      </w:r>
      <w:r w:rsidRPr="00153ABE">
        <w:rPr>
          <w:lang w:val="zh-CN"/>
        </w:rPr>
        <w:t>模型融合，</w:t>
      </w:r>
      <w:r w:rsidRPr="00153ABE">
        <w:rPr>
          <w:rFonts w:hint="eastAsia"/>
          <w:lang w:val="zh-CN"/>
        </w:rPr>
        <w:t>融合后的系统相比其中的子</w:t>
      </w:r>
      <w:r>
        <w:rPr>
          <w:rFonts w:hint="eastAsia"/>
          <w:lang w:val="zh-CN"/>
        </w:rPr>
        <w:t>模型</w:t>
      </w:r>
      <w:r w:rsidRPr="00153ABE">
        <w:rPr>
          <w:rFonts w:hint="eastAsia"/>
          <w:lang w:val="zh-CN"/>
        </w:rPr>
        <w:t>分类性能又有了进一步的提升。</w:t>
      </w:r>
    </w:p>
    <w:p w14:paraId="3461A801" w14:textId="77777777" w:rsidR="001F238B" w:rsidRDefault="001F238B" w:rsidP="001F238B">
      <w:pPr>
        <w:ind w:firstLine="480"/>
        <w:rPr>
          <w:rStyle w:val="md-plain"/>
          <w:rFonts w:ascii="宋体" w:hAnsi="宋体"/>
          <w:color w:val="333333"/>
          <w:szCs w:val="24"/>
        </w:rPr>
      </w:pPr>
      <w:r>
        <w:rPr>
          <w:rStyle w:val="md-plain"/>
          <w:rFonts w:ascii="宋体" w:hAnsi="宋体" w:hint="eastAsia"/>
          <w:color w:val="333333"/>
          <w:szCs w:val="24"/>
        </w:rPr>
        <w:t>通过实验及比较，最终得出的结论是：在音频场景分类领域中，卷积神经网络相比于传统机器学习方法学习能力更强。在设计卷积神经网络时应注意网络的灵活性，将提升系统性能的重点放在网络结构优化而不是参数调整上，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w:t>
      </w:r>
      <w:r>
        <w:rPr>
          <w:rStyle w:val="md-plain"/>
          <w:rFonts w:ascii="宋体" w:hAnsi="宋体" w:hint="eastAsia"/>
          <w:color w:val="333333"/>
          <w:szCs w:val="24"/>
        </w:rPr>
        <w:lastRenderedPageBreak/>
        <w:t>进而提升分类准确率。</w:t>
      </w:r>
    </w:p>
    <w:p w14:paraId="7053161F" w14:textId="77777777" w:rsidR="00345CB0" w:rsidRDefault="00345CB0" w:rsidP="00572147">
      <w:pPr>
        <w:ind w:firstLine="480"/>
        <w:rPr>
          <w:rStyle w:val="md-plain"/>
          <w:rFonts w:ascii="宋体" w:hAnsi="宋体"/>
          <w:color w:val="333333"/>
          <w:szCs w:val="24"/>
        </w:rPr>
      </w:pPr>
    </w:p>
    <w:p w14:paraId="048C33AF" w14:textId="466F6DD2" w:rsidR="00F83A5A" w:rsidRDefault="00B00EEB" w:rsidP="002C7AEC">
      <w:pPr>
        <w:ind w:firstLineChars="0" w:firstLine="0"/>
        <w:rPr>
          <w:rStyle w:val="md-plain"/>
          <w:rFonts w:ascii="宋体" w:hAnsi="宋体"/>
          <w:color w:val="333333"/>
          <w:szCs w:val="24"/>
        </w:rPr>
      </w:pPr>
      <w:r w:rsidRPr="007D563E">
        <w:rPr>
          <w:rStyle w:val="md-plain"/>
          <w:rFonts w:ascii="宋体" w:hAnsi="宋体"/>
          <w:b/>
          <w:color w:val="333333"/>
          <w:szCs w:val="24"/>
        </w:rPr>
        <w:t>关键词：</w:t>
      </w:r>
      <w:r w:rsidRPr="00153ABE">
        <w:rPr>
          <w:rStyle w:val="md-plain"/>
          <w:rFonts w:ascii="宋体" w:hAnsi="宋体"/>
          <w:color w:val="333333"/>
          <w:szCs w:val="24"/>
        </w:rPr>
        <w:t>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73380046" w14:textId="74F38423" w:rsidR="007D563E" w:rsidRDefault="00F83A5A" w:rsidP="00F83A5A">
      <w:pPr>
        <w:widowControl/>
        <w:spacing w:line="240" w:lineRule="auto"/>
        <w:ind w:firstLineChars="0" w:firstLine="0"/>
        <w:jc w:val="left"/>
        <w:rPr>
          <w:rStyle w:val="md-plain"/>
          <w:rFonts w:ascii="宋体" w:hAnsi="宋体"/>
          <w:color w:val="333333"/>
          <w:szCs w:val="24"/>
        </w:rPr>
      </w:pPr>
      <w:r>
        <w:rPr>
          <w:rStyle w:val="md-plain"/>
          <w:rFonts w:ascii="宋体" w:hAnsi="宋体"/>
          <w:color w:val="333333"/>
          <w:szCs w:val="24"/>
        </w:rPr>
        <w:br w:type="page"/>
      </w:r>
    </w:p>
    <w:p w14:paraId="1C543C00" w14:textId="74D3D409" w:rsidR="00B00EEB" w:rsidRPr="007D563E" w:rsidRDefault="007D563E" w:rsidP="007D563E">
      <w:pPr>
        <w:spacing w:line="240" w:lineRule="auto"/>
        <w:ind w:firstLineChars="0" w:firstLine="0"/>
        <w:jc w:val="center"/>
        <w:rPr>
          <w:rFonts w:eastAsia="黑体" w:cs="Times New Roman"/>
          <w:b/>
          <w:sz w:val="30"/>
          <w:szCs w:val="30"/>
        </w:rPr>
      </w:pPr>
      <w:r w:rsidRPr="007D563E">
        <w:rPr>
          <w:rFonts w:eastAsia="黑体" w:cs="Times New Roman"/>
          <w:b/>
          <w:sz w:val="30"/>
          <w:szCs w:val="30"/>
        </w:rPr>
        <w:lastRenderedPageBreak/>
        <w:t>A</w:t>
      </w:r>
      <w:r w:rsidR="00831876">
        <w:rPr>
          <w:rFonts w:eastAsia="黑体" w:cs="Times New Roman" w:hint="eastAsia"/>
          <w:b/>
          <w:sz w:val="30"/>
          <w:szCs w:val="30"/>
        </w:rPr>
        <w:t>coustic</w:t>
      </w:r>
      <w:r w:rsidRPr="007D563E">
        <w:rPr>
          <w:rFonts w:eastAsia="黑体" w:cs="Times New Roman"/>
          <w:b/>
          <w:sz w:val="30"/>
          <w:szCs w:val="30"/>
        </w:rPr>
        <w:t xml:space="preserve"> Scene Classification Method Based on Convolutional Neural Network</w:t>
      </w:r>
    </w:p>
    <w:p w14:paraId="4E174D58" w14:textId="55070AD1" w:rsidR="00B00EEB" w:rsidRPr="007D563E" w:rsidRDefault="00B00EEB" w:rsidP="007D563E">
      <w:pPr>
        <w:pStyle w:val="1"/>
        <w:spacing w:before="360" w:after="360"/>
        <w:rPr>
          <w:rFonts w:eastAsia="宋体" w:cs="Times New Roman"/>
          <w:sz w:val="30"/>
          <w:szCs w:val="30"/>
        </w:rPr>
      </w:pPr>
      <w:bookmarkStart w:id="3" w:name="_Toc6784429"/>
      <w:r w:rsidRPr="007D563E">
        <w:rPr>
          <w:rFonts w:eastAsia="宋体" w:cs="Times New Roman"/>
          <w:sz w:val="30"/>
          <w:szCs w:val="30"/>
        </w:rPr>
        <w:t>Abstract</w:t>
      </w:r>
      <w:bookmarkEnd w:id="3"/>
    </w:p>
    <w:p w14:paraId="4A1CE94E" w14:textId="77777777" w:rsidR="00194E95" w:rsidRDefault="00194E95" w:rsidP="00194E95">
      <w:pPr>
        <w:ind w:firstLine="480"/>
      </w:pPr>
      <w:r w:rsidRPr="00802DFE">
        <w:t>Acoustic Scene Classification</w:t>
      </w:r>
      <w:r>
        <w:t xml:space="preserve"> (ASC) is a </w:t>
      </w:r>
      <w:r w:rsidRPr="00802DFE">
        <w:t xml:space="preserve">task that enables devices to </w:t>
      </w:r>
      <w:r>
        <w:t>make sense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w:t>
      </w:r>
      <w:r>
        <w:t>sensing</w:t>
      </w:r>
      <w:r w:rsidRPr="005654A4">
        <w:t>, context-aware services</w:t>
      </w:r>
      <w:r w:rsidRPr="00FF0D83">
        <w:t xml:space="preserve"> and </w:t>
      </w:r>
      <w:r w:rsidRPr="0099547D">
        <w:t>other application scenarios</w:t>
      </w:r>
      <w:r w:rsidRPr="005654A4">
        <w:t xml:space="preserve">. </w:t>
      </w:r>
      <w:r w:rsidRPr="0099547D">
        <w:t>In recent years, the development of deep learning has accelerated</w:t>
      </w:r>
      <w:r>
        <w:t xml:space="preserve"> </w:t>
      </w:r>
      <w:r w:rsidRPr="0099547D">
        <w:t>the</w:t>
      </w:r>
      <w:r>
        <w:t xml:space="preserve"> </w:t>
      </w:r>
      <w:r w:rsidRPr="0099547D">
        <w:t>research</w:t>
      </w:r>
      <w:r>
        <w:t xml:space="preserve"> </w:t>
      </w:r>
      <w:r w:rsidRPr="0099547D">
        <w:t>process</w:t>
      </w:r>
      <w:r>
        <w:t xml:space="preserve"> </w:t>
      </w:r>
      <w:r w:rsidRPr="0099547D">
        <w:t>of</w:t>
      </w:r>
      <w:r>
        <w:t xml:space="preserve"> </w:t>
      </w:r>
      <w:r w:rsidRPr="0099547D">
        <w:t>audio</w:t>
      </w:r>
      <w:r>
        <w:t xml:space="preserve"> </w:t>
      </w:r>
      <w:r w:rsidRPr="0099547D">
        <w:t>scene</w:t>
      </w:r>
      <w:r>
        <w:t xml:space="preserve"> </w:t>
      </w:r>
      <w:r w:rsidRPr="0099547D">
        <w:t>classification.</w:t>
      </w:r>
      <w:r>
        <w:t xml:space="preserve"> </w:t>
      </w:r>
      <w:r w:rsidRPr="005654A4">
        <w:t>By introducing</w:t>
      </w:r>
      <w:r w:rsidRPr="0099547D">
        <w:t xml:space="preserve"> models</w:t>
      </w:r>
      <w:r w:rsidRPr="005654A4">
        <w:t xml:space="preserve"> </w:t>
      </w:r>
      <w:r>
        <w:t>C</w:t>
      </w:r>
      <w:r w:rsidRPr="005654A4">
        <w:t xml:space="preserve">onvolutional </w:t>
      </w:r>
      <w:r>
        <w:t>N</w:t>
      </w:r>
      <w:r w:rsidRPr="005654A4">
        <w:t xml:space="preserve">eural </w:t>
      </w:r>
      <w:r>
        <w:t>N</w:t>
      </w:r>
      <w:r w:rsidRPr="005654A4">
        <w:t>etworks</w:t>
      </w:r>
      <w:r>
        <w:t xml:space="preserve"> (CNN)</w:t>
      </w:r>
      <w:r w:rsidRPr="0099547D">
        <w:t> as audio scene classifier</w:t>
      </w:r>
      <w:r w:rsidRPr="005654A4">
        <w:t xml:space="preserve">, the classification accuracy has been </w:t>
      </w:r>
      <w:r w:rsidRPr="00FF0D83">
        <w:rPr>
          <w:rFonts w:hint="eastAsia"/>
        </w:rPr>
        <w:t>grea</w:t>
      </w:r>
      <w:r w:rsidRPr="00FF0D83">
        <w:t>tly</w:t>
      </w:r>
      <w:r w:rsidRPr="002C57C4">
        <w:t xml:space="preserve"> i</w:t>
      </w:r>
      <w:r w:rsidRPr="005654A4">
        <w:t xml:space="preserve">mproved, </w:t>
      </w:r>
      <w:r>
        <w:t>which</w:t>
      </w:r>
      <w:r w:rsidRPr="005654A4">
        <w:t xml:space="preserve"> </w:t>
      </w:r>
      <w:r>
        <w:t xml:space="preserve">can </w:t>
      </w:r>
      <w:r w:rsidRPr="00FF0D83">
        <w:t>even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w:t>
      </w:r>
      <w:r>
        <w:t xml:space="preserve"> </w:t>
      </w:r>
      <w:r w:rsidRPr="0099547D">
        <w:t>find the method</w:t>
      </w:r>
      <w:r w:rsidDel="0044721C">
        <w:t xml:space="preserve"> </w:t>
      </w:r>
      <w:r w:rsidRPr="005654A4">
        <w:t>to improve the system performance</w:t>
      </w:r>
      <w:r>
        <w:t>.</w:t>
      </w:r>
      <w:r w:rsidRPr="005654A4">
        <w:t xml:space="preserve"> </w:t>
      </w:r>
      <w:r w:rsidRPr="0099547D">
        <w:t>In this paper, three groups of systems are designed and compared</w:t>
      </w:r>
      <w:r>
        <w:t xml:space="preserve"> by </w:t>
      </w:r>
      <w:r w:rsidRPr="0099547D">
        <w:t>experiments</w:t>
      </w:r>
      <w:r>
        <w:t>. The</w:t>
      </w:r>
      <w:r w:rsidRPr="005654A4">
        <w:t xml:space="preserve"> main work </w:t>
      </w:r>
      <w:r>
        <w:t>is</w:t>
      </w:r>
      <w:r w:rsidRPr="005654A4">
        <w:t xml:space="preserve"> as follows:</w:t>
      </w:r>
    </w:p>
    <w:p w14:paraId="522F3E4F" w14:textId="77777777" w:rsidR="00194E95" w:rsidRDefault="00194E95" w:rsidP="00194E95">
      <w:pPr>
        <w:ind w:firstLine="480"/>
      </w:pPr>
      <w:r w:rsidRPr="0099547D">
        <w:t>This paper begins with the design of a baseline system based on the Mel frequency cepstrum coefficient and the gaussian mixture model</w:t>
      </w:r>
      <w:r>
        <w:t xml:space="preserve"> and </w:t>
      </w:r>
      <w:r w:rsidRPr="0099547D">
        <w:t>constructs</w:t>
      </w:r>
      <w:r>
        <w:t xml:space="preserve"> </w:t>
      </w:r>
      <w:r w:rsidRPr="0099547D">
        <w:t xml:space="preserve">a typical baseline system as a control group for subsequent systems by means of traditional machine learning. </w:t>
      </w:r>
      <w:r>
        <w:t xml:space="preserve">Then it studies </w:t>
      </w:r>
      <w:r w:rsidRPr="0099547D">
        <w:t xml:space="preserve">the principle of </w:t>
      </w:r>
      <w:r>
        <w:rPr>
          <w:rFonts w:hint="eastAsia"/>
        </w:rPr>
        <w:t>a</w:t>
      </w:r>
      <w:r w:rsidRPr="00802DFE">
        <w:t>coustic</w:t>
      </w:r>
      <w:r w:rsidRPr="0099547D">
        <w:t xml:space="preserve"> scene classification system based on</w:t>
      </w:r>
      <w:r w:rsidRPr="00626A97">
        <w:t xml:space="preserve"> </w:t>
      </w:r>
      <w:r>
        <w:t>CNN,</w:t>
      </w:r>
      <w:r w:rsidRPr="0099547D">
        <w:t xml:space="preserve"> probes into the applicability of convolution neural network in audio scene classification, and designs a basic system with two-layer convolution structure.</w:t>
      </w:r>
      <w:r w:rsidRPr="00FF0D83">
        <w:t xml:space="preserve"> </w:t>
      </w:r>
      <w:r w:rsidRPr="0099547D">
        <w:t>When training the system, filter parameters are adjusted</w:t>
      </w:r>
      <w:r>
        <w:t xml:space="preserve"> </w:t>
      </w:r>
      <w:r w:rsidRPr="0099547D">
        <w:t>to give full play to its classification potential, and the training time is also taken into account in system performance evaluation.</w:t>
      </w:r>
      <w:r>
        <w:t xml:space="preserve"> </w:t>
      </w:r>
      <w:r w:rsidRPr="0099547D">
        <w:t>In the evaluation stage, the classification accuracy of the basic system in each category is analyzed and the confusion matrix is introduced</w:t>
      </w:r>
      <w:r w:rsidRPr="0099547D">
        <w:rPr>
          <w:rFonts w:hint="eastAsia"/>
        </w:rPr>
        <w:t>.</w:t>
      </w:r>
      <w:r w:rsidRPr="0099547D">
        <w:t xml:space="preserve"> It is found that the learning ability is </w:t>
      </w:r>
      <w:r>
        <w:t>bett</w:t>
      </w:r>
      <w:r w:rsidRPr="0099547D">
        <w:t>er than the baseline system, but the generalization ability is poorer, and it is not easy to use spatial information.</w:t>
      </w:r>
    </w:p>
    <w:p w14:paraId="797648E4" w14:textId="77777777" w:rsidR="00194E95" w:rsidRDefault="00194E95" w:rsidP="00194E95">
      <w:pPr>
        <w:ind w:firstLine="480"/>
      </w:pPr>
      <w:r w:rsidRPr="0099547D">
        <w:t>According to the problems of the basic system, this paper designs an improved system to make the basic system better from audio processing and network structure. In terms of audio processing, it uses binaural representation and harmonic percussive source separation method to process the original audio</w:t>
      </w:r>
      <w:r>
        <w:t xml:space="preserve"> and extract features</w:t>
      </w:r>
      <w:r w:rsidRPr="0099547D">
        <w:t xml:space="preserve">, which has </w:t>
      </w:r>
      <w:r w:rsidRPr="0099547D">
        <w:lastRenderedPageBreak/>
        <w:t>significantly improved the system classification accuracy in the scene with obvious spatial characteristics. As for network structure, the paper attempts to use the VGGNet structure in the field of image recognition for reference to improve the flexibility of the system while increasing the network depth, and finally achieve better generalization effect on different data. In addition, the improved system also uses Stacking method in ensemble</w:t>
      </w:r>
      <w:r>
        <w:t xml:space="preserve"> </w:t>
      </w:r>
      <w:r w:rsidRPr="0099547D">
        <w:t>learning</w:t>
      </w:r>
      <w:r>
        <w:t xml:space="preserve"> </w:t>
      </w:r>
      <w:r w:rsidRPr="0099547D">
        <w:t>to</w:t>
      </w:r>
      <w:r>
        <w:t xml:space="preserve"> </w:t>
      </w:r>
      <w:r w:rsidRPr="0099547D">
        <w:t>fuse</w:t>
      </w:r>
      <w:r>
        <w:t xml:space="preserve"> </w:t>
      </w:r>
      <w:r w:rsidRPr="0099547D">
        <w:t>multiple independent</w:t>
      </w:r>
      <w:r>
        <w:t xml:space="preserve"> </w:t>
      </w:r>
      <w:r w:rsidRPr="0099547D">
        <w:t>models based on different characteristics. Compared with the subsystem, the classification performance of the integrated system has further improved.</w:t>
      </w:r>
    </w:p>
    <w:p w14:paraId="49D75E1F" w14:textId="77777777" w:rsidR="00194E95" w:rsidRDefault="00194E95" w:rsidP="00194E95">
      <w:pPr>
        <w:ind w:firstLine="480"/>
      </w:pPr>
      <w:r w:rsidRPr="002D1923">
        <w:t>Through experimental</w:t>
      </w:r>
      <w:r w:rsidRPr="0099547D">
        <w:t> and comparison</w:t>
      </w:r>
      <w:r w:rsidRPr="002D1923">
        <w:t>, the final conclusion is</w:t>
      </w:r>
      <w:r>
        <w:t xml:space="preserve"> that </w:t>
      </w:r>
      <w:r>
        <w:rPr>
          <w:rFonts w:hint="eastAsia"/>
        </w:rPr>
        <w:t>in</w:t>
      </w:r>
      <w:r>
        <w:t xml:space="preserve"> the field of ASC, convolutional neural networks</w:t>
      </w:r>
      <w:r w:rsidRPr="0099547D">
        <w:t xml:space="preserve"> has </w:t>
      </w:r>
      <w:r>
        <w:t>bett</w:t>
      </w:r>
      <w:r w:rsidRPr="0099547D">
        <w:t>er learning ability</w:t>
      </w:r>
      <w:r>
        <w:t xml:space="preserve"> than </w:t>
      </w:r>
      <w:r w:rsidRPr="0099547D">
        <w:t>traditional</w:t>
      </w:r>
      <w:r w:rsidDel="00341645">
        <w:t xml:space="preserve"> </w:t>
      </w:r>
      <w:r>
        <w:t xml:space="preserve">machine learning methods. </w:t>
      </w:r>
      <w:r w:rsidRPr="0099547D">
        <w:t>In designing the convolutional neural network, we should pay attention to the flexibility of the network</w:t>
      </w:r>
      <w:r>
        <w:t>,</w:t>
      </w:r>
      <w:r w:rsidRPr="00A06273">
        <w:t xml:space="preserve"> and focus on improving the performance of the system on the network structure optimization rather than the parameter adjustment, </w:t>
      </w:r>
      <w:r>
        <w:t xml:space="preserve"> </w:t>
      </w:r>
      <w:r w:rsidRPr="0099547D">
        <w:t>to avoid the poor generalization ability caused by too many parameters</w:t>
      </w:r>
      <w:r>
        <w:t xml:space="preserve">. In addition, the integration of multiple sets of models by introducing ensemble learning methods can </w:t>
      </w:r>
      <w:r w:rsidRPr="0099547D">
        <w:t>usually significantly improve the performance, but the independence between models should be paid attention to during the integration</w:t>
      </w:r>
      <w:r>
        <w:t>. Finally, if the stereo information can be utilized in the audio feature extraction stage, the system's perception of space can be improved, thereby the classification accuracy will be improved as well.</w:t>
      </w:r>
    </w:p>
    <w:p w14:paraId="66429883" w14:textId="77777777" w:rsidR="00194E95" w:rsidRPr="0099547D" w:rsidRDefault="00194E95" w:rsidP="00194E95">
      <w:pPr>
        <w:ind w:firstLine="480"/>
      </w:pPr>
    </w:p>
    <w:p w14:paraId="23E1BDD9" w14:textId="77777777" w:rsidR="00194E95" w:rsidRDefault="00194E95" w:rsidP="00194E95">
      <w:pPr>
        <w:ind w:firstLineChars="0" w:firstLine="0"/>
      </w:pPr>
      <w:r w:rsidRPr="0004409A">
        <w:rPr>
          <w:b/>
        </w:rPr>
        <w:t>Keywords:</w:t>
      </w:r>
      <w:r>
        <w:t xml:space="preserve"> Acoustic Scene Classification; Convolutional Neural Network; Mel frequency cepstral coefficient; ensemble learning</w:t>
      </w:r>
    </w:p>
    <w:p w14:paraId="17C245C1" w14:textId="6E13D01D" w:rsidR="007D563E" w:rsidRDefault="007D563E">
      <w:pPr>
        <w:widowControl/>
        <w:spacing w:line="240" w:lineRule="auto"/>
        <w:ind w:firstLineChars="0" w:firstLine="0"/>
        <w:jc w:val="left"/>
      </w:pPr>
      <w:r>
        <w:br w:type="page"/>
      </w:r>
    </w:p>
    <w:p w14:paraId="23F87CA6" w14:textId="50D4EBED" w:rsidR="006010D3" w:rsidRPr="00BE0F60" w:rsidRDefault="002E56FE" w:rsidP="00BE0F60">
      <w:pPr>
        <w:pStyle w:val="1"/>
      </w:pPr>
      <w:bookmarkStart w:id="4" w:name="_Toc6784431"/>
      <w:r w:rsidRPr="00BE0F60">
        <w:rPr>
          <w:rFonts w:hint="eastAsia"/>
        </w:rPr>
        <w:lastRenderedPageBreak/>
        <w:t>第</w:t>
      </w:r>
      <w:r w:rsidR="00305957" w:rsidRPr="00BE0F60">
        <w:rPr>
          <w:rFonts w:hint="eastAsia"/>
        </w:rPr>
        <w:t>1</w:t>
      </w:r>
      <w:r w:rsidRPr="00BE0F60">
        <w:rPr>
          <w:rFonts w:hint="eastAsia"/>
        </w:rPr>
        <w:t>章</w:t>
      </w:r>
      <w:r w:rsidRPr="00BE0F60">
        <w:rPr>
          <w:rFonts w:hint="eastAsia"/>
        </w:rPr>
        <w:t xml:space="preserve"> </w:t>
      </w:r>
      <w:r w:rsidRPr="00BE0F60">
        <w:t xml:space="preserve"> </w:t>
      </w:r>
      <w:bookmarkEnd w:id="0"/>
      <w:r w:rsidR="00161FF8" w:rsidRPr="00BE0F60">
        <w:rPr>
          <w:rFonts w:hint="eastAsia"/>
        </w:rPr>
        <w:t>引言</w:t>
      </w:r>
      <w:bookmarkEnd w:id="1"/>
      <w:bookmarkEnd w:id="4"/>
    </w:p>
    <w:p w14:paraId="477E1AAE" w14:textId="11C5CBF2" w:rsidR="008F5670" w:rsidRDefault="00E05634" w:rsidP="00CF0804">
      <w:pPr>
        <w:pStyle w:val="2"/>
        <w:tabs>
          <w:tab w:val="left" w:pos="6420"/>
        </w:tabs>
      </w:pPr>
      <w:bookmarkStart w:id="5" w:name="_Toc535075932"/>
      <w:bookmarkStart w:id="6" w:name="_Toc4269027"/>
      <w:bookmarkStart w:id="7" w:name="_Toc6784432"/>
      <w:r w:rsidRPr="00A3441E">
        <w:rPr>
          <w:rFonts w:hint="eastAsia"/>
        </w:rPr>
        <w:t>1</w:t>
      </w:r>
      <w:r w:rsidRPr="00A3441E">
        <w:t xml:space="preserve">.1 </w:t>
      </w:r>
      <w:r w:rsidR="006010D3" w:rsidRPr="00A3441E">
        <w:rPr>
          <w:rFonts w:hint="eastAsia"/>
        </w:rPr>
        <w:t>课题背景</w:t>
      </w:r>
      <w:r w:rsidR="00F02AD1">
        <w:rPr>
          <w:rFonts w:hint="eastAsia"/>
        </w:rPr>
        <w:t>与</w:t>
      </w:r>
      <w:r w:rsidR="006010D3" w:rsidRPr="00A3441E">
        <w:rPr>
          <w:rFonts w:hint="eastAsia"/>
        </w:rPr>
        <w:t>研究</w:t>
      </w:r>
      <w:r w:rsidR="00BD0C57">
        <w:rPr>
          <w:rFonts w:hint="eastAsia"/>
        </w:rPr>
        <w:t>的</w:t>
      </w:r>
      <w:r w:rsidR="006010D3" w:rsidRPr="00A3441E">
        <w:rPr>
          <w:rFonts w:hint="eastAsia"/>
        </w:rPr>
        <w:t>目的</w:t>
      </w:r>
      <w:r w:rsidR="00B22608">
        <w:rPr>
          <w:rFonts w:hint="eastAsia"/>
        </w:rPr>
        <w:t>及</w:t>
      </w:r>
      <w:r w:rsidR="006010D3" w:rsidRPr="00A3441E">
        <w:rPr>
          <w:rFonts w:hint="eastAsia"/>
        </w:rPr>
        <w:t>意义</w:t>
      </w:r>
      <w:bookmarkEnd w:id="5"/>
      <w:bookmarkEnd w:id="6"/>
      <w:bookmarkEnd w:id="7"/>
    </w:p>
    <w:p w14:paraId="78243151" w14:textId="7CEB5C40" w:rsidR="000924A2" w:rsidRDefault="000924A2" w:rsidP="00932F1C">
      <w:pPr>
        <w:ind w:firstLine="480"/>
      </w:pPr>
      <w:r>
        <w:rPr>
          <w:rFonts w:hint="eastAsia"/>
        </w:rPr>
        <w:t>声音作为一种信息载体，</w:t>
      </w:r>
      <w:r w:rsidR="00FF230F">
        <w:rPr>
          <w:rFonts w:hint="eastAsia"/>
        </w:rPr>
        <w:t>是我们感知外部环境的重要途径</w:t>
      </w:r>
      <w:r>
        <w:rPr>
          <w:rFonts w:hint="eastAsia"/>
        </w:rPr>
        <w:t>。</w:t>
      </w:r>
      <w:r w:rsidR="007E38F1">
        <w:rPr>
          <w:rFonts w:hint="eastAsia"/>
        </w:rPr>
        <w:t>随着信号处理技术与计算机科学的发展，</w:t>
      </w:r>
      <w:r w:rsidR="00932F1C">
        <w:rPr>
          <w:rFonts w:hint="eastAsia"/>
        </w:rPr>
        <w:t>借机器辅助人们从</w:t>
      </w:r>
      <w:r w:rsidR="0088246B">
        <w:rPr>
          <w:rFonts w:hint="eastAsia"/>
        </w:rPr>
        <w:t>声音</w:t>
      </w:r>
      <w:r w:rsidR="00932F1C">
        <w:rPr>
          <w:rFonts w:hint="eastAsia"/>
        </w:rPr>
        <w:t>中提取出信息的音频处理任务得到了越来越多研究者的关注。</w:t>
      </w:r>
      <w:r>
        <w:rPr>
          <w:rFonts w:hint="eastAsia"/>
        </w:rPr>
        <w:t>相比于</w:t>
      </w:r>
      <w:r w:rsidR="00655F13">
        <w:rPr>
          <w:rFonts w:hint="eastAsia"/>
        </w:rPr>
        <w:t>同为多媒体信息的</w:t>
      </w:r>
      <w:r>
        <w:rPr>
          <w:rFonts w:hint="eastAsia"/>
        </w:rPr>
        <w:t>图像</w:t>
      </w:r>
      <w:r w:rsidR="00655F13">
        <w:rPr>
          <w:rFonts w:hint="eastAsia"/>
        </w:rPr>
        <w:t>，音频文件的采集不受光线环境、视觉障碍的限制，</w:t>
      </w:r>
      <w:r w:rsidR="00277098">
        <w:rPr>
          <w:rFonts w:hint="eastAsia"/>
        </w:rPr>
        <w:t>此外</w:t>
      </w:r>
      <w:r w:rsidR="00E20FEF">
        <w:rPr>
          <w:rFonts w:hint="eastAsia"/>
        </w:rPr>
        <w:t>音频相对于图像</w:t>
      </w:r>
      <w:r w:rsidR="00655F13">
        <w:rPr>
          <w:rFonts w:hint="eastAsia"/>
        </w:rPr>
        <w:t>占用的容量更少</w:t>
      </w:r>
      <w:r w:rsidR="000F10DF">
        <w:rPr>
          <w:rFonts w:hint="eastAsia"/>
        </w:rPr>
        <w:t>且处理速度更快</w:t>
      </w:r>
      <w:r>
        <w:rPr>
          <w:rFonts w:hint="eastAsia"/>
        </w:rPr>
        <w:t>。</w:t>
      </w:r>
      <w:r w:rsidR="00F10D3F">
        <w:rPr>
          <w:rFonts w:hint="eastAsia"/>
        </w:rPr>
        <w:t>音频处理任务</w:t>
      </w:r>
      <w:r w:rsidR="00DF49F1">
        <w:rPr>
          <w:rFonts w:hint="eastAsia"/>
        </w:rPr>
        <w:t>具体</w:t>
      </w:r>
      <w:r w:rsidR="00F10D3F">
        <w:rPr>
          <w:rFonts w:hint="eastAsia"/>
        </w:rPr>
        <w:t>包括语音识别、音频指纹、音乐标记、音频场景分类等，本文</w:t>
      </w:r>
      <w:r w:rsidR="00801E8A">
        <w:rPr>
          <w:rFonts w:hint="eastAsia"/>
        </w:rPr>
        <w:t>主要</w:t>
      </w:r>
      <w:r w:rsidR="00F10D3F">
        <w:rPr>
          <w:rFonts w:hint="eastAsia"/>
        </w:rPr>
        <w:t>研究音频场景分类。</w:t>
      </w:r>
    </w:p>
    <w:p w14:paraId="22783740" w14:textId="6BE53E37" w:rsidR="00EA6F84" w:rsidRPr="007F7D59" w:rsidRDefault="00EA6F84" w:rsidP="007F7D59">
      <w:pPr>
        <w:ind w:firstLine="480"/>
        <w:rPr>
          <w:lang w:val="zh-CN"/>
        </w:rPr>
      </w:pPr>
      <w:r w:rsidRPr="00537A89">
        <w:rPr>
          <w:rFonts w:hint="eastAsia"/>
          <w:lang w:val="zh-CN"/>
        </w:rPr>
        <w:t>音频场景分类</w:t>
      </w:r>
      <w:r>
        <w:rPr>
          <w:rFonts w:hint="eastAsia"/>
          <w:lang w:val="zh-CN"/>
        </w:rPr>
        <w:t>属于</w:t>
      </w:r>
      <w:r w:rsidRPr="00DD2EC3">
        <w:rPr>
          <w:lang w:val="zh-CN"/>
        </w:rPr>
        <w:t>计算听觉场景分析的子</w:t>
      </w:r>
      <w:r>
        <w:rPr>
          <w:rFonts w:hint="eastAsia"/>
          <w:lang w:val="zh-CN"/>
        </w:rPr>
        <w:t>领</w:t>
      </w:r>
      <w:r w:rsidRPr="00DD2EC3">
        <w:rPr>
          <w:lang w:val="zh-CN"/>
        </w:rPr>
        <w:t>域</w:t>
      </w:r>
      <w:r>
        <w:rPr>
          <w:rFonts w:hint="eastAsia"/>
          <w:lang w:val="zh-CN"/>
        </w:rPr>
        <w:t>，其</w:t>
      </w:r>
      <w:r w:rsidRPr="00DB41DA">
        <w:rPr>
          <w:lang w:val="zh-CN"/>
        </w:rPr>
        <w:t>主要目标</w:t>
      </w:r>
      <w:r>
        <w:rPr>
          <w:rFonts w:hint="eastAsia"/>
          <w:lang w:val="zh-CN"/>
        </w:rPr>
        <w:t>是</w:t>
      </w:r>
      <w:r w:rsidRPr="00DB41DA">
        <w:rPr>
          <w:lang w:val="zh-CN"/>
        </w:rPr>
        <w:t>通过分析声音使设备能够理解</w:t>
      </w:r>
      <w:r>
        <w:rPr>
          <w:rFonts w:hint="eastAsia"/>
          <w:lang w:val="zh-CN"/>
        </w:rPr>
        <w:t>并分辨</w:t>
      </w:r>
      <w:r w:rsidRPr="00DB41DA">
        <w:rPr>
          <w:lang w:val="zh-CN"/>
        </w:rPr>
        <w:t>其环境</w:t>
      </w:r>
      <w:r>
        <w:rPr>
          <w:rFonts w:hint="eastAsia"/>
          <w:lang w:val="zh-CN"/>
        </w:rPr>
        <w:t>。实现过程为：先对采集到的音频信号进行预处理，再从中提取用于区分环境的有用特征，最后根据这些特征进行分类。举例来说，当设备</w:t>
      </w:r>
      <w:r w:rsidR="00AD3F25">
        <w:rPr>
          <w:rFonts w:hint="eastAsia"/>
          <w:lang w:val="zh-CN"/>
        </w:rPr>
        <w:t>识别</w:t>
      </w:r>
      <w:r>
        <w:rPr>
          <w:rFonts w:hint="eastAsia"/>
          <w:lang w:val="zh-CN"/>
        </w:rPr>
        <w:t>到谈笑声、餐具</w:t>
      </w:r>
      <w:r w:rsidR="00743C8F">
        <w:rPr>
          <w:rFonts w:hint="eastAsia"/>
          <w:lang w:val="zh-CN"/>
        </w:rPr>
        <w:t>撞击声等音频信息的组合，可以很容易的与引擎声、鸣笛声的组合进行区分，</w:t>
      </w:r>
      <w:r w:rsidR="00360CA4">
        <w:rPr>
          <w:rFonts w:hint="eastAsia"/>
          <w:lang w:val="zh-CN"/>
        </w:rPr>
        <w:t>将</w:t>
      </w:r>
      <w:r w:rsidR="00743C8F">
        <w:rPr>
          <w:rFonts w:hint="eastAsia"/>
          <w:lang w:val="zh-CN"/>
        </w:rPr>
        <w:t>前者的</w:t>
      </w:r>
      <w:r w:rsidR="006D1EC7">
        <w:rPr>
          <w:rFonts w:hint="eastAsia"/>
          <w:lang w:val="zh-CN"/>
        </w:rPr>
        <w:t>音频</w:t>
      </w:r>
      <w:r w:rsidR="00743C8F">
        <w:rPr>
          <w:rFonts w:hint="eastAsia"/>
          <w:lang w:val="zh-CN"/>
        </w:rPr>
        <w:t>场景判断为餐厅，后者判断为街道。</w:t>
      </w:r>
      <w:r w:rsidR="00360CA4">
        <w:rPr>
          <w:rFonts w:hint="eastAsia"/>
          <w:lang w:val="zh-CN"/>
        </w:rPr>
        <w:t>其</w:t>
      </w:r>
      <w:r w:rsidR="00661C1C">
        <w:rPr>
          <w:rFonts w:hint="eastAsia"/>
          <w:lang w:val="zh-CN"/>
        </w:rPr>
        <w:t>实现原理</w:t>
      </w:r>
      <w:r w:rsidR="00360CA4">
        <w:rPr>
          <w:rFonts w:hint="eastAsia"/>
          <w:lang w:val="zh-CN"/>
        </w:rPr>
        <w:t>在于设备通过音频场景分类技术，将不同</w:t>
      </w:r>
      <w:r w:rsidR="000B61E0">
        <w:rPr>
          <w:rFonts w:hint="eastAsia"/>
          <w:lang w:val="zh-CN"/>
        </w:rPr>
        <w:t>音频通过特征提取</w:t>
      </w:r>
      <w:r w:rsidR="00BB4911">
        <w:rPr>
          <w:rFonts w:hint="eastAsia"/>
          <w:lang w:val="zh-CN"/>
        </w:rPr>
        <w:t>以</w:t>
      </w:r>
      <w:r w:rsidR="00453496">
        <w:rPr>
          <w:rFonts w:hint="eastAsia"/>
          <w:lang w:val="zh-CN"/>
        </w:rPr>
        <w:t>得到对应的特征，再根据这些特征进行</w:t>
      </w:r>
      <w:r w:rsidR="00FE2FBA">
        <w:rPr>
          <w:rFonts w:hint="eastAsia"/>
          <w:lang w:val="zh-CN"/>
        </w:rPr>
        <w:t>音频场景的建模，即构造一个分类器。分类器在学习到充分样本后，会根据提取到的音频特征判断所属的音频场景类别。</w:t>
      </w:r>
    </w:p>
    <w:p w14:paraId="31755823" w14:textId="148D58F9" w:rsidR="00C40B8F" w:rsidRDefault="00C765FB" w:rsidP="008F5670">
      <w:pPr>
        <w:ind w:firstLine="480"/>
        <w:rPr>
          <w:lang w:val="zh-CN"/>
        </w:rPr>
      </w:pPr>
      <w:r>
        <w:rPr>
          <w:rFonts w:hint="eastAsia"/>
          <w:lang w:val="zh-CN"/>
        </w:rPr>
        <w:t>音</w:t>
      </w:r>
      <w:r w:rsidRPr="00DB41DA">
        <w:rPr>
          <w:lang w:val="zh-CN"/>
        </w:rPr>
        <w:t>频场景</w:t>
      </w:r>
      <w:r w:rsidR="00294E5A">
        <w:rPr>
          <w:rFonts w:hint="eastAsia"/>
          <w:lang w:val="zh-CN"/>
        </w:rPr>
        <w:t>分类</w:t>
      </w:r>
      <w:r w:rsidR="00DB41DA" w:rsidRPr="00DB41DA">
        <w:rPr>
          <w:lang w:val="zh-CN"/>
        </w:rPr>
        <w:t>的</w:t>
      </w:r>
      <w:r w:rsidR="007A691B">
        <w:rPr>
          <w:rFonts w:hint="eastAsia"/>
          <w:lang w:val="zh-CN"/>
        </w:rPr>
        <w:t>应用</w:t>
      </w:r>
      <w:r w:rsidR="00DB41DA" w:rsidRPr="00DB41DA">
        <w:rPr>
          <w:lang w:val="zh-CN"/>
        </w:rPr>
        <w:t>包括上下文感知服务</w:t>
      </w:r>
      <w:r w:rsidR="00DB41DA" w:rsidRPr="00EA6F84">
        <w:t>（</w:t>
      </w:r>
      <w:r w:rsidR="003E6884" w:rsidRPr="00EA6F84">
        <w:t xml:space="preserve">Schilit </w:t>
      </w:r>
      <w:r w:rsidR="003E6884" w:rsidRPr="00EA6F84">
        <w:rPr>
          <w:rFonts w:hint="eastAsia"/>
        </w:rPr>
        <w:t>e</w:t>
      </w:r>
      <w:r w:rsidR="003E6884" w:rsidRPr="00EA6F84">
        <w:t>t al.</w:t>
      </w:r>
      <w:r w:rsidR="008F0CD2" w:rsidRPr="00EA6F84">
        <w:rPr>
          <w:rFonts w:hint="eastAsia"/>
        </w:rPr>
        <w:t>，</w:t>
      </w:r>
      <w:r w:rsidR="00DB41DA" w:rsidRPr="00EA6F84">
        <w:t>1994</w:t>
      </w:r>
      <w:r w:rsidR="00DB41DA" w:rsidRPr="00EA6F84">
        <w:t>），</w:t>
      </w:r>
      <w:r w:rsidR="00DB41DA" w:rsidRPr="00DB41DA">
        <w:rPr>
          <w:lang w:val="zh-CN"/>
        </w:rPr>
        <w:t>智能可穿戴设备</w:t>
      </w:r>
      <w:r w:rsidR="00DB41DA" w:rsidRPr="00EA6F84">
        <w:t>（</w:t>
      </w:r>
      <w:r w:rsidR="00DB41DA" w:rsidRPr="00EA6F84">
        <w:t xml:space="preserve">Xu </w:t>
      </w:r>
      <w:r w:rsidR="003665A2" w:rsidRPr="00EA6F84">
        <w:t>et al</w:t>
      </w:r>
      <w:r w:rsidR="003665A2" w:rsidRPr="00EA6F84">
        <w:rPr>
          <w:rFonts w:hint="eastAsia"/>
        </w:rPr>
        <w:t>.</w:t>
      </w:r>
      <w:r w:rsidR="008F0CD2" w:rsidRPr="00EA6F84">
        <w:rPr>
          <w:rFonts w:hint="eastAsia"/>
        </w:rPr>
        <w:t>，</w:t>
      </w:r>
      <w:r w:rsidR="00DB41DA" w:rsidRPr="00EA6F84">
        <w:t>2008</w:t>
      </w:r>
      <w:r w:rsidR="00DB41DA" w:rsidRPr="00EA6F84">
        <w:t>），</w:t>
      </w:r>
      <w:r w:rsidR="00DB41DA" w:rsidRPr="00DB41DA">
        <w:rPr>
          <w:lang w:val="zh-CN"/>
        </w:rPr>
        <w:t>机器</w:t>
      </w:r>
      <w:r w:rsidR="007E6675">
        <w:rPr>
          <w:rFonts w:hint="eastAsia"/>
          <w:lang w:val="zh-CN"/>
        </w:rPr>
        <w:t>人传感</w:t>
      </w:r>
      <w:r w:rsidR="00DB41DA" w:rsidRPr="00EA6F84">
        <w:t>（</w:t>
      </w:r>
      <w:r w:rsidR="00527FDB">
        <w:t>Maxime</w:t>
      </w:r>
      <w:r w:rsidR="003665A2" w:rsidRPr="00EA6F84">
        <w:t xml:space="preserve"> et al</w:t>
      </w:r>
      <w:r w:rsidR="003665A2" w:rsidRPr="00EA6F84">
        <w:rPr>
          <w:rFonts w:hint="eastAsia"/>
        </w:rPr>
        <w:t>.</w:t>
      </w:r>
      <w:r w:rsidR="008F0CD2" w:rsidRPr="00EA6F84">
        <w:rPr>
          <w:rFonts w:hint="eastAsia"/>
        </w:rPr>
        <w:t>，</w:t>
      </w:r>
      <w:r w:rsidR="00DB41DA" w:rsidRPr="00EA6F84">
        <w:t>20</w:t>
      </w:r>
      <w:r w:rsidR="00B93DF7">
        <w:t>14</w:t>
      </w:r>
      <w:r w:rsidR="00DB41DA" w:rsidRPr="00EA6F84">
        <w:t>）</w:t>
      </w:r>
      <w:r w:rsidR="00DB41DA" w:rsidRPr="00DB41DA">
        <w:rPr>
          <w:lang w:val="zh-CN"/>
        </w:rPr>
        <w:t>和</w:t>
      </w:r>
      <w:r w:rsidR="009C137D">
        <w:rPr>
          <w:rFonts w:hint="eastAsia"/>
          <w:lang w:val="zh-CN"/>
        </w:rPr>
        <w:t>机器听觉系统</w:t>
      </w:r>
      <w:r w:rsidR="00DB41DA" w:rsidRPr="00EA6F84">
        <w:t>（</w:t>
      </w:r>
      <w:r w:rsidR="00E25475" w:rsidRPr="00EA6F84">
        <w:t xml:space="preserve">Barchiesi </w:t>
      </w:r>
      <w:r w:rsidR="001527D3" w:rsidRPr="00EA6F84">
        <w:t>et al</w:t>
      </w:r>
      <w:r w:rsidR="001527D3" w:rsidRPr="00EA6F84">
        <w:rPr>
          <w:rFonts w:hint="eastAsia"/>
        </w:rPr>
        <w:t>.</w:t>
      </w:r>
      <w:r w:rsidR="008F0CD2" w:rsidRPr="00EA6F84">
        <w:rPr>
          <w:rFonts w:hint="eastAsia"/>
        </w:rPr>
        <w:t>，</w:t>
      </w:r>
      <w:r w:rsidR="00DB41DA" w:rsidRPr="00EA6F84">
        <w:t>20</w:t>
      </w:r>
      <w:r w:rsidR="00CF17D8">
        <w:t>15</w:t>
      </w:r>
      <w:r w:rsidR="00DB41DA" w:rsidRPr="00EA6F84">
        <w:t>）</w:t>
      </w:r>
      <w:r w:rsidR="00376ACE">
        <w:rPr>
          <w:rFonts w:hint="eastAsia"/>
        </w:rPr>
        <w:t>等</w:t>
      </w:r>
      <w:r w:rsidR="00DB41DA" w:rsidRPr="00DB41DA">
        <w:rPr>
          <w:lang w:val="zh-CN"/>
        </w:rPr>
        <w:t>。</w:t>
      </w:r>
      <w:r w:rsidR="00537A89" w:rsidRPr="00537A89">
        <w:rPr>
          <w:lang w:val="zh-CN"/>
        </w:rPr>
        <w:t>此外，音频场景识别也与几个相关领域的研究有着相得益彰的关系</w:t>
      </w:r>
      <w:r w:rsidR="00C40B8F">
        <w:rPr>
          <w:rFonts w:hint="eastAsia"/>
          <w:lang w:val="zh-CN"/>
        </w:rPr>
        <w:t>，其中音频事件的检测与分类就常与音频场景分类联系在一起，原因在于音频场景可以看作是若干个音频事件叠加的</w:t>
      </w:r>
      <w:r w:rsidR="00C40B8F" w:rsidRPr="00C40B8F">
        <w:t>产物</w:t>
      </w:r>
      <w:r w:rsidR="00C40B8F" w:rsidRPr="00C40B8F">
        <w:rPr>
          <w:rFonts w:hint="eastAsia"/>
        </w:rPr>
        <w:t>。</w:t>
      </w:r>
      <w:r w:rsidR="001E2FDF">
        <w:rPr>
          <w:rFonts w:hint="eastAsia"/>
        </w:rPr>
        <w:t>从</w:t>
      </w:r>
      <w:r w:rsidR="00C40B8F" w:rsidRPr="00C40B8F">
        <w:t>另一方面</w:t>
      </w:r>
      <w:r w:rsidR="001E2FDF">
        <w:rPr>
          <w:rFonts w:hint="eastAsia"/>
        </w:rPr>
        <w:t>讲</w:t>
      </w:r>
      <w:r w:rsidR="00C40B8F" w:rsidRPr="00C40B8F">
        <w:t>，</w:t>
      </w:r>
      <w:r w:rsidR="00C40B8F">
        <w:rPr>
          <w:rFonts w:hint="eastAsia"/>
        </w:rPr>
        <w:t>音频场景分类</w:t>
      </w:r>
      <w:r w:rsidR="00C40B8F" w:rsidRPr="00C40B8F">
        <w:t>可以通过提供关于某些事件概率的先验信息来提高声音事件检测的性能</w:t>
      </w:r>
      <w:r w:rsidR="00171085">
        <w:rPr>
          <w:rFonts w:hint="eastAsia"/>
        </w:rPr>
        <w:t>（</w:t>
      </w:r>
      <w:r w:rsidR="00171085" w:rsidRPr="00171085">
        <w:t>Heittola</w:t>
      </w:r>
      <w:r w:rsidR="00171085">
        <w:t xml:space="preserve"> et al.</w:t>
      </w:r>
      <w:r w:rsidR="008F0CD2">
        <w:rPr>
          <w:rFonts w:hint="eastAsia"/>
        </w:rPr>
        <w:t>，</w:t>
      </w:r>
      <w:r w:rsidR="00171085">
        <w:t>2013</w:t>
      </w:r>
      <w:r w:rsidR="00171085">
        <w:rPr>
          <w:rFonts w:hint="eastAsia"/>
        </w:rPr>
        <w:t>）</w:t>
      </w:r>
      <w:r w:rsidR="00C40B8F" w:rsidRPr="00C40B8F">
        <w:t>。与音频</w:t>
      </w:r>
      <w:r w:rsidR="00C40B8F" w:rsidRPr="00537A89">
        <w:rPr>
          <w:lang w:val="zh-CN"/>
        </w:rPr>
        <w:t>事件检测和分类技术密切相关</w:t>
      </w:r>
      <w:r w:rsidR="00C40B8F">
        <w:rPr>
          <w:rFonts w:hint="eastAsia"/>
          <w:lang w:val="zh-CN"/>
        </w:rPr>
        <w:t>的应用包括</w:t>
      </w:r>
      <w:r w:rsidR="00C40B8F" w:rsidRPr="00537A89">
        <w:rPr>
          <w:lang w:val="zh-CN"/>
        </w:rPr>
        <w:t>声源识别算法</w:t>
      </w:r>
      <w:r w:rsidR="00C40B8F" w:rsidRPr="00EC74E7">
        <w:rPr>
          <w:rFonts w:hint="eastAsia"/>
          <w:lang w:val="zh-CN"/>
        </w:rPr>
        <w:t>（</w:t>
      </w:r>
      <w:r w:rsidR="00C40B8F" w:rsidRPr="00EC74E7">
        <w:rPr>
          <w:lang w:val="zh-CN"/>
        </w:rPr>
        <w:t xml:space="preserve">Defréville </w:t>
      </w:r>
      <w:r w:rsidR="00C40B8F" w:rsidRPr="00EC74E7">
        <w:rPr>
          <w:rFonts w:hint="eastAsia"/>
          <w:lang w:val="zh-CN"/>
        </w:rPr>
        <w:t>e</w:t>
      </w:r>
      <w:r w:rsidR="00C40B8F" w:rsidRPr="00EC74E7">
        <w:rPr>
          <w:lang w:val="zh-CN"/>
        </w:rPr>
        <w:t>t al.</w:t>
      </w:r>
      <w:r w:rsidR="008F0CD2">
        <w:rPr>
          <w:rFonts w:hint="eastAsia"/>
          <w:lang w:val="zh-CN"/>
        </w:rPr>
        <w:t>，</w:t>
      </w:r>
      <w:r w:rsidR="00C40B8F" w:rsidRPr="00EC74E7">
        <w:rPr>
          <w:lang w:val="zh-CN"/>
        </w:rPr>
        <w:t>2006</w:t>
      </w:r>
      <w:r w:rsidR="00C40B8F" w:rsidRPr="00EC74E7">
        <w:rPr>
          <w:rFonts w:hint="eastAsia"/>
          <w:lang w:val="zh-CN"/>
        </w:rPr>
        <w:t>）</w:t>
      </w:r>
      <w:r w:rsidR="00C40B8F">
        <w:rPr>
          <w:rFonts w:hint="eastAsia"/>
          <w:lang w:val="zh-CN"/>
        </w:rPr>
        <w:t>、</w:t>
      </w:r>
      <w:r w:rsidR="00C40B8F" w:rsidRPr="00537A89">
        <w:rPr>
          <w:lang w:val="zh-CN"/>
        </w:rPr>
        <w:t>监视系统</w:t>
      </w:r>
      <w:r w:rsidR="00C40B8F">
        <w:rPr>
          <w:rFonts w:hint="eastAsia"/>
        </w:rPr>
        <w:t>（</w:t>
      </w:r>
      <w:r w:rsidR="00C40B8F" w:rsidRPr="00EC74E7">
        <w:t xml:space="preserve">Radhakrishnan </w:t>
      </w:r>
      <w:r w:rsidR="00C40B8F">
        <w:rPr>
          <w:rFonts w:hint="eastAsia"/>
        </w:rPr>
        <w:t>et</w:t>
      </w:r>
      <w:r w:rsidR="00C40B8F">
        <w:t xml:space="preserve"> al.</w:t>
      </w:r>
      <w:r w:rsidR="008F0CD2">
        <w:rPr>
          <w:rFonts w:hint="eastAsia"/>
        </w:rPr>
        <w:t>，</w:t>
      </w:r>
      <w:r w:rsidR="00C40B8F">
        <w:t>2005</w:t>
      </w:r>
      <w:r w:rsidR="00C40B8F">
        <w:rPr>
          <w:rFonts w:hint="eastAsia"/>
        </w:rPr>
        <w:t>）</w:t>
      </w:r>
      <w:r w:rsidR="00C40B8F" w:rsidRPr="00537A89">
        <w:rPr>
          <w:lang w:val="zh-CN"/>
        </w:rPr>
        <w:t>，老年人援助</w:t>
      </w:r>
      <w:r w:rsidR="00C40B8F">
        <w:rPr>
          <w:rFonts w:hint="eastAsia"/>
          <w:lang w:val="zh-CN"/>
        </w:rPr>
        <w:t>（</w:t>
      </w:r>
      <w:r w:rsidR="00C40B8F" w:rsidRPr="00DF3136">
        <w:rPr>
          <w:lang w:val="zh-CN"/>
        </w:rPr>
        <w:t>Guyot</w:t>
      </w:r>
      <w:r w:rsidR="00C40B8F">
        <w:rPr>
          <w:lang w:val="zh-CN"/>
        </w:rPr>
        <w:t xml:space="preserve"> </w:t>
      </w:r>
      <w:r w:rsidR="00C40B8F">
        <w:rPr>
          <w:rFonts w:hint="eastAsia"/>
          <w:lang w:val="zh-CN"/>
        </w:rPr>
        <w:t>et</w:t>
      </w:r>
      <w:r w:rsidR="00C40B8F">
        <w:t xml:space="preserve"> al.</w:t>
      </w:r>
      <w:r w:rsidR="007C1058">
        <w:rPr>
          <w:rFonts w:hint="eastAsia"/>
        </w:rPr>
        <w:t>，</w:t>
      </w:r>
      <w:r w:rsidR="00C40B8F">
        <w:t>2013</w:t>
      </w:r>
      <w:r w:rsidR="00C40B8F">
        <w:rPr>
          <w:rFonts w:hint="eastAsia"/>
          <w:lang w:val="zh-CN"/>
        </w:rPr>
        <w:t>）</w:t>
      </w:r>
      <w:r w:rsidR="00C40B8F" w:rsidRPr="00537A89">
        <w:rPr>
          <w:lang w:val="zh-CN"/>
        </w:rPr>
        <w:t>和通过音频场景分割进行语音分析</w:t>
      </w:r>
      <w:r w:rsidR="00C40B8F">
        <w:rPr>
          <w:rFonts w:hint="eastAsia"/>
        </w:rPr>
        <w:t>（</w:t>
      </w:r>
      <w:r w:rsidR="00C40B8F">
        <w:t>Hu and Wang</w:t>
      </w:r>
      <w:r w:rsidR="008F0CD2">
        <w:rPr>
          <w:rFonts w:hint="eastAsia"/>
        </w:rPr>
        <w:t>，</w:t>
      </w:r>
      <w:r w:rsidR="00C40B8F">
        <w:t>2007</w:t>
      </w:r>
      <w:r w:rsidR="00C40B8F">
        <w:rPr>
          <w:rFonts w:hint="eastAsia"/>
        </w:rPr>
        <w:t>）</w:t>
      </w:r>
      <w:r w:rsidR="00C40B8F" w:rsidRPr="00537A89">
        <w:rPr>
          <w:lang w:val="zh-CN"/>
        </w:rPr>
        <w:t>。</w:t>
      </w:r>
    </w:p>
    <w:p w14:paraId="669AA936" w14:textId="42883D57" w:rsidR="005C24C3" w:rsidRPr="00537A89" w:rsidRDefault="00DB41DA" w:rsidP="00CD48E3">
      <w:pPr>
        <w:ind w:firstLine="480"/>
      </w:pPr>
      <w:r w:rsidRPr="00DB41DA">
        <w:rPr>
          <w:lang w:val="zh-CN"/>
        </w:rPr>
        <w:t>此前音频场景分类</w:t>
      </w:r>
      <w:r w:rsidR="00E129BE">
        <w:rPr>
          <w:rFonts w:hint="eastAsia"/>
          <w:lang w:val="zh-CN"/>
        </w:rPr>
        <w:t>的实现</w:t>
      </w:r>
      <w:r w:rsidR="00C9252B">
        <w:rPr>
          <w:rFonts w:hint="eastAsia"/>
          <w:lang w:val="zh-CN"/>
        </w:rPr>
        <w:t>常</w:t>
      </w:r>
      <w:r w:rsidRPr="00DB41DA">
        <w:rPr>
          <w:lang w:val="zh-CN"/>
        </w:rPr>
        <w:t>将通用分类器（</w:t>
      </w:r>
      <w:r w:rsidR="00EF68E5">
        <w:rPr>
          <w:rFonts w:hint="eastAsia"/>
          <w:lang w:val="zh-CN"/>
        </w:rPr>
        <w:t>如</w:t>
      </w:r>
      <w:r w:rsidRPr="00DB41DA">
        <w:rPr>
          <w:lang w:val="zh-CN"/>
        </w:rPr>
        <w:t>高斯混合模型</w:t>
      </w:r>
      <w:r w:rsidR="003F31E1">
        <w:rPr>
          <w:rFonts w:hint="eastAsia"/>
          <w:lang w:val="zh-CN"/>
        </w:rPr>
        <w:t>、</w:t>
      </w:r>
      <w:r w:rsidRPr="00DB41DA">
        <w:rPr>
          <w:lang w:val="zh-CN"/>
        </w:rPr>
        <w:t>支持向量机</w:t>
      </w:r>
      <w:r w:rsidR="003F31E1">
        <w:rPr>
          <w:rFonts w:hint="eastAsia"/>
          <w:lang w:val="zh-CN"/>
        </w:rPr>
        <w:t>、</w:t>
      </w:r>
      <w:r w:rsidRPr="00DB41DA">
        <w:rPr>
          <w:lang w:val="zh-CN"/>
        </w:rPr>
        <w:t>隐马尔可夫模型）应用于手</w:t>
      </w:r>
      <w:r w:rsidR="00B76538">
        <w:rPr>
          <w:rFonts w:hint="eastAsia"/>
          <w:lang w:val="zh-CN"/>
        </w:rPr>
        <w:t>工</w:t>
      </w:r>
      <w:r w:rsidRPr="00DB41DA">
        <w:rPr>
          <w:lang w:val="zh-CN"/>
        </w:rPr>
        <w:t>提取的特征，例如梅尔</w:t>
      </w:r>
      <w:r w:rsidRPr="00537A89">
        <w:rPr>
          <w:lang w:val="zh-CN"/>
        </w:rPr>
        <w:t>频率倒谱系数。近年来，得益于计算机速度的提升与深度学习的快速发展</w:t>
      </w:r>
      <w:r w:rsidR="000C0187">
        <w:rPr>
          <w:rFonts w:hint="eastAsia"/>
          <w:lang w:val="zh-CN"/>
        </w:rPr>
        <w:t>，</w:t>
      </w:r>
      <w:r w:rsidRPr="00537A89">
        <w:rPr>
          <w:lang w:val="zh-CN"/>
        </w:rPr>
        <w:t>人们逐渐意识</w:t>
      </w:r>
      <w:r w:rsidRPr="00DB41DA">
        <w:t>到可以用深度学习自动特征提取的特</w:t>
      </w:r>
      <w:r w:rsidRPr="00DB41DA">
        <w:rPr>
          <w:lang w:val="zh-CN"/>
        </w:rPr>
        <w:t>性来代替以往低效的手工提取。</w:t>
      </w:r>
      <w:r w:rsidR="00537A89">
        <w:rPr>
          <w:rFonts w:hint="eastAsia"/>
          <w:lang w:val="zh-CN"/>
        </w:rPr>
        <w:t>与此同时，越来越多的录音设备如智能手机为音频数据集的</w:t>
      </w:r>
      <w:r w:rsidR="005D308E">
        <w:rPr>
          <w:rFonts w:hint="eastAsia"/>
          <w:lang w:val="zh-CN"/>
        </w:rPr>
        <w:t>扩充</w:t>
      </w:r>
      <w:r w:rsidR="00537A89">
        <w:rPr>
          <w:rFonts w:hint="eastAsia"/>
          <w:lang w:val="zh-CN"/>
        </w:rPr>
        <w:t>起到了重大贡献。</w:t>
      </w:r>
      <w:r w:rsidR="005D308E">
        <w:rPr>
          <w:rFonts w:hint="eastAsia"/>
          <w:lang w:val="zh-CN"/>
        </w:rPr>
        <w:t>有了海量的音频数据，使得以往难以实现的深度学习方法成为了可能</w:t>
      </w:r>
      <w:r w:rsidR="003A36D5">
        <w:rPr>
          <w:rFonts w:hint="eastAsia"/>
          <w:lang w:val="zh-CN"/>
        </w:rPr>
        <w:t>。</w:t>
      </w:r>
    </w:p>
    <w:p w14:paraId="670FAAA1" w14:textId="3F88C51C" w:rsidR="006C6F4C" w:rsidRPr="00E05634" w:rsidRDefault="00DB41DA" w:rsidP="00CD48E3">
      <w:pPr>
        <w:ind w:firstLine="480"/>
      </w:pPr>
      <w:r w:rsidRPr="00DB41DA">
        <w:rPr>
          <w:lang w:val="zh-CN"/>
        </w:rPr>
        <w:lastRenderedPageBreak/>
        <w:t>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w:t>
      </w:r>
      <w:r w:rsidR="00E7639A">
        <w:rPr>
          <w:rFonts w:hint="eastAsia"/>
          <w:lang w:val="zh-CN"/>
        </w:rPr>
        <w:t>等领域</w:t>
      </w:r>
      <w:r w:rsidRPr="00DB41DA">
        <w:rPr>
          <w:lang w:val="zh-CN"/>
        </w:rPr>
        <w:t>。</w:t>
      </w:r>
      <w:r w:rsidR="00E7639A">
        <w:rPr>
          <w:rFonts w:hint="eastAsia"/>
          <w:lang w:val="zh-CN"/>
        </w:rPr>
        <w:t>相比于其他深度学习结构，卷积神经网络在处理图像和音频方面的能力更强</w:t>
      </w:r>
      <w:r w:rsidRPr="00DB41DA">
        <w:rPr>
          <w:lang w:val="zh-CN"/>
        </w:rPr>
        <w:t>。</w:t>
      </w:r>
      <w:r w:rsidR="00E7639A">
        <w:rPr>
          <w:rFonts w:hint="eastAsia"/>
          <w:lang w:val="zh-CN"/>
        </w:rPr>
        <w:t>与其结构类似的</w:t>
      </w:r>
      <w:r w:rsidRPr="00DB41DA">
        <w:rPr>
          <w:lang w:val="zh-CN"/>
        </w:rPr>
        <w:t>深度、前馈神经网络</w:t>
      </w:r>
      <w:r w:rsidR="00E7639A">
        <w:rPr>
          <w:rFonts w:hint="eastAsia"/>
          <w:lang w:val="zh-CN"/>
        </w:rPr>
        <w:t>相比</w:t>
      </w:r>
      <w:r w:rsidRPr="00DB41DA">
        <w:rPr>
          <w:lang w:val="zh-CN"/>
        </w:rPr>
        <w:t>，</w:t>
      </w:r>
      <w:r w:rsidR="00A47C29" w:rsidRPr="00DB41DA">
        <w:t>卷积神经网络即使在有限的数据集和简单的数据增强下也可以有效应用于</w:t>
      </w:r>
      <w:r w:rsidR="008D2CA9">
        <w:rPr>
          <w:rFonts w:hint="eastAsia"/>
        </w:rPr>
        <w:t>音频场景</w:t>
      </w:r>
      <w:r w:rsidR="00A47C29" w:rsidRPr="00DB41DA">
        <w:t>分类任务。更重要的是，可用数据集规模的显著增加很可能大大提高模型的性能。</w:t>
      </w:r>
    </w:p>
    <w:p w14:paraId="21F1C4E3" w14:textId="5AA10A1E" w:rsidR="00A47C29" w:rsidRPr="00A3441E" w:rsidRDefault="00E05634" w:rsidP="00A3441E">
      <w:pPr>
        <w:pStyle w:val="2"/>
      </w:pPr>
      <w:bookmarkStart w:id="8" w:name="_Toc535075933"/>
      <w:bookmarkStart w:id="9" w:name="_Toc4269028"/>
      <w:bookmarkStart w:id="10" w:name="_Toc6784433"/>
      <w:r w:rsidRPr="00A3441E">
        <w:rPr>
          <w:rFonts w:hint="eastAsia"/>
        </w:rPr>
        <w:t>1</w:t>
      </w:r>
      <w:r w:rsidRPr="00A3441E">
        <w:t xml:space="preserve">.2 </w:t>
      </w:r>
      <w:r w:rsidR="006010D3" w:rsidRPr="00A3441E">
        <w:rPr>
          <w:rFonts w:hint="eastAsia"/>
        </w:rPr>
        <w:t>国内外研究</w:t>
      </w:r>
      <w:r w:rsidR="00581EE9">
        <w:rPr>
          <w:rFonts w:hint="eastAsia"/>
        </w:rPr>
        <w:t>发展</w:t>
      </w:r>
      <w:r w:rsidR="0096768A">
        <w:rPr>
          <w:rFonts w:hint="eastAsia"/>
        </w:rPr>
        <w:t>及</w:t>
      </w:r>
      <w:r w:rsidR="006010D3" w:rsidRPr="00A3441E">
        <w:rPr>
          <w:rFonts w:hint="eastAsia"/>
        </w:rPr>
        <w:t>现状</w:t>
      </w:r>
      <w:bookmarkEnd w:id="8"/>
      <w:bookmarkEnd w:id="9"/>
      <w:bookmarkEnd w:id="10"/>
    </w:p>
    <w:p w14:paraId="2B7D8190" w14:textId="5B926663" w:rsidR="00110BA7" w:rsidRPr="00127CBC" w:rsidRDefault="00A47C29" w:rsidP="00127CBC">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w:t>
      </w:r>
      <w:r w:rsidR="00294E5A">
        <w:rPr>
          <w:rFonts w:hint="eastAsia"/>
          <w:lang w:val="zh-CN"/>
        </w:rPr>
        <w:t>分类</w:t>
      </w:r>
      <w:r w:rsidR="00090852" w:rsidRPr="00090852">
        <w:rPr>
          <w:rFonts w:hint="eastAsia"/>
          <w:lang w:val="zh-CN"/>
        </w:rPr>
        <w:t>的</w:t>
      </w:r>
      <w:r w:rsidR="00DE117A">
        <w:rPr>
          <w:rFonts w:hint="eastAsia"/>
          <w:lang w:val="zh-CN"/>
        </w:rPr>
        <w:t>研究</w:t>
      </w:r>
      <w:r w:rsidR="00090852" w:rsidRPr="00090852">
        <w:rPr>
          <w:rFonts w:hint="eastAsia"/>
          <w:lang w:val="zh-CN"/>
        </w:rPr>
        <w:t>工作。</w:t>
      </w:r>
      <w:r w:rsidR="003D788A">
        <w:rPr>
          <w:rFonts w:hint="eastAsia"/>
          <w:lang w:val="zh-CN"/>
        </w:rPr>
        <w:t>在研究起步时期，识别率不甚理想。随着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766B0E">
        <w:rPr>
          <w:rFonts w:hint="eastAsia"/>
          <w:lang w:val="zh-CN"/>
        </w:rPr>
        <w:t>结合本文</w:t>
      </w:r>
      <w:r w:rsidR="009663C1">
        <w:rPr>
          <w:rFonts w:hint="eastAsia"/>
          <w:lang w:val="zh-CN"/>
        </w:rPr>
        <w:t>主要</w:t>
      </w:r>
      <w:r w:rsidR="00F869C0">
        <w:rPr>
          <w:rFonts w:hint="eastAsia"/>
          <w:lang w:val="zh-CN"/>
        </w:rPr>
        <w:t>研究内容</w:t>
      </w:r>
      <w:r w:rsidR="00090852" w:rsidRPr="00090852">
        <w:rPr>
          <w:rFonts w:hint="eastAsia"/>
          <w:lang w:val="zh-CN"/>
        </w:rPr>
        <w:t>，下面</w:t>
      </w:r>
      <w:r w:rsidR="00127CBC">
        <w:rPr>
          <w:rFonts w:hint="eastAsia"/>
          <w:lang w:val="zh-CN"/>
        </w:rPr>
        <w:t>将</w:t>
      </w:r>
      <w:r w:rsidR="00090852" w:rsidRPr="00090852">
        <w:rPr>
          <w:rFonts w:hint="eastAsia"/>
          <w:lang w:val="zh-CN"/>
        </w:rPr>
        <w:t>从</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w:t>
      </w:r>
      <w:r w:rsidR="00294E5A">
        <w:rPr>
          <w:rFonts w:hint="eastAsia"/>
          <w:lang w:val="zh-CN"/>
        </w:rPr>
        <w:t>分类</w:t>
      </w:r>
      <w:r w:rsidR="00F869C0">
        <w:rPr>
          <w:rFonts w:hint="eastAsia"/>
          <w:lang w:val="zh-CN"/>
        </w:rPr>
        <w:t>两</w:t>
      </w:r>
      <w:r w:rsidR="00090852" w:rsidRPr="00090852">
        <w:rPr>
          <w:rFonts w:hint="eastAsia"/>
          <w:lang w:val="zh-CN"/>
        </w:rPr>
        <w:t>方面介绍国内外研究</w:t>
      </w:r>
      <w:r w:rsidR="006C35E1">
        <w:rPr>
          <w:rFonts w:hint="eastAsia"/>
          <w:lang w:val="zh-CN"/>
        </w:rPr>
        <w:t>发展及</w:t>
      </w:r>
      <w:r w:rsidR="00090852" w:rsidRPr="00090852">
        <w:rPr>
          <w:rFonts w:hint="eastAsia"/>
          <w:lang w:val="zh-CN"/>
        </w:rPr>
        <w:t>现状。</w:t>
      </w:r>
    </w:p>
    <w:p w14:paraId="42D69DBB" w14:textId="0627A686" w:rsidR="0041307A" w:rsidRPr="00A3441E" w:rsidRDefault="00CD48E3" w:rsidP="00A3441E">
      <w:pPr>
        <w:pStyle w:val="3"/>
      </w:pPr>
      <w:bookmarkStart w:id="11" w:name="_Toc535075935"/>
      <w:bookmarkStart w:id="12" w:name="_Toc4269030"/>
      <w:bookmarkStart w:id="13" w:name="_Toc6784434"/>
      <w:r w:rsidRPr="00A3441E">
        <w:rPr>
          <w:rFonts w:hint="eastAsia"/>
        </w:rPr>
        <w:t>1</w:t>
      </w:r>
      <w:r w:rsidRPr="00A3441E">
        <w:t>.2.</w:t>
      </w:r>
      <w:r w:rsidR="00127CBC">
        <w:t>1</w:t>
      </w:r>
      <w:r w:rsidRPr="00A3441E">
        <w:t xml:space="preserve"> </w:t>
      </w:r>
      <w:r w:rsidR="002410B2" w:rsidRPr="00A3441E">
        <w:rPr>
          <w:rFonts w:hint="eastAsia"/>
        </w:rPr>
        <w:t>卷积神经网络</w:t>
      </w:r>
      <w:bookmarkEnd w:id="11"/>
      <w:bookmarkEnd w:id="12"/>
      <w:bookmarkEnd w:id="13"/>
    </w:p>
    <w:p w14:paraId="619E787E" w14:textId="11E23BDB" w:rsidR="00215505" w:rsidRPr="00215505" w:rsidRDefault="00E350B9" w:rsidP="00215505">
      <w:pPr>
        <w:ind w:firstLine="480"/>
        <w:rPr>
          <w:rFonts w:ascii="宋体" w:hAnsi="宋体" w:cs="宋体"/>
          <w:kern w:val="0"/>
          <w:szCs w:val="24"/>
        </w:rPr>
      </w:pPr>
      <w:r w:rsidRPr="00E350B9">
        <w:t>卷积神经网络（</w:t>
      </w:r>
      <w:r w:rsidRPr="00E350B9">
        <w:t>Convolutional Neural Network</w:t>
      </w:r>
      <w:r w:rsidR="005D14D7">
        <w:rPr>
          <w:rFonts w:hint="eastAsia"/>
        </w:rPr>
        <w:t>，</w:t>
      </w:r>
      <w:r w:rsidRPr="00E350B9">
        <w:t>CNN</w:t>
      </w:r>
      <w:r w:rsidRPr="00E350B9">
        <w:t>）</w:t>
      </w:r>
      <w:r w:rsidR="007E44C2">
        <w:rPr>
          <w:rFonts w:hint="eastAsia"/>
        </w:rPr>
        <w:t>为</w:t>
      </w:r>
      <w:r>
        <w:rPr>
          <w:rFonts w:hint="eastAsia"/>
        </w:rPr>
        <w:t>深度学习中一</w:t>
      </w:r>
      <w:r w:rsidR="007E44C2">
        <w:rPr>
          <w:rFonts w:hint="eastAsia"/>
        </w:rPr>
        <w:t>类</w:t>
      </w:r>
      <w:r>
        <w:rPr>
          <w:rFonts w:hint="eastAsia"/>
        </w:rPr>
        <w:t>重要的</w:t>
      </w:r>
      <w:r w:rsidR="004B27BC">
        <w:rPr>
          <w:rFonts w:hint="eastAsia"/>
        </w:rPr>
        <w:t>神经网络模型</w:t>
      </w:r>
      <w:r>
        <w:rPr>
          <w:rFonts w:hint="eastAsia"/>
        </w:rPr>
        <w:t>。</w:t>
      </w:r>
      <w:r w:rsidR="00215505">
        <w:rPr>
          <w:rFonts w:hint="eastAsia"/>
        </w:rPr>
        <w:t>区别于其他神经网络模型诸如</w:t>
      </w:r>
      <w:r w:rsidR="00215505" w:rsidRPr="00215505">
        <w:t>玻尔兹曼机</w:t>
      </w:r>
      <w:r w:rsidR="00215505" w:rsidRPr="00215505">
        <w:rPr>
          <w:rFonts w:hint="eastAsia"/>
        </w:rPr>
        <w:t>、递归神经</w:t>
      </w:r>
      <w:r w:rsidR="00215505">
        <w:rPr>
          <w:rFonts w:ascii="宋体" w:hAnsi="宋体" w:cs="宋体" w:hint="eastAsia"/>
          <w:kern w:val="0"/>
          <w:szCs w:val="24"/>
        </w:rPr>
        <w:t>网络等，其重要的特点在于核心运算为卷积操作。</w:t>
      </w:r>
      <w:r w:rsidR="00405CCE">
        <w:rPr>
          <w:rFonts w:ascii="宋体" w:hAnsi="宋体" w:cs="宋体" w:hint="eastAsia"/>
          <w:kern w:val="0"/>
          <w:szCs w:val="24"/>
        </w:rPr>
        <w:t>得益于这个特性，卷积神经网络在许多领域如图像分类、检索以及物体检测等领域表现优异。随着卷积神经网络研究的深入，包括音频场景识别等越来越多的领域都采用了这一模型，并得到了相比传统方法更好的效果。下面将先回顾卷积神经网络的研究发展，再延伸到应用现状。</w:t>
      </w:r>
    </w:p>
    <w:p w14:paraId="43D297CA" w14:textId="717D6F63" w:rsidR="00790879" w:rsidRDefault="00DD61AC" w:rsidP="00790879">
      <w:pPr>
        <w:ind w:firstLine="480"/>
      </w:pPr>
      <w:r>
        <w:rPr>
          <w:rFonts w:hint="eastAsia"/>
        </w:rPr>
        <w:t>早在上个世纪六十年代，</w:t>
      </w:r>
      <w:r w:rsidR="0058236B" w:rsidRPr="0058236B">
        <w:rPr>
          <w:rFonts w:hint="eastAsia"/>
        </w:rPr>
        <w:t>Wiesel</w:t>
      </w:r>
      <w:r w:rsidR="002B7CE0">
        <w:rPr>
          <w:rFonts w:hint="eastAsia"/>
        </w:rPr>
        <w:t xml:space="preserve"> and</w:t>
      </w:r>
      <w:r w:rsidR="002B7CE0">
        <w:t xml:space="preserve"> </w:t>
      </w:r>
      <w:r w:rsidR="0058236B" w:rsidRPr="0058236B">
        <w:rPr>
          <w:rFonts w:hint="eastAsia"/>
        </w:rPr>
        <w:t>Hube</w:t>
      </w:r>
      <w:r w:rsidR="00F9531F">
        <w:t>l</w:t>
      </w:r>
      <w:r w:rsidR="00127921">
        <w:rPr>
          <w:rFonts w:hint="eastAsia"/>
        </w:rPr>
        <w:t>（</w:t>
      </w:r>
      <w:r w:rsidR="00127921">
        <w:rPr>
          <w:rFonts w:hint="eastAsia"/>
        </w:rPr>
        <w:t>1</w:t>
      </w:r>
      <w:r w:rsidR="00127921">
        <w:t>965</w:t>
      </w:r>
      <w:r w:rsidR="00127921">
        <w:rPr>
          <w:rFonts w:hint="eastAsia"/>
        </w:rPr>
        <w:t>）</w:t>
      </w:r>
      <w:r>
        <w:rPr>
          <w:rFonts w:hint="eastAsia"/>
        </w:rPr>
        <w:t>通过对猫视觉皮层细胞的研究，</w:t>
      </w:r>
      <w:r w:rsidR="00ED6B70">
        <w:rPr>
          <w:rFonts w:hint="eastAsia"/>
        </w:rPr>
        <w:t>提出了感受野（</w:t>
      </w:r>
      <w:r w:rsidR="00ED6B70" w:rsidRPr="00ED6B70">
        <w:t>receptive field</w:t>
      </w:r>
      <w:r w:rsidR="00ED6B70">
        <w:rPr>
          <w:rFonts w:hint="eastAsia"/>
        </w:rPr>
        <w:t>）的概念</w:t>
      </w:r>
      <w:r w:rsidR="00C14B12">
        <w:rPr>
          <w:rFonts w:hint="eastAsia"/>
        </w:rPr>
        <w:t>，这标志着神经网络结构首次在大脑视觉系统中被发现</w:t>
      </w:r>
      <w:r w:rsidR="00ED6B70">
        <w:rPr>
          <w:rFonts w:hint="eastAsia"/>
        </w:rPr>
        <w:t>。而日本学者</w:t>
      </w:r>
      <w:r w:rsidR="00BA1445">
        <w:rPr>
          <w:rFonts w:hint="eastAsia"/>
        </w:rPr>
        <w:t>福岛邦彦</w:t>
      </w:r>
      <w:r w:rsidR="00ED6B70">
        <w:rPr>
          <w:rFonts w:hint="eastAsia"/>
        </w:rPr>
        <w:t>（</w:t>
      </w:r>
      <w:r w:rsidR="002B7CE0" w:rsidRPr="002B7CE0">
        <w:t>Fukushima</w:t>
      </w:r>
      <w:r w:rsidR="009F081D">
        <w:rPr>
          <w:rFonts w:hint="eastAsia"/>
        </w:rPr>
        <w:t>，</w:t>
      </w:r>
      <w:r w:rsidR="00F43438" w:rsidRPr="00F43438">
        <w:rPr>
          <w:rFonts w:hint="eastAsia"/>
        </w:rPr>
        <w:t>1</w:t>
      </w:r>
      <w:r w:rsidR="00F43438" w:rsidRPr="00F43438">
        <w:t>980</w:t>
      </w:r>
      <w:r w:rsidR="00ED6B70">
        <w:rPr>
          <w:rFonts w:hint="eastAsia"/>
        </w:rPr>
        <w:t>）</w:t>
      </w:r>
      <w:r w:rsidR="003D40BA">
        <w:rPr>
          <w:rFonts w:hint="eastAsia"/>
        </w:rPr>
        <w:t>在</w:t>
      </w:r>
      <w:r w:rsidR="003D40BA" w:rsidRPr="0058236B">
        <w:rPr>
          <w:rFonts w:hint="eastAsia"/>
        </w:rPr>
        <w:t>Wiesel</w:t>
      </w:r>
      <w:r w:rsidR="003D40BA">
        <w:rPr>
          <w:rFonts w:hint="eastAsia"/>
        </w:rPr>
        <w:t>与</w:t>
      </w:r>
      <w:r w:rsidR="003D40BA" w:rsidRPr="0058236B">
        <w:rPr>
          <w:rFonts w:hint="eastAsia"/>
        </w:rPr>
        <w:t>Hubel</w:t>
      </w:r>
      <w:r w:rsidR="004C23C7">
        <w:rPr>
          <w:rFonts w:hint="eastAsia"/>
        </w:rPr>
        <w:t>的</w:t>
      </w:r>
      <w:r w:rsidR="003D40BA">
        <w:rPr>
          <w:rFonts w:hint="eastAsia"/>
        </w:rPr>
        <w:t>感受野概念的基础上</w:t>
      </w:r>
      <w:r w:rsidR="00F43438">
        <w:rPr>
          <w:rFonts w:hint="eastAsia"/>
        </w:rPr>
        <w:t>提出了神经认知机</w:t>
      </w:r>
      <w:r w:rsidR="00E5546A">
        <w:rPr>
          <w:rFonts w:hint="eastAsia"/>
        </w:rPr>
        <w:t>（</w:t>
      </w:r>
      <w:r w:rsidR="00E5546A" w:rsidRPr="00F43438">
        <w:t>neocognitron</w:t>
      </w:r>
      <w:r w:rsidR="00E5546A">
        <w:rPr>
          <w:rFonts w:hint="eastAsia"/>
        </w:rPr>
        <w:t>）</w:t>
      </w:r>
      <w:r w:rsidR="004C23C7">
        <w:rPr>
          <w:rFonts w:hint="eastAsia"/>
        </w:rPr>
        <w:t>，其目标在于处理手写字符识别等模式识别任务。</w:t>
      </w:r>
      <w:r w:rsidR="006A0215">
        <w:rPr>
          <w:rFonts w:hint="eastAsia"/>
        </w:rPr>
        <w:t>在神经认知机模型中，有两类重要的神经元即“</w:t>
      </w:r>
      <w:r w:rsidR="006A0215">
        <w:rPr>
          <w:rFonts w:hint="eastAsia"/>
        </w:rPr>
        <w:t>S</w:t>
      </w:r>
      <w:r w:rsidR="006A0215">
        <w:rPr>
          <w:rFonts w:hint="eastAsia"/>
        </w:rPr>
        <w:t>型细胞”和“</w:t>
      </w:r>
      <w:r w:rsidR="006A0215">
        <w:rPr>
          <w:rFonts w:hint="eastAsia"/>
        </w:rPr>
        <w:t>C</w:t>
      </w:r>
      <w:r w:rsidR="006A0215">
        <w:rPr>
          <w:rFonts w:hint="eastAsia"/>
        </w:rPr>
        <w:t>型细胞”，这两类神经元交替堆叠</w:t>
      </w:r>
      <w:r w:rsidR="00832EFB">
        <w:rPr>
          <w:rFonts w:hint="eastAsia"/>
        </w:rPr>
        <w:t>共同</w:t>
      </w:r>
      <w:r w:rsidR="006A0215">
        <w:rPr>
          <w:rFonts w:hint="eastAsia"/>
        </w:rPr>
        <w:t>构成</w:t>
      </w:r>
      <w:r w:rsidR="00832EFB">
        <w:rPr>
          <w:rFonts w:hint="eastAsia"/>
        </w:rPr>
        <w:t>了神经认知网络</w:t>
      </w:r>
      <w:r w:rsidR="006A0215">
        <w:rPr>
          <w:rFonts w:hint="eastAsia"/>
        </w:rPr>
        <w:t>。</w:t>
      </w:r>
      <w:r w:rsidR="00023031">
        <w:rPr>
          <w:rFonts w:hint="eastAsia"/>
        </w:rPr>
        <w:t>其中，</w:t>
      </w:r>
      <w:r w:rsidR="00023031">
        <w:rPr>
          <w:rFonts w:hint="eastAsia"/>
        </w:rPr>
        <w:t>S</w:t>
      </w:r>
      <w:r w:rsidR="00023031">
        <w:rPr>
          <w:rFonts w:hint="eastAsia"/>
        </w:rPr>
        <w:t>型细胞用于抽取局部特征，这类似于如今卷积神经网络中的卷积层结构。而</w:t>
      </w:r>
      <w:r w:rsidR="00023031">
        <w:rPr>
          <w:rFonts w:hint="eastAsia"/>
        </w:rPr>
        <w:t>C</w:t>
      </w:r>
      <w:r w:rsidR="00023031">
        <w:rPr>
          <w:rFonts w:hint="eastAsia"/>
        </w:rPr>
        <w:t>型细胞用于抽象与容错，这又与</w:t>
      </w:r>
      <w:r w:rsidR="00201A82">
        <w:rPr>
          <w:rFonts w:hint="eastAsia"/>
        </w:rPr>
        <w:t>目前卷积神经网络中的池化层相对应。神经认知机的提出</w:t>
      </w:r>
      <w:r w:rsidR="00790879">
        <w:rPr>
          <w:rFonts w:hint="eastAsia"/>
        </w:rPr>
        <w:t>不仅是感受野概念在人工神经网络中的首次应用，也可看作是卷积神经网络的首次实现。</w:t>
      </w:r>
    </w:p>
    <w:p w14:paraId="097A9D21" w14:textId="55386D62" w:rsidR="003D40BA" w:rsidRDefault="00E350B9" w:rsidP="00B42566">
      <w:pPr>
        <w:ind w:firstLine="480"/>
      </w:pPr>
      <w:r w:rsidRPr="00F43438">
        <w:rPr>
          <w:rFonts w:hint="eastAsia"/>
        </w:rPr>
        <w:t>卷积神经网络结构的确立源自于</w:t>
      </w:r>
      <w:r w:rsidRPr="00F43438">
        <w:rPr>
          <w:rFonts w:hint="eastAsia"/>
        </w:rPr>
        <w:t>1</w:t>
      </w:r>
      <w:r w:rsidRPr="00F43438">
        <w:t>99</w:t>
      </w:r>
      <w:r w:rsidR="000558DF">
        <w:t>8</w:t>
      </w:r>
      <w:r w:rsidRPr="00F43438">
        <w:rPr>
          <w:rFonts w:hint="eastAsia"/>
        </w:rPr>
        <w:t>年</w:t>
      </w:r>
      <w:r w:rsidR="00631FC5" w:rsidRPr="00631FC5">
        <w:t>Yann LeCun</w:t>
      </w:r>
      <w:r w:rsidR="00631FC5">
        <w:rPr>
          <w:rFonts w:hint="eastAsia"/>
        </w:rPr>
        <w:t>的一篇论文</w:t>
      </w:r>
      <w:r w:rsidRPr="00F43438">
        <w:t>（</w:t>
      </w:r>
      <w:r w:rsidR="00631FC5" w:rsidRPr="00631FC5">
        <w:t>Yann</w:t>
      </w:r>
      <w:r w:rsidR="00631FC5">
        <w:t xml:space="preserve"> </w:t>
      </w:r>
      <w:r w:rsidRPr="00F43438">
        <w:t>Le Cun</w:t>
      </w:r>
      <w:r w:rsidR="005C4016" w:rsidRPr="005C4016">
        <w:t xml:space="preserve"> </w:t>
      </w:r>
      <w:r w:rsidR="005C4016" w:rsidRPr="00E76EF7">
        <w:t>et al</w:t>
      </w:r>
      <w:r w:rsidR="005C4016">
        <w:rPr>
          <w:rFonts w:hint="eastAsia"/>
        </w:rPr>
        <w:t>.</w:t>
      </w:r>
      <w:r w:rsidR="00752ACF">
        <w:rPr>
          <w:rFonts w:hint="eastAsia"/>
        </w:rPr>
        <w:t>，</w:t>
      </w:r>
      <w:r w:rsidRPr="00F43438">
        <w:t>199</w:t>
      </w:r>
      <w:r w:rsidR="00A3175F">
        <w:t>8</w:t>
      </w:r>
      <w:r w:rsidRPr="00F43438">
        <w:t>）</w:t>
      </w:r>
      <w:r w:rsidRPr="00F43438">
        <w:rPr>
          <w:rFonts w:hint="eastAsia"/>
        </w:rPr>
        <w:t>，他们设计了一种名为</w:t>
      </w:r>
      <w:r w:rsidRPr="00F43438">
        <w:rPr>
          <w:rFonts w:hint="eastAsia"/>
        </w:rPr>
        <w:t>L</w:t>
      </w:r>
      <w:r w:rsidRPr="00F43438">
        <w:t>eNet-5</w:t>
      </w:r>
      <w:r w:rsidRPr="00F43438">
        <w:rPr>
          <w:rFonts w:hint="eastAsia"/>
        </w:rPr>
        <w:t>的多层人工神经网络，可以对手</w:t>
      </w:r>
      <w:r w:rsidRPr="00F43438">
        <w:rPr>
          <w:rFonts w:hint="eastAsia"/>
        </w:rPr>
        <w:lastRenderedPageBreak/>
        <w:t>写识别数字</w:t>
      </w:r>
      <w:r w:rsidRPr="004E41DC">
        <w:rPr>
          <w:rFonts w:hint="eastAsia"/>
        </w:rPr>
        <w:t>做分类。卷积神经网络也像其他</w:t>
      </w:r>
      <w:r w:rsidRPr="00B42566">
        <w:rPr>
          <w:rFonts w:hint="eastAsia"/>
        </w:rPr>
        <w:t>神经网络一样可以使用反向传播算法进行训练。</w:t>
      </w:r>
      <w:r w:rsidR="0093614E">
        <w:rPr>
          <w:rFonts w:hint="eastAsia"/>
        </w:rPr>
        <w:t>在当时的技术条件下，</w:t>
      </w:r>
      <w:r w:rsidR="0093614E" w:rsidRPr="00F43438">
        <w:rPr>
          <w:rFonts w:hint="eastAsia"/>
        </w:rPr>
        <w:t>L</w:t>
      </w:r>
      <w:r w:rsidR="0093614E" w:rsidRPr="00F43438">
        <w:t>eNet-5</w:t>
      </w:r>
      <w:r w:rsidR="0093614E">
        <w:rPr>
          <w:rFonts w:hint="eastAsia"/>
        </w:rPr>
        <w:t>就可以实现低于</w:t>
      </w:r>
      <w:r w:rsidR="0093614E">
        <w:rPr>
          <w:rFonts w:hint="eastAsia"/>
        </w:rPr>
        <w:t>1%</w:t>
      </w:r>
      <w:r w:rsidR="0093614E">
        <w:rPr>
          <w:rFonts w:hint="eastAsia"/>
        </w:rPr>
        <w:t>的错误率。由此该算法结构得到了当时整个美国绝大多数邮政系统的应用。</w:t>
      </w:r>
      <w:r w:rsidR="0093614E" w:rsidRPr="00F43438">
        <w:rPr>
          <w:rFonts w:hint="eastAsia"/>
        </w:rPr>
        <w:t>L</w:t>
      </w:r>
      <w:r w:rsidR="0093614E" w:rsidRPr="00F43438">
        <w:t>eNet-5</w:t>
      </w:r>
      <w:r w:rsidR="0093614E">
        <w:rPr>
          <w:rFonts w:hint="eastAsia"/>
        </w:rPr>
        <w:t>可以算作是第一个产生实际商业价值的卷积神经网络应用。</w:t>
      </w:r>
    </w:p>
    <w:p w14:paraId="34E15E5D" w14:textId="0DC7E306" w:rsidR="006042E6" w:rsidRDefault="00631FC5" w:rsidP="006042E6">
      <w:pPr>
        <w:ind w:firstLine="480"/>
      </w:pPr>
      <w:r w:rsidRPr="00B42566">
        <w:rPr>
          <w:rFonts w:hint="eastAsia"/>
        </w:rPr>
        <w:t>直到</w:t>
      </w:r>
      <w:r w:rsidRPr="00B42566">
        <w:rPr>
          <w:rFonts w:hint="eastAsia"/>
        </w:rPr>
        <w:t>2</w:t>
      </w:r>
      <w:r w:rsidRPr="00B42566">
        <w:t>006</w:t>
      </w:r>
      <w:r w:rsidRPr="00B42566">
        <w:rPr>
          <w:rFonts w:hint="eastAsia"/>
        </w:rPr>
        <w:t>年，</w:t>
      </w:r>
      <w:r w:rsidR="00B42566">
        <w:rPr>
          <w:rFonts w:hint="eastAsia"/>
        </w:rPr>
        <w:t>由</w:t>
      </w:r>
      <w:r w:rsidRPr="00B42566">
        <w:t>Geoffrey Hint</w:t>
      </w:r>
      <w:r w:rsidR="00B42566" w:rsidRPr="00B42566">
        <w:t>on</w:t>
      </w:r>
      <w:r w:rsidR="00B42566">
        <w:rPr>
          <w:rFonts w:hint="eastAsia"/>
        </w:rPr>
        <w:t>等人</w:t>
      </w:r>
      <w:r w:rsidRPr="00B42566">
        <w:rPr>
          <w:rFonts w:hint="eastAsia"/>
        </w:rPr>
        <w:t>提出的</w:t>
      </w:r>
      <w:r w:rsidR="00B42566" w:rsidRPr="00B42566">
        <w:rPr>
          <w:rFonts w:hint="eastAsia"/>
        </w:rPr>
        <w:t>深度置信网络（</w:t>
      </w:r>
      <w:r w:rsidR="00B42566" w:rsidRPr="00B42566">
        <w:t>Hinton</w:t>
      </w:r>
      <w:r w:rsidR="005C4016" w:rsidRPr="005C4016">
        <w:t xml:space="preserve"> </w:t>
      </w:r>
      <w:r w:rsidR="005C4016" w:rsidRPr="00E76EF7">
        <w:t>et al</w:t>
      </w:r>
      <w:r w:rsidR="005C4016">
        <w:rPr>
          <w:rFonts w:hint="eastAsia"/>
        </w:rPr>
        <w:t>.</w:t>
      </w:r>
      <w:r w:rsidR="00752ACF">
        <w:rPr>
          <w:rFonts w:hint="eastAsia"/>
        </w:rPr>
        <w:t>，</w:t>
      </w:r>
      <w:r w:rsidR="00B42566" w:rsidRPr="00B42566">
        <w:rPr>
          <w:rFonts w:hint="eastAsia"/>
        </w:rPr>
        <w:t>2</w:t>
      </w:r>
      <w:r w:rsidR="00B42566" w:rsidRPr="00B42566">
        <w:t>006</w:t>
      </w:r>
      <w:r w:rsidR="00B42566" w:rsidRPr="00B42566">
        <w:rPr>
          <w:rFonts w:hint="eastAsia"/>
        </w:rPr>
        <w:t>）与受限玻尔兹曼机（</w:t>
      </w:r>
      <w:r w:rsidR="00B42566" w:rsidRPr="00B42566">
        <w:t>Salakhutdinov</w:t>
      </w:r>
      <w:r w:rsidR="005C4016" w:rsidRPr="005C4016">
        <w:t xml:space="preserve"> </w:t>
      </w:r>
      <w:r w:rsidR="005C4016" w:rsidRPr="00E76EF7">
        <w:t>et al</w:t>
      </w:r>
      <w:r w:rsidR="005C4016">
        <w:rPr>
          <w:rFonts w:hint="eastAsia"/>
        </w:rPr>
        <w:t>.</w:t>
      </w:r>
      <w:r w:rsidR="00752ACF">
        <w:rPr>
          <w:rFonts w:hint="eastAsia"/>
        </w:rPr>
        <w:t>，</w:t>
      </w:r>
      <w:r w:rsidR="00B42566" w:rsidRPr="00B42566">
        <w:rPr>
          <w:rFonts w:hint="eastAsia"/>
        </w:rPr>
        <w:t>2</w:t>
      </w:r>
      <w:r w:rsidR="00B42566" w:rsidRPr="00B42566">
        <w:t>007</w:t>
      </w:r>
      <w:r w:rsidR="00B42566" w:rsidRPr="00B42566">
        <w:rPr>
          <w:rFonts w:hint="eastAsia"/>
        </w:rPr>
        <w:t>）的学习算法才重新使人工智能领域对神经网络产生了足够的关注。</w:t>
      </w:r>
      <w:r w:rsidR="006B0BF8" w:rsidRPr="00B42566">
        <w:rPr>
          <w:rFonts w:hint="eastAsia"/>
        </w:rPr>
        <w:t>卷积神经网络的热潮的掀起则是由于</w:t>
      </w:r>
      <w:r w:rsidR="006B0BF8" w:rsidRPr="00B42566">
        <w:rPr>
          <w:rFonts w:hint="eastAsia"/>
        </w:rPr>
        <w:t>2</w:t>
      </w:r>
      <w:r w:rsidR="006B0BF8" w:rsidRPr="00B42566">
        <w:t>012</w:t>
      </w:r>
      <w:r w:rsidR="006B0BF8" w:rsidRPr="00B42566">
        <w:rPr>
          <w:rFonts w:hint="eastAsia"/>
        </w:rPr>
        <w:t>年开始举办的</w:t>
      </w:r>
      <w:r w:rsidR="006B0BF8" w:rsidRPr="00B42566">
        <w:rPr>
          <w:rFonts w:hint="eastAsia"/>
        </w:rPr>
        <w:t>I</w:t>
      </w:r>
      <w:r w:rsidR="006B0BF8" w:rsidRPr="00B42566">
        <w:t>mageNet</w:t>
      </w:r>
      <w:r w:rsidR="006B0BF8" w:rsidRPr="00B42566">
        <w:rPr>
          <w:rFonts w:hint="eastAsia"/>
        </w:rPr>
        <w:t>图像分类比赛</w:t>
      </w:r>
      <w:r w:rsidR="006B0BF8" w:rsidRPr="00B42566">
        <w:t>。</w:t>
      </w:r>
      <w:r w:rsidR="00222EA4" w:rsidRPr="00B42566">
        <w:rPr>
          <w:rFonts w:hint="eastAsia"/>
        </w:rPr>
        <w:t>赛中</w:t>
      </w:r>
      <w:r w:rsidR="00C442EE" w:rsidRPr="00B42566">
        <w:t>Krizhevs</w:t>
      </w:r>
      <w:r w:rsidR="00C442EE" w:rsidRPr="004E41DC">
        <w:t>ky</w:t>
      </w:r>
      <w:r w:rsidR="006478A3" w:rsidRPr="00FB57A9">
        <w:t xml:space="preserve"> et al</w:t>
      </w:r>
      <w:r w:rsidR="006478A3">
        <w:rPr>
          <w:rFonts w:hint="eastAsia"/>
        </w:rPr>
        <w:t>.</w:t>
      </w:r>
      <w:r w:rsidR="00222EA4" w:rsidRPr="00B42566">
        <w:t>（</w:t>
      </w:r>
      <w:r w:rsidR="00222EA4" w:rsidRPr="004E41DC">
        <w:t>2012</w:t>
      </w:r>
      <w:r w:rsidR="00222EA4" w:rsidRPr="004E41DC">
        <w:t>）提出了一个经典的</w:t>
      </w:r>
      <w:r w:rsidR="00222EA4" w:rsidRPr="004E41DC">
        <w:rPr>
          <w:rFonts w:hint="eastAsia"/>
        </w:rPr>
        <w:t>卷积神经网络</w:t>
      </w:r>
      <w:r w:rsidR="00222EA4" w:rsidRPr="004E41DC">
        <w:t>结构，并在图像识别任务上取得了重大突破。</w:t>
      </w:r>
      <w:r w:rsidR="00600759">
        <w:rPr>
          <w:rFonts w:hint="eastAsia"/>
        </w:rPr>
        <w:t>这一结构类似于</w:t>
      </w:r>
      <w:r w:rsidR="00600759" w:rsidRPr="004E41DC">
        <w:t>LeNet-5</w:t>
      </w:r>
      <w:r w:rsidR="00600759">
        <w:rPr>
          <w:rFonts w:hint="eastAsia"/>
        </w:rPr>
        <w:t>，名为</w:t>
      </w:r>
      <w:r w:rsidR="00600759" w:rsidRPr="004E41DC">
        <w:t>AlexNet</w:t>
      </w:r>
      <w:r w:rsidR="00600759">
        <w:rPr>
          <w:rFonts w:hint="eastAsia"/>
        </w:rPr>
        <w:t>，与前者不同的是其层次结构更深。</w:t>
      </w:r>
      <w:r w:rsidR="00222EA4" w:rsidRPr="004E41DC">
        <w:t>同时</w:t>
      </w:r>
      <w:r w:rsidR="00744C16" w:rsidRPr="004E41DC">
        <w:t>AlexNet</w:t>
      </w:r>
      <w:r w:rsidR="00744C16">
        <w:rPr>
          <w:rFonts w:hint="eastAsia"/>
        </w:rPr>
        <w:t>还</w:t>
      </w:r>
      <w:r w:rsidR="00222EA4" w:rsidRPr="004E41DC">
        <w:t>使用了非线性激活函数</w:t>
      </w:r>
      <w:r w:rsidR="00222EA4" w:rsidRPr="004E41DC">
        <w:t>ReLu</w:t>
      </w:r>
      <w:r w:rsidR="00222EA4" w:rsidRPr="004E41DC">
        <w:t>与</w:t>
      </w:r>
      <w:r w:rsidR="00222EA4" w:rsidRPr="004E41DC">
        <w:t>Dropout</w:t>
      </w:r>
      <w:r w:rsidR="00222EA4" w:rsidRPr="004E41DC">
        <w:t>方法，</w:t>
      </w:r>
      <w:r w:rsidR="00012392">
        <w:rPr>
          <w:rFonts w:hint="eastAsia"/>
        </w:rPr>
        <w:t>最终</w:t>
      </w:r>
      <w:r w:rsidR="00222EA4" w:rsidRPr="004E41DC">
        <w:t>取得了卓越的效果。</w:t>
      </w:r>
    </w:p>
    <w:p w14:paraId="7EF07793" w14:textId="7966E1E7" w:rsidR="00841A14" w:rsidRPr="00A3441E" w:rsidRDefault="00CD48E3" w:rsidP="00A3441E">
      <w:pPr>
        <w:pStyle w:val="3"/>
      </w:pPr>
      <w:bookmarkStart w:id="14" w:name="_Toc535075936"/>
      <w:bookmarkStart w:id="15" w:name="_Toc4269031"/>
      <w:bookmarkStart w:id="16" w:name="_Toc6784435"/>
      <w:r w:rsidRPr="00A3441E">
        <w:rPr>
          <w:rFonts w:hint="eastAsia"/>
        </w:rPr>
        <w:t>1</w:t>
      </w:r>
      <w:r w:rsidRPr="00A3441E">
        <w:t>.2.</w:t>
      </w:r>
      <w:r w:rsidR="00127CBC">
        <w:t>2</w:t>
      </w:r>
      <w:r w:rsidRPr="00A3441E">
        <w:t xml:space="preserve"> </w:t>
      </w:r>
      <w:r w:rsidR="002410B2" w:rsidRPr="00A3441E">
        <w:rPr>
          <w:rFonts w:hint="eastAsia"/>
        </w:rPr>
        <w:t>音频场景</w:t>
      </w:r>
      <w:r w:rsidR="00640CD3">
        <w:rPr>
          <w:rFonts w:hint="eastAsia"/>
        </w:rPr>
        <w:t>分类</w:t>
      </w:r>
      <w:bookmarkEnd w:id="14"/>
      <w:bookmarkEnd w:id="15"/>
      <w:bookmarkEnd w:id="16"/>
    </w:p>
    <w:p w14:paraId="66820ACD" w14:textId="4FD675DA" w:rsidR="002E7FFE" w:rsidRPr="00184C9B" w:rsidRDefault="000B69F3" w:rsidP="00A3441E">
      <w:pPr>
        <w:ind w:firstLine="480"/>
      </w:pPr>
      <w:r w:rsidRPr="00887F0C">
        <w:t>Sawhney</w:t>
      </w:r>
      <w:r>
        <w:t xml:space="preserve"> </w:t>
      </w:r>
      <w:r>
        <w:rPr>
          <w:rFonts w:hint="eastAsia"/>
        </w:rPr>
        <w:t>a</w:t>
      </w:r>
      <w:r>
        <w:t xml:space="preserve">nd </w:t>
      </w:r>
      <w:r w:rsidRPr="00887F0C">
        <w:t>Maes</w:t>
      </w:r>
      <w:r>
        <w:rPr>
          <w:rFonts w:hint="eastAsia"/>
        </w:rPr>
        <w:t>（</w:t>
      </w:r>
      <w:r>
        <w:rPr>
          <w:rFonts w:hint="eastAsia"/>
        </w:rPr>
        <w:t>1</w:t>
      </w:r>
      <w:r>
        <w:t>997</w:t>
      </w:r>
      <w:r>
        <w:rPr>
          <w:rFonts w:hint="eastAsia"/>
        </w:rPr>
        <w:t>）</w:t>
      </w:r>
      <w:r w:rsidR="002E7FFE" w:rsidRPr="00184C9B">
        <w:t>在</w:t>
      </w:r>
      <w:r w:rsidR="002E7FFE" w:rsidRPr="00184C9B">
        <w:t>MIT</w:t>
      </w:r>
      <w:r w:rsidR="002E7FFE" w:rsidRPr="00184C9B">
        <w:t>媒体实验室的技术报告中提出一种专门解决</w:t>
      </w:r>
      <w:r w:rsidR="000A094A">
        <w:rPr>
          <w:rFonts w:hint="eastAsia"/>
        </w:rPr>
        <w:t>音频场景分类</w:t>
      </w:r>
      <w:r w:rsidR="002E7FFE" w:rsidRPr="00184C9B">
        <w:t>问题的方法。作者记录了一组包括</w:t>
      </w:r>
      <w:r w:rsidR="002E7FFE" w:rsidRPr="00184C9B">
        <w:t>“</w:t>
      </w:r>
      <w:r w:rsidR="002E7FFE" w:rsidRPr="00184C9B">
        <w:t>人</w:t>
      </w:r>
      <w:r w:rsidR="002E7FFE" w:rsidRPr="00184C9B">
        <w:t>”</w:t>
      </w:r>
      <w:r w:rsidR="002E7FFE" w:rsidRPr="00184C9B">
        <w:t>，</w:t>
      </w:r>
      <w:r w:rsidR="002E7FFE" w:rsidRPr="00184C9B">
        <w:t>“</w:t>
      </w:r>
      <w:r w:rsidR="002E7FFE" w:rsidRPr="00184C9B">
        <w:t>声音</w:t>
      </w:r>
      <w:r w:rsidR="002E7FFE" w:rsidRPr="00184C9B">
        <w:t>”</w:t>
      </w:r>
      <w:r w:rsidR="002E7FFE" w:rsidRPr="00184C9B">
        <w:t>，</w:t>
      </w:r>
      <w:r w:rsidR="002E7FFE" w:rsidRPr="00184C9B">
        <w:t>“</w:t>
      </w:r>
      <w:r w:rsidR="002E7FFE" w:rsidRPr="00184C9B">
        <w:t>地铁</w:t>
      </w:r>
      <w:r w:rsidR="002E7FFE" w:rsidRPr="00184C9B">
        <w:t>”</w:t>
      </w:r>
      <w:r w:rsidR="002E7FFE" w:rsidRPr="00184C9B">
        <w:t>，</w:t>
      </w:r>
      <w:r w:rsidR="002E7FFE" w:rsidRPr="00184C9B">
        <w:t>“</w:t>
      </w:r>
      <w:r w:rsidR="002E7FFE" w:rsidRPr="00184C9B">
        <w:t>交通</w:t>
      </w:r>
      <w:r w:rsidR="002E7FFE" w:rsidRPr="00184C9B">
        <w:t>”</w:t>
      </w:r>
      <w:r w:rsidR="002E7FFE" w:rsidRPr="00184C9B">
        <w:t>和</w:t>
      </w:r>
      <w:r w:rsidR="002E7FFE" w:rsidRPr="00184C9B">
        <w:t>“</w:t>
      </w:r>
      <w:r w:rsidR="002E7FFE" w:rsidRPr="00184C9B">
        <w:t>其他</w:t>
      </w:r>
      <w:r w:rsidR="002E7FFE" w:rsidRPr="00184C9B">
        <w:t>”</w:t>
      </w:r>
      <w:r w:rsidR="002E7FFE" w:rsidRPr="00184C9B">
        <w:t>的一组数据集。他们利用语音分析和听觉研究借鉴的工具从音频数据中提取了几个特征，采用递归神经网络和</w:t>
      </w:r>
      <w:r w:rsidR="002E7FFE" w:rsidRPr="00184C9B">
        <w:t>k</w:t>
      </w:r>
      <w:r w:rsidR="002E7FFE" w:rsidRPr="00184C9B">
        <w:t>最近邻标准对特征和类别之间的映射进行建模，并获得</w:t>
      </w:r>
      <w:r w:rsidR="002E7FFE" w:rsidRPr="00184C9B">
        <w:t>68</w:t>
      </w:r>
      <w:r w:rsidR="002E7FFE" w:rsidRPr="00184C9B">
        <w:t>％的整体分类准确率。一年后，来自同一机构的研究人员</w:t>
      </w:r>
      <w:r w:rsidR="002E7FFE" w:rsidRPr="00184C9B">
        <w:t>Clarkson</w:t>
      </w:r>
      <w:r w:rsidR="00C04077">
        <w:t xml:space="preserve"> et al.</w:t>
      </w:r>
      <w:r w:rsidR="00C04077">
        <w:rPr>
          <w:rFonts w:hint="eastAsia"/>
        </w:rPr>
        <w:t>（</w:t>
      </w:r>
      <w:r w:rsidR="00C04077">
        <w:rPr>
          <w:rFonts w:hint="eastAsia"/>
        </w:rPr>
        <w:t>1</w:t>
      </w:r>
      <w:r w:rsidR="00C04077">
        <w:t>998</w:t>
      </w:r>
      <w:r w:rsidR="00C04077">
        <w:rPr>
          <w:rFonts w:hint="eastAsia"/>
        </w:rPr>
        <w:t>）</w:t>
      </w:r>
      <w:r w:rsidR="002E7FFE" w:rsidRPr="00184C9B">
        <w:t>等通过戴着麦克风录制连续的音频流，同时进行一些超市自行车旅行，然后自动将音频分割成不同的场景（如</w:t>
      </w:r>
      <w:r w:rsidR="002E7FFE" w:rsidRPr="00184C9B">
        <w:t>“</w:t>
      </w:r>
      <w:r w:rsidR="002E7FFE" w:rsidRPr="00184C9B">
        <w:t>家</w:t>
      </w:r>
      <w:r w:rsidR="002E7FFE" w:rsidRPr="00184C9B">
        <w:t>”</w:t>
      </w:r>
      <w:r w:rsidR="002E7FFE" w:rsidRPr="00184C9B">
        <w:t>，</w:t>
      </w:r>
      <w:r w:rsidR="002E7FFE" w:rsidRPr="00184C9B">
        <w:t>“</w:t>
      </w:r>
      <w:r w:rsidR="002E7FFE" w:rsidRPr="00184C9B">
        <w:t>街道</w:t>
      </w:r>
      <w:r w:rsidR="002E7FFE" w:rsidRPr="00184C9B">
        <w:t>”</w:t>
      </w:r>
      <w:r w:rsidR="002E7FFE" w:rsidRPr="00184C9B">
        <w:t>和</w:t>
      </w:r>
      <w:r w:rsidR="002E7FFE" w:rsidRPr="00184C9B">
        <w:t>“</w:t>
      </w:r>
      <w:r w:rsidR="002E7FFE" w:rsidRPr="00184C9B">
        <w:t>超市</w:t>
      </w:r>
      <w:r w:rsidR="002E7FFE" w:rsidRPr="00184C9B">
        <w:t>”</w:t>
      </w:r>
      <w:r w:rsidR="002E7FFE" w:rsidRPr="00184C9B">
        <w:t>）。他们将从音频流中提取的特征的经验分布拟合成隐马尔可夫模型（</w:t>
      </w:r>
      <w:r w:rsidR="00E73A4F" w:rsidRPr="00E73A4F">
        <w:t>Hidden Markov Model</w:t>
      </w:r>
      <w:r w:rsidR="00E73A4F" w:rsidRPr="00E73A4F">
        <w:rPr>
          <w:rFonts w:hint="eastAsia"/>
        </w:rPr>
        <w:t>，</w:t>
      </w:r>
      <w:r w:rsidR="002E7FFE" w:rsidRPr="00184C9B">
        <w:t>HMM</w:t>
      </w:r>
      <w:r w:rsidR="002E7FFE" w:rsidRPr="00184C9B">
        <w:t>）。</w:t>
      </w:r>
    </w:p>
    <w:p w14:paraId="25E53789" w14:textId="0E0C30F8" w:rsidR="002E7FFE" w:rsidRPr="00184C9B" w:rsidRDefault="002E7FFE" w:rsidP="00A3441E">
      <w:pPr>
        <w:ind w:firstLine="480"/>
      </w:pPr>
      <w:r w:rsidRPr="00184C9B">
        <w:t>与此同时，实验心理学的研究则着重于理解驱动人类对声音和场景进行分类和识别的能力的感知过程</w:t>
      </w:r>
      <w:r w:rsidR="00604628">
        <w:rPr>
          <w:rFonts w:hint="eastAsia"/>
        </w:rPr>
        <w:t>。</w:t>
      </w:r>
      <w:r w:rsidRPr="00184C9B">
        <w:t>Ballas</w:t>
      </w:r>
      <w:r w:rsidR="0071001D">
        <w:rPr>
          <w:rFonts w:hint="eastAsia"/>
        </w:rPr>
        <w:t>（</w:t>
      </w:r>
      <w:r w:rsidR="0071001D">
        <w:rPr>
          <w:rFonts w:hint="eastAsia"/>
        </w:rPr>
        <w:t>1</w:t>
      </w:r>
      <w:r w:rsidR="0071001D">
        <w:t>993</w:t>
      </w:r>
      <w:r w:rsidR="0071001D">
        <w:rPr>
          <w:rFonts w:hint="eastAsia"/>
        </w:rPr>
        <w:t>）</w:t>
      </w:r>
      <w:r w:rsidRPr="00184C9B">
        <w:t>发现识别声音事件的速度和准确性与刺激的声学性质、它们发生的频率及是否它们可以与物理原因或声音刻板印象相关联有关。</w:t>
      </w:r>
      <w:r w:rsidR="0071001D" w:rsidRPr="00184C9B">
        <w:t>Peltonen</w:t>
      </w:r>
      <w:r w:rsidR="00CD2CEB" w:rsidRPr="00FB57A9">
        <w:t xml:space="preserve"> et al</w:t>
      </w:r>
      <w:r w:rsidR="00CD2CEB">
        <w:rPr>
          <w:rFonts w:hint="eastAsia"/>
        </w:rPr>
        <w:t>.</w:t>
      </w:r>
      <w:r w:rsidRPr="00184C9B">
        <w:t>（</w:t>
      </w:r>
      <w:r w:rsidRPr="00184C9B">
        <w:t>2001</w:t>
      </w:r>
      <w:r w:rsidRPr="00184C9B">
        <w:t>）观察到人类对音频场景的认识是通过识别典型声音事件</w:t>
      </w:r>
      <w:r w:rsidR="00B96FE6">
        <w:rPr>
          <w:rFonts w:hint="eastAsia"/>
        </w:rPr>
        <w:t>诸</w:t>
      </w:r>
      <w:r w:rsidRPr="00184C9B">
        <w:t>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00CD2CEB" w:rsidRPr="00FB57A9">
        <w:t xml:space="preserve"> et al</w:t>
      </w:r>
      <w:r w:rsidR="00CD2CEB">
        <w:rPr>
          <w:rFonts w:hint="eastAsia"/>
        </w:rPr>
        <w:t>.</w:t>
      </w:r>
      <w:r w:rsidRPr="00184C9B">
        <w:t>（</w:t>
      </w:r>
      <w:r w:rsidRPr="00184C9B">
        <w:t>2006</w:t>
      </w:r>
      <w:r w:rsidRPr="00184C9B">
        <w:t>）研究了在不是实验者先验的情况下，个体如何定义他们自己的语义类别分类。最后，</w:t>
      </w:r>
      <w:r w:rsidRPr="00184C9B">
        <w:t>Tardieu</w:t>
      </w:r>
      <w:r w:rsidR="00CD2CEB" w:rsidRPr="00FB57A9">
        <w:t xml:space="preserve"> et al</w:t>
      </w:r>
      <w:r w:rsidR="00CD2CEB">
        <w:rPr>
          <w:rFonts w:hint="eastAsia"/>
        </w:rPr>
        <w:t>.</w:t>
      </w:r>
      <w:r w:rsidRPr="00184C9B">
        <w:t>（</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64A3754F" w:rsidR="002E7FFE" w:rsidRDefault="002E7FFE" w:rsidP="00A3441E">
      <w:pPr>
        <w:ind w:firstLine="480"/>
      </w:pPr>
      <w:r w:rsidRPr="00184C9B">
        <w:t>受心理声学</w:t>
      </w:r>
      <w:r w:rsidRPr="00184C9B">
        <w:t>/</w:t>
      </w:r>
      <w:r w:rsidRPr="00184C9B">
        <w:t>心理学文献的影响，这些文献强调</w:t>
      </w:r>
      <w:r w:rsidR="007A1300">
        <w:rPr>
          <w:rFonts w:hint="eastAsia"/>
        </w:rPr>
        <w:t>音频场景分类</w:t>
      </w:r>
      <w:r w:rsidRPr="00184C9B">
        <w:t>的局部特征和</w:t>
      </w:r>
      <w:r w:rsidRPr="00184C9B">
        <w:lastRenderedPageBreak/>
        <w:t>全局特征，一些麻省理工学院研究人员则侧重于音频的时域特征。</w:t>
      </w:r>
      <w:r w:rsidRPr="00184C9B">
        <w:t xml:space="preserve"> Eronen</w:t>
      </w:r>
      <w:r w:rsidR="009C5B95" w:rsidRPr="00FB57A9">
        <w:t xml:space="preserve"> et al</w:t>
      </w:r>
      <w:r w:rsidR="009C5B95">
        <w:rPr>
          <w:rFonts w:hint="eastAsia"/>
        </w:rPr>
        <w:t>.</w:t>
      </w:r>
      <w:r w:rsidRPr="00184C9B">
        <w:t>（</w:t>
      </w:r>
      <w:r w:rsidRPr="00184C9B">
        <w:t>2003</w:t>
      </w:r>
      <w:r w:rsidRPr="00184C9B">
        <w:t>）采用</w:t>
      </w:r>
      <w:r w:rsidRPr="00184C9B">
        <w:t>Mel</w:t>
      </w:r>
      <w:r w:rsidRPr="00184C9B">
        <w:t>频率倒谱系数</w:t>
      </w:r>
      <w:r w:rsidR="00551BAD">
        <w:rPr>
          <w:rFonts w:hint="eastAsia"/>
        </w:rPr>
        <w:t>（</w:t>
      </w:r>
      <w:r w:rsidR="00551BAD" w:rsidRPr="00443864">
        <w:t>Mel-Frequency Cepstrum</w:t>
      </w:r>
      <w:r w:rsidR="00551BAD">
        <w:rPr>
          <w:rFonts w:hint="eastAsia"/>
        </w:rPr>
        <w:t>，简称</w:t>
      </w:r>
      <w:r w:rsidR="00551BAD">
        <w:rPr>
          <w:rFonts w:hint="eastAsia"/>
        </w:rPr>
        <w:t>M</w:t>
      </w:r>
      <w:r w:rsidR="00551BAD">
        <w:t>FCC</w:t>
      </w:r>
      <w:r w:rsidR="00551BAD">
        <w:rPr>
          <w:rFonts w:hint="eastAsia"/>
        </w:rPr>
        <w:t>）</w:t>
      </w:r>
      <w:r w:rsidRPr="00184C9B">
        <w:t>来描述音频信号的局部频谱包络，用高斯混合模型（</w:t>
      </w:r>
      <w:r w:rsidR="002E0251" w:rsidRPr="005477B9">
        <w:t>Gaussian Mixture Model</w:t>
      </w:r>
      <w:r w:rsidR="002E0251">
        <w:rPr>
          <w:rFonts w:hint="eastAsia"/>
        </w:rPr>
        <w:t>，</w:t>
      </w:r>
      <w:r w:rsidRPr="00184C9B">
        <w:t>GMM</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Eronen</w:t>
      </w:r>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6DD84312" w14:textId="2A8C22B8" w:rsidR="00B82B23" w:rsidRPr="00B82B23" w:rsidRDefault="00B82B23" w:rsidP="00B82B23">
      <w:pPr>
        <w:ind w:firstLine="480"/>
      </w:pPr>
      <w:r w:rsidRPr="007D13CB">
        <w:t>2015</w:t>
      </w:r>
      <w:r w:rsidRPr="007D13CB">
        <w:t>年</w:t>
      </w:r>
      <w:r>
        <w:rPr>
          <w:rFonts w:hint="eastAsia"/>
        </w:rPr>
        <w:t>，</w:t>
      </w:r>
      <w:r w:rsidRPr="007D13CB">
        <w:t>Piczak</w:t>
      </w:r>
      <w:r w:rsidRPr="00FB57A9">
        <w:t xml:space="preserve"> et al</w:t>
      </w:r>
      <w:r>
        <w:rPr>
          <w:rFonts w:hint="eastAsia"/>
        </w:rPr>
        <w:t>.</w:t>
      </w:r>
      <w:r w:rsidRPr="007D13CB">
        <w:t>（</w:t>
      </w:r>
      <w:r w:rsidRPr="007D13CB">
        <w:t>2015</w:t>
      </w:r>
      <w:r w:rsidRPr="007D13CB">
        <w:t>）对深度学习中的卷积神经网络是否可有效的应用于音频场景分类这一问题进行了探讨。为此他们依照此前将卷积神经网络成功用于图像分类的经验运用于音频场景分类上。实验表明，使用卷积神经网络进行音频场景分类是一个切实可行的办法。卷积神经网络模型胜过基于手动设计特征的常用方法，并达到与其他特征学习方法类似的水平。且卷积神经网络即使在有限的数据集和简单的数据增强下也可以有效应用于环境声音分类任务。</w:t>
      </w:r>
      <w:r>
        <w:rPr>
          <w:rFonts w:hint="eastAsia"/>
        </w:rPr>
        <w:t>其更重要的发现在于，可用数据集规模的增加会大大提高卷积神经网络的分类性能。</w:t>
      </w:r>
    </w:p>
    <w:p w14:paraId="5FD9FB16" w14:textId="436BC185" w:rsidR="002E7FFE" w:rsidRDefault="002E7FFE" w:rsidP="00F27E1B">
      <w:pPr>
        <w:ind w:firstLine="480"/>
      </w:pPr>
      <w:r w:rsidRPr="00184C9B">
        <w:t>尽管关于</w:t>
      </w:r>
      <w:r w:rsidR="000A094A">
        <w:rPr>
          <w:rFonts w:hint="eastAsia"/>
        </w:rPr>
        <w:t>音频场景分类</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）技术委员会首次组织了</w:t>
      </w:r>
      <w:r w:rsidRPr="00184C9B">
        <w:t xml:space="preserve">DCASE </w:t>
      </w:r>
      <w:r w:rsidR="00213F16">
        <w:rPr>
          <w:rFonts w:hint="eastAsia"/>
        </w:rPr>
        <w:t>（</w:t>
      </w:r>
      <w:r w:rsidR="00213F16" w:rsidRPr="00184C9B">
        <w:t>音频场景和事件检测和分类</w:t>
      </w:r>
      <w:r w:rsidR="00213F16">
        <w:rPr>
          <w:rFonts w:hint="eastAsia"/>
        </w:rPr>
        <w:t>）</w:t>
      </w:r>
      <w:r w:rsidRPr="00184C9B">
        <w:t>挑战赛，以测试和比较</w:t>
      </w:r>
      <w:r w:rsidR="000A094A">
        <w:rPr>
          <w:rFonts w:hint="eastAsia"/>
        </w:rPr>
        <w:t>音频场景分类</w:t>
      </w:r>
      <w:r w:rsidRPr="00184C9B">
        <w:t>和事件检测算法。这一举措符合信号处理领域旨在促进可再生研究的目标。</w:t>
      </w:r>
      <w:r w:rsidR="00F27E1B">
        <w:rPr>
          <w:rFonts w:hint="eastAsia"/>
        </w:rPr>
        <w:t>在这个挑战赛中，主办方团队采集了大量高质量的音频文件用于比赛</w:t>
      </w:r>
      <w:r w:rsidR="003554C8">
        <w:rPr>
          <w:rFonts w:hint="eastAsia"/>
        </w:rPr>
        <w:t>，且每一年除了基本的音频场景分类任务以外，还包括其他丰富的挑战项目，</w:t>
      </w:r>
      <w:r w:rsidR="001636E5">
        <w:rPr>
          <w:rFonts w:hint="eastAsia"/>
        </w:rPr>
        <w:t>诸如日常生活中的音频事件检测、稀有音频事件检测、鸟类音频检测等</w:t>
      </w:r>
      <w:r w:rsidR="00F27E1B">
        <w:rPr>
          <w:rFonts w:hint="eastAsia"/>
        </w:rPr>
        <w:t>。</w:t>
      </w:r>
      <w:r w:rsidRPr="00184C9B">
        <w:t>过去几年来，本挑战赛中已经提出了许多音频</w:t>
      </w:r>
      <w:r w:rsidR="007C39C9">
        <w:rPr>
          <w:rFonts w:hint="eastAsia"/>
        </w:rPr>
        <w:t>场景分类及音频事件</w:t>
      </w:r>
      <w:r w:rsidR="009175A5">
        <w:rPr>
          <w:rFonts w:hint="eastAsia"/>
        </w:rPr>
        <w:t>检测</w:t>
      </w:r>
      <w:r w:rsidRPr="00184C9B">
        <w:t>技术，对整个</w:t>
      </w:r>
      <w:r w:rsidR="000A094A">
        <w:rPr>
          <w:rFonts w:hint="eastAsia"/>
        </w:rPr>
        <w:t>音频场景分类</w:t>
      </w:r>
      <w:r w:rsidR="009175A5">
        <w:rPr>
          <w:rFonts w:hint="eastAsia"/>
        </w:rPr>
        <w:t>领域</w:t>
      </w:r>
      <w:r w:rsidRPr="00184C9B">
        <w:t>的发展做出了极大的贡献。</w:t>
      </w:r>
      <w:r w:rsidR="001F75CA">
        <w:rPr>
          <w:rFonts w:hint="eastAsia"/>
        </w:rPr>
        <w:t>其中</w:t>
      </w:r>
      <w:r w:rsidR="001F75CA" w:rsidRPr="001F75CA">
        <w:rPr>
          <w:rFonts w:hint="eastAsia"/>
        </w:rPr>
        <w:t>音频</w:t>
      </w:r>
      <w:r w:rsidR="001F75CA" w:rsidRPr="001F75CA">
        <w:t>场景分类从一开始就是一项受欢迎的任务，在过去的</w:t>
      </w:r>
      <w:r w:rsidR="001F75CA">
        <w:rPr>
          <w:rFonts w:hint="eastAsia"/>
        </w:rPr>
        <w:t>几年</w:t>
      </w:r>
      <w:r w:rsidR="001F75CA" w:rsidRPr="001F75CA">
        <w:t>中，参与者数量最多。</w:t>
      </w:r>
    </w:p>
    <w:p w14:paraId="6DD77E70" w14:textId="4EBF368D" w:rsidR="0048565C" w:rsidRPr="0048565C" w:rsidRDefault="0048565C" w:rsidP="0048565C">
      <w:pPr>
        <w:ind w:firstLine="480"/>
      </w:pPr>
      <w:r w:rsidRPr="001F75CA">
        <w:t xml:space="preserve">DCASE </w:t>
      </w:r>
      <w:r w:rsidRPr="001F75CA">
        <w:rPr>
          <w:rFonts w:hint="eastAsia"/>
        </w:rPr>
        <w:t>挑战赛</w:t>
      </w:r>
      <w:r>
        <w:rPr>
          <w:rFonts w:hint="eastAsia"/>
        </w:rPr>
        <w:t>开赛以来，得益于参赛者的增多与主办方的重视，</w:t>
      </w:r>
      <w:r w:rsidRPr="001F75CA">
        <w:t>开发数据集的大小逐渐增加。</w:t>
      </w:r>
      <w:r w:rsidR="004D184F" w:rsidRPr="004D184F">
        <w:rPr>
          <w:rFonts w:hint="eastAsia"/>
        </w:rPr>
        <w:t>最初</w:t>
      </w:r>
      <w:r w:rsidR="00AE7ACE" w:rsidRPr="004D184F">
        <w:t>DCASE 2013</w:t>
      </w:r>
      <w:r w:rsidR="000E66CA">
        <w:rPr>
          <w:rFonts w:hint="eastAsia"/>
        </w:rPr>
        <w:t>的开发集</w:t>
      </w:r>
      <w:r w:rsidR="00AE7ACE" w:rsidRPr="004D184F">
        <w:t>中有</w:t>
      </w:r>
      <w:r w:rsidR="00AE7ACE" w:rsidRPr="004D184F">
        <w:t>10</w:t>
      </w:r>
      <w:r w:rsidR="00AE7ACE" w:rsidRPr="004D184F">
        <w:t>个</w:t>
      </w:r>
      <w:r w:rsidR="004D184F" w:rsidRPr="004D184F">
        <w:rPr>
          <w:rFonts w:hint="eastAsia"/>
        </w:rPr>
        <w:t>场景类，每类中仅</w:t>
      </w:r>
      <w:r w:rsidR="004D184F" w:rsidRPr="004D184F">
        <w:rPr>
          <w:rFonts w:hint="eastAsia"/>
        </w:rPr>
        <w:t>1</w:t>
      </w:r>
      <w:r w:rsidR="004D184F" w:rsidRPr="004D184F">
        <w:t>0</w:t>
      </w:r>
      <w:r w:rsidR="004D184F" w:rsidRPr="004D184F">
        <w:rPr>
          <w:rFonts w:hint="eastAsia"/>
        </w:rPr>
        <w:t>个样本</w:t>
      </w:r>
      <w:r w:rsidR="004D184F">
        <w:rPr>
          <w:rFonts w:hint="eastAsia"/>
        </w:rPr>
        <w:t>。</w:t>
      </w:r>
      <w:r w:rsidR="00AE7ACE" w:rsidRPr="004D184F">
        <w:t>DCASE 2016</w:t>
      </w:r>
      <w:r w:rsidR="00AE7ACE" w:rsidRPr="004D184F">
        <w:t>中</w:t>
      </w:r>
      <w:r w:rsidR="004D184F" w:rsidRPr="004D184F">
        <w:rPr>
          <w:rFonts w:hint="eastAsia"/>
        </w:rPr>
        <w:t>场景类有</w:t>
      </w:r>
      <w:r w:rsidR="004D184F" w:rsidRPr="004D184F">
        <w:t>15</w:t>
      </w:r>
      <w:r w:rsidR="004D184F" w:rsidRPr="004D184F">
        <w:rPr>
          <w:rFonts w:hint="eastAsia"/>
        </w:rPr>
        <w:t>个，每类</w:t>
      </w:r>
      <w:r w:rsidR="00AE7ACE" w:rsidRPr="004D184F">
        <w:t>78</w:t>
      </w:r>
      <w:r w:rsidR="00AE7ACE" w:rsidRPr="004D184F">
        <w:t>个</w:t>
      </w:r>
      <w:r w:rsidR="004D184F" w:rsidRPr="004D184F">
        <w:rPr>
          <w:rFonts w:hint="eastAsia"/>
        </w:rPr>
        <w:t>样本</w:t>
      </w:r>
      <w:r w:rsidR="004D184F">
        <w:rPr>
          <w:rFonts w:hint="eastAsia"/>
        </w:rPr>
        <w:t>。</w:t>
      </w:r>
      <w:r w:rsidR="004D184F" w:rsidRPr="004D184F">
        <w:rPr>
          <w:rFonts w:hint="eastAsia"/>
        </w:rPr>
        <w:t>到</w:t>
      </w:r>
      <w:r w:rsidR="004D184F" w:rsidRPr="004D184F">
        <w:rPr>
          <w:rFonts w:hint="eastAsia"/>
        </w:rPr>
        <w:t>2</w:t>
      </w:r>
      <w:r w:rsidR="004D184F" w:rsidRPr="004D184F">
        <w:t>017</w:t>
      </w:r>
      <w:r w:rsidR="004D184F" w:rsidRPr="004D184F">
        <w:rPr>
          <w:rFonts w:hint="eastAsia"/>
        </w:rPr>
        <w:t>年比赛中</w:t>
      </w:r>
      <w:r w:rsidR="00D32592">
        <w:rPr>
          <w:rFonts w:hint="eastAsia"/>
        </w:rPr>
        <w:t>依然有</w:t>
      </w:r>
      <w:r w:rsidR="00D32592">
        <w:rPr>
          <w:rFonts w:hint="eastAsia"/>
        </w:rPr>
        <w:t>1</w:t>
      </w:r>
      <w:r w:rsidR="00D32592">
        <w:t>5</w:t>
      </w:r>
      <w:r w:rsidR="00D32592">
        <w:rPr>
          <w:rFonts w:hint="eastAsia"/>
        </w:rPr>
        <w:t>个场景类，且</w:t>
      </w:r>
      <w:r w:rsidR="004D184F" w:rsidRPr="004D184F">
        <w:rPr>
          <w:rFonts w:hint="eastAsia"/>
        </w:rPr>
        <w:t>每类更是多达</w:t>
      </w:r>
      <w:r w:rsidR="004D184F" w:rsidRPr="004D184F">
        <w:rPr>
          <w:rFonts w:hint="eastAsia"/>
        </w:rPr>
        <w:t>3</w:t>
      </w:r>
      <w:r w:rsidR="004D184F" w:rsidRPr="004D184F">
        <w:t>12</w:t>
      </w:r>
      <w:r w:rsidR="004D184F" w:rsidRPr="004D184F">
        <w:rPr>
          <w:rFonts w:hint="eastAsia"/>
        </w:rPr>
        <w:t>个样本。</w:t>
      </w:r>
      <w:r w:rsidR="004C20B1">
        <w:rPr>
          <w:rFonts w:hint="eastAsia"/>
        </w:rPr>
        <w:t>此外，</w:t>
      </w:r>
      <w:r w:rsidR="004C20B1">
        <w:t>2017</w:t>
      </w:r>
      <w:r w:rsidR="004C20B1">
        <w:rPr>
          <w:rFonts w:hint="eastAsia"/>
        </w:rPr>
        <w:t>年的比赛数据集中还引入了测试集，与开发集中的数据相区别，专门用于测试系统的分类性能。</w:t>
      </w:r>
      <w:r w:rsidRPr="001F75CA">
        <w:t>鉴于可获得的数据量</w:t>
      </w:r>
      <w:r>
        <w:rPr>
          <w:rFonts w:hint="eastAsia"/>
        </w:rPr>
        <w:t>增多</w:t>
      </w:r>
      <w:r w:rsidRPr="001F75CA">
        <w:t>，</w:t>
      </w:r>
      <w:r w:rsidRPr="001F75CA">
        <w:t>2016</w:t>
      </w:r>
      <w:r>
        <w:rPr>
          <w:rFonts w:hint="eastAsia"/>
        </w:rPr>
        <w:t>年的比赛</w:t>
      </w:r>
      <w:r w:rsidRPr="001F75CA">
        <w:t>标志着向深度学习方法的明确过渡</w:t>
      </w:r>
      <w:r>
        <w:rPr>
          <w:rFonts w:hint="eastAsia"/>
        </w:rPr>
        <w:t>。</w:t>
      </w:r>
      <w:r w:rsidRPr="001F75CA">
        <w:t>48</w:t>
      </w:r>
      <w:r w:rsidRPr="001F75CA">
        <w:t>个提交</w:t>
      </w:r>
      <w:r>
        <w:rPr>
          <w:rFonts w:hint="eastAsia"/>
        </w:rPr>
        <w:t>的比赛模型</w:t>
      </w:r>
      <w:r w:rsidRPr="001F75CA">
        <w:t>中的</w:t>
      </w:r>
      <w:r w:rsidRPr="001F75CA">
        <w:t>22</w:t>
      </w:r>
      <w:r w:rsidRPr="001F75CA">
        <w:t>个</w:t>
      </w:r>
      <w:r>
        <w:rPr>
          <w:rFonts w:hint="eastAsia"/>
        </w:rPr>
        <w:t>都</w:t>
      </w:r>
      <w:r w:rsidRPr="001F75CA">
        <w:t>使用</w:t>
      </w:r>
      <w:r>
        <w:rPr>
          <w:rFonts w:hint="eastAsia"/>
        </w:rPr>
        <w:t>都了</w:t>
      </w:r>
      <w:r w:rsidRPr="001F75CA">
        <w:t>某种形式的深度学习</w:t>
      </w:r>
      <w:r>
        <w:rPr>
          <w:rFonts w:hint="eastAsia"/>
        </w:rPr>
        <w:t>（</w:t>
      </w:r>
      <w:r w:rsidRPr="006B3D81">
        <w:t>Mesaros</w:t>
      </w:r>
      <w:r>
        <w:t xml:space="preserve"> et al. 2018</w:t>
      </w:r>
      <w:r>
        <w:rPr>
          <w:rFonts w:hint="eastAsia"/>
        </w:rPr>
        <w:t>），尤其是卷积神经网络得到了大量应用。</w:t>
      </w:r>
    </w:p>
    <w:p w14:paraId="4D1F687A" w14:textId="1E51CA3C" w:rsidR="002E7FFE" w:rsidRDefault="008F17FC" w:rsidP="00A3441E">
      <w:pPr>
        <w:ind w:firstLine="480"/>
      </w:pPr>
      <w:r w:rsidRPr="00184C9B">
        <w:t>Schindler</w:t>
      </w:r>
      <w:r w:rsidR="00BF6CDB" w:rsidRPr="00FB57A9">
        <w:t xml:space="preserve"> et al</w:t>
      </w:r>
      <w:r w:rsidR="00BF6CDB">
        <w:rPr>
          <w:rFonts w:hint="eastAsia"/>
        </w:rPr>
        <w:t>.</w:t>
      </w:r>
      <w:r w:rsidR="002E7FFE" w:rsidRPr="00184C9B">
        <w:t>（</w:t>
      </w:r>
      <w:r w:rsidR="002E7FFE" w:rsidRPr="00184C9B">
        <w:t>2016</w:t>
      </w:r>
      <w:r w:rsidR="002E7FFE" w:rsidRPr="00184C9B">
        <w:t>）通过使用</w:t>
      </w:r>
      <w:r w:rsidR="002E7FFE" w:rsidRPr="00184C9B">
        <w:t>CQT</w:t>
      </w:r>
      <w:r w:rsidR="002E7FFE" w:rsidRPr="00184C9B">
        <w:t>（常数</w:t>
      </w:r>
      <w:r w:rsidR="002E7FFE" w:rsidRPr="00184C9B">
        <w:t>Q</w:t>
      </w:r>
      <w:r w:rsidR="002E7FFE" w:rsidRPr="00184C9B">
        <w:t>变换）特征作为</w:t>
      </w:r>
      <w:r w:rsidR="00B5292E">
        <w:rPr>
          <w:rFonts w:hint="eastAsia"/>
        </w:rPr>
        <w:t>卷积神经网络</w:t>
      </w:r>
      <w:r w:rsidR="002E7FFE" w:rsidRPr="00184C9B">
        <w:t>的输入来增强结果。使用</w:t>
      </w:r>
      <w:r w:rsidR="002E7FFE" w:rsidRPr="00184C9B">
        <w:t>CQT</w:t>
      </w:r>
      <w:r w:rsidR="002E7FFE" w:rsidRPr="00184C9B">
        <w:t>的动机来自于音乐感知领域的观点：人类听觉</w:t>
      </w:r>
      <w:r w:rsidR="002E7FFE" w:rsidRPr="00184C9B">
        <w:lastRenderedPageBreak/>
        <w:t>系统在大部分可听频率范围内</w:t>
      </w:r>
      <w:r w:rsidR="00C139AE">
        <w:rPr>
          <w:rFonts w:hint="eastAsia"/>
        </w:rPr>
        <w:t>可以</w:t>
      </w:r>
      <w:r w:rsidR="002E7FFE" w:rsidRPr="00184C9B">
        <w:t>近似为</w:t>
      </w:r>
      <w:r w:rsidR="002E7FFE" w:rsidRPr="00184C9B">
        <w:t>“</w:t>
      </w:r>
      <w:r w:rsidR="002E7FFE" w:rsidRPr="00184C9B">
        <w:t>常量</w:t>
      </w:r>
      <w:r w:rsidR="002E7FFE" w:rsidRPr="00184C9B">
        <w:t>Q”</w:t>
      </w:r>
      <w:r w:rsidR="002E7FFE" w:rsidRPr="00184C9B">
        <w:t>。该系统的关键是利用</w:t>
      </w:r>
      <w:r w:rsidR="002E7FFE" w:rsidRPr="00184C9B">
        <w:t>CQT</w:t>
      </w:r>
      <w:r w:rsidR="002E7FFE" w:rsidRPr="00184C9B">
        <w:t>以足够的分辨率捕获来自低频和高频的基本音频信息，并创建一个并行</w:t>
      </w:r>
      <w:r w:rsidR="00B5292E">
        <w:rPr>
          <w:rFonts w:hint="eastAsia"/>
        </w:rPr>
        <w:t>卷积神经网络</w:t>
      </w:r>
      <w:r w:rsidR="002E7FFE" w:rsidRPr="00184C9B">
        <w:t>架构，该架构能够及时捕获这两种频率。所呈现的深度神经网络架构已经比</w:t>
      </w:r>
      <w:r w:rsidR="002E7FFE" w:rsidRPr="00184C9B">
        <w:t>DCASE 2016</w:t>
      </w:r>
      <w:r w:rsidR="002E7FFE" w:rsidRPr="00184C9B">
        <w:t>声场景分类任务组织提供的基线系统超出</w:t>
      </w:r>
      <w:r w:rsidR="002E7FFE" w:rsidRPr="00184C9B">
        <w:t>10.7</w:t>
      </w:r>
      <w:r w:rsidR="002E7FFE" w:rsidRPr="00184C9B">
        <w:t>％的相对改进，在开发集合上达到</w:t>
      </w:r>
      <w:r w:rsidR="002E7FFE" w:rsidRPr="00184C9B">
        <w:t>80.25</w:t>
      </w:r>
      <w:r w:rsidR="002E7FFE" w:rsidRPr="00184C9B">
        <w:t>％。此外，它在</w:t>
      </w:r>
      <w:r w:rsidR="00AD1BDE">
        <w:rPr>
          <w:rFonts w:hint="eastAsia"/>
        </w:rPr>
        <w:t>验证</w:t>
      </w:r>
      <w:r w:rsidR="002E7FFE" w:rsidRPr="00184C9B">
        <w:t>集中达到了</w:t>
      </w:r>
      <w:r w:rsidR="002E7FFE" w:rsidRPr="00184C9B">
        <w:t>83.3</w:t>
      </w:r>
      <w:r w:rsidR="002E7FFE" w:rsidRPr="00184C9B">
        <w:t>％</w:t>
      </w:r>
      <w:r w:rsidR="00AD1BDE">
        <w:rPr>
          <w:rFonts w:hint="eastAsia"/>
        </w:rPr>
        <w:t>。</w:t>
      </w:r>
    </w:p>
    <w:p w14:paraId="43E47412" w14:textId="09EF12DD" w:rsidR="00D33844" w:rsidRDefault="00B82416" w:rsidP="00C8489E">
      <w:pPr>
        <w:ind w:firstLine="480"/>
      </w:pPr>
      <w:r w:rsidRPr="00184C9B">
        <w:t>由于此前在音频场景分类领域缺乏大型标记的声音数据集，获得这些数据集通常既昂贵又不明确。来自</w:t>
      </w:r>
      <w:r w:rsidRPr="00184C9B">
        <w:t>MIT</w:t>
      </w:r>
      <w:r w:rsidRPr="00184C9B">
        <w:t>的</w:t>
      </w:r>
      <w:r w:rsidRPr="00184C9B">
        <w:t>Aytar</w:t>
      </w:r>
      <w:r w:rsidRPr="00FB57A9">
        <w:t xml:space="preserve"> et al</w:t>
      </w:r>
      <w:r>
        <w:rPr>
          <w:rFonts w:hint="eastAsia"/>
        </w:rPr>
        <w:t>.</w:t>
      </w:r>
      <w:r>
        <w:rPr>
          <w:rFonts w:hint="eastAsia"/>
        </w:rPr>
        <w:t>（</w:t>
      </w:r>
      <w:r>
        <w:rPr>
          <w:rFonts w:hint="eastAsia"/>
        </w:rPr>
        <w:t>2</w:t>
      </w:r>
      <w:r>
        <w:t>016</w:t>
      </w:r>
      <w:r>
        <w:rPr>
          <w:rFonts w:hint="eastAsia"/>
        </w:rPr>
        <w:t>）</w:t>
      </w:r>
      <w:r w:rsidRPr="00184C9B">
        <w:t>寄希望于通过利用视觉和声音之间的自然同步来学习来自未标记视频的音频特征来扩大规模，因此他们利用超过一年的野外采集的声音来学习语义丰富的音频特征。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1B6176DA" w14:textId="384B80C6" w:rsidR="006E4EDD" w:rsidRDefault="00CD48E3" w:rsidP="005B20B5">
      <w:pPr>
        <w:pStyle w:val="2"/>
        <w:tabs>
          <w:tab w:val="right" w:pos="8306"/>
        </w:tabs>
      </w:pPr>
      <w:bookmarkStart w:id="17" w:name="_Toc535075937"/>
      <w:bookmarkStart w:id="18" w:name="_Toc4269033"/>
      <w:bookmarkStart w:id="19" w:name="_Toc6784436"/>
      <w:r>
        <w:rPr>
          <w:rFonts w:hint="eastAsia"/>
        </w:rPr>
        <w:t>1.</w:t>
      </w:r>
      <w:r>
        <w:t xml:space="preserve">3 </w:t>
      </w:r>
      <w:r w:rsidR="005F15BB">
        <w:rPr>
          <w:rFonts w:hint="eastAsia"/>
        </w:rPr>
        <w:t>主要</w:t>
      </w:r>
      <w:r w:rsidR="006010D3" w:rsidRPr="00CD48E3">
        <w:rPr>
          <w:rFonts w:hint="eastAsia"/>
        </w:rPr>
        <w:t>研究内容</w:t>
      </w:r>
      <w:bookmarkEnd w:id="17"/>
      <w:r w:rsidR="006E4EDD">
        <w:rPr>
          <w:rFonts w:hint="eastAsia"/>
        </w:rPr>
        <w:t>与章节安排</w:t>
      </w:r>
      <w:bookmarkEnd w:id="18"/>
      <w:bookmarkEnd w:id="19"/>
    </w:p>
    <w:p w14:paraId="54A31843" w14:textId="11D85907" w:rsidR="00AD5945" w:rsidRDefault="00AD5945" w:rsidP="00AD5945">
      <w:pPr>
        <w:pStyle w:val="3"/>
      </w:pPr>
      <w:bookmarkStart w:id="20" w:name="_Toc6784437"/>
      <w:r>
        <w:rPr>
          <w:rFonts w:hint="eastAsia"/>
        </w:rPr>
        <w:t>1</w:t>
      </w:r>
      <w:r>
        <w:t xml:space="preserve">.3.1 </w:t>
      </w:r>
      <w:r>
        <w:rPr>
          <w:rFonts w:hint="eastAsia"/>
        </w:rPr>
        <w:t>主要研究内容</w:t>
      </w:r>
      <w:bookmarkEnd w:id="20"/>
    </w:p>
    <w:p w14:paraId="33DC1E03" w14:textId="3D044C7D" w:rsidR="00981EC6" w:rsidRPr="00981EC6" w:rsidRDefault="007E69DD" w:rsidP="00981EC6">
      <w:pPr>
        <w:ind w:firstLine="480"/>
      </w:pPr>
      <w:r>
        <w:rPr>
          <w:rFonts w:hint="eastAsia"/>
        </w:rPr>
        <w:t>本文的核心目标是设计一个</w:t>
      </w:r>
      <w:r w:rsidR="002E6BA3">
        <w:rPr>
          <w:rFonts w:hint="eastAsia"/>
        </w:rPr>
        <w:t>分类</w:t>
      </w:r>
      <w:r>
        <w:rPr>
          <w:rFonts w:hint="eastAsia"/>
        </w:rPr>
        <w:t>性能</w:t>
      </w:r>
      <w:r w:rsidR="002E6BA3">
        <w:rPr>
          <w:rFonts w:hint="eastAsia"/>
        </w:rPr>
        <w:t>良好的基于卷积神经网络的音频场景分类系统。</w:t>
      </w:r>
      <w:r w:rsidR="00981EC6">
        <w:rPr>
          <w:rFonts w:hint="eastAsia"/>
        </w:rPr>
        <w:t>要设计一个性能良好的音频场景分类系统，首先应具备一个性能尚可的系统作为对照，即基线系统。之后，再根据卷积神经网络在音频场景分类中的应用特点设计本文中的核心系统，即基于卷积神经网络的音频场景分类系统。通过比较分析核心系统与基线系统在各场景下的分类性能差别，研究核心系统相对于基线系统的优缺点，再根据其不足之处进行改进。最后，改进后的系统即改进系统应在分类水准上优于基线系统，并具有更好的泛化能力。</w:t>
      </w:r>
    </w:p>
    <w:p w14:paraId="1EBD804D" w14:textId="77777777" w:rsidR="00981EC6" w:rsidRDefault="00981EC6" w:rsidP="00981EC6">
      <w:pPr>
        <w:ind w:firstLine="480"/>
      </w:pPr>
      <w:r>
        <w:rPr>
          <w:rFonts w:hint="eastAsia"/>
        </w:rPr>
        <w:t>尽管将多种深度学习方法应用于音频场景分类中加快了这一领域的研究过程，但总结之前科研工作者在这一方面的工作，还有以下四点问题值得探讨：</w:t>
      </w:r>
    </w:p>
    <w:p w14:paraId="66EFBAAD" w14:textId="77777777" w:rsidR="00981EC6" w:rsidRDefault="00981EC6" w:rsidP="00981EC6">
      <w:pPr>
        <w:ind w:firstLine="480"/>
      </w:pPr>
      <w:r>
        <w:rPr>
          <w:rFonts w:hint="eastAsia"/>
        </w:rPr>
        <w:t>（</w:t>
      </w:r>
      <w:r>
        <w:rPr>
          <w:rFonts w:hint="eastAsia"/>
        </w:rPr>
        <w:t>1</w:t>
      </w:r>
      <w:r>
        <w:rPr>
          <w:rFonts w:hint="eastAsia"/>
        </w:rPr>
        <w:t>）主流的音频特征提取方法都是基于梅尔频谱图进行的，那么是否存在一些对梅尔频谱图的特殊处理技巧，使其能更符合具体的应用场景，以提高音频分类的准确率。</w:t>
      </w:r>
    </w:p>
    <w:p w14:paraId="15D95B3D" w14:textId="2BDFA42E" w:rsidR="00981EC6" w:rsidRDefault="00981EC6" w:rsidP="00981EC6">
      <w:pPr>
        <w:ind w:firstLine="480"/>
      </w:pPr>
      <w:r>
        <w:rPr>
          <w:rFonts w:hint="eastAsia"/>
        </w:rPr>
        <w:lastRenderedPageBreak/>
        <w:t>（</w:t>
      </w:r>
      <w:r>
        <w:t>2</w:t>
      </w:r>
      <w:r>
        <w:rPr>
          <w:rFonts w:hint="eastAsia"/>
        </w:rPr>
        <w:t>）通常</w:t>
      </w:r>
      <w:r w:rsidR="00AD5C8D">
        <w:rPr>
          <w:rFonts w:hint="eastAsia"/>
        </w:rPr>
        <w:t>在音频场景分类中</w:t>
      </w:r>
      <w:r>
        <w:rPr>
          <w:rFonts w:hint="eastAsia"/>
        </w:rPr>
        <w:t>使用的</w:t>
      </w:r>
      <w:r w:rsidR="00FC6D80">
        <w:rPr>
          <w:rFonts w:hint="eastAsia"/>
        </w:rPr>
        <w:t>分类器</w:t>
      </w:r>
      <w:r w:rsidR="00B137C4">
        <w:rPr>
          <w:rFonts w:hint="eastAsia"/>
        </w:rPr>
        <w:t>主要</w:t>
      </w:r>
      <w:r>
        <w:rPr>
          <w:rFonts w:hint="eastAsia"/>
        </w:rPr>
        <w:t>是单一模型，可否将机器学习领域中的集成学习方法应用于音频场景分类中，通过集成多个不同模型以获取更好的性能。</w:t>
      </w:r>
    </w:p>
    <w:p w14:paraId="4E8DE536" w14:textId="77777777" w:rsidR="00981EC6" w:rsidRDefault="00981EC6" w:rsidP="00981EC6">
      <w:pPr>
        <w:ind w:firstLine="480"/>
      </w:pPr>
      <w:r>
        <w:rPr>
          <w:rFonts w:hint="eastAsia"/>
        </w:rPr>
        <w:t>（</w:t>
      </w:r>
      <w:r>
        <w:t>3</w:t>
      </w:r>
      <w:r>
        <w:rPr>
          <w:rFonts w:hint="eastAsia"/>
        </w:rPr>
        <w:t>）由于音频特征提取过后的大多数结果也属于图像，那么图像识别领域的优秀卷积神经网络架构能否应用到音频场景分类中来，以提高系统性能。</w:t>
      </w:r>
    </w:p>
    <w:p w14:paraId="349F2F58" w14:textId="77777777" w:rsidR="00981EC6" w:rsidRDefault="00981EC6" w:rsidP="00981EC6">
      <w:pPr>
        <w:ind w:firstLine="480"/>
      </w:pPr>
      <w:r>
        <w:rPr>
          <w:rFonts w:hint="eastAsia"/>
        </w:rPr>
        <w:t>（</w:t>
      </w:r>
      <w:r>
        <w:t>4</w:t>
      </w:r>
      <w:r>
        <w:rPr>
          <w:rFonts w:hint="eastAsia"/>
        </w:rPr>
        <w:t>）在卷积神经网络的设计过程中，很少有研究者会将注意力放在网络训练的单位迭代周期上。通常在训练网络时都会耗费大量的时间与计算资源，那么能否将系统模型的效能也作为一个重要的衡量指标，因为更快的网络运算速度意味着可以将更多精力放在对系统架构的研究上去。</w:t>
      </w:r>
    </w:p>
    <w:p w14:paraId="05513B80" w14:textId="0DDC0FF0" w:rsidR="00AD5945" w:rsidRPr="00AD5945" w:rsidRDefault="00981EC6" w:rsidP="00981EC6">
      <w:pPr>
        <w:ind w:firstLine="480"/>
      </w:pPr>
      <w:r>
        <w:rPr>
          <w:rFonts w:hint="eastAsia"/>
        </w:rPr>
        <w:t>针对以上四点问题，本文将尝试在实现系统的过程中将其考虑进去。其中问题（</w:t>
      </w:r>
      <w:r>
        <w:rPr>
          <w:rFonts w:hint="eastAsia"/>
        </w:rPr>
        <w:t>4</w:t>
      </w:r>
      <w:r>
        <w:rPr>
          <w:rFonts w:hint="eastAsia"/>
        </w:rPr>
        <w:t>）会在第</w:t>
      </w:r>
      <w:r>
        <w:rPr>
          <w:rFonts w:hint="eastAsia"/>
        </w:rPr>
        <w:t>3</w:t>
      </w:r>
      <w:r>
        <w:rPr>
          <w:rFonts w:hint="eastAsia"/>
        </w:rPr>
        <w:t>章中训练卷积神经网络的调整参数阶段涉及到。而问题（</w:t>
      </w:r>
      <w:r>
        <w:rPr>
          <w:rFonts w:hint="eastAsia"/>
        </w:rPr>
        <w:t>1</w:t>
      </w:r>
      <w:r>
        <w:rPr>
          <w:rFonts w:hint="eastAsia"/>
        </w:rPr>
        <w:t>）、（</w:t>
      </w:r>
      <w:r>
        <w:rPr>
          <w:rFonts w:hint="eastAsia"/>
        </w:rPr>
        <w:t>2</w:t>
      </w:r>
      <w:r>
        <w:rPr>
          <w:rFonts w:hint="eastAsia"/>
        </w:rPr>
        <w:t>）、（</w:t>
      </w:r>
      <w:r>
        <w:rPr>
          <w:rFonts w:hint="eastAsia"/>
        </w:rPr>
        <w:t>3</w:t>
      </w:r>
      <w:r>
        <w:rPr>
          <w:rFonts w:hint="eastAsia"/>
        </w:rPr>
        <w:t>）将会放在第</w:t>
      </w:r>
      <w:r>
        <w:rPr>
          <w:rFonts w:hint="eastAsia"/>
        </w:rPr>
        <w:t>4</w:t>
      </w:r>
      <w:r>
        <w:rPr>
          <w:rFonts w:hint="eastAsia"/>
        </w:rPr>
        <w:t>章的内容中去研究，作为改进系统的一部分。</w:t>
      </w:r>
    </w:p>
    <w:p w14:paraId="0D0D0158" w14:textId="12F0E92B" w:rsidR="00AD5945" w:rsidRPr="00AD5945" w:rsidRDefault="00AD5945" w:rsidP="00AD5945">
      <w:pPr>
        <w:pStyle w:val="3"/>
      </w:pPr>
      <w:bookmarkStart w:id="21" w:name="_Toc6784438"/>
      <w:r>
        <w:rPr>
          <w:rFonts w:hint="eastAsia"/>
        </w:rPr>
        <w:t>1</w:t>
      </w:r>
      <w:r>
        <w:t>.3.2</w:t>
      </w:r>
      <w:r>
        <w:rPr>
          <w:rFonts w:hint="eastAsia"/>
        </w:rPr>
        <w:t xml:space="preserve"> </w:t>
      </w:r>
      <w:r>
        <w:rPr>
          <w:rFonts w:hint="eastAsia"/>
        </w:rPr>
        <w:t>章节安排</w:t>
      </w:r>
      <w:bookmarkEnd w:id="21"/>
    </w:p>
    <w:p w14:paraId="57A7C41A" w14:textId="79815EF6" w:rsidR="00933FC4" w:rsidRDefault="00933FC4" w:rsidP="006E4EDD">
      <w:pPr>
        <w:ind w:firstLine="480"/>
      </w:pPr>
      <w:r>
        <w:rPr>
          <w:rFonts w:hint="eastAsia"/>
        </w:rPr>
        <w:t>第</w:t>
      </w:r>
      <w:r>
        <w:rPr>
          <w:rFonts w:hint="eastAsia"/>
        </w:rPr>
        <w:t>1</w:t>
      </w:r>
      <w:r>
        <w:rPr>
          <w:rFonts w:hint="eastAsia"/>
        </w:rPr>
        <w:t>章为引言</w:t>
      </w:r>
      <w:r w:rsidR="00715AB2">
        <w:rPr>
          <w:rFonts w:hint="eastAsia"/>
        </w:rPr>
        <w:t>部分</w:t>
      </w:r>
      <w:r>
        <w:rPr>
          <w:rFonts w:hint="eastAsia"/>
        </w:rPr>
        <w:t>。</w:t>
      </w:r>
      <w:r w:rsidR="00715AB2">
        <w:rPr>
          <w:rFonts w:hint="eastAsia"/>
        </w:rPr>
        <w:t>其中包括了课题背景及研究目的意义</w:t>
      </w:r>
      <w:r w:rsidR="00DD1208">
        <w:rPr>
          <w:rFonts w:hint="eastAsia"/>
        </w:rPr>
        <w:t>，并从卷积神经网络和音频场景分类两个方面介绍了对应领域的国内外研究发展及现状，根据研究现状来探讨目前研究存在的问题。最后，给出了文章的研究内容与章节安排。</w:t>
      </w:r>
    </w:p>
    <w:p w14:paraId="74F90B89" w14:textId="0CE264FB" w:rsidR="00443DCF" w:rsidRDefault="001A2DE0" w:rsidP="00443DCF">
      <w:pPr>
        <w:ind w:firstLine="480"/>
      </w:pPr>
      <w:r w:rsidRPr="002526C1">
        <w:rPr>
          <w:rFonts w:hint="eastAsia"/>
        </w:rPr>
        <w:t>第</w:t>
      </w:r>
      <w:r w:rsidR="004B575A">
        <w:rPr>
          <w:rFonts w:hint="eastAsia"/>
        </w:rPr>
        <w:t>2</w:t>
      </w:r>
      <w:r w:rsidRPr="002526C1">
        <w:rPr>
          <w:rFonts w:hint="eastAsia"/>
        </w:rPr>
        <w:t>章为</w:t>
      </w:r>
      <w:r w:rsidR="002526C1">
        <w:rPr>
          <w:rFonts w:hint="eastAsia"/>
        </w:rPr>
        <w:t>音频场景分类基线系统的</w:t>
      </w:r>
      <w:r w:rsidR="00286302">
        <w:rPr>
          <w:rFonts w:hint="eastAsia"/>
        </w:rPr>
        <w:t>设计</w:t>
      </w:r>
      <w:r w:rsidR="002526C1">
        <w:rPr>
          <w:rFonts w:hint="eastAsia"/>
        </w:rPr>
        <w:t>与实验。主要</w:t>
      </w:r>
      <w:r w:rsidR="00286302">
        <w:rPr>
          <w:rFonts w:hint="eastAsia"/>
        </w:rPr>
        <w:t>研究</w:t>
      </w:r>
      <w:r w:rsidR="002526C1">
        <w:rPr>
          <w:rFonts w:hint="eastAsia"/>
        </w:rPr>
        <w:t>关键特征</w:t>
      </w:r>
      <w:r w:rsidR="002526C1">
        <w:rPr>
          <w:rFonts w:hint="eastAsia"/>
        </w:rPr>
        <w:t>MFCC</w:t>
      </w:r>
      <w:r w:rsidR="002B40F5">
        <w:rPr>
          <w:rFonts w:hint="eastAsia"/>
        </w:rPr>
        <w:t>的</w:t>
      </w:r>
      <w:r w:rsidR="002526C1">
        <w:rPr>
          <w:rFonts w:hint="eastAsia"/>
        </w:rPr>
        <w:t>原理及其提取过程。并且对</w:t>
      </w:r>
      <w:r w:rsidR="004F2E25">
        <w:rPr>
          <w:rFonts w:hint="eastAsia"/>
        </w:rPr>
        <w:t>分类器</w:t>
      </w:r>
      <w:r w:rsidR="00666340">
        <w:rPr>
          <w:rFonts w:hint="eastAsia"/>
        </w:rPr>
        <w:t>模型</w:t>
      </w:r>
      <w:r w:rsidR="002526C1">
        <w:rPr>
          <w:rFonts w:hint="eastAsia"/>
        </w:rPr>
        <w:t>GMM</w:t>
      </w:r>
      <w:r w:rsidR="00286302">
        <w:rPr>
          <w:rFonts w:hint="eastAsia"/>
        </w:rPr>
        <w:t>的原理</w:t>
      </w:r>
      <w:r w:rsidR="002526C1">
        <w:rPr>
          <w:rFonts w:hint="eastAsia"/>
        </w:rPr>
        <w:t>进行详细</w:t>
      </w:r>
      <w:r w:rsidR="00286302">
        <w:rPr>
          <w:rFonts w:hint="eastAsia"/>
        </w:rPr>
        <w:t>阐述</w:t>
      </w:r>
      <w:r w:rsidR="002526C1">
        <w:rPr>
          <w:rFonts w:hint="eastAsia"/>
        </w:rPr>
        <w:t>，主要包括</w:t>
      </w:r>
      <w:r w:rsidR="00443DCF">
        <w:rPr>
          <w:rFonts w:hint="eastAsia"/>
        </w:rPr>
        <w:t>EM</w:t>
      </w:r>
      <w:r w:rsidR="00443DCF">
        <w:rPr>
          <w:rFonts w:hint="eastAsia"/>
        </w:rPr>
        <w:t>算法的原理与其在</w:t>
      </w:r>
      <w:r w:rsidR="00443DCF">
        <w:rPr>
          <w:rFonts w:hint="eastAsia"/>
        </w:rPr>
        <w:t>GMM</w:t>
      </w:r>
      <w:r w:rsidR="00443DCF">
        <w:rPr>
          <w:rFonts w:hint="eastAsia"/>
        </w:rPr>
        <w:t>模型中的应用。最后，</w:t>
      </w:r>
      <w:r w:rsidR="003978B8">
        <w:rPr>
          <w:rFonts w:hint="eastAsia"/>
        </w:rPr>
        <w:t>将</w:t>
      </w:r>
      <w:r w:rsidR="00443DCF">
        <w:rPr>
          <w:rFonts w:hint="eastAsia"/>
        </w:rPr>
        <w:t>进行基线系统的测试，</w:t>
      </w:r>
      <w:r w:rsidR="003978B8">
        <w:rPr>
          <w:rFonts w:hint="eastAsia"/>
        </w:rPr>
        <w:t>并记录</w:t>
      </w:r>
      <w:r w:rsidR="00443DCF">
        <w:rPr>
          <w:rFonts w:hint="eastAsia"/>
        </w:rPr>
        <w:t>基线系统的分类准确率。</w:t>
      </w:r>
    </w:p>
    <w:p w14:paraId="23A4B4FC" w14:textId="54379E2A" w:rsidR="00313D8A" w:rsidRPr="005115E9" w:rsidRDefault="00443DCF" w:rsidP="005115E9">
      <w:pPr>
        <w:ind w:firstLine="480"/>
      </w:pPr>
      <w:r w:rsidRPr="005115E9">
        <w:rPr>
          <w:rFonts w:hint="eastAsia"/>
        </w:rPr>
        <w:t>第</w:t>
      </w:r>
      <w:r w:rsidR="004B575A">
        <w:rPr>
          <w:rFonts w:hint="eastAsia"/>
        </w:rPr>
        <w:t>3</w:t>
      </w:r>
      <w:r w:rsidRPr="005115E9">
        <w:rPr>
          <w:rFonts w:hint="eastAsia"/>
        </w:rPr>
        <w:t>章为基于</w:t>
      </w:r>
      <w:r w:rsidR="00065401">
        <w:rPr>
          <w:rFonts w:hint="eastAsia"/>
        </w:rPr>
        <w:t>卷积</w:t>
      </w:r>
      <w:r w:rsidRPr="005115E9">
        <w:rPr>
          <w:rFonts w:hint="eastAsia"/>
        </w:rPr>
        <w:t>神经网络</w:t>
      </w:r>
      <w:r w:rsidR="00313D8A" w:rsidRPr="005115E9">
        <w:rPr>
          <w:rFonts w:hint="eastAsia"/>
        </w:rPr>
        <w:t>的音频场景分类系统的设计与实现。首先介绍系统的总体架构，然后详细介绍卷积神经网络的关键结构、原理及特点，再根据这些基础知识探讨将卷积神经网络应用在音频场景分类领域的适用性。接着，将探讨音频场景分类中卷积神经网络的训练方法。</w:t>
      </w:r>
      <w:r w:rsidR="00F73867">
        <w:rPr>
          <w:rFonts w:hint="eastAsia"/>
        </w:rPr>
        <w:t>通过预训练调整网络参数，并考虑到系统效能，以得出最佳网络参数。</w:t>
      </w:r>
      <w:r w:rsidR="00313D8A" w:rsidRPr="005115E9">
        <w:rPr>
          <w:rFonts w:hint="eastAsia"/>
        </w:rPr>
        <w:t>最后，根据之前的设计对模型进行训练并</w:t>
      </w:r>
      <w:r w:rsidR="00F73867">
        <w:rPr>
          <w:rFonts w:hint="eastAsia"/>
        </w:rPr>
        <w:t>分析训练结果，与基线系统作对比</w:t>
      </w:r>
      <w:r w:rsidR="00313D8A" w:rsidRPr="005115E9">
        <w:rPr>
          <w:rFonts w:hint="eastAsia"/>
        </w:rPr>
        <w:t>。</w:t>
      </w:r>
    </w:p>
    <w:p w14:paraId="3598100E" w14:textId="055A7FAA" w:rsidR="002700D3" w:rsidRDefault="00313D8A" w:rsidP="005115E9">
      <w:pPr>
        <w:ind w:firstLine="480"/>
      </w:pPr>
      <w:r w:rsidRPr="005115E9">
        <w:rPr>
          <w:rFonts w:hint="eastAsia"/>
        </w:rPr>
        <w:t>第</w:t>
      </w:r>
      <w:r w:rsidR="004B575A">
        <w:rPr>
          <w:rFonts w:hint="eastAsia"/>
        </w:rPr>
        <w:t>4</w:t>
      </w:r>
      <w:r w:rsidRPr="005115E9">
        <w:rPr>
          <w:rFonts w:hint="eastAsia"/>
        </w:rPr>
        <w:t>章为在前一章初步设计好的系统上进行一定的优化。本章中在原来系统的基础上，通过引入新的特征，来增强分类准确率。</w:t>
      </w:r>
      <w:r w:rsidR="007A02CD">
        <w:rPr>
          <w:rFonts w:hint="eastAsia"/>
        </w:rPr>
        <w:t>之后，还对网络结构的改进做了进一步探索。</w:t>
      </w:r>
      <w:r w:rsidR="00F73867">
        <w:rPr>
          <w:rFonts w:hint="eastAsia"/>
        </w:rPr>
        <w:t>此外，本章中使用流行的集成学习算法</w:t>
      </w:r>
      <w:r w:rsidR="00F73867">
        <w:rPr>
          <w:rFonts w:hint="eastAsia"/>
        </w:rPr>
        <w:t>Stac</w:t>
      </w:r>
      <w:r w:rsidR="00F73867">
        <w:t>king</w:t>
      </w:r>
      <w:r w:rsidR="00F73867">
        <w:rPr>
          <w:rFonts w:hint="eastAsia"/>
        </w:rPr>
        <w:t>来对多个不同模型进行集成。</w:t>
      </w:r>
      <w:r w:rsidRPr="005115E9">
        <w:rPr>
          <w:rFonts w:hint="eastAsia"/>
        </w:rPr>
        <w:t>最后在实验中将与第</w:t>
      </w:r>
      <w:r w:rsidR="004B575A">
        <w:rPr>
          <w:rFonts w:hint="eastAsia"/>
        </w:rPr>
        <w:t>2</w:t>
      </w:r>
      <w:r w:rsidRPr="005115E9">
        <w:rPr>
          <w:rFonts w:hint="eastAsia"/>
        </w:rPr>
        <w:t>章的基于</w:t>
      </w:r>
      <w:r w:rsidRPr="005115E9">
        <w:rPr>
          <w:rFonts w:hint="eastAsia"/>
        </w:rPr>
        <w:t>GMM</w:t>
      </w:r>
      <w:r w:rsidRPr="005115E9">
        <w:rPr>
          <w:rFonts w:hint="eastAsia"/>
        </w:rPr>
        <w:t>分类器</w:t>
      </w:r>
      <w:r w:rsidR="007A02CD">
        <w:rPr>
          <w:rFonts w:hint="eastAsia"/>
        </w:rPr>
        <w:t>和第</w:t>
      </w:r>
      <w:r w:rsidR="009D39AB">
        <w:rPr>
          <w:rFonts w:hint="eastAsia"/>
        </w:rPr>
        <w:t>3</w:t>
      </w:r>
      <w:r w:rsidR="007A02CD">
        <w:rPr>
          <w:rFonts w:hint="eastAsia"/>
        </w:rPr>
        <w:t>章基于卷积神经网络</w:t>
      </w:r>
      <w:r w:rsidRPr="005115E9">
        <w:rPr>
          <w:rFonts w:hint="eastAsia"/>
        </w:rPr>
        <w:t>的模型进行对比</w:t>
      </w:r>
      <w:r w:rsidR="006E4EDD">
        <w:rPr>
          <w:rFonts w:hint="eastAsia"/>
        </w:rPr>
        <w:t>。</w:t>
      </w:r>
      <w:r w:rsidR="006E4EDD">
        <w:t xml:space="preserve"> </w:t>
      </w:r>
    </w:p>
    <w:p w14:paraId="28DBCD89" w14:textId="20EF4D84" w:rsidR="006010D3" w:rsidRPr="00313D8A" w:rsidRDefault="00256768" w:rsidP="005115E9">
      <w:pPr>
        <w:ind w:firstLine="480"/>
        <w:rPr>
          <w:rFonts w:ascii="Songti SC" w:eastAsia="Songti SC" w:hAnsi="Songti SC"/>
        </w:rPr>
      </w:pPr>
      <w:r>
        <w:rPr>
          <w:rFonts w:hint="eastAsia"/>
        </w:rPr>
        <w:t>结论部分</w:t>
      </w:r>
      <w:r w:rsidR="002700D3">
        <w:rPr>
          <w:rFonts w:hint="eastAsia"/>
        </w:rPr>
        <w:t>对本文已经完成的工作做了总结，并</w:t>
      </w:r>
      <w:r w:rsidR="00EF7E5F">
        <w:rPr>
          <w:rFonts w:hint="eastAsia"/>
        </w:rPr>
        <w:t>展望了之后工作的</w:t>
      </w:r>
      <w:r w:rsidR="002700D3">
        <w:rPr>
          <w:rFonts w:hint="eastAsia"/>
        </w:rPr>
        <w:t>研究方向。</w:t>
      </w:r>
      <w:r w:rsidR="006C6F4C">
        <w:rPr>
          <w:rFonts w:ascii="Songti SC" w:eastAsia="Songti SC" w:hAnsi="Songti SC" w:hint="eastAsia"/>
        </w:rPr>
        <w:br w:type="page"/>
      </w:r>
    </w:p>
    <w:p w14:paraId="4FA93018" w14:textId="3AB76957" w:rsidR="00024289" w:rsidRPr="00BE0F60" w:rsidRDefault="00CD48E3" w:rsidP="00BE0F60">
      <w:pPr>
        <w:pStyle w:val="1"/>
      </w:pPr>
      <w:bookmarkStart w:id="22" w:name="_Toc535075938"/>
      <w:bookmarkStart w:id="23" w:name="_Toc4269034"/>
      <w:bookmarkStart w:id="24" w:name="_Toc6784439"/>
      <w:r w:rsidRPr="00BE0F60">
        <w:rPr>
          <w:rFonts w:hint="eastAsia"/>
        </w:rPr>
        <w:lastRenderedPageBreak/>
        <w:t>第</w:t>
      </w:r>
      <w:r w:rsidRPr="00BE0F60">
        <w:t>2</w:t>
      </w:r>
      <w:r w:rsidRPr="00BE0F60">
        <w:rPr>
          <w:rFonts w:hint="eastAsia"/>
        </w:rPr>
        <w:t>章</w:t>
      </w:r>
      <w:r w:rsidRPr="00BE0F60">
        <w:rPr>
          <w:rFonts w:hint="eastAsia"/>
        </w:rPr>
        <w:t xml:space="preserve"> </w:t>
      </w:r>
      <w:r w:rsidRPr="00BE0F60">
        <w:t xml:space="preserve"> </w:t>
      </w:r>
      <w:r w:rsidR="00744AF3" w:rsidRPr="00BE0F60">
        <w:rPr>
          <w:rFonts w:hint="eastAsia"/>
        </w:rPr>
        <w:t>音频场景</w:t>
      </w:r>
      <w:r w:rsidR="00024289" w:rsidRPr="00BE0F60">
        <w:rPr>
          <w:rFonts w:hint="eastAsia"/>
        </w:rPr>
        <w:t>分类</w:t>
      </w:r>
      <w:r w:rsidR="006010D3" w:rsidRPr="00BE0F60">
        <w:rPr>
          <w:rFonts w:hint="eastAsia"/>
        </w:rPr>
        <w:t>基线系统</w:t>
      </w:r>
      <w:bookmarkEnd w:id="22"/>
      <w:bookmarkEnd w:id="23"/>
      <w:bookmarkEnd w:id="24"/>
    </w:p>
    <w:p w14:paraId="056D90BD" w14:textId="00077297" w:rsidR="00024289" w:rsidRPr="00A3441E" w:rsidRDefault="00024289" w:rsidP="00A3441E">
      <w:pPr>
        <w:pStyle w:val="2"/>
      </w:pPr>
      <w:bookmarkStart w:id="25" w:name="_Toc535075939"/>
      <w:bookmarkStart w:id="26" w:name="_Toc4269035"/>
      <w:bookmarkStart w:id="27" w:name="_Toc6784440"/>
      <w:r w:rsidRPr="00A3441E">
        <w:rPr>
          <w:rFonts w:hint="eastAsia"/>
        </w:rPr>
        <w:t>2</w:t>
      </w:r>
      <w:r w:rsidRPr="00A3441E">
        <w:t>.1</w:t>
      </w:r>
      <w:r w:rsidR="00B874EB">
        <w:t xml:space="preserve"> </w:t>
      </w:r>
      <w:r w:rsidR="003E6C94">
        <w:rPr>
          <w:rFonts w:hint="eastAsia"/>
        </w:rPr>
        <w:t>基线</w:t>
      </w:r>
      <w:r w:rsidRPr="00A3441E">
        <w:rPr>
          <w:rFonts w:hint="eastAsia"/>
        </w:rPr>
        <w:t>系统结构简介</w:t>
      </w:r>
      <w:bookmarkEnd w:id="25"/>
      <w:bookmarkEnd w:id="26"/>
      <w:bookmarkEnd w:id="27"/>
    </w:p>
    <w:p w14:paraId="10543732" w14:textId="04DDBA19" w:rsidR="00024289" w:rsidRPr="00CF719E" w:rsidRDefault="00024289" w:rsidP="0058068F">
      <w:pPr>
        <w:ind w:firstLine="480"/>
      </w:pPr>
      <w:r w:rsidRPr="00024289">
        <w:rPr>
          <w:rFonts w:hint="eastAsia"/>
        </w:rPr>
        <w:t>本章主要内容为</w:t>
      </w:r>
      <w:r w:rsidR="000F009E">
        <w:rPr>
          <w:rFonts w:hint="eastAsia"/>
        </w:rPr>
        <w:t>设计</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CF719E">
        <w:t>Reynolds</w:t>
      </w:r>
      <w:r w:rsidR="00067614" w:rsidRPr="00067614">
        <w:t xml:space="preserve"> </w:t>
      </w:r>
      <w:r w:rsidR="00067614" w:rsidRPr="00E76EF7">
        <w:t>et al</w:t>
      </w:r>
      <w:r w:rsidR="00067614">
        <w:rPr>
          <w:rFonts w:hint="eastAsia"/>
        </w:rPr>
        <w:t>.</w:t>
      </w:r>
      <w:r w:rsidR="00752ACF">
        <w:rPr>
          <w:rFonts w:hint="eastAsia"/>
        </w:rPr>
        <w:t>，</w:t>
      </w:r>
      <w:r w:rsidR="0058068F" w:rsidRPr="00CF719E">
        <w:rPr>
          <w:rFonts w:hint="eastAsia"/>
        </w:rPr>
        <w:t>1</w:t>
      </w:r>
      <w:r w:rsidR="0058068F" w:rsidRPr="00CF719E">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w:t>
      </w:r>
      <w:r w:rsidR="005E2EDD">
        <w:rPr>
          <w:rFonts w:hint="eastAsia"/>
        </w:rPr>
        <w:t>此外，相比与目前广泛应用的深度学习算法，</w:t>
      </w:r>
      <w:r w:rsidR="005E2EDD">
        <w:rPr>
          <w:rFonts w:hint="eastAsia"/>
        </w:rPr>
        <w:t>GMM</w:t>
      </w:r>
      <w:r w:rsidR="005E2EDD">
        <w:rPr>
          <w:rFonts w:hint="eastAsia"/>
        </w:rPr>
        <w:t>模型具有更快的训练速度，一旦系统设计完成，很快就能得到训练结果。</w:t>
      </w:r>
      <w:r w:rsidR="00F67C67">
        <w:rPr>
          <w:rFonts w:hint="eastAsia"/>
        </w:rPr>
        <w:t>因此选取以上经典方法作为音频场景分类的基线系统</w:t>
      </w:r>
      <w:r w:rsidR="00B576CD">
        <w:rPr>
          <w:rFonts w:hint="eastAsia"/>
        </w:rPr>
        <w:t>，</w:t>
      </w:r>
      <w:r w:rsidR="00685574">
        <w:rPr>
          <w:rFonts w:hint="eastAsia"/>
        </w:rPr>
        <w:t>作为</w:t>
      </w:r>
      <w:r w:rsidR="00F67C67">
        <w:rPr>
          <w:rFonts w:hint="eastAsia"/>
        </w:rPr>
        <w:t>之后提出的基于卷积神经网络的分类器</w:t>
      </w:r>
      <w:r w:rsidR="00685574">
        <w:rPr>
          <w:rFonts w:hint="eastAsia"/>
        </w:rPr>
        <w:t>的分类性能参考标准</w:t>
      </w:r>
      <w:r w:rsidR="00F67C67">
        <w:rPr>
          <w:rFonts w:hint="eastAsia"/>
        </w:rPr>
        <w:t>。</w:t>
      </w:r>
    </w:p>
    <w:p w14:paraId="1667C4D3" w14:textId="675E93DD" w:rsidR="00F67C67" w:rsidRDefault="00F67C67" w:rsidP="00013709">
      <w:pPr>
        <w:ind w:firstLine="480"/>
      </w:pPr>
      <w:r>
        <w:rPr>
          <w:rFonts w:hint="eastAsia"/>
        </w:rPr>
        <w:t>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r w:rsidR="00FD39B4">
        <w:rPr>
          <w:rFonts w:hint="eastAsia"/>
        </w:rPr>
        <w:t>。</w:t>
      </w:r>
      <w:r w:rsidR="001F7057">
        <w:rPr>
          <w:rFonts w:hint="eastAsia"/>
        </w:rPr>
        <w:t>整个系统结构</w:t>
      </w:r>
      <w:r w:rsidR="007E4B61">
        <w:rPr>
          <w:rFonts w:hint="eastAsia"/>
        </w:rPr>
        <w:t>如图</w:t>
      </w:r>
      <w:r w:rsidR="007E4B61">
        <w:rPr>
          <w:rFonts w:hint="eastAsia"/>
        </w:rPr>
        <w:t>2-</w:t>
      </w:r>
      <w:r w:rsidR="007E4B61">
        <w:t>1</w:t>
      </w:r>
      <w:r w:rsidR="007E4B61">
        <w:rPr>
          <w:rFonts w:hint="eastAsia"/>
        </w:rPr>
        <w:t>所示。</w:t>
      </w:r>
    </w:p>
    <w:p w14:paraId="4BBAE3ED" w14:textId="3A0A73A6" w:rsidR="00F67C67" w:rsidRPr="005B20B5" w:rsidRDefault="00B22286" w:rsidP="00324E20">
      <w:pPr>
        <w:ind w:firstLine="480"/>
      </w:pPr>
      <w:r>
        <w:rPr>
          <w:rFonts w:hint="eastAsia"/>
        </w:rPr>
        <w:t>本章首先</w:t>
      </w:r>
      <w:r w:rsidR="00E1195E">
        <w:rPr>
          <w:rFonts w:hint="eastAsia"/>
        </w:rPr>
        <w:t>研究</w:t>
      </w:r>
      <w:r>
        <w:rPr>
          <w:rFonts w:hint="eastAsia"/>
        </w:rPr>
        <w:t>音频特征的提取与处理部分，然后讨论</w:t>
      </w:r>
      <w:r>
        <w:rPr>
          <w:rFonts w:hint="eastAsia"/>
        </w:rPr>
        <w:t>GMM</w:t>
      </w:r>
      <w:r>
        <w:rPr>
          <w:rFonts w:hint="eastAsia"/>
        </w:rPr>
        <w:t>模型原理及其核心</w:t>
      </w:r>
      <w:r w:rsidR="008C3D67">
        <w:rPr>
          <w:rFonts w:hint="eastAsia"/>
        </w:rPr>
        <w:t>的</w:t>
      </w:r>
      <w:r w:rsidR="008C3D67">
        <w:rPr>
          <w:rFonts w:hint="eastAsia"/>
        </w:rPr>
        <w:t>EM</w:t>
      </w:r>
      <w:r>
        <w:rPr>
          <w:rFonts w:hint="eastAsia"/>
        </w:rPr>
        <w:t>算法，最后，介绍实验的环境、数据集、评价指标与结果。</w:t>
      </w:r>
    </w:p>
    <w:p w14:paraId="0C9A3A45" w14:textId="59C4F15F" w:rsidR="00F67C67" w:rsidRDefault="00F67C67" w:rsidP="00A3441E">
      <w:pPr>
        <w:pStyle w:val="2"/>
      </w:pPr>
      <w:bookmarkStart w:id="28" w:name="_Toc535075940"/>
      <w:bookmarkStart w:id="29" w:name="_Toc4269036"/>
      <w:bookmarkStart w:id="30" w:name="_Toc6784441"/>
      <w:r w:rsidRPr="00A3441E">
        <w:rPr>
          <w:rFonts w:hint="eastAsia"/>
        </w:rPr>
        <w:t>2</w:t>
      </w:r>
      <w:r w:rsidRPr="00A3441E">
        <w:t>.2</w:t>
      </w:r>
      <w:r w:rsidR="00B874EB">
        <w:t xml:space="preserve"> </w:t>
      </w:r>
      <w:r w:rsidR="00A33DD0">
        <w:rPr>
          <w:rFonts w:hint="eastAsia"/>
        </w:rPr>
        <w:t>音频</w:t>
      </w:r>
      <w:r w:rsidRPr="00A3441E">
        <w:rPr>
          <w:rFonts w:hint="eastAsia"/>
        </w:rPr>
        <w:t>特征</w:t>
      </w:r>
      <w:r w:rsidR="00B22286">
        <w:rPr>
          <w:rFonts w:hint="eastAsia"/>
        </w:rPr>
        <w:t>的提取与</w:t>
      </w:r>
      <w:r w:rsidRPr="00A3441E">
        <w:rPr>
          <w:rFonts w:hint="eastAsia"/>
        </w:rPr>
        <w:t>处理</w:t>
      </w:r>
      <w:bookmarkEnd w:id="28"/>
      <w:bookmarkEnd w:id="29"/>
      <w:bookmarkEnd w:id="30"/>
    </w:p>
    <w:p w14:paraId="262B4105" w14:textId="1190598E" w:rsidR="005406C4" w:rsidRDefault="005406C4" w:rsidP="005406C4">
      <w:pPr>
        <w:ind w:firstLine="480"/>
        <w:rPr>
          <w:lang w:val="zh-CN"/>
        </w:rPr>
      </w:pPr>
      <w:r>
        <w:rPr>
          <w:rFonts w:hint="eastAsia"/>
        </w:rPr>
        <w:t>提取音频</w:t>
      </w:r>
      <w:r w:rsidRPr="0019280C">
        <w:t>信号的最佳参数表示是产生更好识别性能的重要任务</w:t>
      </w:r>
      <w:r>
        <w:rPr>
          <w:rFonts w:hint="eastAsia"/>
        </w:rPr>
        <w:t>之一</w:t>
      </w:r>
      <w:r w:rsidRPr="0019280C">
        <w:t>。这一阶段的</w:t>
      </w:r>
      <w:r>
        <w:rPr>
          <w:rFonts w:hint="eastAsia"/>
        </w:rPr>
        <w:t>特征提取</w:t>
      </w:r>
      <w:r w:rsidRPr="0019280C">
        <w:t>对下一阶段</w:t>
      </w:r>
      <w:r>
        <w:rPr>
          <w:rFonts w:hint="eastAsia"/>
        </w:rPr>
        <w:t>的分类器分类</w:t>
      </w:r>
      <w:r w:rsidRPr="0019280C">
        <w:t>很重要，因为它会影响</w:t>
      </w:r>
      <w:r>
        <w:rPr>
          <w:rFonts w:hint="eastAsia"/>
        </w:rPr>
        <w:t>之后的分类效率</w:t>
      </w:r>
      <w:r w:rsidRPr="0019280C">
        <w:t>。</w:t>
      </w:r>
      <w:r w:rsidR="006C1797">
        <w:rPr>
          <w:lang w:val="zh-CN"/>
        </w:rPr>
        <w:t>音频可以用多种方式表示，哪一种</w:t>
      </w:r>
      <w:r w:rsidR="00BB71A5">
        <w:rPr>
          <w:lang w:val="zh-CN"/>
        </w:rPr>
        <w:t>“</w:t>
      </w:r>
      <w:r w:rsidR="006C1797">
        <w:rPr>
          <w:lang w:val="zh-CN"/>
        </w:rPr>
        <w:t>最佳</w:t>
      </w:r>
      <w:r w:rsidR="00BB71A5">
        <w:rPr>
          <w:lang w:val="zh-CN"/>
        </w:rPr>
        <w:t>”</w:t>
      </w:r>
      <w:r w:rsidR="006C1797">
        <w:rPr>
          <w:lang w:val="zh-CN"/>
        </w:rPr>
        <w:t>取决于应用以及处理机器。多年来，特征设计和选择是许多音频分析任务的关键组成部分，</w:t>
      </w:r>
      <w:r w:rsidR="006C1797">
        <w:rPr>
          <w:rFonts w:hint="eastAsia"/>
          <w:lang w:val="zh-CN"/>
        </w:rPr>
        <w:t>经常使用的特征</w:t>
      </w:r>
      <w:r w:rsidR="006C1797">
        <w:rPr>
          <w:lang w:val="zh-CN"/>
        </w:rPr>
        <w:t>包括</w:t>
      </w:r>
      <w:r w:rsidR="00755DC9">
        <w:rPr>
          <w:rFonts w:hint="eastAsia"/>
          <w:lang w:val="zh-CN"/>
        </w:rPr>
        <w:t>简单时频特征、频带能量特征</w:t>
      </w:r>
      <w:r w:rsidR="00DD1319">
        <w:rPr>
          <w:rFonts w:hint="eastAsia"/>
          <w:lang w:val="zh-CN"/>
        </w:rPr>
        <w:t>、</w:t>
      </w:r>
      <w:r w:rsidR="00755DC9">
        <w:rPr>
          <w:rFonts w:hint="eastAsia"/>
          <w:lang w:val="zh-CN"/>
        </w:rPr>
        <w:t>倒谱特征</w:t>
      </w:r>
      <w:r w:rsidR="00DD1319">
        <w:rPr>
          <w:rFonts w:hint="eastAsia"/>
          <w:lang w:val="zh-CN"/>
        </w:rPr>
        <w:t>、</w:t>
      </w:r>
      <w:r w:rsidR="00755DC9">
        <w:rPr>
          <w:rFonts w:hint="eastAsia"/>
          <w:lang w:val="zh-CN"/>
        </w:rPr>
        <w:t>发生特征、线性预测系数等</w:t>
      </w:r>
      <w:r w:rsidR="006C1797">
        <w:rPr>
          <w:rFonts w:hint="eastAsia"/>
          <w:lang w:val="zh-CN"/>
        </w:rPr>
        <w:t>。</w:t>
      </w:r>
      <w:r>
        <w:rPr>
          <w:rFonts w:hint="eastAsia"/>
          <w:lang w:val="zh-CN"/>
        </w:rPr>
        <w:t>本节将首先</w:t>
      </w:r>
      <w:r w:rsidR="004C01B2">
        <w:rPr>
          <w:rFonts w:hint="eastAsia"/>
          <w:lang w:val="zh-CN"/>
        </w:rPr>
        <w:t>概述</w:t>
      </w:r>
      <w:r>
        <w:rPr>
          <w:rFonts w:hint="eastAsia"/>
          <w:lang w:val="zh-CN"/>
        </w:rPr>
        <w:t>常用</w:t>
      </w:r>
      <w:r w:rsidR="002B2039">
        <w:rPr>
          <w:rFonts w:hint="eastAsia"/>
          <w:lang w:val="zh-CN"/>
        </w:rPr>
        <w:t>音频场景分类中常用的</w:t>
      </w:r>
      <w:r>
        <w:rPr>
          <w:rFonts w:hint="eastAsia"/>
          <w:lang w:val="zh-CN"/>
        </w:rPr>
        <w:t>音频特征</w:t>
      </w:r>
      <w:r w:rsidR="00BB77F3">
        <w:rPr>
          <w:rFonts w:hint="eastAsia"/>
          <w:lang w:val="zh-CN"/>
        </w:rPr>
        <w:t>，</w:t>
      </w:r>
      <w:r>
        <w:rPr>
          <w:rFonts w:hint="eastAsia"/>
          <w:lang w:val="zh-CN"/>
        </w:rPr>
        <w:t>之后再对本文中</w:t>
      </w:r>
      <w:r w:rsidR="00830746">
        <w:rPr>
          <w:rFonts w:hint="eastAsia"/>
          <w:lang w:val="zh-CN"/>
        </w:rPr>
        <w:t>使用</w:t>
      </w:r>
      <w:r>
        <w:rPr>
          <w:rFonts w:hint="eastAsia"/>
          <w:lang w:val="zh-CN"/>
        </w:rPr>
        <w:t>的核心特征</w:t>
      </w:r>
      <w:r>
        <w:rPr>
          <w:rFonts w:hint="eastAsia"/>
          <w:lang w:val="zh-CN"/>
        </w:rPr>
        <w:t>MFCC</w:t>
      </w:r>
      <w:r>
        <w:rPr>
          <w:rFonts w:hint="eastAsia"/>
          <w:lang w:val="zh-CN"/>
        </w:rPr>
        <w:t>做详细的阐述</w:t>
      </w:r>
      <w:r w:rsidR="003367D2">
        <w:rPr>
          <w:rFonts w:hint="eastAsia"/>
          <w:lang w:val="zh-CN"/>
        </w:rPr>
        <w:t>并探究其提取方法</w:t>
      </w:r>
      <w:r>
        <w:rPr>
          <w:rFonts w:hint="eastAsia"/>
          <w:lang w:val="zh-CN"/>
        </w:rPr>
        <w:t>。</w:t>
      </w:r>
    </w:p>
    <w:p w14:paraId="05ED36EA" w14:textId="1F9E7C35" w:rsidR="005406C4" w:rsidRDefault="005406C4" w:rsidP="005406C4">
      <w:pPr>
        <w:pStyle w:val="3"/>
      </w:pPr>
      <w:bookmarkStart w:id="31" w:name="_Toc6784442"/>
      <w:bookmarkStart w:id="32" w:name="_Toc535075941"/>
      <w:r>
        <w:rPr>
          <w:rFonts w:hint="eastAsia"/>
          <w:lang w:val="zh-CN"/>
        </w:rPr>
        <w:t>2</w:t>
      </w:r>
      <w:r>
        <w:t xml:space="preserve">.2.1 </w:t>
      </w:r>
      <w:r>
        <w:rPr>
          <w:rFonts w:hint="eastAsia"/>
        </w:rPr>
        <w:t>常用音频特征</w:t>
      </w:r>
      <w:r w:rsidR="009A3472">
        <w:rPr>
          <w:rFonts w:hint="eastAsia"/>
        </w:rPr>
        <w:t>概述</w:t>
      </w:r>
      <w:bookmarkEnd w:id="31"/>
    </w:p>
    <w:p w14:paraId="486E2303" w14:textId="233C33D8" w:rsidR="008E46A1" w:rsidRDefault="00E139C7" w:rsidP="009C7048">
      <w:pPr>
        <w:ind w:firstLine="480"/>
        <w:rPr>
          <w:lang w:val="zh-CN"/>
        </w:rPr>
      </w:pPr>
      <w:r w:rsidRPr="00C21FDD">
        <w:rPr>
          <w:rFonts w:hint="eastAsia"/>
          <w:lang w:val="zh-CN"/>
        </w:rPr>
        <w:t>（</w:t>
      </w:r>
      <w:r w:rsidRPr="00C21FDD">
        <w:rPr>
          <w:rFonts w:hint="eastAsia"/>
          <w:lang w:val="zh-CN"/>
        </w:rPr>
        <w:t>1</w:t>
      </w:r>
      <w:r w:rsidRPr="00C21FDD">
        <w:rPr>
          <w:rFonts w:hint="eastAsia"/>
          <w:lang w:val="zh-CN"/>
        </w:rPr>
        <w:t>）简单时频特征</w:t>
      </w:r>
      <w:r w:rsidRPr="00C21FDD">
        <w:rPr>
          <w:lang w:val="zh-CN"/>
        </w:rPr>
        <w:t>：</w:t>
      </w:r>
      <w:r w:rsidRPr="00C21FDD">
        <w:rPr>
          <w:lang w:val="zh-CN"/>
        </w:rPr>
        <w:t>Eronen</w:t>
      </w:r>
      <w:r w:rsidR="002919AF">
        <w:rPr>
          <w:lang w:val="zh-CN"/>
        </w:rPr>
        <w:t xml:space="preserve"> </w:t>
      </w:r>
      <w:r w:rsidR="002919AF" w:rsidRPr="00FB57A9">
        <w:t>et al</w:t>
      </w:r>
      <w:r w:rsidR="002919AF">
        <w:rPr>
          <w:rFonts w:hint="eastAsia"/>
        </w:rPr>
        <w:t>.</w:t>
      </w:r>
      <w:r w:rsidR="0044043A">
        <w:rPr>
          <w:rFonts w:hint="eastAsia"/>
          <w:lang w:val="zh-CN"/>
        </w:rPr>
        <w:t>（</w:t>
      </w:r>
      <w:r w:rsidR="0044043A">
        <w:rPr>
          <w:rFonts w:hint="eastAsia"/>
          <w:lang w:val="zh-CN"/>
        </w:rPr>
        <w:t>2</w:t>
      </w:r>
      <w:r w:rsidR="0044043A">
        <w:rPr>
          <w:lang w:val="zh-CN"/>
        </w:rPr>
        <w:t>006</w:t>
      </w:r>
      <w:r w:rsidR="0044043A">
        <w:rPr>
          <w:rFonts w:hint="eastAsia"/>
          <w:lang w:val="zh-CN"/>
        </w:rPr>
        <w:t>）</w:t>
      </w:r>
      <w:r w:rsidRPr="00C21FDD">
        <w:rPr>
          <w:rFonts w:hint="eastAsia"/>
          <w:lang w:val="zh-CN"/>
        </w:rPr>
        <w:t>及</w:t>
      </w:r>
      <w:r w:rsidRPr="00C21FDD">
        <w:rPr>
          <w:lang w:val="zh-CN"/>
        </w:rPr>
        <w:t>Malkin</w:t>
      </w:r>
      <w:r w:rsidR="002919AF" w:rsidRPr="00FB57A9">
        <w:t xml:space="preserve"> et al</w:t>
      </w:r>
      <w:r w:rsidR="002919AF">
        <w:rPr>
          <w:rFonts w:hint="eastAsia"/>
        </w:rPr>
        <w:t>.</w:t>
      </w:r>
      <w:r w:rsidR="0044043A">
        <w:rPr>
          <w:rFonts w:hint="eastAsia"/>
          <w:lang w:val="zh-CN"/>
        </w:rPr>
        <w:t>（</w:t>
      </w:r>
      <w:r w:rsidR="0044043A">
        <w:rPr>
          <w:rFonts w:hint="eastAsia"/>
          <w:lang w:val="zh-CN"/>
        </w:rPr>
        <w:t>2</w:t>
      </w:r>
      <w:r w:rsidR="0044043A">
        <w:rPr>
          <w:lang w:val="zh-CN"/>
        </w:rPr>
        <w:t>005</w:t>
      </w:r>
      <w:r w:rsidR="0044043A">
        <w:rPr>
          <w:rFonts w:hint="eastAsia"/>
          <w:lang w:val="zh-CN"/>
        </w:rPr>
        <w:t>）</w:t>
      </w:r>
      <w:r w:rsidRPr="00C21FDD">
        <w:rPr>
          <w:rFonts w:hint="eastAsia"/>
          <w:lang w:val="zh-CN"/>
        </w:rPr>
        <w:t>设计的音频场景分类系统中</w:t>
      </w:r>
      <w:r w:rsidRPr="00C21FDD">
        <w:rPr>
          <w:lang w:val="zh-CN"/>
        </w:rPr>
        <w:t>，</w:t>
      </w:r>
      <w:r w:rsidRPr="00C21FDD">
        <w:rPr>
          <w:rFonts w:hint="eastAsia"/>
          <w:lang w:val="zh-CN"/>
        </w:rPr>
        <w:t>采用了这类特征，其特点为可以通过简单时域计算或通过傅里叶变换得到。其中包括过零率</w:t>
      </w:r>
      <w:r w:rsidR="00DD73BB">
        <w:rPr>
          <w:rFonts w:hint="eastAsia"/>
          <w:lang w:val="zh-CN"/>
        </w:rPr>
        <w:t>（</w:t>
      </w:r>
      <w:r w:rsidR="00DD73BB">
        <w:t>Zero Crossing Rate</w:t>
      </w:r>
      <w:r w:rsidR="00DD73BB">
        <w:rPr>
          <w:rFonts w:hint="eastAsia"/>
          <w:lang w:val="zh-CN"/>
        </w:rPr>
        <w:t>）</w:t>
      </w:r>
      <w:r w:rsidRPr="00C21FDD">
        <w:rPr>
          <w:rFonts w:hint="eastAsia"/>
          <w:lang w:val="zh-CN"/>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513D16" w14:paraId="40902800" w14:textId="77777777" w:rsidTr="00513D16">
        <w:tc>
          <w:tcPr>
            <w:tcW w:w="750" w:type="pct"/>
            <w:tcMar>
              <w:left w:w="0" w:type="dxa"/>
              <w:right w:w="0" w:type="dxa"/>
            </w:tcMar>
            <w:vAlign w:val="center"/>
          </w:tcPr>
          <w:p w14:paraId="68CA4D0F" w14:textId="77777777" w:rsidR="00513D16" w:rsidRDefault="00513D16" w:rsidP="00513D16">
            <w:pPr>
              <w:ind w:firstLineChars="0" w:firstLine="0"/>
              <w:jc w:val="center"/>
              <w:rPr>
                <w:lang w:val="zh-CN"/>
              </w:rPr>
            </w:pPr>
          </w:p>
        </w:tc>
        <w:tc>
          <w:tcPr>
            <w:tcW w:w="3500" w:type="pct"/>
            <w:tcMar>
              <w:left w:w="0" w:type="dxa"/>
              <w:right w:w="0" w:type="dxa"/>
            </w:tcMar>
            <w:vAlign w:val="center"/>
          </w:tcPr>
          <w:p w14:paraId="33FB2625" w14:textId="20AF3BDB" w:rsidR="00513D16" w:rsidRDefault="001F33BE" w:rsidP="00513D16">
            <w:pPr>
              <w:ind w:firstLineChars="0" w:firstLine="0"/>
              <w:jc w:val="center"/>
              <w:rPr>
                <w:lang w:val="zh-CN"/>
              </w:rPr>
            </w:pPr>
            <m:oMathPara>
              <m:oMath>
                <m:r>
                  <w:rPr>
                    <w:rFonts w:ascii="Cambria Math" w:hAnsi="Cambria Math" w:cs="Times New Roman"/>
                    <w:lang w:val="zh-CN"/>
                  </w:rPr>
                  <m:t>zcr=</m:t>
                </m:r>
                <m:f>
                  <m:fPr>
                    <m:ctrlPr>
                      <w:rPr>
                        <w:rFonts w:ascii="Cambria Math" w:hAnsi="Cambria Math" w:cs="Times New Roman"/>
                        <w:i/>
                        <w:lang w:val="zh-CN"/>
                      </w:rPr>
                    </m:ctrlPr>
                  </m:fPr>
                  <m:num>
                    <m:r>
                      <w:rPr>
                        <w:rFonts w:ascii="Cambria Math" w:hAnsi="Cambria Math" w:cs="Times New Roman"/>
                        <w:lang w:val="zh-CN"/>
                      </w:rPr>
                      <m:t>1</m:t>
                    </m:r>
                  </m:num>
                  <m:den>
                    <m:r>
                      <w:rPr>
                        <w:rFonts w:ascii="Cambria Math" w:hAnsi="Cambria Math" w:cs="Times New Roman"/>
                        <w:lang w:val="zh-CN"/>
                      </w:rPr>
                      <m:t>T-1</m:t>
                    </m:r>
                  </m:den>
                </m:f>
                <m:nary>
                  <m:naryPr>
                    <m:chr m:val="∑"/>
                    <m:limLoc m:val="undOvr"/>
                    <m:ctrlPr>
                      <w:rPr>
                        <w:rFonts w:ascii="Cambria Math" w:hAnsi="Cambria Math" w:cs="Times New Roman"/>
                        <w:i/>
                        <w:lang w:val="zh-CN"/>
                      </w:rPr>
                    </m:ctrlPr>
                  </m:naryPr>
                  <m:sub>
                    <m:r>
                      <w:rPr>
                        <w:rFonts w:ascii="Cambria Math" w:hAnsi="Cambria Math" w:cs="Times New Roman"/>
                        <w:lang w:val="zh-CN"/>
                      </w:rPr>
                      <m:t>t=1</m:t>
                    </m:r>
                  </m:sub>
                  <m:sup>
                    <m:r>
                      <w:rPr>
                        <w:rFonts w:ascii="Cambria Math" w:hAnsi="Cambria Math" w:cs="Times New Roman"/>
                        <w:lang w:val="zh-CN"/>
                      </w:rPr>
                      <m:t>T-1</m:t>
                    </m:r>
                  </m:sup>
                  <m:e>
                    <m:r>
                      <w:rPr>
                        <w:rFonts w:ascii="Cambria Math" w:hAnsi="Cambria Math" w:cs="Times New Roman"/>
                        <w:lang w:val="zh-CN"/>
                      </w:rPr>
                      <m:t>f(</m:t>
                    </m:r>
                    <m:sSub>
                      <m:sSubPr>
                        <m:ctrlPr>
                          <w:rPr>
                            <w:rFonts w:ascii="Cambria Math" w:hAnsi="Cambria Math" w:cs="Times New Roman"/>
                            <w:i/>
                            <w:lang w:val="zh-CN"/>
                          </w:rPr>
                        </m:ctrlPr>
                      </m:sSubPr>
                      <m:e>
                        <m:r>
                          <w:rPr>
                            <w:rFonts w:ascii="Cambria Math" w:hAnsi="Cambria Math" w:cs="Times New Roman"/>
                            <w:lang w:val="zh-CN"/>
                          </w:rPr>
                          <m:t>s</m:t>
                        </m:r>
                      </m:e>
                      <m:sub>
                        <m:r>
                          <w:rPr>
                            <w:rFonts w:ascii="Cambria Math" w:hAnsi="Cambria Math" w:cs="Times New Roman"/>
                            <w:lang w:val="zh-CN"/>
                          </w:rPr>
                          <m:t>t</m:t>
                        </m:r>
                      </m:sub>
                    </m:sSub>
                    <m:sSub>
                      <m:sSubPr>
                        <m:ctrlPr>
                          <w:rPr>
                            <w:rFonts w:ascii="Cambria Math" w:hAnsi="Cambria Math" w:cs="Times New Roman"/>
                            <w:i/>
                            <w:lang w:val="zh-CN"/>
                          </w:rPr>
                        </m:ctrlPr>
                      </m:sSubPr>
                      <m:e>
                        <m:r>
                          <w:rPr>
                            <w:rFonts w:ascii="Cambria Math" w:hAnsi="Cambria Math" w:cs="Times New Roman"/>
                            <w:lang w:val="zh-CN"/>
                          </w:rPr>
                          <m:t>s</m:t>
                        </m:r>
                      </m:e>
                      <m:sub>
                        <m:r>
                          <w:rPr>
                            <w:rFonts w:ascii="Cambria Math" w:hAnsi="Cambria Math" w:cs="Times New Roman"/>
                            <w:lang w:val="zh-CN"/>
                          </w:rPr>
                          <m:t>t-1</m:t>
                        </m:r>
                      </m:sub>
                    </m:sSub>
                    <m:r>
                      <w:rPr>
                        <w:rFonts w:ascii="Cambria Math" w:hAnsi="Cambria Math" w:cs="Times New Roman"/>
                        <w:lang w:val="zh-CN"/>
                      </w:rPr>
                      <m:t>&lt;0</m:t>
                    </m:r>
                  </m:e>
                </m:nary>
                <m:r>
                  <w:rPr>
                    <w:rFonts w:ascii="Cambria Math" w:hAnsi="Cambria Math" w:cs="Times New Roman"/>
                    <w:lang w:val="zh-CN"/>
                  </w:rPr>
                  <m:t>)</m:t>
                </m:r>
              </m:oMath>
            </m:oMathPara>
          </w:p>
        </w:tc>
        <w:tc>
          <w:tcPr>
            <w:tcW w:w="750" w:type="pct"/>
            <w:tcMar>
              <w:left w:w="0" w:type="dxa"/>
              <w:right w:w="0" w:type="dxa"/>
            </w:tcMar>
            <w:vAlign w:val="center"/>
          </w:tcPr>
          <w:p w14:paraId="44F33049" w14:textId="742ADA3F" w:rsidR="00513D16" w:rsidRPr="001F33BE" w:rsidRDefault="001F33BE" w:rsidP="001F33BE">
            <w:pPr>
              <w:ind w:firstLineChars="0" w:firstLine="0"/>
              <w:jc w:val="right"/>
              <w:rPr>
                <w:rFonts w:cs="Times New Roman"/>
                <w:sz w:val="21"/>
                <w:szCs w:val="21"/>
                <w:lang w:val="zh-CN"/>
              </w:rPr>
            </w:pPr>
            <w:r w:rsidRPr="001F33BE">
              <w:rPr>
                <w:rFonts w:cs="Times New Roman"/>
                <w:sz w:val="21"/>
                <w:szCs w:val="21"/>
              </w:rPr>
              <w:t>（</w:t>
            </w:r>
            <w:r w:rsidRPr="001F33BE">
              <w:rPr>
                <w:rFonts w:cs="Times New Roman"/>
                <w:sz w:val="21"/>
                <w:szCs w:val="21"/>
              </w:rPr>
              <w:t>2-1</w:t>
            </w:r>
            <w:r w:rsidRPr="001F33BE">
              <w:rPr>
                <w:rFonts w:cs="Times New Roman"/>
                <w:sz w:val="21"/>
                <w:szCs w:val="21"/>
              </w:rPr>
              <w:t>）</w:t>
            </w:r>
          </w:p>
        </w:tc>
      </w:tr>
    </w:tbl>
    <w:p w14:paraId="15757E7B" w14:textId="0ACEF99C" w:rsidR="00C173E8" w:rsidRDefault="00651B2C" w:rsidP="00E139C7">
      <w:pPr>
        <w:ind w:firstLine="480"/>
        <w:rPr>
          <w:lang w:val="zh-CN"/>
        </w:rPr>
      </w:pPr>
      <w:r>
        <w:rPr>
          <w:rFonts w:hint="eastAsia"/>
          <w:lang w:val="zh-CN"/>
        </w:rPr>
        <w:lastRenderedPageBreak/>
        <w:t>其中</w:t>
      </w:r>
      <m:oMath>
        <m:r>
          <w:rPr>
            <w:rFonts w:ascii="Cambria Math" w:hAnsi="Cambria Math" w:hint="eastAsia"/>
          </w:rPr>
          <m:t>s</m:t>
        </m:r>
      </m:oMath>
      <w:r>
        <w:rPr>
          <w:rFonts w:hint="eastAsia"/>
        </w:rPr>
        <w:t>是长度为</w:t>
      </w:r>
      <m:oMath>
        <m:r>
          <w:rPr>
            <w:rFonts w:ascii="Cambria Math" w:hAnsi="Cambria Math"/>
          </w:rPr>
          <m:t>T</m:t>
        </m:r>
      </m:oMath>
      <w:r>
        <w:rPr>
          <w:rFonts w:hint="eastAsia"/>
        </w:rPr>
        <w:t>的信号，</w:t>
      </w:r>
      <m:oMath>
        <m:r>
          <w:rPr>
            <w:rFonts w:ascii="Cambria Math" w:hAnsi="Cambria Math"/>
          </w:rPr>
          <m:t>f(x)</m:t>
        </m:r>
      </m:oMath>
      <w:r>
        <w:rPr>
          <w:rFonts w:hint="eastAsia"/>
        </w:rPr>
        <w:t>在参数</w:t>
      </w:r>
      <m:oMath>
        <m:r>
          <w:rPr>
            <w:rFonts w:ascii="Cambria Math" w:hAnsi="Cambria Math"/>
          </w:rPr>
          <m:t>x</m:t>
        </m:r>
      </m:oMath>
      <w:r>
        <w:rPr>
          <w:rFonts w:hint="eastAsia"/>
        </w:rPr>
        <w:t>为真时为</w:t>
      </w:r>
      <w:r>
        <w:rPr>
          <w:rFonts w:hint="eastAsia"/>
        </w:rPr>
        <w:t>1</w:t>
      </w:r>
      <w:r>
        <w:rPr>
          <w:rFonts w:hint="eastAsia"/>
        </w:rPr>
        <w:t>，</w:t>
      </w:r>
      <w:r w:rsidR="00C173E8">
        <w:rPr>
          <w:rFonts w:hint="eastAsia"/>
        </w:rPr>
        <w:t>假时</w:t>
      </w:r>
      <w:r>
        <w:rPr>
          <w:rFonts w:hint="eastAsia"/>
        </w:rPr>
        <w:t>为</w:t>
      </w:r>
      <w:r>
        <w:rPr>
          <w:rFonts w:hint="eastAsia"/>
        </w:rPr>
        <w:t>0</w:t>
      </w:r>
      <w:r>
        <w:rPr>
          <w:rFonts w:hint="eastAsia"/>
        </w:rPr>
        <w:t>。</w:t>
      </w:r>
      <w:r>
        <w:rPr>
          <w:rFonts w:hint="eastAsia"/>
          <w:lang w:val="zh-CN"/>
        </w:rPr>
        <w:t>过零率</w:t>
      </w:r>
      <w:r w:rsidR="00E139C7" w:rsidRPr="00C21FDD">
        <w:rPr>
          <w:lang w:val="zh-CN"/>
        </w:rPr>
        <w:t>测量信号内的符号变化的平均速率，并且与单声道</w:t>
      </w:r>
      <w:r w:rsidR="00570489">
        <w:rPr>
          <w:rFonts w:hint="eastAsia"/>
          <w:lang w:val="zh-CN"/>
        </w:rPr>
        <w:t>音频</w:t>
      </w:r>
      <w:r w:rsidR="00E139C7" w:rsidRPr="00C21FDD">
        <w:rPr>
          <w:lang w:val="zh-CN"/>
        </w:rPr>
        <w:t>的主频率相关</w:t>
      </w:r>
      <w:r w:rsidR="00570489">
        <w:rPr>
          <w:rFonts w:hint="eastAsia"/>
          <w:lang w:val="zh-CN"/>
        </w:rPr>
        <w:t>，是分类敲击声的关键特征</w:t>
      </w:r>
      <w:r w:rsidR="00C173E8">
        <w:rPr>
          <w:rFonts w:hint="eastAsia"/>
          <w:lang w:val="zh-CN"/>
        </w:rPr>
        <w:t>。</w:t>
      </w:r>
    </w:p>
    <w:p w14:paraId="079A858A" w14:textId="3C4ADDFD" w:rsidR="00373A22" w:rsidRDefault="00D5564E" w:rsidP="00E139C7">
      <w:pPr>
        <w:ind w:firstLine="480"/>
        <w:rPr>
          <w:lang w:val="zh-CN"/>
        </w:rPr>
      </w:pPr>
      <w:r>
        <w:rPr>
          <w:rFonts w:hint="eastAsia"/>
          <w:lang w:val="zh-CN"/>
        </w:rPr>
        <w:t>简单时频特征</w:t>
      </w:r>
      <w:r w:rsidR="00DD73BB">
        <w:rPr>
          <w:rFonts w:hint="eastAsia"/>
          <w:lang w:val="zh-CN"/>
        </w:rPr>
        <w:t>还包括了</w:t>
      </w:r>
      <w:r w:rsidR="00E139C7" w:rsidRPr="00C21FDD">
        <w:rPr>
          <w:lang w:val="zh-CN"/>
        </w:rPr>
        <w:t>谱质心</w:t>
      </w:r>
      <w:r w:rsidR="00DD73BB">
        <w:rPr>
          <w:rFonts w:hint="eastAsia"/>
          <w:lang w:val="zh-CN"/>
        </w:rPr>
        <w:t>（</w:t>
      </w:r>
      <w:r w:rsidR="00DD73BB">
        <w:t>Spectral Centroid</w:t>
      </w:r>
      <w:r w:rsidR="00DD73BB">
        <w:rPr>
          <w:rFonts w:hint="eastAsia"/>
          <w:lang w:val="zh-CN"/>
        </w:rPr>
        <w:t>）</w:t>
      </w:r>
      <w:r w:rsidR="00AA138D">
        <w:rPr>
          <w:rFonts w:hint="eastAsia"/>
          <w:lang w:val="zh-CN"/>
        </w:rPr>
        <w:t>（郑继明</w:t>
      </w:r>
      <w:r w:rsidR="005868F0">
        <w:rPr>
          <w:rFonts w:hint="eastAsia"/>
          <w:lang w:val="zh-CN"/>
        </w:rPr>
        <w:t xml:space="preserve"> </w:t>
      </w:r>
      <w:r w:rsidR="00AA138D">
        <w:rPr>
          <w:rFonts w:hint="eastAsia"/>
          <w:lang w:val="zh-CN"/>
        </w:rPr>
        <w:t>等</w:t>
      </w:r>
      <w:r w:rsidR="00394EB8">
        <w:rPr>
          <w:rFonts w:hint="eastAsia"/>
          <w:lang w:val="zh-CN"/>
        </w:rPr>
        <w:t>，</w:t>
      </w:r>
      <w:r w:rsidR="00394EB8">
        <w:rPr>
          <w:rFonts w:hint="eastAsia"/>
          <w:lang w:val="zh-CN"/>
        </w:rPr>
        <w:t>2</w:t>
      </w:r>
      <w:r w:rsidR="00394EB8">
        <w:rPr>
          <w:lang w:val="zh-CN"/>
        </w:rPr>
        <w:t>009</w:t>
      </w:r>
      <w:r w:rsidR="00AA138D">
        <w:rPr>
          <w:rFonts w:hint="eastAsia"/>
          <w:lang w:val="zh-CN"/>
        </w:rPr>
        <w:t>）</w:t>
      </w:r>
      <w:r w:rsidR="00E139C7" w:rsidRPr="00C21FDD">
        <w:rPr>
          <w:lang w:val="zh-CN"/>
        </w:rPr>
        <w:t>，</w:t>
      </w:r>
      <w:r w:rsidR="00551591">
        <w:rPr>
          <w:rFonts w:hint="eastAsia"/>
          <w:lang w:val="zh-CN"/>
        </w:rPr>
        <w:t>其</w:t>
      </w:r>
      <w:r w:rsidR="00E139C7" w:rsidRPr="00C21FDD">
        <w:rPr>
          <w:lang w:val="zh-CN"/>
        </w:rPr>
        <w:t>测量</w:t>
      </w:r>
      <w:r w:rsidR="00551591">
        <w:rPr>
          <w:rFonts w:hint="eastAsia"/>
          <w:lang w:val="zh-CN"/>
        </w:rPr>
        <w:t>频率成分的中心</w:t>
      </w:r>
      <w:r w:rsidR="00E139C7" w:rsidRPr="00C21FDD">
        <w:rPr>
          <w:lang w:val="zh-CN"/>
        </w:rPr>
        <w:t>，与</w:t>
      </w:r>
      <w:r w:rsidR="00551591">
        <w:rPr>
          <w:rFonts w:hint="eastAsia"/>
          <w:lang w:val="zh-CN"/>
        </w:rPr>
        <w:t>音色的明亮</w:t>
      </w:r>
      <w:r w:rsidR="00DD73BB">
        <w:rPr>
          <w:rFonts w:hint="eastAsia"/>
          <w:lang w:val="zh-CN"/>
        </w:rPr>
        <w:t>度</w:t>
      </w:r>
      <w:r w:rsidR="00E139C7" w:rsidRPr="00C21FDD">
        <w:rPr>
          <w:lang w:val="zh-CN"/>
        </w:rPr>
        <w:t>有关</w:t>
      </w:r>
      <w:r w:rsidR="00DD73BB">
        <w:rPr>
          <w:rFonts w:hint="eastAsia"/>
          <w:lang w:val="zh-CN"/>
        </w:rPr>
        <w:t>。谱质心的特征参数计算方法如下：</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1A1DFD88" w14:textId="77777777" w:rsidTr="00D82117">
        <w:tc>
          <w:tcPr>
            <w:tcW w:w="750" w:type="pct"/>
            <w:tcMar>
              <w:left w:w="0" w:type="dxa"/>
              <w:right w:w="0" w:type="dxa"/>
            </w:tcMar>
            <w:vAlign w:val="center"/>
          </w:tcPr>
          <w:p w14:paraId="02613B47"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672BD0E8" w14:textId="6E859561" w:rsidR="001F33BE" w:rsidRDefault="001F33BE" w:rsidP="00D82117">
            <w:pPr>
              <w:ind w:firstLineChars="0" w:firstLine="0"/>
              <w:jc w:val="center"/>
              <w:rPr>
                <w:lang w:val="zh-CN"/>
              </w:rPr>
            </w:pPr>
            <m:oMathPara>
              <m:oMath>
                <m:r>
                  <w:rPr>
                    <w:rFonts w:ascii="Cambria Math" w:hAnsi="Cambria Math"/>
                    <w:lang w:val="zh-CN"/>
                  </w:rPr>
                  <m:t>sc=</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n=1</m:t>
                        </m:r>
                      </m:sub>
                      <m:sup>
                        <m:r>
                          <w:rPr>
                            <w:rFonts w:ascii="Cambria Math" w:hAnsi="Cambria Math"/>
                            <w:lang w:val="zh-CN"/>
                          </w:rPr>
                          <m:t>N</m:t>
                        </m:r>
                      </m:sup>
                      <m:e>
                        <m:r>
                          <w:rPr>
                            <w:rFonts w:ascii="Cambria Math" w:hAnsi="Cambria Math"/>
                            <w:lang w:val="zh-CN"/>
                          </w:rPr>
                          <m:t>f</m:t>
                        </m:r>
                        <m:d>
                          <m:dPr>
                            <m:ctrlPr>
                              <w:rPr>
                                <w:rFonts w:ascii="Cambria Math" w:hAnsi="Cambria Math"/>
                                <w:i/>
                                <w:lang w:val="zh-CN"/>
                              </w:rPr>
                            </m:ctrlPr>
                          </m:dPr>
                          <m:e>
                            <m:r>
                              <w:rPr>
                                <w:rFonts w:ascii="Cambria Math" w:hAnsi="Cambria Math"/>
                                <w:lang w:val="zh-CN"/>
                              </w:rPr>
                              <m:t>n</m:t>
                            </m:r>
                          </m:e>
                        </m:d>
                        <m:r>
                          <w:rPr>
                            <w:rFonts w:ascii="Cambria Math" w:hAnsi="Cambria Math"/>
                            <w:lang w:val="zh-CN"/>
                          </w:rPr>
                          <m:t>E</m:t>
                        </m:r>
                        <m:d>
                          <m:dPr>
                            <m:ctrlPr>
                              <w:rPr>
                                <w:rFonts w:ascii="Cambria Math" w:hAnsi="Cambria Math"/>
                                <w:i/>
                                <w:lang w:val="zh-CN"/>
                              </w:rPr>
                            </m:ctrlPr>
                          </m:dPr>
                          <m:e>
                            <m:r>
                              <w:rPr>
                                <w:rFonts w:ascii="Cambria Math" w:hAnsi="Cambria Math"/>
                                <w:lang w:val="zh-CN"/>
                              </w:rPr>
                              <m:t>n</m:t>
                            </m:r>
                          </m:e>
                        </m:d>
                      </m:e>
                    </m:nary>
                  </m:num>
                  <m:den>
                    <m:nary>
                      <m:naryPr>
                        <m:chr m:val="∑"/>
                        <m:limLoc m:val="undOvr"/>
                        <m:ctrlPr>
                          <w:rPr>
                            <w:rFonts w:ascii="Cambria Math" w:hAnsi="Cambria Math"/>
                            <w:i/>
                            <w:lang w:val="zh-CN"/>
                          </w:rPr>
                        </m:ctrlPr>
                      </m:naryPr>
                      <m:sub>
                        <m:r>
                          <w:rPr>
                            <w:rFonts w:ascii="Cambria Math" w:hAnsi="Cambria Math"/>
                            <w:lang w:val="zh-CN"/>
                          </w:rPr>
                          <m:t>1</m:t>
                        </m:r>
                      </m:sub>
                      <m:sup>
                        <m:r>
                          <w:rPr>
                            <w:rFonts w:ascii="Cambria Math" w:hAnsi="Cambria Math"/>
                            <w:lang w:val="zh-CN"/>
                          </w:rPr>
                          <m:t>N</m:t>
                        </m:r>
                      </m:sup>
                      <m:e>
                        <m:r>
                          <w:rPr>
                            <w:rFonts w:ascii="Cambria Math" w:hAnsi="Cambria Math"/>
                            <w:lang w:val="zh-CN"/>
                          </w:rPr>
                          <m:t>E</m:t>
                        </m:r>
                        <m:d>
                          <m:dPr>
                            <m:ctrlPr>
                              <w:rPr>
                                <w:rFonts w:ascii="Cambria Math" w:hAnsi="Cambria Math"/>
                                <w:i/>
                                <w:lang w:val="zh-CN"/>
                              </w:rPr>
                            </m:ctrlPr>
                          </m:dPr>
                          <m:e>
                            <m:r>
                              <w:rPr>
                                <w:rFonts w:ascii="Cambria Math" w:hAnsi="Cambria Math"/>
                                <w:lang w:val="zh-CN"/>
                              </w:rPr>
                              <m:t>n</m:t>
                            </m:r>
                          </m:e>
                        </m:d>
                      </m:e>
                    </m:nary>
                  </m:den>
                </m:f>
                <m:r>
                  <w:rPr>
                    <w:rFonts w:ascii="Cambria Math" w:hAnsi="Cambria Math"/>
                    <w:lang w:val="zh-CN"/>
                  </w:rPr>
                  <m:t>=</m:t>
                </m:r>
                <m:nary>
                  <m:naryPr>
                    <m:chr m:val="∑"/>
                    <m:limLoc m:val="undOvr"/>
                    <m:ctrlPr>
                      <w:rPr>
                        <w:rFonts w:ascii="Cambria Math" w:hAnsi="Cambria Math"/>
                        <w:i/>
                        <w:lang w:val="zh-CN"/>
                      </w:rPr>
                    </m:ctrlPr>
                  </m:naryPr>
                  <m:sub>
                    <m:r>
                      <w:rPr>
                        <w:rFonts w:ascii="Cambria Math" w:hAnsi="Cambria Math"/>
                        <w:lang w:val="zh-CN"/>
                      </w:rPr>
                      <m:t>n=1</m:t>
                    </m:r>
                  </m:sub>
                  <m:sup>
                    <m:r>
                      <w:rPr>
                        <w:rFonts w:ascii="Cambria Math" w:hAnsi="Cambria Math"/>
                        <w:lang w:val="zh-CN"/>
                      </w:rPr>
                      <m:t>N</m:t>
                    </m:r>
                  </m:sup>
                  <m:e>
                    <m:r>
                      <w:rPr>
                        <w:rFonts w:ascii="Cambria Math" w:hAnsi="Cambria Math"/>
                        <w:lang w:val="zh-CN"/>
                      </w:rPr>
                      <m:t>f</m:t>
                    </m:r>
                    <m:d>
                      <m:dPr>
                        <m:ctrlPr>
                          <w:rPr>
                            <w:rFonts w:ascii="Cambria Math" w:hAnsi="Cambria Math"/>
                            <w:i/>
                            <w:lang w:val="zh-CN"/>
                          </w:rPr>
                        </m:ctrlPr>
                      </m:dPr>
                      <m:e>
                        <m:r>
                          <w:rPr>
                            <w:rFonts w:ascii="Cambria Math" w:hAnsi="Cambria Math"/>
                            <w:lang w:val="zh-CN"/>
                          </w:rPr>
                          <m:t>n</m:t>
                        </m:r>
                      </m:e>
                    </m:d>
                    <m:r>
                      <w:rPr>
                        <w:rFonts w:ascii="Cambria Math" w:hAnsi="Cambria Math"/>
                        <w:lang w:val="zh-CN"/>
                      </w:rPr>
                      <m:t>∙P</m:t>
                    </m:r>
                    <m:d>
                      <m:dPr>
                        <m:ctrlPr>
                          <w:rPr>
                            <w:rFonts w:ascii="Cambria Math" w:hAnsi="Cambria Math"/>
                            <w:i/>
                            <w:lang w:val="zh-CN"/>
                          </w:rPr>
                        </m:ctrlPr>
                      </m:dPr>
                      <m:e>
                        <m:r>
                          <w:rPr>
                            <w:rFonts w:ascii="Cambria Math" w:hAnsi="Cambria Math"/>
                            <w:lang w:val="zh-CN"/>
                          </w:rPr>
                          <m:t>E</m:t>
                        </m:r>
                        <m:d>
                          <m:dPr>
                            <m:ctrlPr>
                              <w:rPr>
                                <w:rFonts w:ascii="Cambria Math" w:hAnsi="Cambria Math"/>
                                <w:i/>
                                <w:lang w:val="zh-CN"/>
                              </w:rPr>
                            </m:ctrlPr>
                          </m:dPr>
                          <m:e>
                            <m:r>
                              <w:rPr>
                                <w:rFonts w:ascii="Cambria Math" w:hAnsi="Cambria Math"/>
                                <w:lang w:val="zh-CN"/>
                              </w:rPr>
                              <m:t>n</m:t>
                            </m:r>
                          </m:e>
                        </m:d>
                      </m:e>
                    </m:d>
                  </m:e>
                </m:nary>
              </m:oMath>
            </m:oMathPara>
          </w:p>
        </w:tc>
        <w:tc>
          <w:tcPr>
            <w:tcW w:w="750" w:type="pct"/>
            <w:tcMar>
              <w:left w:w="0" w:type="dxa"/>
              <w:right w:w="0" w:type="dxa"/>
            </w:tcMar>
            <w:vAlign w:val="center"/>
          </w:tcPr>
          <w:p w14:paraId="16FA4461" w14:textId="74EB7E7B" w:rsidR="001F33BE" w:rsidRPr="001F33BE" w:rsidRDefault="001F33BE"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w:t>
            </w:r>
            <w:r>
              <w:rPr>
                <w:rFonts w:cs="Times New Roman" w:hint="eastAsia"/>
                <w:sz w:val="21"/>
                <w:szCs w:val="21"/>
                <w:lang w:val="zh-CN"/>
              </w:rPr>
              <w:t>）</w:t>
            </w:r>
          </w:p>
        </w:tc>
      </w:tr>
    </w:tbl>
    <w:p w14:paraId="65BEACBF" w14:textId="0E889337" w:rsidR="00373A22" w:rsidRPr="00373A22" w:rsidRDefault="00373A22" w:rsidP="00E139C7">
      <w:pPr>
        <w:ind w:firstLine="480"/>
      </w:pPr>
      <w:r>
        <w:rPr>
          <w:rFonts w:hint="eastAsia"/>
          <w:lang w:val="zh-CN"/>
        </w:rPr>
        <w:t>其中，</w:t>
      </w:r>
      <m:oMath>
        <m:r>
          <w:rPr>
            <w:rFonts w:ascii="Cambria Math" w:hAnsi="Cambria Math"/>
          </w:rPr>
          <m:t>f</m:t>
        </m:r>
      </m:oMath>
      <w:r>
        <w:rPr>
          <w:rFonts w:hint="eastAsia"/>
        </w:rPr>
        <w:t>为信号</w:t>
      </w:r>
      <w:r w:rsidR="00EB3382">
        <w:rPr>
          <w:rFonts w:hint="eastAsia"/>
        </w:rPr>
        <w:t>的</w:t>
      </w:r>
      <w:r>
        <w:rPr>
          <w:rFonts w:hint="eastAsia"/>
        </w:rPr>
        <w:t>频率，</w:t>
      </w:r>
      <m:oMath>
        <m:r>
          <w:rPr>
            <w:rFonts w:ascii="Cambria Math" w:hAnsi="Cambria Math"/>
            <w:lang w:val="zh-CN"/>
          </w:rPr>
          <m:t>E(n)</m:t>
        </m:r>
      </m:oMath>
      <w:r>
        <w:rPr>
          <w:rFonts w:hint="eastAsia"/>
          <w:lang w:val="zh-CN"/>
        </w:rPr>
        <w:t>为连续时域信号</w:t>
      </w:r>
      <m:oMath>
        <m:r>
          <w:rPr>
            <w:rFonts w:ascii="Cambria Math" w:hAnsi="Cambria Math"/>
            <w:lang w:val="zh-CN"/>
          </w:rPr>
          <m:t>x(t)</m:t>
        </m:r>
      </m:oMath>
      <w:r>
        <w:rPr>
          <w:rFonts w:hint="eastAsia"/>
          <w:lang w:val="zh-CN"/>
        </w:rPr>
        <w:t>经短时傅里叶变换后的对应频率的谱能量。</w:t>
      </w:r>
    </w:p>
    <w:p w14:paraId="7299B320" w14:textId="5D6DB627" w:rsidR="00E139C7" w:rsidRPr="00C21FDD" w:rsidRDefault="0044531C" w:rsidP="00E139C7">
      <w:pPr>
        <w:ind w:firstLine="480"/>
        <w:rPr>
          <w:lang w:val="zh-CN"/>
        </w:rPr>
      </w:pPr>
      <w:r>
        <w:rPr>
          <w:rFonts w:hint="eastAsia"/>
          <w:lang w:val="zh-CN"/>
        </w:rPr>
        <w:t>此外</w:t>
      </w:r>
      <w:r w:rsidR="00D5564E">
        <w:rPr>
          <w:rFonts w:hint="eastAsia"/>
          <w:lang w:val="zh-CN"/>
        </w:rPr>
        <w:t>简单时频特征</w:t>
      </w:r>
      <w:r>
        <w:rPr>
          <w:rFonts w:hint="eastAsia"/>
          <w:lang w:val="zh-CN"/>
        </w:rPr>
        <w:t>还包括</w:t>
      </w:r>
      <w:r w:rsidR="00E139C7" w:rsidRPr="00C21FDD">
        <w:rPr>
          <w:lang w:val="zh-CN"/>
        </w:rPr>
        <w:t>频谱滚降，它识别频率高于设定阈值的频率。</w:t>
      </w:r>
    </w:p>
    <w:p w14:paraId="0D79C7D1" w14:textId="00C540AB" w:rsidR="00E139C7" w:rsidRDefault="00E139C7" w:rsidP="00E139C7">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AE3AE3" w:rsidRPr="00C21FDD">
        <w:rPr>
          <w:lang w:val="zh-CN"/>
        </w:rPr>
        <w:t>Eronen</w:t>
      </w:r>
      <w:r w:rsidR="003E4A69" w:rsidRPr="00FB57A9">
        <w:t xml:space="preserve"> et al</w:t>
      </w:r>
      <w:r w:rsidR="003E4A69">
        <w:rPr>
          <w:rFonts w:hint="eastAsia"/>
        </w:rPr>
        <w:t>.</w:t>
      </w:r>
      <w:r w:rsidR="00706A08">
        <w:rPr>
          <w:rFonts w:hint="eastAsia"/>
          <w:lang w:val="zh-CN"/>
        </w:rPr>
        <w:t>（</w:t>
      </w:r>
      <w:r w:rsidR="00706A08">
        <w:rPr>
          <w:rFonts w:hint="eastAsia"/>
          <w:lang w:val="zh-CN"/>
        </w:rPr>
        <w:t>2</w:t>
      </w:r>
      <w:r w:rsidR="00706A08">
        <w:rPr>
          <w:lang w:val="zh-CN"/>
        </w:rPr>
        <w:t>006</w:t>
      </w:r>
      <w:r w:rsidR="00706A08">
        <w:rPr>
          <w:rFonts w:hint="eastAsia"/>
          <w:lang w:val="zh-CN"/>
        </w:rPr>
        <w:t>）</w:t>
      </w:r>
      <w:r w:rsidRPr="00C21FDD">
        <w:rPr>
          <w:rFonts w:hint="eastAsia"/>
          <w:lang w:val="zh-CN"/>
        </w:rPr>
        <w:t>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3F353B4" w14:textId="69DA6D47" w:rsidR="00E139C7" w:rsidRPr="00887F0C" w:rsidRDefault="00E139C7" w:rsidP="00E139C7">
      <w:pPr>
        <w:ind w:firstLine="480"/>
      </w:pPr>
      <w:r>
        <w:rPr>
          <w:rFonts w:hint="eastAsia"/>
        </w:rPr>
        <w:t>（</w:t>
      </w:r>
      <w:r>
        <w:rPr>
          <w:rFonts w:hint="eastAsia"/>
        </w:rPr>
        <w:t>3</w:t>
      </w:r>
      <w:r>
        <w:rPr>
          <w:rFonts w:hint="eastAsia"/>
        </w:rPr>
        <w:t>）</w:t>
      </w:r>
      <w:r w:rsidRPr="00887F0C">
        <w:t>听觉滤波器组：能量</w:t>
      </w:r>
      <w:r w:rsidRPr="00887F0C">
        <w:t>/</w:t>
      </w:r>
      <w:r w:rsidRPr="00887F0C">
        <w:t>频率特征的进一步</w:t>
      </w:r>
      <w:r>
        <w:rPr>
          <w:rFonts w:hint="eastAsia"/>
        </w:rPr>
        <w:t>应用</w:t>
      </w:r>
      <w:r w:rsidRPr="00887F0C">
        <w:t>在于通过滤波器组分析音频帧，</w:t>
      </w:r>
      <w:r>
        <w:rPr>
          <w:rFonts w:hint="eastAsia"/>
        </w:rPr>
        <w:t>以</w:t>
      </w:r>
      <w:r w:rsidRPr="00887F0C">
        <w:rPr>
          <w:rFonts w:hint="eastAsia"/>
        </w:rPr>
        <w:t>模</w:t>
      </w:r>
      <w:r w:rsidRPr="00887F0C">
        <w:t>仿人类听觉系统的响应</w:t>
      </w:r>
      <w:r>
        <w:rPr>
          <w:rFonts w:hint="eastAsia"/>
        </w:rPr>
        <w:t>。它通过了一组带通滤波器，输出具有一定中心频率的子带信号。其中</w:t>
      </w:r>
      <w:r w:rsidRPr="00887F0C">
        <w:t>，</w:t>
      </w:r>
      <w:r w:rsidRPr="00887F0C">
        <w:t>Sawhney</w:t>
      </w:r>
      <w:r w:rsidR="00153945">
        <w:t xml:space="preserve"> </w:t>
      </w:r>
      <w:r w:rsidR="00153945">
        <w:rPr>
          <w:rFonts w:hint="eastAsia"/>
        </w:rPr>
        <w:t>a</w:t>
      </w:r>
      <w:r w:rsidR="00153945">
        <w:t xml:space="preserve">nd </w:t>
      </w:r>
      <w:r w:rsidRPr="00887F0C">
        <w:t>Maes</w:t>
      </w:r>
      <w:r w:rsidR="00DA3B33">
        <w:rPr>
          <w:rFonts w:hint="eastAsia"/>
        </w:rPr>
        <w:t>（</w:t>
      </w:r>
      <w:r w:rsidR="00DA3B33">
        <w:rPr>
          <w:rFonts w:hint="eastAsia"/>
        </w:rPr>
        <w:t>1</w:t>
      </w:r>
      <w:r w:rsidR="00DA3B33">
        <w:t>997</w:t>
      </w:r>
      <w:r w:rsidR="00DA3B33">
        <w:rPr>
          <w:rFonts w:hint="eastAsia"/>
        </w:rPr>
        <w:t>）</w:t>
      </w:r>
      <w:r w:rsidRPr="00887F0C">
        <w:t>使用</w:t>
      </w:r>
      <w:r w:rsidRPr="00887F0C">
        <w:t>Gammatone</w:t>
      </w:r>
      <w:r w:rsidR="000F2613">
        <w:rPr>
          <w:rFonts w:hint="eastAsia"/>
        </w:rPr>
        <w:t>滤波器组</w:t>
      </w:r>
      <w:r w:rsidRPr="00887F0C">
        <w:t>，</w:t>
      </w:r>
      <w:r w:rsidR="00E12A58">
        <w:t>Jung</w:t>
      </w:r>
      <w:r w:rsidR="00153945" w:rsidRPr="00FB57A9">
        <w:t xml:space="preserve"> et al</w:t>
      </w:r>
      <w:r w:rsidR="00153945">
        <w:rPr>
          <w:rFonts w:hint="eastAsia"/>
        </w:rPr>
        <w:t>.</w:t>
      </w:r>
      <w:r w:rsidR="00DA3B33">
        <w:rPr>
          <w:rFonts w:hint="eastAsia"/>
        </w:rPr>
        <w:t>（</w:t>
      </w:r>
      <w:r w:rsidR="004735B4">
        <w:t>2017</w:t>
      </w:r>
      <w:r w:rsidR="00DA3B33">
        <w:rPr>
          <w:rFonts w:hint="eastAsia"/>
        </w:rPr>
        <w:t>）</w:t>
      </w:r>
      <w:r>
        <w:rPr>
          <w:rFonts w:hint="eastAsia"/>
        </w:rPr>
        <w:t>采用了</w:t>
      </w:r>
      <w:r w:rsidRPr="00887F0C">
        <w:t>Mel</w:t>
      </w:r>
      <w:r w:rsidRPr="00887F0C">
        <w:t>滤波器组，而</w:t>
      </w:r>
      <w:r w:rsidRPr="00887F0C">
        <w:t>Patil</w:t>
      </w:r>
      <w:r w:rsidR="00153945">
        <w:t xml:space="preserve"> </w:t>
      </w:r>
      <w:r w:rsidR="00153945">
        <w:rPr>
          <w:rFonts w:hint="eastAsia"/>
        </w:rPr>
        <w:t>a</w:t>
      </w:r>
      <w:r w:rsidR="00153945">
        <w:t xml:space="preserve">nd </w:t>
      </w:r>
      <w:r w:rsidRPr="00887F0C">
        <w:t>Elahili</w:t>
      </w:r>
      <w:r w:rsidR="00DA3B33">
        <w:rPr>
          <w:rFonts w:hint="eastAsia"/>
        </w:rPr>
        <w:t>（</w:t>
      </w:r>
      <w:r>
        <w:rPr>
          <w:rFonts w:hint="eastAsia"/>
        </w:rPr>
        <w:t>2</w:t>
      </w:r>
      <w:r>
        <w:t>002</w:t>
      </w:r>
      <w:r>
        <w:rPr>
          <w:rFonts w:hint="eastAsia"/>
        </w:rPr>
        <w:t>）</w:t>
      </w:r>
      <w:r w:rsidR="00DA3B33">
        <w:rPr>
          <w:rFonts w:hint="eastAsia"/>
        </w:rPr>
        <w:t>则</w:t>
      </w:r>
      <w:r w:rsidRPr="00887F0C">
        <w:t>使用</w:t>
      </w:r>
      <w:r>
        <w:rPr>
          <w:rFonts w:hint="eastAsia"/>
        </w:rPr>
        <w:t>了</w:t>
      </w:r>
      <w:r w:rsidRPr="00887F0C">
        <w:t>听觉谱图。</w:t>
      </w:r>
    </w:p>
    <w:p w14:paraId="78DECB65" w14:textId="4863AF3A" w:rsidR="00E139C7" w:rsidRPr="00887F0C" w:rsidRDefault="00E139C7" w:rsidP="00FF6F98">
      <w:pPr>
        <w:snapToGrid w:val="0"/>
        <w:ind w:firstLine="480"/>
      </w:pPr>
      <w:r>
        <w:rPr>
          <w:rFonts w:hint="eastAsia"/>
        </w:rPr>
        <w:t>（</w:t>
      </w:r>
      <w:r w:rsidRPr="00887F0C">
        <w:t>4</w:t>
      </w:r>
      <w:r w:rsidRPr="00887F0C">
        <w:t>）倒谱特征：</w:t>
      </w:r>
      <w:r>
        <w:rPr>
          <w:rFonts w:hint="eastAsia"/>
        </w:rPr>
        <w:t>倒谱特征是为了某些时候便于计算，将原信号的频谱转化为类似分贝的单位，再对其做逆傅里叶变换，将其视为一种新信号处理。</w:t>
      </w:r>
      <w:r>
        <w:rPr>
          <w:rFonts w:hint="eastAsia"/>
        </w:rPr>
        <w:t>MFCC</w:t>
      </w:r>
      <w:r>
        <w:rPr>
          <w:rFonts w:hint="eastAsia"/>
        </w:rPr>
        <w:t>则为音频场景分类中最常用的倒谱特征之一。其得以大量应用的主要原因就在于</w:t>
      </w:r>
      <w:r>
        <w:rPr>
          <w:rFonts w:hint="eastAsia"/>
        </w:rPr>
        <w:t>MFCC</w:t>
      </w:r>
      <w:r>
        <w:rPr>
          <w:rFonts w:hint="eastAsia"/>
        </w:rPr>
        <w:t>的频带划分是在梅尔刻度上等距划分的，</w:t>
      </w:r>
      <w:r w:rsidR="004E0313">
        <w:rPr>
          <w:rFonts w:hint="eastAsia"/>
        </w:rPr>
        <w:t>与</w:t>
      </w:r>
      <w:r w:rsidR="008E46A1">
        <w:rPr>
          <w:rFonts w:hint="eastAsia"/>
        </w:rPr>
        <w:t>常规</w:t>
      </w:r>
      <w:r>
        <w:rPr>
          <w:rFonts w:hint="eastAsia"/>
        </w:rPr>
        <w:t>对数倒谱中的线性间隔频带</w:t>
      </w:r>
      <w:r w:rsidR="004E0313">
        <w:rPr>
          <w:rFonts w:hint="eastAsia"/>
        </w:rPr>
        <w:t>相比</w:t>
      </w:r>
      <w:r w:rsidR="008E46A1">
        <w:rPr>
          <w:rFonts w:hint="eastAsia"/>
        </w:rPr>
        <w:t>，</w:t>
      </w:r>
      <w:r w:rsidR="008E46A1">
        <w:rPr>
          <w:rFonts w:hint="eastAsia"/>
        </w:rPr>
        <w:t>MFCC</w:t>
      </w:r>
      <w:r w:rsidR="008E46A1">
        <w:rPr>
          <w:rFonts w:hint="eastAsia"/>
        </w:rPr>
        <w:t>频带</w:t>
      </w:r>
      <w:r>
        <w:rPr>
          <w:rFonts w:hint="eastAsia"/>
        </w:rPr>
        <w:t>更接近人类的听觉系统。且通过</w:t>
      </w:r>
      <w:r>
        <w:rPr>
          <w:rFonts w:hint="eastAsia"/>
        </w:rPr>
        <w:t>MFCC</w:t>
      </w:r>
      <w:r>
        <w:rPr>
          <w:rFonts w:hint="eastAsia"/>
        </w:rPr>
        <w:t>的处理，通常将许多复杂的特征用十几个简洁系数描述。在</w:t>
      </w:r>
      <w:r w:rsidR="00604B8B">
        <w:rPr>
          <w:rFonts w:hint="eastAsia"/>
        </w:rPr>
        <w:t>下一小</w:t>
      </w:r>
      <w:r>
        <w:rPr>
          <w:rFonts w:hint="eastAsia"/>
        </w:rPr>
        <w:t>节中将详细介绍该特征的原理以及提取过程，并以此特征为基础进行系统的设计工作。</w:t>
      </w:r>
    </w:p>
    <w:p w14:paraId="162DEBF0" w14:textId="2D2A5658" w:rsidR="00E139C7" w:rsidRPr="00887F0C" w:rsidRDefault="00E139C7" w:rsidP="00E139C7">
      <w:pPr>
        <w:ind w:firstLine="480"/>
      </w:pPr>
      <w:r>
        <w:rPr>
          <w:rFonts w:hint="eastAsia"/>
        </w:rPr>
        <w:t>（</w:t>
      </w:r>
      <w:r>
        <w:t>5</w:t>
      </w:r>
      <w:r w:rsidRPr="00887F0C">
        <w:t>）发声特征：每当认为信号</w:t>
      </w:r>
      <w:r>
        <w:rPr>
          <w:rFonts w:hint="eastAsia"/>
        </w:rPr>
        <w:t>中</w:t>
      </w:r>
      <w:r w:rsidRPr="00887F0C">
        <w:t>包含谐波分量时，可以估计</w:t>
      </w:r>
      <w:r>
        <w:rPr>
          <w:rFonts w:hint="eastAsia"/>
        </w:rPr>
        <w:t>其</w:t>
      </w:r>
      <w:r w:rsidRPr="00887F0C">
        <w:t>基频</w:t>
      </w:r>
      <m:oMath>
        <m:r>
          <w:rPr>
            <w:rFonts w:ascii="Cambria Math" w:hAnsi="Cambria Math"/>
          </w:rPr>
          <m:t>f</m:t>
        </m:r>
      </m:oMath>
      <w:r w:rsidRPr="00887F0C">
        <w:t>或一组基频，并且可以定义特征组以测量这些估计的特性。在</w:t>
      </w:r>
      <w:r>
        <w:rPr>
          <w:rFonts w:hint="eastAsia"/>
        </w:rPr>
        <w:t>音频场景分类</w:t>
      </w:r>
      <w:r w:rsidRPr="00887F0C">
        <w:t>的</w:t>
      </w:r>
      <w:r w:rsidR="001001F4">
        <w:rPr>
          <w:rFonts w:hint="eastAsia"/>
        </w:rPr>
        <w:t>领域中</w:t>
      </w:r>
      <w:r w:rsidRPr="00887F0C">
        <w:t>，谐波分量可能</w:t>
      </w:r>
      <w:r>
        <w:rPr>
          <w:rFonts w:hint="eastAsia"/>
        </w:rPr>
        <w:t>与</w:t>
      </w:r>
      <w:r w:rsidRPr="00887F0C">
        <w:t>音频场景内发生的特定事件</w:t>
      </w:r>
      <w:r>
        <w:rPr>
          <w:rFonts w:hint="eastAsia"/>
        </w:rPr>
        <w:t>相对应</w:t>
      </w:r>
      <w:r w:rsidRPr="00887F0C">
        <w:t>，</w:t>
      </w:r>
      <w:r>
        <w:rPr>
          <w:rFonts w:hint="eastAsia"/>
        </w:rPr>
        <w:t>且可以通过其识别确定不同的音频场景</w:t>
      </w:r>
      <w:r w:rsidRPr="00887F0C">
        <w:rPr>
          <w:rFonts w:hint="eastAsia"/>
        </w:rPr>
        <w:t>。</w:t>
      </w:r>
      <w:r w:rsidRPr="00887F0C">
        <w:rPr>
          <w:rFonts w:hint="eastAsia"/>
        </w:rPr>
        <w:t>K</w:t>
      </w:r>
      <w:r w:rsidRPr="00887F0C">
        <w:t>rijnders</w:t>
      </w:r>
      <w:r w:rsidR="00E938B9">
        <w:rPr>
          <w:rFonts w:hint="eastAsia"/>
        </w:rPr>
        <w:t xml:space="preserve"> </w:t>
      </w:r>
      <w:r w:rsidR="00E938B9">
        <w:t xml:space="preserve">and </w:t>
      </w:r>
      <w:r w:rsidRPr="00887F0C">
        <w:t>Holt</w:t>
      </w:r>
      <w:r w:rsidR="00981B0F">
        <w:rPr>
          <w:rFonts w:hint="eastAsia"/>
        </w:rPr>
        <w:t>（</w:t>
      </w:r>
      <w:r>
        <w:rPr>
          <w:rFonts w:hint="eastAsia"/>
        </w:rPr>
        <w:t>2</w:t>
      </w:r>
      <w:r>
        <w:t>013</w:t>
      </w:r>
      <w:r>
        <w:rPr>
          <w:rFonts w:hint="eastAsia"/>
        </w:rPr>
        <w:t>）</w:t>
      </w:r>
      <w:r w:rsidRPr="00887F0C">
        <w:t>提出的方法基于提取音调拟合特征，即从音频信号的感知动机表示导出的一系列发声特征。首先，计算耳蜗图以提供受人耳蜗特性启发的</w:t>
      </w:r>
      <w:r w:rsidR="009B1A8F">
        <w:rPr>
          <w:rFonts w:hint="eastAsia"/>
        </w:rPr>
        <w:t>音频</w:t>
      </w:r>
      <w:r w:rsidRPr="00887F0C">
        <w:t>场景的时频表示。然后，评估每个时频区域的音调以识别</w:t>
      </w:r>
      <w:r w:rsidR="009B1A8F">
        <w:rPr>
          <w:rFonts w:hint="eastAsia"/>
        </w:rPr>
        <w:t>音频</w:t>
      </w:r>
      <w:r w:rsidRPr="00887F0C">
        <w:t>场景中的音调事件，从而产生音调拟合特征向量。</w:t>
      </w:r>
    </w:p>
    <w:p w14:paraId="0B0F3990" w14:textId="0E94E43A" w:rsidR="00AE5C23" w:rsidRDefault="00E139C7" w:rsidP="00E85376">
      <w:pPr>
        <w:ind w:firstLine="480"/>
      </w:pPr>
      <w:r>
        <w:rPr>
          <w:rFonts w:hint="eastAsia"/>
        </w:rPr>
        <w:t>（</w:t>
      </w:r>
      <w:r>
        <w:t>6</w:t>
      </w:r>
      <w:r w:rsidRPr="00887F0C">
        <w:t>）线性预测系数（</w:t>
      </w:r>
      <w:r w:rsidR="00711790" w:rsidRPr="00711790">
        <w:rPr>
          <w:rFonts w:hint="eastAsia"/>
        </w:rPr>
        <w:t>Linear Prediction Coefficient</w:t>
      </w:r>
      <w:r w:rsidR="00B67881">
        <w:rPr>
          <w:rFonts w:hint="eastAsia"/>
        </w:rPr>
        <w:t>，</w:t>
      </w:r>
      <w:r w:rsidRPr="00887F0C">
        <w:t>LPC</w:t>
      </w:r>
      <w:r w:rsidRPr="00887F0C">
        <w:t>）：</w:t>
      </w:r>
      <w:r w:rsidRPr="008A4C1E">
        <w:t>线性预测是</w:t>
      </w:r>
      <w:r w:rsidRPr="00146C7A">
        <w:t>根据</w:t>
      </w:r>
      <w:r w:rsidR="0016172E">
        <w:rPr>
          <w:rFonts w:hint="eastAsia"/>
        </w:rPr>
        <w:lastRenderedPageBreak/>
        <w:t>当前</w:t>
      </w:r>
      <w:r w:rsidR="00ED734F">
        <w:rPr>
          <w:rFonts w:hint="eastAsia"/>
        </w:rPr>
        <w:t>信号</w:t>
      </w:r>
      <w:r w:rsidR="0016172E">
        <w:rPr>
          <w:rFonts w:hint="eastAsia"/>
        </w:rPr>
        <w:t>采样点</w:t>
      </w:r>
      <w:r w:rsidR="00737672">
        <w:rPr>
          <w:rFonts w:hint="eastAsia"/>
        </w:rPr>
        <w:t>用线性函数计算未来离散</w:t>
      </w:r>
      <w:r w:rsidR="00ED734F">
        <w:rPr>
          <w:rFonts w:hint="eastAsia"/>
        </w:rPr>
        <w:t>时域</w:t>
      </w:r>
      <w:r w:rsidR="00737672">
        <w:rPr>
          <w:rFonts w:hint="eastAsia"/>
        </w:rPr>
        <w:t>信号的方法</w:t>
      </w:r>
      <w:r w:rsidR="002A78D0">
        <w:rPr>
          <w:rFonts w:hint="eastAsia"/>
        </w:rPr>
        <w:t>，其基本思想为一个音频样本可以通过过去若干时刻音频样本的组合来逼近</w:t>
      </w:r>
      <w:r w:rsidRPr="00146C7A">
        <w:rPr>
          <w:rFonts w:hint="eastAsia"/>
        </w:rPr>
        <w:t>。</w:t>
      </w:r>
      <w:r w:rsidR="006E4C67">
        <w:rPr>
          <w:rFonts w:hint="eastAsia"/>
        </w:rPr>
        <w:t>线性预测系数在语音分析中有着广泛的应用，原因</w:t>
      </w:r>
      <w:r w:rsidR="00AE5C23">
        <w:rPr>
          <w:rFonts w:hint="eastAsia"/>
        </w:rPr>
        <w:t>不仅</w:t>
      </w:r>
      <w:r w:rsidR="006E4C67">
        <w:rPr>
          <w:rFonts w:hint="eastAsia"/>
        </w:rPr>
        <w:t>在于其模型参数简单</w:t>
      </w:r>
      <w:r w:rsidR="0090338F">
        <w:rPr>
          <w:rFonts w:hint="eastAsia"/>
        </w:rPr>
        <w:t>、</w:t>
      </w:r>
      <w:r w:rsidR="00AE5C23">
        <w:rPr>
          <w:rFonts w:hint="eastAsia"/>
        </w:rPr>
        <w:t>计算量较小，</w:t>
      </w:r>
      <w:r w:rsidR="004E4ED9">
        <w:rPr>
          <w:rFonts w:hint="eastAsia"/>
        </w:rPr>
        <w:t>而</w:t>
      </w:r>
      <w:r w:rsidR="006E4C67">
        <w:rPr>
          <w:rFonts w:hint="eastAsia"/>
        </w:rPr>
        <w:t>且能</w:t>
      </w:r>
      <w:r w:rsidR="00AE5C23">
        <w:rPr>
          <w:rFonts w:hint="eastAsia"/>
        </w:rPr>
        <w:t>较精确的表示</w:t>
      </w:r>
      <w:r w:rsidR="00E85376">
        <w:rPr>
          <w:rFonts w:hint="eastAsia"/>
        </w:rPr>
        <w:t>音频</w:t>
      </w:r>
      <w:r w:rsidR="00AE5C23">
        <w:rPr>
          <w:rFonts w:hint="eastAsia"/>
        </w:rPr>
        <w:t>信号的频谱幅度。</w:t>
      </w:r>
      <w:r w:rsidR="00E85376">
        <w:rPr>
          <w:rFonts w:hint="eastAsia"/>
        </w:rPr>
        <w:t>假设</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n=0,1,</m:t>
        </m:r>
        <m:r>
          <m:rPr>
            <m:sty m:val="p"/>
          </m:rPr>
          <w:rPr>
            <w:rFonts w:ascii="Cambria Math" w:hAnsi="Cambria Math" w:hint="eastAsia"/>
          </w:rPr>
          <m:t>…</m:t>
        </m:r>
        <m:r>
          <w:rPr>
            <w:rFonts w:ascii="Cambria Math" w:hAnsi="Cambria Math"/>
          </w:rPr>
          <m:t>,N-1</m:t>
        </m:r>
      </m:oMath>
      <w:r w:rsidR="00E85376">
        <w:rPr>
          <w:rFonts w:hint="eastAsia"/>
        </w:rPr>
        <w:t>为</w:t>
      </w:r>
      <w:r w:rsidR="009D5CDF">
        <w:rPr>
          <w:rFonts w:hint="eastAsia"/>
        </w:rPr>
        <w:t>音频序列的第</w:t>
      </w:r>
      <m:oMath>
        <m:r>
          <w:rPr>
            <w:rFonts w:ascii="Cambria Math" w:hAnsi="Cambria Math"/>
          </w:rPr>
          <m:t>n</m:t>
        </m:r>
      </m:oMath>
      <w:r w:rsidR="009D5CDF">
        <w:rPr>
          <w:rFonts w:hint="eastAsia"/>
        </w:rPr>
        <w:t>帧，则其</w:t>
      </w:r>
      <w:r w:rsidR="009D5CDF">
        <w:t>P</w:t>
      </w:r>
      <w:r w:rsidR="009D5CDF">
        <w:rPr>
          <w:rFonts w:hint="eastAsia"/>
        </w:rPr>
        <w:t>阶预测值</w:t>
      </w:r>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m:t>
            </m:r>
          </m:e>
        </m:d>
      </m:oMath>
      <w:r w:rsidR="009D5CDF">
        <w:rPr>
          <w:rFonts w:hint="eastAsia"/>
        </w:rPr>
        <w:t>可以表示为：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73074FB3" w14:textId="77777777" w:rsidTr="00D82117">
        <w:tc>
          <w:tcPr>
            <w:tcW w:w="750" w:type="pct"/>
            <w:tcMar>
              <w:left w:w="0" w:type="dxa"/>
              <w:right w:w="0" w:type="dxa"/>
            </w:tcMar>
            <w:vAlign w:val="center"/>
          </w:tcPr>
          <w:p w14:paraId="7628C70A"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1568C358" w14:textId="3347B4F1" w:rsidR="001F33BE" w:rsidRDefault="00984052" w:rsidP="00D82117">
            <w:pPr>
              <w:ind w:firstLineChars="0" w:firstLine="0"/>
              <w:jc w:val="center"/>
              <w:rPr>
                <w:lang w:val="zh-CN"/>
              </w:rPr>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p</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n-i</m:t>
                        </m:r>
                      </m:e>
                    </m:d>
                  </m:e>
                </m:nary>
              </m:oMath>
            </m:oMathPara>
          </w:p>
        </w:tc>
        <w:tc>
          <w:tcPr>
            <w:tcW w:w="750" w:type="pct"/>
            <w:tcMar>
              <w:left w:w="0" w:type="dxa"/>
              <w:right w:w="0" w:type="dxa"/>
            </w:tcMar>
            <w:vAlign w:val="center"/>
          </w:tcPr>
          <w:p w14:paraId="6F1AD26B" w14:textId="3638C4EA" w:rsidR="001F33BE" w:rsidRPr="001F33BE" w:rsidRDefault="002706B2"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-3</w:t>
            </w:r>
            <w:r>
              <w:rPr>
                <w:rFonts w:cs="Times New Roman" w:hint="eastAsia"/>
                <w:sz w:val="21"/>
                <w:szCs w:val="21"/>
                <w:lang w:val="zh-CN"/>
              </w:rPr>
              <w:t>）</w:t>
            </w:r>
          </w:p>
        </w:tc>
      </w:tr>
    </w:tbl>
    <w:p w14:paraId="73D0656A" w14:textId="75B52D51" w:rsidR="009D5CDF" w:rsidRDefault="009D5CDF" w:rsidP="00E85376">
      <w:pPr>
        <w:ind w:firstLine="480"/>
        <w:rPr>
          <w:rFonts w:ascii="宋体" w:hAnsi="宋体" w:cs="宋体"/>
        </w:rPr>
      </w:pPr>
      <w:r>
        <w:rPr>
          <w:rFonts w:ascii="宋体" w:hAnsi="宋体" w:cs="宋体" w:hint="eastAsia"/>
          <w:kern w:val="0"/>
          <w:szCs w:val="24"/>
        </w:rPr>
        <w:t>其中</w:t>
      </w:r>
      <m:oMath>
        <m:r>
          <w:rPr>
            <w:rFonts w:ascii="Cambria Math" w:hAnsi="Cambria Math"/>
          </w:rPr>
          <m:t>x(n-i)</m:t>
        </m:r>
      </m:oMath>
      <w:r>
        <w:rPr>
          <w:rFonts w:ascii="宋体" w:hAnsi="宋体" w:cs="宋体" w:hint="eastAsia"/>
        </w:rPr>
        <w:t>为之前采样的值</w:t>
      </w:r>
      <w:r w:rsidR="00530753">
        <w:rPr>
          <w:rFonts w:ascii="宋体" w:hAnsi="宋体" w:cs="宋体"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30753">
        <w:rPr>
          <w:rFonts w:ascii="宋体" w:hAnsi="宋体" w:cs="宋体" w:hint="eastAsia"/>
        </w:rPr>
        <w:t>为预测系数，</w:t>
      </w:r>
      <w:r w:rsidR="00530753" w:rsidRPr="00285C0F">
        <w:rPr>
          <w:rFonts w:hint="eastAsia"/>
        </w:rPr>
        <w:t>LPC</w:t>
      </w:r>
      <w:r w:rsidR="00530753" w:rsidRPr="00285C0F">
        <w:rPr>
          <w:rFonts w:hint="eastAsia"/>
        </w:rPr>
        <w:t>产生</w:t>
      </w:r>
      <w:r w:rsidR="00530753">
        <w:rPr>
          <w:rFonts w:ascii="宋体" w:hAnsi="宋体" w:cs="宋体" w:hint="eastAsia"/>
        </w:rPr>
        <w:t>的误差为</w:t>
      </w:r>
      <w:r w:rsidR="00285C0F">
        <w:rPr>
          <w:rFonts w:ascii="宋体" w:hAnsi="宋体" w:cs="宋体"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64FD1F40" w14:textId="77777777" w:rsidTr="00D82117">
        <w:tc>
          <w:tcPr>
            <w:tcW w:w="750" w:type="pct"/>
            <w:tcMar>
              <w:left w:w="0" w:type="dxa"/>
              <w:right w:w="0" w:type="dxa"/>
            </w:tcMar>
            <w:vAlign w:val="center"/>
          </w:tcPr>
          <w:p w14:paraId="799E23BF"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42CE4595" w14:textId="2F64CE9D" w:rsidR="001F33BE" w:rsidRDefault="002706B2" w:rsidP="00D82117">
            <w:pPr>
              <w:ind w:firstLineChars="0" w:firstLine="0"/>
              <w:jc w:val="center"/>
              <w:rPr>
                <w:lang w:val="zh-CN"/>
              </w:rPr>
            </w:pPr>
            <m:oMathPara>
              <m:oMath>
                <m:r>
                  <w:rPr>
                    <w:rFonts w:ascii="Cambria Math" w:hAnsi="Cambria Math" w:cs="宋体"/>
                    <w:kern w:val="0"/>
                    <w:szCs w:val="24"/>
                  </w:rPr>
                  <m:t>e</m:t>
                </m:r>
                <m:d>
                  <m:dPr>
                    <m:ctrlPr>
                      <w:rPr>
                        <w:rFonts w:ascii="Cambria Math" w:hAnsi="Cambria Math" w:cs="宋体"/>
                        <w:i/>
                        <w:kern w:val="0"/>
                        <w:szCs w:val="24"/>
                      </w:rPr>
                    </m:ctrlPr>
                  </m:dPr>
                  <m:e>
                    <m:r>
                      <w:rPr>
                        <w:rFonts w:ascii="Cambria Math" w:hAnsi="Cambria Math" w:cs="宋体"/>
                        <w:kern w:val="0"/>
                        <w:szCs w:val="24"/>
                      </w:rPr>
                      <m:t>n</m:t>
                    </m:r>
                  </m:e>
                </m:d>
                <m:r>
                  <w:rPr>
                    <w:rFonts w:ascii="Cambria Math" w:hAnsi="Cambria Math" w:cs="宋体"/>
                    <w:kern w:val="0"/>
                    <w:szCs w:val="24"/>
                  </w:rPr>
                  <m:t>=x</m:t>
                </m:r>
                <m:d>
                  <m:dPr>
                    <m:ctrlPr>
                      <w:rPr>
                        <w:rFonts w:ascii="Cambria Math" w:hAnsi="Cambria Math" w:cs="宋体"/>
                        <w:i/>
                        <w:kern w:val="0"/>
                        <w:szCs w:val="24"/>
                      </w:rPr>
                    </m:ctrlPr>
                  </m:dPr>
                  <m:e>
                    <m:r>
                      <w:rPr>
                        <w:rFonts w:ascii="Cambria Math" w:hAnsi="Cambria Math" w:cs="宋体"/>
                        <w:kern w:val="0"/>
                        <w:szCs w:val="24"/>
                      </w:rPr>
                      <m:t>n</m:t>
                    </m:r>
                  </m:e>
                </m:d>
                <m:r>
                  <w:rPr>
                    <w:rFonts w:ascii="Cambria Math" w:hAnsi="Cambria Math" w:cs="宋体"/>
                    <w:kern w:val="0"/>
                    <w:szCs w:val="24"/>
                  </w:rPr>
                  <m:t>-</m:t>
                </m:r>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n</m:t>
                    </m:r>
                  </m:e>
                </m:d>
              </m:oMath>
            </m:oMathPara>
          </w:p>
        </w:tc>
        <w:tc>
          <w:tcPr>
            <w:tcW w:w="750" w:type="pct"/>
            <w:tcMar>
              <w:left w:w="0" w:type="dxa"/>
              <w:right w:w="0" w:type="dxa"/>
            </w:tcMar>
            <w:vAlign w:val="center"/>
          </w:tcPr>
          <w:p w14:paraId="7E502DE1" w14:textId="79687D1F" w:rsidR="001F33BE" w:rsidRPr="001F33BE" w:rsidRDefault="002706B2"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-4</w:t>
            </w:r>
            <w:r>
              <w:rPr>
                <w:rFonts w:cs="Times New Roman" w:hint="eastAsia"/>
                <w:sz w:val="21"/>
                <w:szCs w:val="21"/>
                <w:lang w:val="zh-CN"/>
              </w:rPr>
              <w:t>）</w:t>
            </w:r>
          </w:p>
        </w:tc>
      </w:tr>
    </w:tbl>
    <w:p w14:paraId="3181EB0D" w14:textId="123F4A23" w:rsidR="00866ECB" w:rsidRPr="00866ECB" w:rsidRDefault="00B37F44" w:rsidP="00866ECB">
      <w:pPr>
        <w:ind w:firstLine="480"/>
      </w:pPr>
      <w:r>
        <w:rPr>
          <w:rFonts w:hint="eastAsia"/>
        </w:rPr>
        <w:t>由于</w:t>
      </w:r>
      <w:r w:rsidR="00E139C7" w:rsidRPr="00F41515">
        <w:t>LPC</w:t>
      </w:r>
      <w:r w:rsidR="00E139C7" w:rsidRPr="00F41515">
        <w:t>的值与建模信号频谱包络之间存在映射，因此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00E139C7" w:rsidRPr="00F41515">
        <w:t>编码</w:t>
      </w:r>
      <w:r w:rsidR="00891F80">
        <w:rPr>
          <w:rFonts w:hint="eastAsia"/>
        </w:rPr>
        <w:t>包含</w:t>
      </w:r>
      <w:r w:rsidR="00E139C7" w:rsidRPr="00F41515">
        <w:t>关于声音的一般频谱特性的信息。</w:t>
      </w:r>
      <w:r w:rsidR="000B7760" w:rsidRPr="00C21FDD">
        <w:rPr>
          <w:lang w:val="zh-CN"/>
        </w:rPr>
        <w:t>Eronen</w:t>
      </w:r>
      <w:r w:rsidR="000B7760">
        <w:rPr>
          <w:lang w:val="zh-CN"/>
        </w:rPr>
        <w:t xml:space="preserve"> </w:t>
      </w:r>
      <w:r w:rsidR="000B7760" w:rsidRPr="00FB57A9">
        <w:t>et al</w:t>
      </w:r>
      <w:r w:rsidR="000B7760">
        <w:rPr>
          <w:rFonts w:hint="eastAsia"/>
        </w:rPr>
        <w:t>.</w:t>
      </w:r>
      <w:r w:rsidR="000B7760">
        <w:rPr>
          <w:rFonts w:hint="eastAsia"/>
          <w:lang w:val="zh-CN"/>
        </w:rPr>
        <w:t>（</w:t>
      </w:r>
      <w:r w:rsidR="000B7760">
        <w:rPr>
          <w:rFonts w:hint="eastAsia"/>
          <w:lang w:val="zh-CN"/>
        </w:rPr>
        <w:t>2</w:t>
      </w:r>
      <w:r w:rsidR="000B7760">
        <w:rPr>
          <w:lang w:val="zh-CN"/>
        </w:rPr>
        <w:t>006</w:t>
      </w:r>
      <w:r w:rsidR="000B7760">
        <w:rPr>
          <w:rFonts w:hint="eastAsia"/>
          <w:lang w:val="zh-CN"/>
        </w:rPr>
        <w:t>）</w:t>
      </w:r>
      <w:r w:rsidR="00E139C7" w:rsidRPr="00F41515">
        <w:t>在他们提出的方法中采用了</w:t>
      </w:r>
      <w:r w:rsidR="00E139C7" w:rsidRPr="00F41515">
        <w:t>LPC</w:t>
      </w:r>
      <w:r w:rsidR="00E139C7" w:rsidRPr="00F41515">
        <w:t>特征。</w:t>
      </w:r>
    </w:p>
    <w:p w14:paraId="5449E94D" w14:textId="1C9548CF" w:rsidR="00E139C7" w:rsidRDefault="00E139C7" w:rsidP="00E139C7">
      <w:pPr>
        <w:ind w:firstLine="480"/>
      </w:pPr>
      <w:r>
        <w:rPr>
          <w:rFonts w:hint="eastAsia"/>
        </w:rPr>
        <w:t>（</w:t>
      </w:r>
      <w:r>
        <w:rPr>
          <w:rFonts w:hint="eastAsia"/>
        </w:rPr>
        <w:t>7</w:t>
      </w:r>
      <w:r>
        <w:rPr>
          <w:rFonts w:hint="eastAsia"/>
        </w:rPr>
        <w:t>）常数</w:t>
      </w:r>
      <w:r>
        <w:rPr>
          <w:rFonts w:hint="eastAsia"/>
        </w:rPr>
        <w:t>Q</w:t>
      </w:r>
      <w:r>
        <w:rPr>
          <w:rFonts w:hint="eastAsia"/>
        </w:rPr>
        <w:t>变换（</w:t>
      </w:r>
      <w:r>
        <w:rPr>
          <w:rFonts w:hint="eastAsia"/>
        </w:rPr>
        <w:t>CQT</w:t>
      </w:r>
      <w:r>
        <w:rPr>
          <w:rFonts w:hint="eastAsia"/>
        </w:rPr>
        <w:t>）：常数</w:t>
      </w:r>
      <w:r>
        <w:rPr>
          <w:rFonts w:hint="eastAsia"/>
        </w:rPr>
        <w:t>Q</w:t>
      </w:r>
      <w:r>
        <w:rPr>
          <w:rFonts w:hint="eastAsia"/>
        </w:rPr>
        <w:t>变换是在</w:t>
      </w:r>
      <w:r>
        <w:rPr>
          <w:rFonts w:hint="eastAsia"/>
        </w:rPr>
        <w:t>FFT</w:t>
      </w:r>
      <w:r>
        <w:rPr>
          <w:rFonts w:hint="eastAsia"/>
        </w:rPr>
        <w:t>的基础上得来的。</w:t>
      </w:r>
      <w:r w:rsidR="00FB0D08" w:rsidRPr="00FB0D08">
        <w:t>Zeinali</w:t>
      </w:r>
      <w:r w:rsidR="005043E6" w:rsidRPr="00FB57A9">
        <w:t xml:space="preserve"> et al</w:t>
      </w:r>
      <w:r w:rsidR="005043E6">
        <w:rPr>
          <w:rFonts w:hint="eastAsia"/>
        </w:rPr>
        <w:t>.</w:t>
      </w:r>
      <w:r w:rsidR="001327FF">
        <w:rPr>
          <w:rFonts w:hint="eastAsia"/>
        </w:rPr>
        <w:t>（</w:t>
      </w:r>
      <w:r w:rsidR="001327FF">
        <w:rPr>
          <w:rFonts w:hint="eastAsia"/>
        </w:rPr>
        <w:t>2</w:t>
      </w:r>
      <w:r w:rsidR="001327FF">
        <w:t>01</w:t>
      </w:r>
      <w:r w:rsidR="00FB0D08">
        <w:t>8</w:t>
      </w:r>
      <w:r w:rsidR="001327FF">
        <w:rPr>
          <w:rFonts w:hint="eastAsia"/>
        </w:rPr>
        <w:t>）</w:t>
      </w:r>
      <w:r w:rsidR="001A300B">
        <w:rPr>
          <w:rFonts w:hint="eastAsia"/>
        </w:rPr>
        <w:t>在其音频场景分类系统中使用过此特征</w:t>
      </w:r>
      <w:r w:rsidR="00A37D4B">
        <w:rPr>
          <w:rFonts w:hint="eastAsia"/>
        </w:rPr>
        <w:t>。</w:t>
      </w:r>
      <w:r>
        <w:rPr>
          <w:rFonts w:hint="eastAsia"/>
        </w:rPr>
        <w:t>在使用</w:t>
      </w:r>
      <w:r>
        <w:rPr>
          <w:rFonts w:hint="eastAsia"/>
        </w:rPr>
        <w:t>FFT</w:t>
      </w:r>
      <w:r>
        <w:rPr>
          <w:rFonts w:hint="eastAsia"/>
        </w:rPr>
        <w:t>进行频率分析时，由于频率是按线性分布，不同于人耳的感知频率，因此引入常数</w:t>
      </w:r>
      <w:r>
        <w:rPr>
          <w:rFonts w:hint="eastAsia"/>
        </w:rPr>
        <w:t>Q</w:t>
      </w:r>
      <w:r>
        <w:rPr>
          <w:rFonts w:hint="eastAsia"/>
        </w:rPr>
        <w:t>变换。常数</w:t>
      </w:r>
      <w:r>
        <w:rPr>
          <w:rFonts w:hint="eastAsia"/>
        </w:rPr>
        <w:t>Q</w:t>
      </w:r>
      <w:r>
        <w:rPr>
          <w:rFonts w:hint="eastAsia"/>
        </w:rPr>
        <w:t>变换为一滤波器组，其中心频率按指数规律分布，且滤波带宽也不同，中心频率与带宽的比值为常数</w:t>
      </w:r>
      <w:r>
        <w:rPr>
          <w:rFonts w:hint="eastAsia"/>
        </w:rPr>
        <w:t>Q</w:t>
      </w:r>
      <w:r>
        <w:rPr>
          <w:rFonts w:hint="eastAsia"/>
        </w:rPr>
        <w:t>。区别于</w:t>
      </w:r>
      <w:r>
        <w:rPr>
          <w:rFonts w:hint="eastAsia"/>
        </w:rPr>
        <w:t>FFT</w:t>
      </w:r>
      <w:r>
        <w:rPr>
          <w:rFonts w:hint="eastAsia"/>
        </w:rPr>
        <w:t>，其频率是按</w:t>
      </w:r>
      <w:r>
        <w:t>log2</w:t>
      </w:r>
      <w:r>
        <w:rPr>
          <w:rFonts w:hint="eastAsia"/>
        </w:rPr>
        <w:t>为底分布的，且可以根据频率谱线的不同选取不同的滤波器窗长。常数</w:t>
      </w:r>
      <w:r>
        <w:rPr>
          <w:rFonts w:hint="eastAsia"/>
        </w:rPr>
        <w:t>Q</w:t>
      </w:r>
      <w:r>
        <w:rPr>
          <w:rFonts w:hint="eastAsia"/>
        </w:rPr>
        <w:t>变换尤其适合处理音乐信号，原因在于其频率分布与音阶的频率分布相同。</w:t>
      </w:r>
    </w:p>
    <w:p w14:paraId="118860EC" w14:textId="6E6E9AC4" w:rsidR="00F67C67" w:rsidRPr="00A3441E" w:rsidRDefault="00F67C67" w:rsidP="00A3441E">
      <w:pPr>
        <w:pStyle w:val="3"/>
      </w:pPr>
      <w:bookmarkStart w:id="33" w:name="_Toc4269037"/>
      <w:bookmarkStart w:id="34" w:name="_Toc6784443"/>
      <w:r w:rsidRPr="00A3441E">
        <w:t>2.2.</w:t>
      </w:r>
      <w:r w:rsidR="005406C4">
        <w:t>2</w:t>
      </w:r>
      <w:r w:rsidRPr="00A3441E">
        <w:t xml:space="preserve"> </w:t>
      </w:r>
      <w:r w:rsidRPr="00A3441E">
        <w:rPr>
          <w:rFonts w:hint="eastAsia"/>
        </w:rPr>
        <w:t>M</w:t>
      </w:r>
      <w:r w:rsidR="00FC59F5" w:rsidRPr="00A3441E">
        <w:rPr>
          <w:rFonts w:hint="eastAsia"/>
        </w:rPr>
        <w:t>FCC</w:t>
      </w:r>
      <w:r w:rsidR="00FC59F5" w:rsidRPr="00A3441E">
        <w:rPr>
          <w:rFonts w:hint="eastAsia"/>
        </w:rPr>
        <w:t>特征</w:t>
      </w:r>
      <w:bookmarkEnd w:id="32"/>
      <w:bookmarkEnd w:id="33"/>
      <w:bookmarkEnd w:id="34"/>
    </w:p>
    <w:p w14:paraId="716363FE" w14:textId="53B275FC" w:rsidR="0019280C" w:rsidRPr="005406C4" w:rsidRDefault="005406C4" w:rsidP="005406C4">
      <w:pPr>
        <w:ind w:firstLine="480"/>
        <w:rPr>
          <w:lang w:val="zh-CN"/>
        </w:rPr>
      </w:pPr>
      <w:r>
        <w:rPr>
          <w:rFonts w:hint="eastAsia"/>
          <w:lang w:val="zh-CN"/>
        </w:rPr>
        <w:t>在</w:t>
      </w:r>
      <w:r>
        <w:rPr>
          <w:lang w:val="zh-CN"/>
        </w:rPr>
        <w:t>分类</w:t>
      </w:r>
      <w:r>
        <w:rPr>
          <w:rFonts w:hint="eastAsia"/>
          <w:lang w:val="zh-CN"/>
        </w:rPr>
        <w:t>任务</w:t>
      </w:r>
      <w:r>
        <w:rPr>
          <w:lang w:val="zh-CN"/>
        </w:rPr>
        <w:t>，</w:t>
      </w:r>
      <w:r>
        <w:rPr>
          <w:rFonts w:hint="eastAsia"/>
          <w:lang w:val="zh-CN"/>
        </w:rPr>
        <w:t>尤其是音频分类任务</w:t>
      </w:r>
      <w:r>
        <w:rPr>
          <w:lang w:val="zh-CN"/>
        </w:rPr>
        <w:t>中，描述光谱形状的梅尔频率倒谱系数（</w:t>
      </w:r>
      <w:r>
        <w:rPr>
          <w:lang w:val="zh-CN"/>
        </w:rPr>
        <w:t>MFCC</w:t>
      </w:r>
      <w:r>
        <w:rPr>
          <w:lang w:val="zh-CN"/>
        </w:rPr>
        <w:t>）具有悠久的历史。</w:t>
      </w:r>
      <w:r>
        <w:rPr>
          <w:rFonts w:hint="eastAsia"/>
          <w:lang w:val="zh-CN"/>
        </w:rPr>
        <w:t>尽管</w:t>
      </w:r>
      <w:r>
        <w:rPr>
          <w:rFonts w:hint="eastAsia"/>
          <w:lang w:val="zh-CN"/>
        </w:rPr>
        <w:t>MFCC</w:t>
      </w:r>
      <w:r>
        <w:rPr>
          <w:rFonts w:hint="eastAsia"/>
          <w:lang w:val="zh-CN"/>
        </w:rPr>
        <w:t>提取过程中会造成数据的有损压缩，但其</w:t>
      </w:r>
      <w:r w:rsidRPr="001C5731">
        <w:rPr>
          <w:rFonts w:hint="eastAsia"/>
          <w:lang w:val="zh-CN"/>
        </w:rPr>
        <w:t>分类与识别效果</w:t>
      </w:r>
      <w:r>
        <w:rPr>
          <w:rFonts w:hint="eastAsia"/>
          <w:lang w:val="zh-CN"/>
        </w:rPr>
        <w:t>在数据速率很低时</w:t>
      </w:r>
      <w:r w:rsidRPr="001C5731">
        <w:rPr>
          <w:rFonts w:hint="eastAsia"/>
          <w:lang w:val="zh-CN"/>
        </w:rPr>
        <w:t>也具备相当的可用性，</w:t>
      </w:r>
      <w:r>
        <w:rPr>
          <w:rFonts w:hint="eastAsia"/>
          <w:lang w:val="zh-CN"/>
        </w:rPr>
        <w:t>且相对于其他分类特征，</w:t>
      </w:r>
      <w:r>
        <w:rPr>
          <w:rFonts w:hint="eastAsia"/>
          <w:lang w:val="zh-CN"/>
        </w:rPr>
        <w:t>MFCC</w:t>
      </w:r>
      <w:r>
        <w:rPr>
          <w:rFonts w:hint="eastAsia"/>
          <w:lang w:val="zh-CN"/>
        </w:rPr>
        <w:t>由于更符合人耳听觉频率响应曲线，因此得到了广泛的应用。</w:t>
      </w:r>
    </w:p>
    <w:p w14:paraId="0CFFF93E" w14:textId="79360AB3"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A62DC5" w:rsidRPr="00FB57A9">
        <w:t xml:space="preserve"> et al</w:t>
      </w:r>
      <w:r w:rsidR="00A62DC5">
        <w:rPr>
          <w:rFonts w:hint="eastAsia"/>
        </w:rPr>
        <w:t>.</w:t>
      </w:r>
      <w:r w:rsidR="0081777C">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368C4670" w14:textId="32CE17E2" w:rsidR="005301DD" w:rsidRDefault="0019280C" w:rsidP="00013709">
      <w:pPr>
        <w:ind w:firstLine="480"/>
      </w:pPr>
      <w:r w:rsidRPr="0019280C">
        <w:t>MFCC</w:t>
      </w:r>
      <w:r w:rsidR="00EB636E">
        <w:rPr>
          <w:rFonts w:hint="eastAsia"/>
        </w:rPr>
        <w:t>特征提取</w:t>
      </w:r>
      <w:r w:rsidR="00FA76E0" w:rsidRPr="005301DD">
        <w:t>由七个步骤组成</w:t>
      </w:r>
      <w:r w:rsidR="00FA76E0">
        <w:rPr>
          <w:rFonts w:hint="eastAsia"/>
        </w:rPr>
        <w:t>，</w:t>
      </w:r>
      <w:r w:rsidRPr="0019280C">
        <w:t>整个过程如图</w:t>
      </w:r>
      <w:r w:rsidRPr="0019280C">
        <w:t>2</w:t>
      </w:r>
      <w:r w:rsidR="000A5F2F">
        <w:rPr>
          <w:rFonts w:hint="eastAsia"/>
        </w:rPr>
        <w:t>-</w:t>
      </w:r>
      <w:r w:rsidR="000A5F2F">
        <w:t>2</w:t>
      </w:r>
      <w:r w:rsidRPr="0019280C">
        <w:t>所示</w:t>
      </w:r>
      <w:r w:rsidR="00FA76E0">
        <w:rPr>
          <w:rFonts w:hint="eastAsia"/>
        </w:rPr>
        <w:t>，下面将给出提取过程的</w:t>
      </w:r>
      <w:r w:rsidR="00AD7D19">
        <w:rPr>
          <w:rFonts w:hint="eastAsia"/>
        </w:rPr>
        <w:t>详细分析</w:t>
      </w:r>
      <w:r w:rsidR="00EB636E">
        <w:rPr>
          <w:rFonts w:hint="eastAsia"/>
        </w:rPr>
        <w:t>。</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3128B654" w14:textId="5D291D37" w:rsidR="008B620D" w:rsidRDefault="008B620D" w:rsidP="00A3441E">
      <w:pPr>
        <w:ind w:firstLine="480"/>
      </w:pPr>
      <w:r>
        <w:rPr>
          <w:rFonts w:hint="eastAsia"/>
        </w:rPr>
        <w:t>常见的音频信号存在低频能量大而高频能量小</w:t>
      </w:r>
      <w:r w:rsidR="0019515C">
        <w:rPr>
          <w:rFonts w:hint="eastAsia"/>
        </w:rPr>
        <w:t>的</w:t>
      </w:r>
      <w:r>
        <w:rPr>
          <w:rFonts w:hint="eastAsia"/>
        </w:rPr>
        <w:t>现象，如果直接传输会</w:t>
      </w:r>
      <w:r w:rsidR="009D6C4C">
        <w:rPr>
          <w:rFonts w:hint="eastAsia"/>
        </w:rPr>
        <w:t>导致</w:t>
      </w:r>
      <w:r>
        <w:rPr>
          <w:rFonts w:hint="eastAsia"/>
        </w:rPr>
        <w:lastRenderedPageBreak/>
        <w:t>低频信噪比很高而高频信噪比不足。为了弥补音频信号在传输过程中这种损耗，引入预加重对输入信号进行补偿，使音频信号的高频特征得以凸显。通常借助高通滤波器来实现预加重。</w:t>
      </w:r>
    </w:p>
    <w:p w14:paraId="33E9D829" w14:textId="52B7D22E" w:rsidR="001F33BE" w:rsidRDefault="00C53702" w:rsidP="00EF3FF6">
      <w:pPr>
        <w:ind w:firstLine="480"/>
      </w:pPr>
      <w:r w:rsidRPr="00C53702">
        <w:t>设第</w:t>
      </w:r>
      <m:oMath>
        <m:r>
          <w:rPr>
            <w:rFonts w:ascii="Cambria Math" w:hAnsi="Cambria Math"/>
          </w:rPr>
          <m:t>n</m:t>
        </m:r>
      </m:oMath>
      <w:r w:rsidRPr="00C53702">
        <w:t>时刻的语音采样值为</w:t>
      </w:r>
      <m:oMath>
        <m:r>
          <w:rPr>
            <w:rFonts w:ascii="Cambria Math" w:hAnsi="Cambria Math" w:hint="eastAsia"/>
          </w:rPr>
          <m:t>X</m:t>
        </m:r>
        <m:r>
          <w:rPr>
            <w:rFonts w:ascii="Cambria Math" w:hAnsi="Cambria Math"/>
          </w:rPr>
          <m:t>(n)</m:t>
        </m:r>
      </m:oMath>
      <w:r w:rsidRPr="00C53702">
        <w:t>，经过预加重处理后的结果是</w:t>
      </w:r>
      <w:r w:rsidR="00D849AD">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2271394B" w14:textId="77777777" w:rsidTr="00D82117">
        <w:tc>
          <w:tcPr>
            <w:tcW w:w="750" w:type="pct"/>
            <w:tcMar>
              <w:left w:w="0" w:type="dxa"/>
              <w:right w:w="0" w:type="dxa"/>
            </w:tcMar>
            <w:vAlign w:val="center"/>
          </w:tcPr>
          <w:p w14:paraId="29ACA55C"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5F5090F6" w14:textId="1399F867" w:rsidR="001F33BE" w:rsidRDefault="000361BF" w:rsidP="00D82117">
            <w:pPr>
              <w:ind w:firstLineChars="0" w:firstLine="0"/>
              <w:jc w:val="center"/>
              <w:rPr>
                <w:lang w:val="zh-CN"/>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a</m:t>
                </m:r>
                <m:r>
                  <w:rPr>
                    <w:rFonts w:ascii="Cambria Math" w:hAnsi="Cambria Math"/>
                  </w:rPr>
                  <m:t>X</m:t>
                </m:r>
                <m:d>
                  <m:dPr>
                    <m:begChr m:val="["/>
                    <m:endChr m:val="]"/>
                    <m:ctrlPr>
                      <w:rPr>
                        <w:rFonts w:ascii="Cambria Math" w:hAnsi="Cambria Math"/>
                        <w:i/>
                      </w:rPr>
                    </m:ctrlPr>
                  </m:dPr>
                  <m:e>
                    <m:r>
                      <w:rPr>
                        <w:rFonts w:ascii="Cambria Math" w:hAnsi="Cambria Math"/>
                      </w:rPr>
                      <m:t>n-1</m:t>
                    </m:r>
                  </m:e>
                </m:d>
              </m:oMath>
            </m:oMathPara>
          </w:p>
        </w:tc>
        <w:tc>
          <w:tcPr>
            <w:tcW w:w="750" w:type="pct"/>
            <w:tcMar>
              <w:left w:w="0" w:type="dxa"/>
              <w:right w:w="0" w:type="dxa"/>
            </w:tcMar>
            <w:vAlign w:val="center"/>
          </w:tcPr>
          <w:p w14:paraId="30D625B4" w14:textId="66985D87" w:rsidR="001F33BE" w:rsidRPr="001F33BE" w:rsidRDefault="000361BF"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-5</w:t>
            </w:r>
            <w:r>
              <w:rPr>
                <w:rFonts w:cs="Times New Roman" w:hint="eastAsia"/>
                <w:sz w:val="21"/>
                <w:szCs w:val="21"/>
                <w:lang w:val="zh-CN"/>
              </w:rPr>
              <w:t>）</w:t>
            </w:r>
          </w:p>
        </w:tc>
      </w:tr>
    </w:tbl>
    <w:p w14:paraId="6C4AC636" w14:textId="0241E220" w:rsidR="005301DD" w:rsidRPr="005301DD" w:rsidRDefault="00C53702" w:rsidP="00EF3FF6">
      <w:pPr>
        <w:ind w:firstLine="480"/>
      </w:pPr>
      <w:r w:rsidRPr="004E0B01">
        <w:t>其中</w:t>
      </w:r>
      <m:oMath>
        <m:r>
          <w:rPr>
            <w:rFonts w:ascii="Cambria Math" w:hAnsi="Cambria Math"/>
          </w:rPr>
          <m:t>a</m:t>
        </m:r>
      </m:oMath>
      <w:r w:rsidRPr="004E0B01">
        <w:t>为预加重系数，</w:t>
      </w:r>
      <w:r w:rsidR="00627F93" w:rsidRPr="004E0B01">
        <w:rPr>
          <w:rFonts w:hint="eastAsia"/>
        </w:rPr>
        <w:t>通常取</w:t>
      </w:r>
      <w:r w:rsidRPr="004E0B01">
        <w:t>0.9~1.0</w:t>
      </w:r>
      <w:r w:rsidRPr="004E0B01">
        <w:t>之间</w:t>
      </w:r>
      <w:r w:rsidR="00627F93" w:rsidRPr="004E0B01">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r w:rsidRPr="00627F93">
        <w:rPr>
          <w:rFonts w:hint="eastAsia"/>
        </w:rPr>
        <w:t>分帧将从模数转换（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r>
        <w:rPr>
          <w:rFonts w:hint="eastAsia"/>
        </w:rPr>
        <w:t>个样本的帧。相邻帧由</w:t>
      </w:r>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在预加重与分帧完成后，需要为每一帧加上海明窗（</w:t>
      </w:r>
      <w:r>
        <w:rPr>
          <w:rFonts w:hint="eastAsia"/>
        </w:rPr>
        <w:t>H</w:t>
      </w:r>
      <w:r>
        <w:t>amming window</w:t>
      </w:r>
      <w:r>
        <w:rPr>
          <w:rFonts w:hint="eastAsia"/>
        </w:rPr>
        <w:t>）。加窗是为了控制数据处理量，每次仅处理窗中数据。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有限个点的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53B66C1"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为输入信号，则加窗结果如</w:t>
      </w:r>
      <w:r w:rsidR="00BE54F2">
        <w:rPr>
          <w:rFonts w:hint="eastAsia"/>
        </w:rPr>
        <w:t>式</w:t>
      </w:r>
      <w:r w:rsidR="00C55482">
        <w:rPr>
          <w:rFonts w:hint="eastAsia"/>
        </w:rPr>
        <w:t>（</w:t>
      </w:r>
      <w:r w:rsidR="00C55482">
        <w:rPr>
          <w:rFonts w:hint="eastAsia"/>
        </w:rPr>
        <w:t>2-</w:t>
      </w:r>
      <w:r w:rsidR="00C55482">
        <w:t>6</w:t>
      </w:r>
      <w:r w:rsidR="00C55482">
        <w:rPr>
          <w:rFonts w:hint="eastAsia"/>
        </w:rPr>
        <w:t>）</w:t>
      </w:r>
      <w:r w:rsidR="001E6913">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12ADAB9B" w14:textId="77777777" w:rsidTr="00D82117">
        <w:tc>
          <w:tcPr>
            <w:tcW w:w="750" w:type="pct"/>
            <w:tcMar>
              <w:left w:w="0" w:type="dxa"/>
              <w:right w:w="0" w:type="dxa"/>
            </w:tcMar>
            <w:vAlign w:val="center"/>
          </w:tcPr>
          <w:p w14:paraId="56FDB065"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5D64FD03" w14:textId="78F3C498" w:rsidR="001F33BE" w:rsidRDefault="0006677C" w:rsidP="00D82117">
            <w:pPr>
              <w:ind w:firstLineChars="0" w:firstLine="0"/>
              <w:jc w:val="center"/>
              <w:rPr>
                <w:lang w:val="zh-CN"/>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tc>
        <w:tc>
          <w:tcPr>
            <w:tcW w:w="750" w:type="pct"/>
            <w:tcMar>
              <w:left w:w="0" w:type="dxa"/>
              <w:right w:w="0" w:type="dxa"/>
            </w:tcMar>
            <w:vAlign w:val="center"/>
          </w:tcPr>
          <w:p w14:paraId="064B52A1" w14:textId="00AD788C" w:rsidR="001F33BE" w:rsidRPr="001F33BE" w:rsidRDefault="0006677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-6</w:t>
            </w:r>
            <w:r>
              <w:rPr>
                <w:rFonts w:cs="Times New Roman" w:hint="eastAsia"/>
                <w:sz w:val="21"/>
                <w:szCs w:val="21"/>
                <w:lang w:val="zh-CN"/>
              </w:rPr>
              <w:t>）</w:t>
            </w:r>
          </w:p>
        </w:tc>
      </w:tr>
    </w:tbl>
    <w:p w14:paraId="40366B6C" w14:textId="4B70C8FA" w:rsidR="000F4BFD" w:rsidRDefault="000F4BFD" w:rsidP="00A3441E">
      <w:pPr>
        <w:ind w:firstLine="480"/>
      </w:pPr>
      <w:r>
        <w:rPr>
          <w:rFonts w:hint="eastAsia"/>
        </w:rPr>
        <w:t>其中，</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5ACFDD93" w14:textId="77777777" w:rsidTr="00D82117">
        <w:tc>
          <w:tcPr>
            <w:tcW w:w="750" w:type="pct"/>
            <w:tcMar>
              <w:left w:w="0" w:type="dxa"/>
              <w:right w:w="0" w:type="dxa"/>
            </w:tcMar>
            <w:vAlign w:val="center"/>
          </w:tcPr>
          <w:p w14:paraId="35730EA6"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1A05C61B" w14:textId="422E7D0E" w:rsidR="001F33BE" w:rsidRDefault="0006677C" w:rsidP="00D82117">
            <w:pPr>
              <w:ind w:firstLineChars="0" w:firstLine="0"/>
              <w:jc w:val="center"/>
              <w:rPr>
                <w:lang w:val="zh-CN"/>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cos</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,0≤n≤N-1</m:t>
                </m:r>
              </m:oMath>
            </m:oMathPara>
          </w:p>
        </w:tc>
        <w:tc>
          <w:tcPr>
            <w:tcW w:w="750" w:type="pct"/>
            <w:tcMar>
              <w:left w:w="0" w:type="dxa"/>
              <w:right w:w="0" w:type="dxa"/>
            </w:tcMar>
            <w:vAlign w:val="center"/>
          </w:tcPr>
          <w:p w14:paraId="6A8DBE71" w14:textId="79520F82" w:rsidR="001F33BE" w:rsidRPr="001F33BE" w:rsidRDefault="0006677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-7</w:t>
            </w:r>
            <w:r>
              <w:rPr>
                <w:rFonts w:cs="Times New Roman" w:hint="eastAsia"/>
                <w:sz w:val="21"/>
                <w:szCs w:val="21"/>
                <w:lang w:val="zh-CN"/>
              </w:rPr>
              <w:t>）</w:t>
            </w:r>
          </w:p>
        </w:tc>
      </w:tr>
    </w:tbl>
    <w:p w14:paraId="71D4A009" w14:textId="0390DBAE" w:rsidR="00C1773B" w:rsidRDefault="00A3441E" w:rsidP="00A3441E">
      <w:pPr>
        <w:ind w:firstLineChars="0" w:firstLine="0"/>
      </w:pPr>
      <w:r>
        <w:rPr>
          <w:rFonts w:hint="eastAsia"/>
        </w:rPr>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6DE08571" w:rsidR="00937670" w:rsidRDefault="00937670" w:rsidP="00A3441E">
      <w:pPr>
        <w:ind w:firstLine="480"/>
      </w:pPr>
      <w:r w:rsidRPr="00937670">
        <w:t>将</w:t>
      </w:r>
      <w:r w:rsidRPr="00937670">
        <w:t>N</w:t>
      </w:r>
      <w:r w:rsidRPr="00937670">
        <w:t>个样本的每个帧从时域转换到频域。</w:t>
      </w:r>
      <w:r w:rsidRPr="00937670">
        <w:rPr>
          <w:rFonts w:hint="eastAsia"/>
        </w:rPr>
        <w:t>具体过程如</w:t>
      </w:r>
      <w:r w:rsidR="00BE54F2">
        <w:rPr>
          <w:rFonts w:hint="eastAsia"/>
        </w:rPr>
        <w:t>式</w:t>
      </w:r>
      <w:r w:rsidR="00DF2088">
        <w:rPr>
          <w:rFonts w:hint="eastAsia"/>
        </w:rPr>
        <w:t>（</w:t>
      </w:r>
      <w:r w:rsidR="00DF2088">
        <w:rPr>
          <w:rFonts w:hint="eastAsia"/>
        </w:rPr>
        <w:t>2-</w:t>
      </w:r>
      <w:r w:rsidR="00DF2088">
        <w:t>8</w:t>
      </w:r>
      <w:r w:rsidR="00DF2088">
        <w:rPr>
          <w:rFonts w:hint="eastAsia"/>
        </w:rPr>
        <w:t>）</w:t>
      </w:r>
      <w:r w:rsidR="00587E43">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7F571465" w14:textId="77777777" w:rsidTr="00D82117">
        <w:tc>
          <w:tcPr>
            <w:tcW w:w="750" w:type="pct"/>
            <w:tcMar>
              <w:left w:w="0" w:type="dxa"/>
              <w:right w:w="0" w:type="dxa"/>
            </w:tcMar>
            <w:vAlign w:val="center"/>
          </w:tcPr>
          <w:p w14:paraId="6CE58458"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3C1324B2" w14:textId="45698A4F" w:rsidR="001F33BE" w:rsidRDefault="001660E9" w:rsidP="00D82117">
            <w:pPr>
              <w:ind w:firstLineChars="0" w:firstLine="0"/>
              <w:jc w:val="center"/>
              <w:rPr>
                <w:lang w:val="zh-CN"/>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∙X</m:t>
                </m:r>
                <m:d>
                  <m:dPr>
                    <m:ctrlPr>
                      <w:rPr>
                        <w:rFonts w:ascii="Cambria Math" w:hAnsi="Cambria Math"/>
                        <w:i/>
                      </w:rPr>
                    </m:ctrlPr>
                  </m:dPr>
                  <m:e>
                    <m:r>
                      <w:rPr>
                        <w:rFonts w:ascii="Cambria Math" w:hAnsi="Cambria Math"/>
                      </w:rPr>
                      <m:t>w</m:t>
                    </m:r>
                  </m:e>
                </m:d>
              </m:oMath>
            </m:oMathPara>
          </w:p>
        </w:tc>
        <w:tc>
          <w:tcPr>
            <w:tcW w:w="750" w:type="pct"/>
            <w:tcMar>
              <w:left w:w="0" w:type="dxa"/>
              <w:right w:w="0" w:type="dxa"/>
            </w:tcMar>
            <w:vAlign w:val="center"/>
          </w:tcPr>
          <w:p w14:paraId="45739CE7" w14:textId="0BC2B3B2" w:rsidR="001F33BE" w:rsidRPr="001F33BE" w:rsidRDefault="001660E9"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-8</w:t>
            </w:r>
            <w:r>
              <w:rPr>
                <w:rFonts w:cs="Times New Roman" w:hint="eastAsia"/>
                <w:sz w:val="21"/>
                <w:szCs w:val="21"/>
                <w:lang w:val="zh-CN"/>
              </w:rPr>
              <w:t>）</w:t>
            </w:r>
          </w:p>
        </w:tc>
      </w:tr>
    </w:tbl>
    <w:p w14:paraId="42EA752F" w14:textId="10DB5B0E" w:rsidR="003273D8" w:rsidRPr="00EF3FF6" w:rsidRDefault="003273D8" w:rsidP="003273D8">
      <w:pPr>
        <w:spacing w:line="360" w:lineRule="auto"/>
        <w:ind w:firstLine="480"/>
        <w:jc w:val="left"/>
      </w:pPr>
      <w:r>
        <w:rPr>
          <w:rFonts w:hint="eastAsia"/>
        </w:rPr>
        <w:t>其中</w:t>
      </w:r>
      <m:oMath>
        <m:r>
          <w:rPr>
            <w:rFonts w:ascii="Cambria Math" w:hAnsi="Cambria Math"/>
          </w:rPr>
          <m:t>⨂</m:t>
        </m:r>
      </m:oMath>
      <w:r>
        <w:rPr>
          <w:rFonts w:hint="eastAsia"/>
        </w:rPr>
        <w:t>表示卷积运算。</w:t>
      </w:r>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4B5ED152" w14:textId="7B0621A0" w:rsidR="00937670" w:rsidRDefault="00937670" w:rsidP="00013709">
      <w:pPr>
        <w:ind w:firstLine="480"/>
      </w:pPr>
      <w:r w:rsidRPr="00937670">
        <w:t>FFT</w:t>
      </w:r>
      <w:r w:rsidRPr="00937670">
        <w:t>频谱中的频率范围非常宽，语音信号不遵循线性标度。</w:t>
      </w:r>
      <w:r>
        <w:rPr>
          <w:rFonts w:hint="eastAsia"/>
        </w:rPr>
        <w:t>因此通过如图</w:t>
      </w:r>
      <w:r w:rsidR="000A5F2F">
        <w:rPr>
          <w:rFonts w:hint="eastAsia"/>
        </w:rPr>
        <w:t>2-</w:t>
      </w:r>
      <w:r>
        <w:rPr>
          <w:rFonts w:hint="eastAsia"/>
        </w:rPr>
        <w:t>3</w:t>
      </w:r>
      <w:r>
        <w:rPr>
          <w:rFonts w:hint="eastAsia"/>
        </w:rPr>
        <w:t>所示的</w:t>
      </w:r>
      <w:r w:rsidRPr="00937670">
        <w:t>Mel</w:t>
      </w:r>
      <w:r w:rsidRPr="00937670">
        <w:t>标度滤波器组。</w:t>
      </w:r>
    </w:p>
    <w:p w14:paraId="632CD0A8" w14:textId="23C85065"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后，使用式</w:t>
      </w:r>
      <w:r w:rsidR="00563DDA">
        <w:rPr>
          <w:rFonts w:hint="eastAsia"/>
        </w:rPr>
        <w:t>（</w:t>
      </w:r>
      <w:r w:rsidR="00563DDA">
        <w:rPr>
          <w:rFonts w:hint="eastAsia"/>
        </w:rPr>
        <w:t>2-</w:t>
      </w:r>
      <w:r w:rsidR="00563DDA">
        <w:t>9</w:t>
      </w:r>
      <w:r w:rsidR="00563DDA">
        <w:rPr>
          <w:rFonts w:hint="eastAsia"/>
        </w:rPr>
        <w:t>）</w:t>
      </w:r>
      <w:r w:rsidRPr="00065AF4">
        <w:t>计算给定频率</w:t>
      </w:r>
      <w:r w:rsidRPr="00065AF4">
        <w:t>f</w:t>
      </w:r>
      <w:r w:rsidRPr="00065AF4">
        <w:t>的</w:t>
      </w:r>
      <w:r w:rsidRPr="00065AF4">
        <w:t>Mel</w:t>
      </w:r>
      <w:r w:rsidR="00315E0C">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4D9C83DD" w14:textId="77777777" w:rsidTr="00D82117">
        <w:tc>
          <w:tcPr>
            <w:tcW w:w="750" w:type="pct"/>
            <w:tcMar>
              <w:left w:w="0" w:type="dxa"/>
              <w:right w:w="0" w:type="dxa"/>
            </w:tcMar>
            <w:vAlign w:val="center"/>
          </w:tcPr>
          <w:p w14:paraId="6F4844C6"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4283430F" w14:textId="48645D8E" w:rsidR="001F33BE" w:rsidRDefault="00947982" w:rsidP="00D82117">
            <w:pPr>
              <w:ind w:firstLineChars="0" w:firstLine="0"/>
              <w:jc w:val="center"/>
              <w:rPr>
                <w:lang w:val="zh-CN"/>
              </w:rPr>
            </w:pPr>
            <m:oMathPara>
              <m:oMath>
                <m:r>
                  <w:rPr>
                    <w:rFonts w:ascii="Cambria Math" w:hAnsi="Cambria Math"/>
                  </w:rPr>
                  <m:t>F</m:t>
                </m:r>
                <m:d>
                  <m:dPr>
                    <m:ctrlPr>
                      <w:rPr>
                        <w:rFonts w:ascii="Cambria Math" w:hAnsi="Cambria Math"/>
                        <w:i/>
                      </w:rPr>
                    </m:ctrlPr>
                  </m:dPr>
                  <m:e>
                    <m:r>
                      <w:rPr>
                        <w:rFonts w:ascii="Cambria Math" w:hAnsi="Cambria Math"/>
                      </w:rPr>
                      <m:t>Mel</m:t>
                    </m:r>
                  </m:e>
                </m:d>
                <m:r>
                  <w:rPr>
                    <w:rFonts w:ascii="Cambria Math" w:hAnsi="Cambria Math"/>
                  </w:rPr>
                  <m:t>=</m:t>
                </m:r>
                <m:d>
                  <m:dPr>
                    <m:begChr m:val="["/>
                    <m:endChr m:val="]"/>
                    <m:ctrlPr>
                      <w:rPr>
                        <w:rFonts w:ascii="Cambria Math" w:hAnsi="Cambria Math"/>
                        <w:i/>
                      </w:rPr>
                    </m:ctrlPr>
                  </m:dPr>
                  <m:e>
                    <m:r>
                      <w:rPr>
                        <w:rFonts w:ascii="Cambria Math" w:hAnsi="Cambria Math"/>
                      </w:rPr>
                      <m:t>2595∙</m:t>
                    </m:r>
                    <m:r>
                      <m:rPr>
                        <m:sty m:val="p"/>
                      </m:rPr>
                      <w:rPr>
                        <w:rFonts w:ascii="Cambria Math" w:hAnsi="Cambria Math"/>
                      </w:rPr>
                      <m:t>log</m:t>
                    </m:r>
                    <m:r>
                      <w:rPr>
                        <w:rFonts w:ascii="Cambria Math" w:hAnsi="Cambria Math"/>
                      </w:rPr>
                      <m:t>10</m:t>
                    </m:r>
                    <m:d>
                      <m:dPr>
                        <m:begChr m:val="["/>
                        <m:endChr m:val="]"/>
                        <m:ctrlPr>
                          <w:rPr>
                            <w:rFonts w:ascii="Cambria Math" w:hAnsi="Cambria Math"/>
                            <w:i/>
                          </w:rPr>
                        </m:ctrlPr>
                      </m:dPr>
                      <m:e>
                        <m:r>
                          <w:rPr>
                            <w:rFonts w:ascii="Cambria Math" w:hAnsi="Cambria Math"/>
                          </w:rPr>
                          <m:t>1+f</m:t>
                        </m:r>
                      </m:e>
                    </m:d>
                    <m:r>
                      <w:rPr>
                        <w:rFonts w:ascii="Cambria Math" w:hAnsi="Cambria Math"/>
                      </w:rPr>
                      <m:t>700</m:t>
                    </m:r>
                  </m:e>
                </m:d>
              </m:oMath>
            </m:oMathPara>
          </w:p>
        </w:tc>
        <w:tc>
          <w:tcPr>
            <w:tcW w:w="750" w:type="pct"/>
            <w:tcMar>
              <w:left w:w="0" w:type="dxa"/>
              <w:right w:w="0" w:type="dxa"/>
            </w:tcMar>
            <w:vAlign w:val="center"/>
          </w:tcPr>
          <w:p w14:paraId="40B07C47" w14:textId="71C2D437" w:rsidR="001F33BE" w:rsidRPr="001F33BE" w:rsidRDefault="00947982"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-9</w:t>
            </w:r>
            <w:r>
              <w:rPr>
                <w:rFonts w:cs="Times New Roman" w:hint="eastAsia"/>
                <w:sz w:val="21"/>
                <w:szCs w:val="21"/>
                <w:lang w:val="zh-CN"/>
              </w:rPr>
              <w:t>）</w:t>
            </w:r>
          </w:p>
        </w:tc>
      </w:tr>
    </w:tbl>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FFC7217" w:rsidR="00457189" w:rsidRDefault="00107BA8" w:rsidP="00A3441E">
      <w:pPr>
        <w:ind w:firstLine="480"/>
      </w:pPr>
      <w:r>
        <w:rPr>
          <w:rFonts w:hint="eastAsia"/>
        </w:rPr>
        <w:lastRenderedPageBreak/>
        <w:t>该过程为</w:t>
      </w:r>
      <w:r w:rsidR="00457189" w:rsidRPr="00457189">
        <w:t>使用离散余弦变换（</w:t>
      </w:r>
      <w:r w:rsidR="00457189" w:rsidRPr="00457189">
        <w:t>DCT</w:t>
      </w:r>
      <w:r w:rsidR="00457189" w:rsidRPr="00457189">
        <w:t>）将</w:t>
      </w:r>
      <w:r w:rsidR="00457189" w:rsidRPr="00457189">
        <w:t>Mel</w:t>
      </w:r>
      <w:r w:rsidR="00457189" w:rsidRPr="00457189">
        <w:t>频谱转换为时域的过程。转换的结果称为</w:t>
      </w:r>
      <w:r w:rsidR="00457189" w:rsidRPr="00457189">
        <w:t>Mel</w:t>
      </w:r>
      <w:r w:rsidR="00457189" w:rsidRPr="00457189">
        <w:t>频率倒谱系数。系数集称为声矢量。因此</w:t>
      </w:r>
      <w:r w:rsidR="00457189">
        <w:rPr>
          <w:rFonts w:hint="eastAsia"/>
        </w:rPr>
        <w:t>，</w:t>
      </w:r>
      <w:r w:rsidR="00457189" w:rsidRPr="00457189">
        <w:t>每个输入</w:t>
      </w:r>
      <w:r w:rsidR="00EE646D">
        <w:rPr>
          <w:rFonts w:hint="eastAsia"/>
        </w:rPr>
        <w:t>都</w:t>
      </w:r>
      <w:r w:rsidR="00457189" w:rsidRPr="00457189">
        <w:t>被转换为</w:t>
      </w:r>
      <w:r w:rsidR="00DC7652">
        <w:rPr>
          <w:rFonts w:hint="eastAsia"/>
        </w:rPr>
        <w:t>音频</w:t>
      </w:r>
      <w:r w:rsidR="00457189" w:rsidRPr="00457189">
        <w:t>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C743777"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C7B5B" w:rsidRPr="00FC7B5B">
        <w:t>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C7B5B" w:rsidRPr="00FC7B5B">
        <w:t>的窗口中信号</w:t>
      </w:r>
      <w:r w:rsidR="00FC7B5B" w:rsidRPr="00FC7B5B">
        <w:t>x</w:t>
      </w:r>
      <w:r w:rsidR="00FC7B5B" w:rsidRPr="00FC7B5B">
        <w:t>的帧能量</w:t>
      </w:r>
      <w:r w:rsidR="00CE1B99">
        <w:rPr>
          <w:rFonts w:hint="eastAsia"/>
        </w:rPr>
        <w:t>如</w:t>
      </w:r>
      <w:r w:rsidR="00842D91">
        <w:rPr>
          <w:rFonts w:hint="eastAsia"/>
        </w:rPr>
        <w:t>式</w:t>
      </w:r>
      <w:r w:rsidR="00563DDA">
        <w:rPr>
          <w:rFonts w:hint="eastAsia"/>
        </w:rPr>
        <w:t>（</w:t>
      </w:r>
      <w:r w:rsidR="00563DDA">
        <w:rPr>
          <w:rFonts w:hint="eastAsia"/>
        </w:rPr>
        <w:t>2-</w:t>
      </w:r>
      <w:r w:rsidR="00563DDA">
        <w:t>10</w:t>
      </w:r>
      <w:r w:rsidR="00563DDA">
        <w:rPr>
          <w:rFonts w:hint="eastAsia"/>
        </w:rPr>
        <w:t>）</w:t>
      </w:r>
      <w:r w:rsidR="00470F67">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34EC0691" w14:textId="77777777" w:rsidTr="00D82117">
        <w:tc>
          <w:tcPr>
            <w:tcW w:w="750" w:type="pct"/>
            <w:tcMar>
              <w:left w:w="0" w:type="dxa"/>
              <w:right w:w="0" w:type="dxa"/>
            </w:tcMar>
            <w:vAlign w:val="center"/>
          </w:tcPr>
          <w:p w14:paraId="3FFA6767"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045DAEDE" w14:textId="2E30CDE5" w:rsidR="001F33BE" w:rsidRDefault="00947982" w:rsidP="00D82117">
            <w:pPr>
              <w:ind w:firstLineChars="0" w:firstLine="0"/>
              <w:jc w:val="center"/>
              <w:rPr>
                <w:lang w:val="zh-CN"/>
              </w:rPr>
            </w:pPr>
            <m:oMathPara>
              <m:oMath>
                <m:r>
                  <w:rPr>
                    <w:rFonts w:ascii="Cambria Math" w:hAnsi="Cambria Math" w:hint="eastAsia"/>
                  </w:rPr>
                  <m:t>Energ</m:t>
                </m:r>
                <m:r>
                  <w:rPr>
                    <w:rFonts w:ascii="Cambria Math" w:hAnsi="Cambria Math" w:cs="Cambria Math"/>
                  </w:rPr>
                  <m:t>y</m:t>
                </m:r>
                <m:r>
                  <w:rPr>
                    <w:rFonts w:ascii="Cambria Math" w:hAnsi="Cambria Math"/>
                  </w:rPr>
                  <m:t>=</m:t>
                </m:r>
                <m:nary>
                  <m:naryPr>
                    <m:chr m:val="∑"/>
                    <m:limLoc m:val="undOvr"/>
                    <m:ctrlPr>
                      <w:rPr>
                        <w:rFonts w:ascii="Cambria Math" w:hAnsi="Cambria Math"/>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e>
                </m:nary>
              </m:oMath>
            </m:oMathPara>
          </w:p>
        </w:tc>
        <w:tc>
          <w:tcPr>
            <w:tcW w:w="750" w:type="pct"/>
            <w:tcMar>
              <w:left w:w="0" w:type="dxa"/>
              <w:right w:w="0" w:type="dxa"/>
            </w:tcMar>
            <w:vAlign w:val="center"/>
          </w:tcPr>
          <w:p w14:paraId="190A22F6" w14:textId="49E13D2F" w:rsidR="001F33BE" w:rsidRPr="001F33BE" w:rsidRDefault="00947982"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-10</w:t>
            </w:r>
            <w:r>
              <w:rPr>
                <w:rFonts w:cs="Times New Roman" w:hint="eastAsia"/>
                <w:sz w:val="21"/>
                <w:szCs w:val="21"/>
                <w:lang w:val="zh-CN"/>
              </w:rPr>
              <w:t>）</w:t>
            </w:r>
          </w:p>
        </w:tc>
      </w:tr>
    </w:tbl>
    <w:p w14:paraId="38D91DF0" w14:textId="33A7D95E" w:rsidR="00FC7B5B"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其中一阶差分的计算如式</w:t>
      </w:r>
      <w:r w:rsidR="00A96F70">
        <w:rPr>
          <w:rFonts w:hint="eastAsia"/>
        </w:rPr>
        <w:t>（</w:t>
      </w:r>
      <w:r w:rsidR="00A96F70">
        <w:rPr>
          <w:rFonts w:hint="eastAsia"/>
        </w:rPr>
        <w:t>2-</w:t>
      </w:r>
      <w:r w:rsidR="00A96F70">
        <w:t>11</w:t>
      </w:r>
      <w:r w:rsidR="00A96F70">
        <w:rPr>
          <w:rFonts w:hint="eastAsia"/>
        </w:rPr>
        <w:t>）</w:t>
      </w:r>
      <w:r w:rsidR="00470F67">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103BEAE2" w14:textId="77777777" w:rsidTr="00D82117">
        <w:tc>
          <w:tcPr>
            <w:tcW w:w="750" w:type="pct"/>
            <w:tcMar>
              <w:left w:w="0" w:type="dxa"/>
              <w:right w:w="0" w:type="dxa"/>
            </w:tcMar>
            <w:vAlign w:val="center"/>
          </w:tcPr>
          <w:p w14:paraId="2FDE54B3"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7F64118B" w14:textId="253B324B" w:rsidR="001F33BE" w:rsidRDefault="008507AA" w:rsidP="00D82117">
            <w:pPr>
              <w:ind w:firstLineChars="0" w:firstLine="0"/>
              <w:jc w:val="center"/>
              <w:rPr>
                <w:lang w:val="zh-CN"/>
              </w:rPr>
            </w:pPr>
            <m:oMathPara>
              <m:oMath>
                <m:r>
                  <w:rPr>
                    <w:rFonts w:ascii="Cambria Math" w:hAnsi="Cambria Math"/>
                  </w:rPr>
                  <m:t>d</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i/>
                          </w:rPr>
                        </m:ctrlPr>
                      </m:dPr>
                      <m:e>
                        <m:r>
                          <w:rPr>
                            <w:rFonts w:ascii="Cambria Math" w:hAnsi="Cambria Math"/>
                          </w:rPr>
                          <m:t>n+1</m:t>
                        </m:r>
                      </m:e>
                    </m:d>
                    <m:r>
                      <w:rPr>
                        <w:rFonts w:ascii="Cambria Math" w:hAnsi="Cambria Math"/>
                      </w:rPr>
                      <m:t>-c</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tc>
        <w:tc>
          <w:tcPr>
            <w:tcW w:w="750" w:type="pct"/>
            <w:tcMar>
              <w:left w:w="0" w:type="dxa"/>
              <w:right w:w="0" w:type="dxa"/>
            </w:tcMar>
            <w:vAlign w:val="center"/>
          </w:tcPr>
          <w:p w14:paraId="3D01FC61" w14:textId="5CEF19C5" w:rsidR="001F33BE" w:rsidRPr="001F33BE" w:rsidRDefault="008507AA"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-11</w:t>
            </w:r>
            <w:r>
              <w:rPr>
                <w:rFonts w:cs="Times New Roman" w:hint="eastAsia"/>
                <w:sz w:val="21"/>
                <w:szCs w:val="21"/>
                <w:lang w:val="zh-CN"/>
              </w:rPr>
              <w:t>）</w:t>
            </w:r>
          </w:p>
        </w:tc>
      </w:tr>
    </w:tbl>
    <w:p w14:paraId="1C8D36A2" w14:textId="406FAF94" w:rsidR="0046234A" w:rsidRDefault="0046234A" w:rsidP="005C4CE3">
      <w:pPr>
        <w:ind w:firstLine="480"/>
      </w:pPr>
      <w:r>
        <w:rPr>
          <w:rFonts w:hint="eastAsia"/>
        </w:rPr>
        <w:t>其中，</w:t>
      </w:r>
      <m:oMath>
        <m:r>
          <w:rPr>
            <w:rFonts w:ascii="Cambria Math" w:hAnsi="Cambria Math"/>
          </w:rPr>
          <m:t>c(n+1)</m:t>
        </m:r>
      </m:oMath>
      <w:r>
        <w:rPr>
          <w:rFonts w:hint="eastAsia"/>
        </w:rPr>
        <w:t>表示</w:t>
      </w:r>
      <m:oMath>
        <m:r>
          <w:rPr>
            <w:rFonts w:ascii="Cambria Math" w:hAnsi="Cambria Math"/>
          </w:rPr>
          <m:t>n+1</m:t>
        </m:r>
      </m:oMath>
      <w:r>
        <w:rPr>
          <w:rFonts w:hint="eastAsia"/>
        </w:rPr>
        <w:t>时刻的倒谱系数。</w:t>
      </w:r>
    </w:p>
    <w:p w14:paraId="0C6C80CC" w14:textId="29BD5292" w:rsidR="0046234A" w:rsidRDefault="0046234A" w:rsidP="0046234A">
      <w:pPr>
        <w:pStyle w:val="2"/>
      </w:pPr>
      <w:bookmarkStart w:id="35" w:name="_Toc4269039"/>
      <w:bookmarkStart w:id="36" w:name="_Toc6784444"/>
      <w:r>
        <w:rPr>
          <w:rFonts w:hint="eastAsia"/>
        </w:rPr>
        <w:t>2</w:t>
      </w:r>
      <w:r>
        <w:t>.3 GMM</w:t>
      </w:r>
      <w:r w:rsidR="007105B3">
        <w:rPr>
          <w:rFonts w:hint="eastAsia"/>
        </w:rPr>
        <w:t>模型</w:t>
      </w:r>
      <w:r>
        <w:rPr>
          <w:rFonts w:hint="eastAsia"/>
        </w:rPr>
        <w:t>原理</w:t>
      </w:r>
      <w:bookmarkEnd w:id="35"/>
      <w:bookmarkEnd w:id="36"/>
    </w:p>
    <w:p w14:paraId="7A598D8F" w14:textId="1B596499" w:rsidR="00811BF3" w:rsidRDefault="00DB42FC" w:rsidP="00CB214B">
      <w:pPr>
        <w:ind w:firstLine="480"/>
      </w:pPr>
      <w:r w:rsidRPr="005477B9">
        <w:t>GMM</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w:t>
      </w:r>
      <w:r w:rsidR="000A094A">
        <w:rPr>
          <w:rFonts w:hint="eastAsia"/>
        </w:rPr>
        <w:t>音频场景分类</w:t>
      </w:r>
      <w:r w:rsidR="00A6453E">
        <w:rPr>
          <w:rFonts w:hint="eastAsia"/>
        </w:rPr>
        <w:t>、</w:t>
      </w:r>
      <w:r w:rsidR="006304E7">
        <w:rPr>
          <w:rFonts w:hint="eastAsia"/>
        </w:rPr>
        <w:t>音频事件检测（金海，</w:t>
      </w:r>
      <w:r w:rsidR="006304E7">
        <w:t>2016</w:t>
      </w:r>
      <w:r w:rsidR="006304E7">
        <w:rPr>
          <w:rFonts w:hint="eastAsia"/>
        </w:rPr>
        <w:t>）</w:t>
      </w:r>
      <w:r w:rsidR="003E39C7">
        <w:rPr>
          <w:rFonts w:hint="eastAsia"/>
        </w:rPr>
        <w:t>、</w:t>
      </w:r>
      <w:r w:rsidR="00A6453E">
        <w:rPr>
          <w:rFonts w:hint="eastAsia"/>
        </w:rPr>
        <w:t>音频检索等领域，得到了研究人员的广泛的认可。</w:t>
      </w:r>
      <w:r w:rsidR="00A6453E" w:rsidRPr="00A6453E">
        <w:rPr>
          <w:rFonts w:hint="eastAsia"/>
        </w:rPr>
        <w:t>GMM</w:t>
      </w:r>
      <w:r w:rsidR="00A6453E" w:rsidRPr="00A6453E">
        <w:t>使用迭代期望最大化（</w:t>
      </w:r>
      <w:r w:rsidR="00AD7D19" w:rsidRPr="00AD7D19">
        <w:t>Expectation-maximization</w:t>
      </w:r>
      <w:r w:rsidR="00AD7D19" w:rsidRPr="00AD7D19">
        <w:rPr>
          <w:rFonts w:hint="eastAsia"/>
        </w:rPr>
        <w:t>，</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bookmarkStart w:id="37" w:name="_Toc4269040"/>
      <w:bookmarkStart w:id="38" w:name="_Toc6784445"/>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bookmarkEnd w:id="37"/>
      <w:bookmarkEnd w:id="38"/>
    </w:p>
    <w:p w14:paraId="215E7B5F" w14:textId="70F21B67" w:rsidR="001F33BE" w:rsidRDefault="00866081" w:rsidP="00C44BFB">
      <w:pPr>
        <w:tabs>
          <w:tab w:val="left" w:pos="1906"/>
        </w:tabs>
        <w:ind w:firstLine="480"/>
      </w:pPr>
      <w:r w:rsidRPr="00C44BFB">
        <w:t>M</w:t>
      </w:r>
      <w:r w:rsidRPr="00C44BFB">
        <w:t>阶</w:t>
      </w:r>
      <w:r w:rsidRPr="00C44BFB">
        <w:t>GMM</w:t>
      </w:r>
      <w:r w:rsidRPr="00C44BFB">
        <w:rPr>
          <w:rFonts w:hint="eastAsia"/>
        </w:rPr>
        <w:t>是由</w:t>
      </w:r>
      <w:r w:rsidRPr="00C44BFB">
        <w:rPr>
          <w:rFonts w:hint="eastAsia"/>
        </w:rPr>
        <w:t>M</w:t>
      </w:r>
      <w:r w:rsidRPr="00C44BFB">
        <w:rPr>
          <w:rFonts w:hint="eastAsia"/>
        </w:rPr>
        <w:t>个高斯概率密度函数加权求和</w:t>
      </w:r>
      <w:r w:rsidR="00E56B06">
        <w:rPr>
          <w:rFonts w:hint="eastAsia"/>
        </w:rPr>
        <w:t>而成</w:t>
      </w:r>
      <w:r w:rsidR="00C44BFB" w:rsidRPr="00C44BFB">
        <w:rPr>
          <w:rFonts w:hint="eastAsia"/>
        </w:rPr>
        <w:t>，</w:t>
      </w:r>
      <w:r w:rsidRPr="00C44BFB">
        <w:rPr>
          <w:rFonts w:hint="eastAsia"/>
        </w:rPr>
        <w:t>如</w:t>
      </w:r>
      <w:r w:rsidR="001C7DAC" w:rsidRPr="00C44BFB">
        <w:rPr>
          <w:rFonts w:hint="eastAsia"/>
        </w:rPr>
        <w:t>式</w:t>
      </w:r>
      <w:r w:rsidR="00A61B50">
        <w:rPr>
          <w:rFonts w:hint="eastAsia"/>
        </w:rPr>
        <w:t>（</w:t>
      </w:r>
      <w:r w:rsidR="00A61B50">
        <w:rPr>
          <w:rFonts w:hint="eastAsia"/>
        </w:rPr>
        <w:t>2-</w:t>
      </w:r>
      <w:r w:rsidR="00A61B50">
        <w:t>12</w:t>
      </w:r>
      <w:r w:rsidR="00A61B50">
        <w:rPr>
          <w:rFonts w:hint="eastAsia"/>
        </w:rPr>
        <w:t>）</w:t>
      </w:r>
      <w:r w:rsidRPr="00C44BFB">
        <w:rPr>
          <w:rFonts w:hint="eastAsia"/>
        </w:rPr>
        <w:t>所述</w:t>
      </w:r>
      <w:r w:rsidR="001F33BE">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70FEF5F4" w14:textId="77777777" w:rsidTr="00D82117">
        <w:tc>
          <w:tcPr>
            <w:tcW w:w="750" w:type="pct"/>
            <w:tcMar>
              <w:left w:w="0" w:type="dxa"/>
              <w:right w:w="0" w:type="dxa"/>
            </w:tcMar>
            <w:vAlign w:val="center"/>
          </w:tcPr>
          <w:p w14:paraId="008AF7D7"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6E529EB6" w14:textId="60045E6E" w:rsidR="001F33BE" w:rsidRDefault="00C46AC2" w:rsidP="00D82117">
            <w:pPr>
              <w:ind w:firstLineChars="0" w:firstLine="0"/>
              <w:jc w:val="center"/>
              <w:rPr>
                <w:lang w:val="zh-CN"/>
              </w:rPr>
            </w:pPr>
            <m:oMathPara>
              <m:oMath>
                <m:r>
                  <w:rPr>
                    <w:rFonts w:ascii="Cambria Math" w:hAnsi="Cambria Math" w:hint="eastAsia"/>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oMath>
            </m:oMathPara>
          </w:p>
        </w:tc>
        <w:tc>
          <w:tcPr>
            <w:tcW w:w="750" w:type="pct"/>
            <w:tcMar>
              <w:left w:w="0" w:type="dxa"/>
              <w:right w:w="0" w:type="dxa"/>
            </w:tcMar>
            <w:vAlign w:val="center"/>
          </w:tcPr>
          <w:p w14:paraId="729FA161" w14:textId="4FE20888" w:rsidR="001F33BE" w:rsidRPr="001F33BE" w:rsidRDefault="00C46AC2"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-12</w:t>
            </w:r>
            <w:r>
              <w:rPr>
                <w:rFonts w:cs="Times New Roman" w:hint="eastAsia"/>
                <w:sz w:val="21"/>
                <w:szCs w:val="21"/>
                <w:lang w:val="zh-CN"/>
              </w:rPr>
              <w:t>）</w:t>
            </w:r>
          </w:p>
        </w:tc>
      </w:tr>
    </w:tbl>
    <w:p w14:paraId="0175034C" w14:textId="01C343CA"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r>
        <w:rPr>
          <w:rFonts w:hint="eastAsia"/>
        </w:rPr>
        <w:t>维连续特征向量，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w:t>
      </w:r>
      <w:r w:rsidR="00512CB3">
        <w:rPr>
          <w:rFonts w:hint="eastAsia"/>
        </w:rPr>
        <w:t>为：</w:t>
      </w:r>
    </w:p>
    <w:p w14:paraId="6B993767" w14:textId="27336D0C" w:rsidR="003F2A3F" w:rsidRPr="003F2A3F" w:rsidRDefault="00566497" w:rsidP="00566497">
      <w:pPr>
        <w:ind w:firstLine="480"/>
        <w:jc w:val="right"/>
      </w:pP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D</m:t>
                </m:r>
                <m:r>
                  <m:rPr>
                    <m:lit/>
                  </m:rPr>
                  <w:rPr>
                    <w:rFonts w:ascii="Cambria Math" w:hAnsi="Cambria Math"/>
                  </w:rPr>
                  <m:t>/</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1</m:t>
                </m:r>
                <m:r>
                  <m:rPr>
                    <m:lit/>
                  </m:rPr>
                  <w:rPr>
                    <w:rFonts w:ascii="Cambria Math" w:hAnsi="Cambria Math"/>
                  </w:rPr>
                  <m:t>/</m:t>
                </m:r>
                <m:r>
                  <w:rPr>
                    <w:rFonts w:ascii="Cambria Math" w:hAnsi="Cambria Math"/>
                  </w:rPr>
                  <m:t>2</m:t>
                </m:r>
              </m:sup>
            </m:sSup>
          </m:den>
        </m:f>
        <m:r>
          <w:rPr>
            <w:rFonts w:ascii="Cambria Math" w:hAnsi="Cambria Math"/>
          </w:rPr>
          <m:t xml:space="preserve"> exp {-</m:t>
        </m:r>
        <m:f>
          <m:fPr>
            <m:ctrlPr>
              <w:rPr>
                <w:rFonts w:ascii="Cambria Math" w:hAnsi="Cambria Math"/>
                <w:i/>
              </w:rPr>
            </m:ctrlPr>
          </m:fPr>
          <m:num>
            <m:r>
              <w:rPr>
                <w:rFonts w:ascii="Cambria Math" w:hAnsi="Cambria Math"/>
              </w:rPr>
              <m:t>1</m:t>
            </m:r>
          </m:num>
          <m:den>
            <m:r>
              <w:rPr>
                <w:rFonts w:ascii="Cambria Math" w:hAnsi="Cambria Math"/>
              </w:rPr>
              <m:t>2</m:t>
            </m:r>
          </m:den>
        </m:f>
        <m:d>
          <m:dPr>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d>
      </m:oMath>
      <w:r>
        <w:rPr>
          <w:rFonts w:cs="Times New Roman"/>
        </w:rPr>
        <w:tab/>
      </w:r>
      <w:r>
        <w:rPr>
          <w:rFonts w:cs="Times New Roman"/>
        </w:rPr>
        <w:tab/>
      </w:r>
      <w:r>
        <w:rPr>
          <w:rFonts w:cs="Times New Roman"/>
        </w:rPr>
        <w:tab/>
      </w:r>
      <w:r w:rsidRPr="00566497">
        <w:rPr>
          <w:rFonts w:cs="Times New Roman"/>
          <w:sz w:val="21"/>
          <w:szCs w:val="21"/>
        </w:rPr>
        <w:t>（</w:t>
      </w:r>
      <w:r w:rsidRPr="00566497">
        <w:rPr>
          <w:rFonts w:cs="Times New Roman"/>
          <w:sz w:val="21"/>
          <w:szCs w:val="21"/>
        </w:rPr>
        <w:t>2-13</w:t>
      </w:r>
      <w:r w:rsidRPr="00566497">
        <w:rPr>
          <w:rFonts w:cs="Times New Roman"/>
          <w:sz w:val="21"/>
          <w:szCs w:val="21"/>
        </w:rPr>
        <w:t>）</w:t>
      </w:r>
    </w:p>
    <w:p w14:paraId="21F34EF3" w14:textId="3F98EE13" w:rsidR="00534B57" w:rsidRDefault="00534B57" w:rsidP="00CB214B">
      <w:pPr>
        <w:ind w:firstLine="480"/>
      </w:pPr>
      <w:r>
        <w:rPr>
          <w:rFonts w:hint="eastAsia"/>
        </w:rPr>
        <w:lastRenderedPageBreak/>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r w:rsidR="00B86B61">
        <w:rPr>
          <w:rFonts w:hint="eastAsia"/>
        </w:rPr>
        <w:t>个</w:t>
      </w:r>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w:t>
      </w:r>
      <w:r w:rsidR="0065404F">
        <w:rPr>
          <w:rFonts w:hint="eastAsia"/>
        </w:rPr>
        <w:t>、</w:t>
      </w:r>
      <w:r w:rsidR="00B86B61" w:rsidRPr="00B86B61">
        <w:t>协方差矩阵和</w:t>
      </w:r>
      <w:r w:rsidR="00B86B61" w:rsidRPr="00B86B61">
        <w:rPr>
          <w:rFonts w:hint="eastAsia"/>
        </w:rPr>
        <w:t>混合权重组成，统一表示</w:t>
      </w:r>
      <w:r w:rsidR="0065404F">
        <w:rPr>
          <w:rFonts w:hint="eastAsia"/>
        </w:rPr>
        <w:t>如式</w:t>
      </w:r>
      <w:r w:rsidR="00863792">
        <w:rPr>
          <w:rFonts w:hint="eastAsia"/>
        </w:rPr>
        <w:t>（</w:t>
      </w:r>
      <w:r w:rsidR="00863792">
        <w:rPr>
          <w:rFonts w:hint="eastAsia"/>
        </w:rPr>
        <w:t>2-</w:t>
      </w:r>
      <w:r w:rsidR="00863792">
        <w:t>14</w:t>
      </w:r>
      <w:r w:rsidR="00863792">
        <w:rPr>
          <w:rFonts w:hint="eastAsia"/>
        </w:rPr>
        <w:t>）</w:t>
      </w:r>
      <w:r w:rsidR="001F33BE">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4D9D8422" w14:textId="77777777" w:rsidTr="00D82117">
        <w:tc>
          <w:tcPr>
            <w:tcW w:w="750" w:type="pct"/>
            <w:tcMar>
              <w:left w:w="0" w:type="dxa"/>
              <w:right w:w="0" w:type="dxa"/>
            </w:tcMar>
            <w:vAlign w:val="center"/>
          </w:tcPr>
          <w:p w14:paraId="6459EB8E"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68AE8F09" w14:textId="6CF32C4E" w:rsidR="001F33BE" w:rsidRDefault="00537D3B" w:rsidP="00D82117">
            <w:pPr>
              <w:ind w:firstLineChars="0" w:firstLine="0"/>
              <w:jc w:val="center"/>
              <w:rPr>
                <w:lang w:val="zh-CN"/>
              </w:rPr>
            </w:pPr>
            <m:oMathPara>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i=1,…,M</m:t>
                </m:r>
              </m:oMath>
            </m:oMathPara>
          </w:p>
        </w:tc>
        <w:tc>
          <w:tcPr>
            <w:tcW w:w="750" w:type="pct"/>
            <w:tcMar>
              <w:left w:w="0" w:type="dxa"/>
              <w:right w:w="0" w:type="dxa"/>
            </w:tcMar>
            <w:vAlign w:val="center"/>
          </w:tcPr>
          <w:p w14:paraId="0BB22E0E" w14:textId="1FD832EF" w:rsidR="001F33BE" w:rsidRPr="001F33BE" w:rsidRDefault="00537D3B"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-14</w:t>
            </w:r>
            <w:r>
              <w:rPr>
                <w:rFonts w:cs="Times New Roman" w:hint="eastAsia"/>
                <w:sz w:val="21"/>
                <w:szCs w:val="21"/>
                <w:lang w:val="zh-CN"/>
              </w:rPr>
              <w:t>）</w:t>
            </w:r>
          </w:p>
        </w:tc>
      </w:tr>
    </w:tbl>
    <w:p w14:paraId="71C27BF9" w14:textId="47EAEDB6" w:rsidR="006008C3" w:rsidRPr="00CB214B" w:rsidRDefault="002E4554" w:rsidP="00D173CD">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在音频文件经过特征提取与处理后，我们可以得到特征序列。在忽略时序信息的条件下，通过以帧为单位，利用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6E79C56A" w14:textId="1CFF7237" w:rsidR="00161FF8" w:rsidRDefault="00161FF8" w:rsidP="00811BF3">
      <w:pPr>
        <w:pStyle w:val="3"/>
      </w:pPr>
      <w:bookmarkStart w:id="39" w:name="_Toc4269041"/>
      <w:bookmarkStart w:id="40" w:name="_Toc6784446"/>
      <w:r>
        <w:rPr>
          <w:rFonts w:hint="eastAsia"/>
        </w:rPr>
        <w:t>2.</w:t>
      </w:r>
      <w:r>
        <w:t>3</w:t>
      </w:r>
      <w:r>
        <w:rPr>
          <w:rFonts w:hint="eastAsia"/>
        </w:rPr>
        <w:t>.</w:t>
      </w:r>
      <w:r>
        <w:t xml:space="preserve">2 </w:t>
      </w:r>
      <w:r w:rsidR="002E4554">
        <w:rPr>
          <w:rFonts w:hint="eastAsia"/>
        </w:rPr>
        <w:t>GMM</w:t>
      </w:r>
      <w:r w:rsidR="002E4554">
        <w:rPr>
          <w:rFonts w:hint="eastAsia"/>
        </w:rPr>
        <w:t>的参数估计</w:t>
      </w:r>
      <w:bookmarkEnd w:id="39"/>
      <w:bookmarkEnd w:id="40"/>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参数在某种程度上与训练特征向量的分布最匹配。有几种技术可用于估计</w:t>
      </w:r>
      <w:r>
        <w:rPr>
          <w:rFonts w:hint="eastAsia"/>
        </w:rPr>
        <w:t>GMM</w:t>
      </w:r>
      <w:r>
        <w:rPr>
          <w:rFonts w:hint="eastAsia"/>
        </w:rPr>
        <w:t>的参数，迄今为止最流行和最成熟的方法是最大似然估计。</w:t>
      </w:r>
    </w:p>
    <w:p w14:paraId="0ECD5F0E" w14:textId="4655D90C"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r w:rsidR="00F24DA9">
        <w:rPr>
          <w:rFonts w:hint="eastAsia"/>
        </w:rPr>
        <w:t>式</w:t>
      </w:r>
      <w:r w:rsidR="00C71C9A">
        <w:rPr>
          <w:rFonts w:hint="eastAsia"/>
        </w:rPr>
        <w:t>（</w:t>
      </w:r>
      <w:r w:rsidR="00C71C9A">
        <w:rPr>
          <w:rFonts w:hint="eastAsia"/>
        </w:rPr>
        <w:t>2-</w:t>
      </w:r>
      <w:r w:rsidR="00C71C9A">
        <w:t>15</w:t>
      </w:r>
      <w:r w:rsidR="00C71C9A">
        <w:rPr>
          <w:rFonts w:hint="eastAsia"/>
        </w:rPr>
        <w:t>）</w:t>
      </w:r>
      <w:r w:rsidR="00F24DA9">
        <w:rPr>
          <w:rFonts w:hint="eastAsia"/>
        </w:rPr>
        <w:t>的形式</w:t>
      </w:r>
      <w:r w:rsidR="001F33BE">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02AE3AEF" w14:textId="77777777" w:rsidTr="00D82117">
        <w:tc>
          <w:tcPr>
            <w:tcW w:w="750" w:type="pct"/>
            <w:tcMar>
              <w:left w:w="0" w:type="dxa"/>
              <w:right w:w="0" w:type="dxa"/>
            </w:tcMar>
            <w:vAlign w:val="center"/>
          </w:tcPr>
          <w:p w14:paraId="0E663F56"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03988DE1" w14:textId="1FE2F641" w:rsidR="001F33BE" w:rsidRDefault="00044DDF" w:rsidP="00D82117">
            <w:pPr>
              <w:ind w:firstLineChars="0" w:firstLine="0"/>
              <w:jc w:val="center"/>
              <w:rPr>
                <w:lang w:val="zh-C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r>
                      <w:rPr>
                        <w:rFonts w:ascii="Cambria Math" w:hAnsi="Cambria Math"/>
                      </w:rPr>
                      <m:t>λ</m:t>
                    </m:r>
                  </m:e>
                </m:d>
              </m:oMath>
            </m:oMathPara>
          </w:p>
        </w:tc>
        <w:tc>
          <w:tcPr>
            <w:tcW w:w="750" w:type="pct"/>
            <w:tcMar>
              <w:left w:w="0" w:type="dxa"/>
              <w:right w:w="0" w:type="dxa"/>
            </w:tcMar>
            <w:vAlign w:val="center"/>
          </w:tcPr>
          <w:p w14:paraId="0E8796BB" w14:textId="0E90785B" w:rsidR="001F33BE" w:rsidRPr="001F33BE" w:rsidRDefault="00044DDF"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-15</w:t>
            </w:r>
            <w:r>
              <w:rPr>
                <w:rFonts w:cs="Times New Roman" w:hint="eastAsia"/>
                <w:sz w:val="21"/>
                <w:szCs w:val="21"/>
                <w:lang w:val="zh-CN"/>
              </w:rPr>
              <w:t>）</w:t>
            </w:r>
          </w:p>
        </w:tc>
      </w:tr>
    </w:tbl>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bookmarkStart w:id="41" w:name="_Toc4269042"/>
      <w:bookmarkStart w:id="42" w:name="_Toc6784447"/>
      <w:r>
        <w:rPr>
          <w:rFonts w:hint="eastAsia"/>
        </w:rPr>
        <w:t>2.</w:t>
      </w:r>
      <w:r>
        <w:t>3</w:t>
      </w:r>
      <w:r>
        <w:rPr>
          <w:rFonts w:hint="eastAsia"/>
        </w:rPr>
        <w:t>.</w:t>
      </w:r>
      <w:r>
        <w:t xml:space="preserve">3 </w:t>
      </w:r>
      <w:r>
        <w:rPr>
          <w:rFonts w:hint="eastAsia"/>
        </w:rPr>
        <w:t>EM</w:t>
      </w:r>
      <w:r>
        <w:rPr>
          <w:rFonts w:hint="eastAsia"/>
        </w:rPr>
        <w:t>算法</w:t>
      </w:r>
      <w:bookmarkEnd w:id="41"/>
      <w:bookmarkEnd w:id="42"/>
    </w:p>
    <w:p w14:paraId="6736BB97" w14:textId="0D6CEFED"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BA595F" w:rsidRPr="00BA595F">
        <w:t xml:space="preserve"> </w:t>
      </w:r>
      <w:r w:rsidR="00BA595F" w:rsidRPr="00E76EF7">
        <w:t>et al</w:t>
      </w:r>
      <w:r w:rsidR="00BA595F">
        <w:rPr>
          <w:rFonts w:hint="eastAsia"/>
        </w:rPr>
        <w:t>.</w:t>
      </w:r>
      <w:r w:rsidR="00752ACF">
        <w:rPr>
          <w:rFonts w:hint="eastAsia"/>
        </w:rPr>
        <w:t>，</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是当数据不完整或有缺失值时从给定数据集中找到基础分布的参数的最大似然估计的一般方法。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w:t>
      </w:r>
      <w:r w:rsidR="00E561C3">
        <w:rPr>
          <w:rFonts w:hint="eastAsia"/>
          <w:lang w:val="zh-CN"/>
        </w:rPr>
        <w:t>，</w:t>
      </w:r>
      <w:r w:rsidR="00536A88">
        <w:rPr>
          <w:rFonts w:hint="eastAsia"/>
          <w:lang w:val="zh-CN"/>
        </w:rPr>
        <w:t>故该算法简称为</w:t>
      </w:r>
      <w:r w:rsidR="00536A88">
        <w:rPr>
          <w:rFonts w:hint="eastAsia"/>
          <w:lang w:val="zh-CN"/>
        </w:rPr>
        <w:t>EM</w:t>
      </w:r>
      <w:r w:rsidR="00536A88">
        <w:rPr>
          <w:rFonts w:hint="eastAsia"/>
          <w:lang w:val="zh-CN"/>
        </w:rPr>
        <w:t>算法。由上一小节总结可以得出，在概率模型中含有隐变量时，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算法以解决含有隐变量时概率模型参数的极大似然估计。</w:t>
      </w:r>
      <w:r w:rsidR="007E0749">
        <w:rPr>
          <w:rFonts w:hint="eastAsia"/>
          <w:lang w:val="zh-CN"/>
        </w:rPr>
        <w:t>EM</w:t>
      </w:r>
      <w:r w:rsidR="007E0749">
        <w:rPr>
          <w:rFonts w:hint="eastAsia"/>
          <w:lang w:val="zh-CN"/>
        </w:rPr>
        <w:t>算法保证</w:t>
      </w:r>
      <w:r w:rsidR="00A00716">
        <w:rPr>
          <w:rFonts w:hint="eastAsia"/>
          <w:lang w:val="zh-CN"/>
        </w:rPr>
        <w:t>了</w:t>
      </w:r>
      <w:r w:rsidR="00475B14">
        <w:rPr>
          <w:rFonts w:hint="eastAsia"/>
          <w:lang w:val="zh-CN"/>
        </w:rPr>
        <w:t>在每一次的迭代中都使模型的似然度</w:t>
      </w:r>
      <m:oMath>
        <m:r>
          <w:rPr>
            <w:rFonts w:ascii="Cambria Math" w:hAnsi="Cambria Math"/>
          </w:rPr>
          <m:t>P(X|λ)</m:t>
        </m:r>
      </m:oMath>
      <w:r w:rsidR="00475B14">
        <w:rPr>
          <w:rFonts w:hint="eastAsia"/>
        </w:rPr>
        <w:t>增大</w:t>
      </w:r>
      <w:r w:rsidR="00A00716">
        <w:rPr>
          <w:rFonts w:hint="eastAsia"/>
        </w:rPr>
        <w:t>，其</w:t>
      </w:r>
      <w:r w:rsidR="00440F78">
        <w:rPr>
          <w:rFonts w:hint="eastAsia"/>
        </w:rPr>
        <w:t>证明如下：</w:t>
      </w:r>
    </w:p>
    <w:p w14:paraId="1FD4CAC5" w14:textId="2AE14F68" w:rsidR="00664B7D" w:rsidRDefault="00475B14" w:rsidP="00D85489">
      <w:pPr>
        <w:ind w:firstLine="480"/>
      </w:pPr>
      <w:r>
        <w:rPr>
          <w:rFonts w:hint="eastAsia"/>
          <w:lang w:val="zh-CN"/>
        </w:rPr>
        <w:lastRenderedPageBreak/>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3448F7B5" w14:textId="77777777" w:rsidTr="00D82117">
        <w:tc>
          <w:tcPr>
            <w:tcW w:w="750" w:type="pct"/>
            <w:tcMar>
              <w:left w:w="0" w:type="dxa"/>
              <w:right w:w="0" w:type="dxa"/>
            </w:tcMar>
            <w:vAlign w:val="center"/>
          </w:tcPr>
          <w:p w14:paraId="1BD4917C"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44DE0B07" w14:textId="07E43DF1" w:rsidR="001F33BE" w:rsidRDefault="00984052" w:rsidP="00D82117">
            <w:pPr>
              <w:ind w:firstLineChars="0" w:firstLine="0"/>
              <w:jc w:val="center"/>
              <w:rPr>
                <w:lang w:val="zh-CN"/>
              </w:rPr>
            </w:pPr>
            <m:oMathPara>
              <m:oMath>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m:t>
                        </m:r>
                      </m:e>
                    </m:d>
                  </m:e>
                </m:func>
              </m:oMath>
            </m:oMathPara>
          </w:p>
        </w:tc>
        <w:tc>
          <w:tcPr>
            <w:tcW w:w="750" w:type="pct"/>
            <w:tcMar>
              <w:left w:w="0" w:type="dxa"/>
              <w:right w:w="0" w:type="dxa"/>
            </w:tcMar>
            <w:vAlign w:val="center"/>
          </w:tcPr>
          <w:p w14:paraId="1559E23D" w14:textId="6571B31F" w:rsidR="001F33BE" w:rsidRPr="001F33BE" w:rsidRDefault="00044DDF"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-16</w:t>
            </w:r>
            <w:r>
              <w:rPr>
                <w:rFonts w:cs="Times New Roman" w:hint="eastAsia"/>
                <w:sz w:val="21"/>
                <w:szCs w:val="21"/>
                <w:lang w:val="zh-CN"/>
              </w:rPr>
              <w:t>）</w:t>
            </w:r>
          </w:p>
        </w:tc>
      </w:tr>
    </w:tbl>
    <w:p w14:paraId="22323069" w14:textId="4EA479FA"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A00716" w:rsidRPr="00BA595F">
        <w:t xml:space="preserve"> </w:t>
      </w:r>
      <w:r w:rsidR="00A00716" w:rsidRPr="00E76EF7">
        <w:t>et al</w:t>
      </w:r>
      <w:r w:rsidR="00A00716">
        <w:rPr>
          <w:rFonts w:hint="eastAsia"/>
        </w:rPr>
        <w:t>.</w:t>
      </w:r>
      <w:r w:rsidR="00A00716">
        <w:t xml:space="preserve"> </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r w:rsidR="00F02FE2">
        <w:rPr>
          <w:rFonts w:hint="eastAsia"/>
        </w:rPr>
        <w:t>如下：</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65C4ACED" w14:textId="77777777" w:rsidTr="00D82117">
        <w:tc>
          <w:tcPr>
            <w:tcW w:w="750" w:type="pct"/>
            <w:tcMar>
              <w:left w:w="0" w:type="dxa"/>
              <w:right w:w="0" w:type="dxa"/>
            </w:tcMar>
            <w:vAlign w:val="center"/>
          </w:tcPr>
          <w:p w14:paraId="60923FB2" w14:textId="77777777" w:rsidR="001F33BE" w:rsidRPr="00C55482" w:rsidRDefault="001F33BE" w:rsidP="00D82117">
            <w:pPr>
              <w:ind w:firstLineChars="0" w:firstLine="0"/>
              <w:jc w:val="center"/>
            </w:pPr>
          </w:p>
        </w:tc>
        <w:tc>
          <w:tcPr>
            <w:tcW w:w="3500" w:type="pct"/>
            <w:tcMar>
              <w:left w:w="0" w:type="dxa"/>
              <w:right w:w="0" w:type="dxa"/>
            </w:tcMar>
            <w:vAlign w:val="center"/>
          </w:tcPr>
          <w:p w14:paraId="65A27291" w14:textId="691697B5" w:rsidR="001F33BE" w:rsidRDefault="00044DDF" w:rsidP="00D82117">
            <w:pPr>
              <w:ind w:firstLineChars="0" w:firstLine="0"/>
              <w:jc w:val="center"/>
              <w:rPr>
                <w:lang w:val="zh-CN"/>
              </w:rPr>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oMath>
            </m:oMathPara>
          </w:p>
        </w:tc>
        <w:tc>
          <w:tcPr>
            <w:tcW w:w="750" w:type="pct"/>
            <w:tcMar>
              <w:left w:w="0" w:type="dxa"/>
              <w:right w:w="0" w:type="dxa"/>
            </w:tcMar>
            <w:vAlign w:val="center"/>
          </w:tcPr>
          <w:p w14:paraId="24121BE4" w14:textId="2F090EFE" w:rsidR="001F33BE" w:rsidRPr="001F33BE" w:rsidRDefault="00044DDF"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-17</w:t>
            </w:r>
            <w:r>
              <w:rPr>
                <w:rFonts w:cs="Times New Roman" w:hint="eastAsia"/>
                <w:sz w:val="21"/>
                <w:szCs w:val="21"/>
                <w:lang w:val="zh-CN"/>
              </w:rPr>
              <w:t>）</w:t>
            </w:r>
          </w:p>
        </w:tc>
      </w:tr>
    </w:tbl>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Pr>
          <w:rFonts w:hint="eastAsia"/>
        </w:rPr>
        <w:t>为</w:t>
      </w:r>
      <w:r w:rsidRPr="00FE5A6A">
        <w:rPr>
          <w:rFonts w:hint="eastAsia"/>
          <w:lang w:val="zh-CN"/>
        </w:rPr>
        <w:t>估计</w:t>
      </w:r>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378184A1" w14:textId="54EEA465" w:rsidR="001F33BE" w:rsidRDefault="00887D22" w:rsidP="00044DDF">
      <w:pPr>
        <w:ind w:firstLine="480"/>
      </w:pPr>
      <w:r>
        <w:rPr>
          <w:rFonts w:hint="eastAsia"/>
        </w:rPr>
        <w:t>进一步的，有：</w:t>
      </w:r>
    </w:p>
    <w:p w14:paraId="4CB49B66" w14:textId="622595D9" w:rsidR="00887D22" w:rsidRPr="00044DDF" w:rsidRDefault="00887D22" w:rsidP="00D85489">
      <w:pPr>
        <w:ind w:firstLine="480"/>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044DDF" w14:paraId="03EEF702" w14:textId="77777777" w:rsidTr="00D82117">
        <w:tc>
          <w:tcPr>
            <w:tcW w:w="750" w:type="pct"/>
            <w:tcMar>
              <w:left w:w="0" w:type="dxa"/>
              <w:right w:w="0" w:type="dxa"/>
            </w:tcMar>
            <w:vAlign w:val="center"/>
          </w:tcPr>
          <w:p w14:paraId="68C94BF1" w14:textId="77777777" w:rsidR="00044DDF" w:rsidRDefault="00044DDF" w:rsidP="00D82117">
            <w:pPr>
              <w:ind w:firstLineChars="0" w:firstLine="0"/>
              <w:jc w:val="center"/>
              <w:rPr>
                <w:lang w:val="zh-CN"/>
              </w:rPr>
            </w:pPr>
          </w:p>
        </w:tc>
        <w:tc>
          <w:tcPr>
            <w:tcW w:w="3500" w:type="pct"/>
            <w:tcMar>
              <w:left w:w="0" w:type="dxa"/>
              <w:right w:w="0" w:type="dxa"/>
            </w:tcMar>
            <w:vAlign w:val="center"/>
          </w:tcPr>
          <w:p w14:paraId="0D735E68" w14:textId="55F81808" w:rsidR="00044DDF" w:rsidRDefault="00044DDF" w:rsidP="00D82117">
            <w:pPr>
              <w:ind w:firstLineChars="0" w:firstLine="0"/>
              <w:jc w:val="center"/>
              <w:rPr>
                <w:lang w:val="zh-CN"/>
              </w:rPr>
            </w:pPr>
            <m:oMathPara>
              <m:oMath>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oMath>
            </m:oMathPara>
          </w:p>
        </w:tc>
        <w:tc>
          <w:tcPr>
            <w:tcW w:w="750" w:type="pct"/>
            <w:tcMar>
              <w:left w:w="0" w:type="dxa"/>
              <w:right w:w="0" w:type="dxa"/>
            </w:tcMar>
            <w:vAlign w:val="center"/>
          </w:tcPr>
          <w:p w14:paraId="1DF966F1" w14:textId="47A8CA49" w:rsidR="00044DDF" w:rsidRPr="001F33BE" w:rsidRDefault="00044DDF"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-18</w:t>
            </w:r>
            <w:r>
              <w:rPr>
                <w:rFonts w:cs="Times New Roman" w:hint="eastAsia"/>
                <w:sz w:val="21"/>
                <w:szCs w:val="21"/>
                <w:lang w:val="zh-CN"/>
              </w:rPr>
              <w:t>）</w:t>
            </w:r>
          </w:p>
        </w:tc>
      </w:tr>
    </w:tbl>
    <w:p w14:paraId="03820B82" w14:textId="57FC4BD4" w:rsidR="003905B3" w:rsidRDefault="003905B3" w:rsidP="00D85489">
      <w:pPr>
        <w:ind w:firstLine="480"/>
      </w:pPr>
      <w:r>
        <w:rPr>
          <w:rFonts w:hint="eastAsia"/>
        </w:rPr>
        <w:t>故：</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F33BE" w14:paraId="0BEB6B38" w14:textId="77777777" w:rsidTr="00D82117">
        <w:tc>
          <w:tcPr>
            <w:tcW w:w="750" w:type="pct"/>
            <w:tcMar>
              <w:left w:w="0" w:type="dxa"/>
              <w:right w:w="0" w:type="dxa"/>
            </w:tcMar>
            <w:vAlign w:val="center"/>
          </w:tcPr>
          <w:p w14:paraId="23D18428" w14:textId="77777777" w:rsidR="001F33BE" w:rsidRDefault="001F33BE" w:rsidP="00D82117">
            <w:pPr>
              <w:ind w:firstLineChars="0" w:firstLine="0"/>
              <w:jc w:val="center"/>
              <w:rPr>
                <w:lang w:val="zh-CN"/>
              </w:rPr>
            </w:pPr>
          </w:p>
        </w:tc>
        <w:tc>
          <w:tcPr>
            <w:tcW w:w="3500" w:type="pct"/>
            <w:tcMar>
              <w:left w:w="0" w:type="dxa"/>
              <w:right w:w="0" w:type="dxa"/>
            </w:tcMar>
            <w:vAlign w:val="center"/>
          </w:tcPr>
          <w:p w14:paraId="37C7AF13" w14:textId="23000CF1" w:rsidR="001F33BE" w:rsidRDefault="00B4530E" w:rsidP="00D82117">
            <w:pPr>
              <w:ind w:firstLineChars="0" w:firstLine="0"/>
              <w:jc w:val="center"/>
              <w:rPr>
                <w:lang w:val="zh-CN"/>
              </w:rPr>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m:oMathPara>
          </w:p>
        </w:tc>
        <w:tc>
          <w:tcPr>
            <w:tcW w:w="750" w:type="pct"/>
            <w:tcMar>
              <w:left w:w="0" w:type="dxa"/>
              <w:right w:w="0" w:type="dxa"/>
            </w:tcMar>
            <w:vAlign w:val="center"/>
          </w:tcPr>
          <w:p w14:paraId="02943CC1" w14:textId="2D26BF47" w:rsidR="001F33BE" w:rsidRPr="001F33BE" w:rsidRDefault="00B4530E"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-19</w:t>
            </w:r>
            <w:r>
              <w:rPr>
                <w:rFonts w:cs="Times New Roman" w:hint="eastAsia"/>
                <w:sz w:val="21"/>
                <w:szCs w:val="21"/>
                <w:lang w:val="zh-CN"/>
              </w:rPr>
              <w:t>）</w:t>
            </w:r>
          </w:p>
        </w:tc>
      </w:tr>
    </w:tbl>
    <w:p w14:paraId="1F0CC6E4" w14:textId="6F0F7075" w:rsidR="00887D22" w:rsidRDefault="003905B3" w:rsidP="00D94C56">
      <w:pPr>
        <w:snapToGrid w:val="0"/>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1B80E3C7" w14:textId="55B953E6" w:rsidR="00817CEF" w:rsidRPr="00C728F8" w:rsidRDefault="00984052"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oMath>
      </m:oMathPara>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C728F8" w14:paraId="40864F7F" w14:textId="77777777" w:rsidTr="00D82117">
        <w:tc>
          <w:tcPr>
            <w:tcW w:w="750" w:type="pct"/>
            <w:tcMar>
              <w:left w:w="0" w:type="dxa"/>
              <w:right w:w="0" w:type="dxa"/>
            </w:tcMar>
            <w:vAlign w:val="center"/>
          </w:tcPr>
          <w:p w14:paraId="28F5FE84" w14:textId="77777777" w:rsidR="00C728F8" w:rsidRDefault="00C728F8" w:rsidP="00D82117">
            <w:pPr>
              <w:ind w:firstLineChars="0" w:firstLine="0"/>
              <w:jc w:val="center"/>
              <w:rPr>
                <w:lang w:val="zh-CN"/>
              </w:rPr>
            </w:pPr>
          </w:p>
        </w:tc>
        <w:tc>
          <w:tcPr>
            <w:tcW w:w="3500" w:type="pct"/>
            <w:tcMar>
              <w:left w:w="0" w:type="dxa"/>
              <w:right w:w="0" w:type="dxa"/>
            </w:tcMar>
            <w:vAlign w:val="center"/>
          </w:tcPr>
          <w:p w14:paraId="0031E852" w14:textId="7895CF84" w:rsidR="00C728F8" w:rsidRPr="00C728F8" w:rsidRDefault="00C728F8" w:rsidP="00C728F8">
            <w:pPr>
              <w:ind w:firstLineChars="0" w:firstLine="0"/>
            </w:pPr>
            <m:oMathPara>
              <m:oMath>
                <m:r>
                  <m:rPr>
                    <m:sty m:val="p"/>
                  </m:rPr>
                  <w:rPr>
                    <w:rFonts w:ascii="Cambria Math" w:hAnsi="Cambria Math"/>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oMath>
            </m:oMathPara>
          </w:p>
        </w:tc>
        <w:tc>
          <w:tcPr>
            <w:tcW w:w="750" w:type="pct"/>
            <w:tcMar>
              <w:left w:w="0" w:type="dxa"/>
              <w:right w:w="0" w:type="dxa"/>
            </w:tcMar>
            <w:vAlign w:val="center"/>
          </w:tcPr>
          <w:p w14:paraId="15AA4784" w14:textId="09950C1D" w:rsidR="00C728F8" w:rsidRPr="001F33BE" w:rsidRDefault="00C728F8"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-20</w:t>
            </w:r>
            <w:r>
              <w:rPr>
                <w:rFonts w:cs="Times New Roman" w:hint="eastAsia"/>
                <w:sz w:val="21"/>
                <w:szCs w:val="21"/>
                <w:lang w:val="zh-CN"/>
              </w:rPr>
              <w:t>）</w:t>
            </w:r>
          </w:p>
        </w:tc>
      </w:tr>
    </w:tbl>
    <w:p w14:paraId="5E0954B1" w14:textId="384C0893"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115A6" w:rsidRPr="001F33BE" w14:paraId="5CB8DDBD" w14:textId="77777777" w:rsidTr="00D82117">
        <w:tc>
          <w:tcPr>
            <w:tcW w:w="750" w:type="pct"/>
            <w:tcMar>
              <w:left w:w="0" w:type="dxa"/>
              <w:right w:w="0" w:type="dxa"/>
            </w:tcMar>
            <w:vAlign w:val="center"/>
          </w:tcPr>
          <w:p w14:paraId="78ACC5CF" w14:textId="77777777" w:rsidR="002115A6" w:rsidRDefault="002115A6" w:rsidP="00D82117">
            <w:pPr>
              <w:ind w:firstLineChars="0" w:firstLine="0"/>
              <w:jc w:val="center"/>
              <w:rPr>
                <w:lang w:val="zh-CN"/>
              </w:rPr>
            </w:pPr>
          </w:p>
        </w:tc>
        <w:tc>
          <w:tcPr>
            <w:tcW w:w="3500" w:type="pct"/>
            <w:tcMar>
              <w:left w:w="0" w:type="dxa"/>
              <w:right w:w="0" w:type="dxa"/>
            </w:tcMar>
            <w:vAlign w:val="center"/>
          </w:tcPr>
          <w:p w14:paraId="172D9701" w14:textId="52912A26" w:rsidR="002115A6" w:rsidRDefault="00984052" w:rsidP="00D82117">
            <w:pPr>
              <w:ind w:firstLineChars="0" w:firstLine="0"/>
              <w:jc w:val="center"/>
              <w:rPr>
                <w:lang w:val="zh-C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oMath>
            </m:oMathPara>
          </w:p>
        </w:tc>
        <w:tc>
          <w:tcPr>
            <w:tcW w:w="750" w:type="pct"/>
            <w:tcMar>
              <w:left w:w="0" w:type="dxa"/>
              <w:right w:w="0" w:type="dxa"/>
            </w:tcMar>
            <w:vAlign w:val="center"/>
          </w:tcPr>
          <w:p w14:paraId="4B06BE21" w14:textId="768BE25D" w:rsidR="002115A6" w:rsidRPr="001F33BE" w:rsidRDefault="002115A6"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-21</w:t>
            </w:r>
            <w:r>
              <w:rPr>
                <w:rFonts w:cs="Times New Roman" w:hint="eastAsia"/>
                <w:sz w:val="21"/>
                <w:szCs w:val="21"/>
                <w:lang w:val="zh-CN"/>
              </w:rPr>
              <w:t>）</w:t>
            </w:r>
          </w:p>
        </w:tc>
      </w:tr>
    </w:tbl>
    <w:p w14:paraId="4ECFEC0D" w14:textId="257E37A1" w:rsidR="007E0749" w:rsidRPr="0074304A" w:rsidRDefault="0024780A" w:rsidP="00D94C56">
      <w:pPr>
        <w:snapToGrid w:val="0"/>
        <w:ind w:firstLine="480"/>
      </w:pPr>
      <w:r>
        <w:rPr>
          <w:rFonts w:hint="eastAsia"/>
        </w:rPr>
        <w:t>当</w:t>
      </w:r>
      <m:oMath>
        <m:bar>
          <m:barPr>
            <m:pos m:val="top"/>
            <m:ctrlPr>
              <w:rPr>
                <w:rFonts w:ascii="Cambria Math" w:hAnsi="Cambria Math"/>
              </w:rPr>
            </m:ctrlPr>
          </m:barPr>
          <m:e>
            <m:r>
              <w:rPr>
                <w:rFonts w:ascii="Cambria Math" w:hAnsi="Cambria Math"/>
              </w:rPr>
              <m:t>λ</m:t>
            </m:r>
          </m:e>
        </m:bar>
        <m:r>
          <m:rPr>
            <m:sty m:val="p"/>
          </m:rPr>
          <w:rPr>
            <w:rFonts w:ascii="Cambria Math" w:hAnsi="Cambria Math"/>
          </w:rPr>
          <m:t>=</m:t>
        </m:r>
        <m:r>
          <w:rPr>
            <w:rFonts w:ascii="Cambria Math" w:hAnsi="Cambria Math"/>
          </w:rPr>
          <m:t>λ</m:t>
        </m:r>
      </m:oMath>
      <w:r w:rsidR="00EB291E" w:rsidRPr="0074304A">
        <w:rPr>
          <w:rFonts w:hint="eastAsia"/>
        </w:rPr>
        <w:t>时，</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e>
        </m:d>
      </m:oMath>
      <w:r w:rsidR="002B1EF8" w:rsidRPr="0074304A">
        <w:rPr>
          <w:rFonts w:hint="eastAsia"/>
        </w:rPr>
        <w:t>与</w:t>
      </w:r>
      <m:oMath>
        <m:r>
          <w:rPr>
            <w:rFonts w:ascii="Cambria Math" w:hAnsi="Cambria Math"/>
          </w:rPr>
          <m:t>Q</m:t>
        </m:r>
        <m:r>
          <m:rPr>
            <m:sty m:val="p"/>
          </m:rPr>
          <w:rPr>
            <w:rFonts w:ascii="Cambria Math" w:hAnsi="Cambria Math"/>
          </w:rPr>
          <m:t>(</m:t>
        </m:r>
        <m:r>
          <w:rPr>
            <w:rFonts w:ascii="Cambria Math" w:hAnsi="Cambria Math"/>
          </w:rPr>
          <m:t>λ</m:t>
        </m:r>
        <m:r>
          <m:rPr>
            <m:sty m:val="p"/>
          </m:rPr>
          <w:rPr>
            <w:rFonts w:ascii="Cambria Math" w:hAnsi="Cambria Math"/>
          </w:rPr>
          <m:t>,</m:t>
        </m:r>
        <m:bar>
          <m:barPr>
            <m:pos m:val="top"/>
            <m:ctrlPr>
              <w:rPr>
                <w:rFonts w:ascii="Cambria Math" w:hAnsi="Cambria Math"/>
              </w:rPr>
            </m:ctrlPr>
          </m:barPr>
          <m:e>
            <m:r>
              <w:rPr>
                <w:rFonts w:ascii="Cambria Math" w:hAnsi="Cambria Math"/>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e>
        </m:d>
      </m:oMath>
      <w:r w:rsidR="00322C23" w:rsidRPr="0074304A">
        <w:rPr>
          <w:rFonts w:hint="eastAsia"/>
        </w:rPr>
        <w:t>与</w:t>
      </w:r>
      <m:oMath>
        <m:r>
          <w:rPr>
            <w:rFonts w:ascii="Cambria Math" w:hAnsi="Cambria Math"/>
          </w:rPr>
          <m:t>Q</m:t>
        </m:r>
        <m:r>
          <m:rPr>
            <m:sty m:val="p"/>
          </m:rPr>
          <w:rPr>
            <w:rFonts w:ascii="Cambria Math" w:hAnsi="Cambria Math"/>
          </w:rPr>
          <m:t>(</m:t>
        </m:r>
        <m:r>
          <w:rPr>
            <w:rFonts w:ascii="Cambria Math" w:hAnsi="Cambria Math"/>
          </w:rPr>
          <m:t>λ</m:t>
        </m:r>
        <m:r>
          <m:rPr>
            <m:sty m:val="p"/>
          </m:rPr>
          <w:rPr>
            <w:rFonts w:ascii="Cambria Math" w:hAnsi="Cambria Math"/>
          </w:rPr>
          <m:t>,</m:t>
        </m:r>
        <m:bar>
          <m:barPr>
            <m:pos m:val="top"/>
            <m:ctrlPr>
              <w:rPr>
                <w:rFonts w:ascii="Cambria Math" w:hAnsi="Cambria Math"/>
              </w:rPr>
            </m:ctrlPr>
          </m:barPr>
          <m:e>
            <m:r>
              <w:rPr>
                <w:rFonts w:ascii="Cambria Math" w:hAnsi="Cambria Math"/>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r>
          <m:rPr>
            <m:sty m:val="p"/>
          </m:rPr>
          <w:rPr>
            <w:rFonts w:ascii="Cambria Math" w:hAnsi="Cambria Math"/>
          </w:rPr>
          <m:t>,</m:t>
        </m:r>
        <m:bar>
          <m:barPr>
            <m:pos m:val="top"/>
            <m:ctrlPr>
              <w:rPr>
                <w:rFonts w:ascii="Cambria Math" w:hAnsi="Cambria Math"/>
              </w:rPr>
            </m:ctrlPr>
          </m:barPr>
          <m:e>
            <m:r>
              <w:rPr>
                <w:rFonts w:ascii="Cambria Math" w:hAnsi="Cambria Math"/>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λ</m:t>
            </m:r>
          </m:e>
        </m:d>
      </m:oMath>
      <w:r w:rsidR="00322C23">
        <w:rPr>
          <w:rFonts w:hint="eastAsia"/>
        </w:rPr>
        <w:t>的新模型参数</w:t>
      </w:r>
      <m:oMath>
        <m:bar>
          <m:barPr>
            <m:pos m:val="top"/>
            <m:ctrlPr>
              <w:rPr>
                <w:rFonts w:ascii="Cambria Math" w:hAnsi="Cambria Math"/>
              </w:rPr>
            </m:ctrlPr>
          </m:barPr>
          <m:e>
            <m:r>
              <w:rPr>
                <w:rFonts w:ascii="Cambria Math" w:hAnsi="Cambria Math"/>
              </w:rPr>
              <m:t>λ</m:t>
            </m:r>
          </m:e>
        </m:bar>
      </m:oMath>
      <w:r w:rsidR="00322C23" w:rsidRPr="0074304A">
        <w:rPr>
          <w:rFonts w:hint="eastAsia"/>
        </w:rPr>
        <w:t>。</w:t>
      </w:r>
    </w:p>
    <w:p w14:paraId="1A017A12" w14:textId="4C4C7C56" w:rsidR="007E0749" w:rsidRDefault="007E0749" w:rsidP="007E0749">
      <w:pPr>
        <w:pStyle w:val="3"/>
      </w:pPr>
      <w:bookmarkStart w:id="43" w:name="_Toc4269043"/>
      <w:bookmarkStart w:id="44" w:name="_Toc6784448"/>
      <w:r>
        <w:rPr>
          <w:rFonts w:hint="eastAsia"/>
        </w:rPr>
        <w:lastRenderedPageBreak/>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bookmarkEnd w:id="43"/>
      <w:bookmarkEnd w:id="44"/>
    </w:p>
    <w:p w14:paraId="14F409D4" w14:textId="5CD78C1D" w:rsidR="00225BDB" w:rsidRDefault="007E0749" w:rsidP="00322C23">
      <w:pPr>
        <w:autoSpaceDE w:val="0"/>
        <w:autoSpaceDN w:val="0"/>
        <w:adjustRightInd w:val="0"/>
        <w:spacing w:line="400" w:lineRule="exact"/>
        <w:ind w:firstLineChars="0" w:firstLine="420"/>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37FFC" w:rsidRPr="001F33BE" w14:paraId="4BA5C26B" w14:textId="77777777" w:rsidTr="00D82117">
        <w:tc>
          <w:tcPr>
            <w:tcW w:w="750" w:type="pct"/>
            <w:tcMar>
              <w:left w:w="0" w:type="dxa"/>
              <w:right w:w="0" w:type="dxa"/>
            </w:tcMar>
            <w:vAlign w:val="center"/>
          </w:tcPr>
          <w:p w14:paraId="596AEE89" w14:textId="77777777" w:rsidR="00D37FFC" w:rsidRDefault="00D37FFC" w:rsidP="00D82117">
            <w:pPr>
              <w:ind w:firstLineChars="0" w:firstLine="0"/>
              <w:jc w:val="center"/>
              <w:rPr>
                <w:lang w:val="zh-CN"/>
              </w:rPr>
            </w:pPr>
          </w:p>
        </w:tc>
        <w:tc>
          <w:tcPr>
            <w:tcW w:w="3500" w:type="pct"/>
            <w:tcMar>
              <w:left w:w="0" w:type="dxa"/>
              <w:right w:w="0" w:type="dxa"/>
            </w:tcMar>
            <w:vAlign w:val="center"/>
          </w:tcPr>
          <w:p w14:paraId="764DDBBA" w14:textId="7EB321CA" w:rsidR="00D37FFC" w:rsidRDefault="00D37FFC" w:rsidP="00D82117">
            <w:pPr>
              <w:ind w:firstLineChars="0" w:firstLine="0"/>
              <w:jc w:val="center"/>
              <w:rPr>
                <w:lang w:val="zh-CN"/>
              </w:rPr>
            </w:pPr>
            <m:oMathPara>
              <m:oMath>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e>
                    </m:d>
                  </m:den>
                </m:f>
              </m:oMath>
            </m:oMathPara>
          </w:p>
        </w:tc>
        <w:tc>
          <w:tcPr>
            <w:tcW w:w="750" w:type="pct"/>
            <w:tcMar>
              <w:left w:w="0" w:type="dxa"/>
              <w:right w:w="0" w:type="dxa"/>
            </w:tcMar>
            <w:vAlign w:val="center"/>
          </w:tcPr>
          <w:p w14:paraId="23F3663C" w14:textId="3236702C" w:rsidR="00D37FFC" w:rsidRPr="001F33BE" w:rsidRDefault="00D37FF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-22</w:t>
            </w:r>
            <w:r>
              <w:rPr>
                <w:rFonts w:cs="Times New Roman" w:hint="eastAsia"/>
                <w:sz w:val="21"/>
                <w:szCs w:val="21"/>
                <w:lang w:val="zh-CN"/>
              </w:rPr>
              <w:t>）</w:t>
            </w:r>
          </w:p>
        </w:tc>
      </w:tr>
    </w:tbl>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4F747D69" w:rsidR="00D159B0" w:rsidRDefault="00225BDB" w:rsidP="001263E0">
      <w:pPr>
        <w:autoSpaceDE w:val="0"/>
        <w:autoSpaceDN w:val="0"/>
        <w:adjustRightInd w:val="0"/>
        <w:spacing w:line="400" w:lineRule="exact"/>
        <w:ind w:firstLineChars="0" w:firstLine="420"/>
        <w:rPr>
          <w:lang w:val="zh-CN"/>
        </w:rPr>
      </w:pPr>
      <w:r>
        <w:rPr>
          <w:rFonts w:hint="eastAsia"/>
          <w:lang w:val="zh-CN"/>
        </w:rPr>
        <w:t>混合权重：</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37FFC" w:rsidRPr="001F33BE" w14:paraId="6EE15A4A" w14:textId="77777777" w:rsidTr="00D82117">
        <w:tc>
          <w:tcPr>
            <w:tcW w:w="750" w:type="pct"/>
            <w:tcMar>
              <w:left w:w="0" w:type="dxa"/>
              <w:right w:w="0" w:type="dxa"/>
            </w:tcMar>
            <w:vAlign w:val="center"/>
          </w:tcPr>
          <w:p w14:paraId="645D5147" w14:textId="77777777" w:rsidR="00D37FFC" w:rsidRDefault="00D37FFC" w:rsidP="00D82117">
            <w:pPr>
              <w:ind w:firstLineChars="0" w:firstLine="0"/>
              <w:jc w:val="center"/>
              <w:rPr>
                <w:lang w:val="zh-CN"/>
              </w:rPr>
            </w:pPr>
          </w:p>
        </w:tc>
        <w:tc>
          <w:tcPr>
            <w:tcW w:w="3500" w:type="pct"/>
            <w:tcMar>
              <w:left w:w="0" w:type="dxa"/>
              <w:right w:w="0" w:type="dxa"/>
            </w:tcMar>
            <w:vAlign w:val="center"/>
          </w:tcPr>
          <w:p w14:paraId="6B03F57F" w14:textId="20ADAFE3" w:rsidR="00D37FFC" w:rsidRDefault="00984052" w:rsidP="00D82117">
            <w:pPr>
              <w:ind w:firstLineChars="0" w:firstLine="0"/>
              <w:jc w:val="center"/>
              <w:rPr>
                <w:lang w:val="zh-CN"/>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i</m:t>
                        </m:r>
                      </m:e>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e>
                    </m:d>
                  </m:e>
                </m:nary>
              </m:oMath>
            </m:oMathPara>
          </w:p>
        </w:tc>
        <w:tc>
          <w:tcPr>
            <w:tcW w:w="750" w:type="pct"/>
            <w:tcMar>
              <w:left w:w="0" w:type="dxa"/>
              <w:right w:w="0" w:type="dxa"/>
            </w:tcMar>
            <w:vAlign w:val="center"/>
          </w:tcPr>
          <w:p w14:paraId="11EDE7C6" w14:textId="7703C853" w:rsidR="00D37FFC" w:rsidRPr="001F33BE" w:rsidRDefault="00D37FF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-23</w:t>
            </w:r>
            <w:r>
              <w:rPr>
                <w:rFonts w:cs="Times New Roman" w:hint="eastAsia"/>
                <w:sz w:val="21"/>
                <w:szCs w:val="21"/>
                <w:lang w:val="zh-CN"/>
              </w:rPr>
              <w:t>）</w:t>
            </w:r>
          </w:p>
        </w:tc>
      </w:tr>
    </w:tbl>
    <w:p w14:paraId="2D644200" w14:textId="348600E5" w:rsidR="00D159B0" w:rsidRDefault="00225BDB" w:rsidP="00290777">
      <w:pPr>
        <w:ind w:firstLine="480"/>
        <w:rPr>
          <w:lang w:val="zh-CN"/>
        </w:rPr>
      </w:pPr>
      <w:r>
        <w:rPr>
          <w:rFonts w:hint="eastAsia"/>
          <w:lang w:val="zh-CN"/>
        </w:rPr>
        <w:t>均值向量</w:t>
      </w:r>
      <w:r w:rsidR="00B0062A">
        <w:rPr>
          <w:rFonts w:hint="eastAsia"/>
          <w:lang w:val="zh-CN"/>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37FFC" w:rsidRPr="001F33BE" w14:paraId="3ECA4435" w14:textId="77777777" w:rsidTr="00D82117">
        <w:tc>
          <w:tcPr>
            <w:tcW w:w="750" w:type="pct"/>
            <w:tcMar>
              <w:left w:w="0" w:type="dxa"/>
              <w:right w:w="0" w:type="dxa"/>
            </w:tcMar>
            <w:vAlign w:val="center"/>
          </w:tcPr>
          <w:p w14:paraId="28E522CA" w14:textId="77777777" w:rsidR="00D37FFC" w:rsidRDefault="00D37FFC" w:rsidP="00D82117">
            <w:pPr>
              <w:ind w:firstLineChars="0" w:firstLine="0"/>
              <w:jc w:val="center"/>
              <w:rPr>
                <w:lang w:val="zh-CN"/>
              </w:rPr>
            </w:pPr>
          </w:p>
        </w:tc>
        <w:tc>
          <w:tcPr>
            <w:tcW w:w="3500" w:type="pct"/>
            <w:tcMar>
              <w:left w:w="0" w:type="dxa"/>
              <w:right w:w="0" w:type="dxa"/>
            </w:tcMar>
            <w:vAlign w:val="center"/>
          </w:tcPr>
          <w:p w14:paraId="797465BD" w14:textId="1E5089B4" w:rsidR="00D37FFC" w:rsidRDefault="00984052" w:rsidP="00D82117">
            <w:pPr>
              <w:ind w:firstLineChars="0" w:firstLine="0"/>
              <w:jc w:val="center"/>
              <w:rPr>
                <w:lang w:val="zh-CN"/>
              </w:rPr>
            </w:pPr>
            <m:oMathPara>
              <m:oMath>
                <m:sSub>
                  <m:sSubPr>
                    <m:ctrlPr>
                      <w:rPr>
                        <w:rFonts w:ascii="Cambria Math" w:hAnsi="Cambria Math" w:hint="eastAsia"/>
                        <w:lang w:val="zh-CN"/>
                      </w:rPr>
                    </m:ctrlPr>
                  </m:sSubPr>
                  <m:e>
                    <m:acc>
                      <m:accPr>
                        <m:chr m:val="̅"/>
                        <m:ctrlPr>
                          <w:rPr>
                            <w:rFonts w:ascii="Cambria Math" w:hAnsi="Cambria Math" w:hint="eastAsia"/>
                            <w:i/>
                            <w:lang w:val="zh-CN"/>
                          </w:rPr>
                        </m:ctrlPr>
                      </m:accPr>
                      <m:e>
                        <m:r>
                          <w:rPr>
                            <w:rFonts w:ascii="Cambria Math" w:hAnsi="Cambria Math" w:hint="eastAsia"/>
                            <w:lang w:val="zh-CN"/>
                          </w:rPr>
                          <m:t>μ</m:t>
                        </m:r>
                      </m:e>
                    </m:acc>
                  </m:e>
                  <m:sub>
                    <m:r>
                      <w:rPr>
                        <w:rFonts w:ascii="Cambria Math" w:hAnsi="Cambria Math" w:hint="eastAsia"/>
                        <w:lang w:val="zh-CN"/>
                      </w:rPr>
                      <m:t>i</m:t>
                    </m:r>
                  </m:sub>
                </m:sSub>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e>
                    </m:nary>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oMath>
            </m:oMathPara>
          </w:p>
        </w:tc>
        <w:tc>
          <w:tcPr>
            <w:tcW w:w="750" w:type="pct"/>
            <w:tcMar>
              <w:left w:w="0" w:type="dxa"/>
              <w:right w:w="0" w:type="dxa"/>
            </w:tcMar>
            <w:vAlign w:val="center"/>
          </w:tcPr>
          <w:p w14:paraId="016FF302" w14:textId="50A075BF" w:rsidR="00D37FFC" w:rsidRPr="001F33BE" w:rsidRDefault="00D37FF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-24</w:t>
            </w:r>
            <w:r>
              <w:rPr>
                <w:rFonts w:cs="Times New Roman" w:hint="eastAsia"/>
                <w:sz w:val="21"/>
                <w:szCs w:val="21"/>
                <w:lang w:val="zh-CN"/>
              </w:rPr>
              <w:t>）</w:t>
            </w:r>
          </w:p>
        </w:tc>
      </w:tr>
    </w:tbl>
    <w:p w14:paraId="0DCD4C16" w14:textId="4D7DC3BF" w:rsidR="006B6F7F" w:rsidRDefault="006B6F7F" w:rsidP="00290777">
      <w:pPr>
        <w:ind w:firstLine="480"/>
        <w:rPr>
          <w:lang w:val="zh-CN"/>
        </w:rPr>
      </w:pPr>
      <w:r>
        <w:rPr>
          <w:rFonts w:hint="eastAsia"/>
          <w:lang w:val="zh-CN"/>
        </w:rPr>
        <w:t>方差（对角协方差）：</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37FFC" w:rsidRPr="001F33BE" w14:paraId="2EB33626" w14:textId="77777777" w:rsidTr="00D82117">
        <w:tc>
          <w:tcPr>
            <w:tcW w:w="750" w:type="pct"/>
            <w:tcMar>
              <w:left w:w="0" w:type="dxa"/>
              <w:right w:w="0" w:type="dxa"/>
            </w:tcMar>
            <w:vAlign w:val="center"/>
          </w:tcPr>
          <w:p w14:paraId="12F3B919" w14:textId="77777777" w:rsidR="00D37FFC" w:rsidRDefault="00D37FFC" w:rsidP="00D82117">
            <w:pPr>
              <w:ind w:firstLineChars="0" w:firstLine="0"/>
              <w:jc w:val="center"/>
              <w:rPr>
                <w:lang w:val="zh-CN"/>
              </w:rPr>
            </w:pPr>
          </w:p>
        </w:tc>
        <w:tc>
          <w:tcPr>
            <w:tcW w:w="3500" w:type="pct"/>
            <w:tcMar>
              <w:left w:w="0" w:type="dxa"/>
              <w:right w:w="0" w:type="dxa"/>
            </w:tcMar>
            <w:vAlign w:val="center"/>
          </w:tcPr>
          <w:p w14:paraId="2B10A2C4" w14:textId="1F66CCF0" w:rsidR="00D37FFC" w:rsidRDefault="00984052" w:rsidP="00D82117">
            <w:pPr>
              <w:ind w:firstLineChars="0" w:firstLine="0"/>
              <w:jc w:val="center"/>
              <w:rPr>
                <w:lang w:val="zh-CN"/>
              </w:rPr>
            </w:pPr>
            <m:oMathPara>
              <m:oMath>
                <m:sSubSup>
                  <m:sSubSupPr>
                    <m:ctrlPr>
                      <w:rPr>
                        <w:rFonts w:ascii="Cambria Math" w:hAnsi="Cambria Math" w:hint="eastAsia"/>
                        <w:lang w:val="zh-CN"/>
                      </w:rPr>
                    </m:ctrlPr>
                  </m:sSubSupPr>
                  <m:e>
                    <m:acc>
                      <m:accPr>
                        <m:chr m:val="̅"/>
                        <m:ctrlPr>
                          <w:rPr>
                            <w:rFonts w:ascii="Cambria Math" w:hAnsi="Cambria Math" w:hint="eastAsia"/>
                            <w:i/>
                            <w:lang w:val="zh-CN"/>
                          </w:rPr>
                        </m:ctrlPr>
                      </m:accPr>
                      <m:e>
                        <m:r>
                          <w:rPr>
                            <w:rFonts w:ascii="Cambria Math" w:hAnsi="Cambria Math" w:hint="eastAsia"/>
                            <w:lang w:val="zh-CN"/>
                          </w:rPr>
                          <m:t>σ</m:t>
                        </m:r>
                      </m:e>
                    </m:acc>
                  </m:e>
                  <m:sub>
                    <m:r>
                      <w:rPr>
                        <w:rFonts w:ascii="Cambria Math" w:hAnsi="Cambria Math" w:hint="eastAsia"/>
                        <w:lang w:val="zh-CN"/>
                      </w:rPr>
                      <m:t>i</m:t>
                    </m:r>
                  </m:sub>
                  <m:sup>
                    <m:r>
                      <w:rPr>
                        <w:rFonts w:ascii="Cambria Math" w:hAnsi="Cambria Math" w:hint="eastAsia"/>
                        <w:lang w:val="zh-CN"/>
                      </w:rPr>
                      <m:t>2</m:t>
                    </m:r>
                  </m:sup>
                </m:sSubSup>
                <m:r>
                  <w:rPr>
                    <w:rFonts w:ascii="Cambria Math" w:hAnsi="Cambria Math" w:hint="eastAsia"/>
                    <w:lang w:val="zh-CN"/>
                  </w:rPr>
                  <m:t>=</m:t>
                </m:r>
                <m:f>
                  <m:fPr>
                    <m:ctrlPr>
                      <w:rPr>
                        <w:rFonts w:ascii="Cambria Math" w:hAnsi="Cambria Math" w:hint="eastAsia"/>
                        <w:i/>
                        <w:lang w:val="zh-CN"/>
                      </w:rPr>
                    </m:ctrlPr>
                  </m:fPr>
                  <m:num>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sSubSup>
                      <m:sSubSupPr>
                        <m:ctrlPr>
                          <w:rPr>
                            <w:rFonts w:ascii="Cambria Math" w:hAnsi="Cambria Math" w:hint="eastAsia"/>
                            <w:i/>
                            <w:lang w:val="zh-CN"/>
                          </w:rPr>
                        </m:ctrlPr>
                      </m:sSubSupPr>
                      <m:e>
                        <m:r>
                          <w:rPr>
                            <w:rFonts w:ascii="Cambria Math" w:hAnsi="Cambria Math" w:hint="eastAsia"/>
                            <w:lang w:val="zh-CN"/>
                          </w:rPr>
                          <m:t>x</m:t>
                        </m:r>
                      </m:e>
                      <m:sub>
                        <m:r>
                          <w:rPr>
                            <w:rFonts w:ascii="Cambria Math" w:hAnsi="Cambria Math" w:hint="eastAsia"/>
                            <w:lang w:val="zh-CN"/>
                          </w:rPr>
                          <m:t>t</m:t>
                        </m:r>
                      </m:sub>
                      <m:sup>
                        <m:r>
                          <w:rPr>
                            <w:rFonts w:ascii="Cambria Math" w:hAnsi="Cambria Math" w:hint="eastAsia"/>
                            <w:lang w:val="zh-CN"/>
                          </w:rPr>
                          <m:t>2</m:t>
                        </m:r>
                      </m:sup>
                    </m:sSubSup>
                  </m:num>
                  <m:den>
                    <m:nary>
                      <m:naryPr>
                        <m:chr m:val="∑"/>
                        <m:limLoc m:val="undOvr"/>
                        <m:ctrlPr>
                          <w:rPr>
                            <w:rFonts w:ascii="Cambria Math" w:hAnsi="Cambria Math" w:hint="eastAsia"/>
                            <w:i/>
                            <w:lang w:val="zh-CN"/>
                          </w:rPr>
                        </m:ctrlPr>
                      </m:naryPr>
                      <m:sub>
                        <m:r>
                          <w:rPr>
                            <w:rFonts w:ascii="Cambria Math" w:hAnsi="Cambria Math" w:hint="eastAsia"/>
                            <w:lang w:val="zh-CN"/>
                          </w:rPr>
                          <m:t>t=1</m:t>
                        </m:r>
                      </m:sub>
                      <m:sup>
                        <m:r>
                          <w:rPr>
                            <w:rFonts w:ascii="Cambria Math" w:hAnsi="Cambria Math" w:hint="eastAsia"/>
                            <w:lang w:val="zh-CN"/>
                          </w:rPr>
                          <m:t>T</m:t>
                        </m:r>
                      </m:sup>
                      <m:e>
                        <m:r>
                          <w:rPr>
                            <w:rFonts w:ascii="Cambria Math" w:hAnsi="Cambria Math" w:hint="eastAsia"/>
                          </w:rPr>
                          <m:t>P</m:t>
                        </m:r>
                        <m:d>
                          <m:dPr>
                            <m:ctrlPr>
                              <w:rPr>
                                <w:rFonts w:ascii="Cambria Math" w:hAnsi="Cambria Math" w:hint="eastAsia"/>
                                <w:i/>
                              </w:rPr>
                            </m:ctrlPr>
                          </m:dPr>
                          <m:e>
                            <m:r>
                              <w:rPr>
                                <w:rFonts w:ascii="Cambria Math" w:hAnsi="Cambria Math" w:hint="eastAsia"/>
                              </w:rPr>
                              <m:t>i</m:t>
                            </m:r>
                          </m:e>
                          <m:e>
                            <m:sSub>
                              <m:sSubPr>
                                <m:ctrlPr>
                                  <w:rPr>
                                    <w:rFonts w:ascii="Cambria Math" w:hAnsi="Cambria Math" w:hint="eastAsia"/>
                                  </w:rPr>
                                </m:ctrlPr>
                              </m:sSubPr>
                              <m:e>
                                <m:r>
                                  <w:rPr>
                                    <w:rFonts w:ascii="Cambria Math" w:hAnsi="Cambria Math" w:hint="eastAsia"/>
                                  </w:rPr>
                                  <m:t>x</m:t>
                                </m:r>
                              </m:e>
                              <m:sub>
                                <m:r>
                                  <w:rPr>
                                    <w:rFonts w:ascii="Cambria Math" w:hAnsi="Cambria Math" w:hint="eastAsia"/>
                                  </w:rPr>
                                  <m:t>t</m:t>
                                </m:r>
                              </m:sub>
                            </m:sSub>
                            <m:r>
                              <w:rPr>
                                <w:rFonts w:ascii="Cambria Math" w:hAnsi="Cambria Math" w:hint="eastAsia"/>
                              </w:rPr>
                              <m:t>,λ</m:t>
                            </m:r>
                          </m:e>
                        </m:d>
                      </m:e>
                    </m:nary>
                  </m:den>
                </m:f>
                <m:r>
                  <w:rPr>
                    <w:rFonts w:ascii="Cambria Math" w:hAnsi="Cambria Math" w:hint="eastAsia"/>
                    <w:lang w:val="zh-CN"/>
                  </w:rPr>
                  <m:t>-</m:t>
                </m:r>
                <m:sSubSup>
                  <m:sSubSupPr>
                    <m:ctrlPr>
                      <w:rPr>
                        <w:rFonts w:ascii="Cambria Math" w:hAnsi="Cambria Math" w:hint="eastAsia"/>
                        <w:i/>
                        <w:lang w:val="zh-CN"/>
                      </w:rPr>
                    </m:ctrlPr>
                  </m:sSubSupPr>
                  <m:e>
                    <m:acc>
                      <m:accPr>
                        <m:chr m:val="̅"/>
                        <m:ctrlPr>
                          <w:rPr>
                            <w:rFonts w:ascii="Cambria Math" w:hAnsi="Cambria Math" w:hint="eastAsia"/>
                            <w:i/>
                            <w:lang w:val="zh-CN"/>
                          </w:rPr>
                        </m:ctrlPr>
                      </m:accPr>
                      <m:e>
                        <m:r>
                          <w:rPr>
                            <w:rFonts w:ascii="Cambria Math" w:hAnsi="Cambria Math" w:hint="eastAsia"/>
                            <w:lang w:val="zh-CN"/>
                          </w:rPr>
                          <m:t>u</m:t>
                        </m:r>
                      </m:e>
                    </m:acc>
                  </m:e>
                  <m:sub>
                    <m:r>
                      <w:rPr>
                        <w:rFonts w:ascii="Cambria Math" w:hAnsi="Cambria Math" w:hint="eastAsia"/>
                        <w:lang w:val="zh-CN"/>
                      </w:rPr>
                      <m:t>i</m:t>
                    </m:r>
                  </m:sub>
                  <m:sup>
                    <m:r>
                      <w:rPr>
                        <w:rFonts w:ascii="Cambria Math" w:hAnsi="Cambria Math" w:hint="eastAsia"/>
                        <w:lang w:val="zh-CN"/>
                      </w:rPr>
                      <m:t>2</m:t>
                    </m:r>
                  </m:sup>
                </m:sSubSup>
              </m:oMath>
            </m:oMathPara>
          </w:p>
        </w:tc>
        <w:tc>
          <w:tcPr>
            <w:tcW w:w="750" w:type="pct"/>
            <w:tcMar>
              <w:left w:w="0" w:type="dxa"/>
              <w:right w:w="0" w:type="dxa"/>
            </w:tcMar>
            <w:vAlign w:val="center"/>
          </w:tcPr>
          <w:p w14:paraId="3840F2E6" w14:textId="4AFE8374" w:rsidR="00D37FFC" w:rsidRPr="001F33BE" w:rsidRDefault="00D37FF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-25</w:t>
            </w:r>
            <w:r>
              <w:rPr>
                <w:rFonts w:cs="Times New Roman" w:hint="eastAsia"/>
                <w:sz w:val="21"/>
                <w:szCs w:val="21"/>
                <w:lang w:val="zh-CN"/>
              </w:rPr>
              <w:t>）</w:t>
            </w:r>
          </w:p>
        </w:tc>
      </w:tr>
    </w:tbl>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18939357" w:rsidR="001263E0" w:rsidRDefault="001263E0" w:rsidP="00B17725">
      <w:pPr>
        <w:ind w:firstLine="480"/>
        <w:rPr>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00626629" w:rsidR="00CE73CB" w:rsidRPr="00EF28CE" w:rsidRDefault="00EF28CE" w:rsidP="00EF28CE">
      <w:pPr>
        <w:pStyle w:val="2"/>
      </w:pPr>
      <w:bookmarkStart w:id="45" w:name="_Toc4269044"/>
      <w:bookmarkStart w:id="46" w:name="_Toc6784449"/>
      <w:r>
        <w:rPr>
          <w:rFonts w:hint="eastAsia"/>
        </w:rPr>
        <w:t>2.</w:t>
      </w:r>
      <w:r>
        <w:t xml:space="preserve">4 </w:t>
      </w:r>
      <w:r w:rsidR="007F7AD3" w:rsidRPr="00EF28CE">
        <w:rPr>
          <w:rFonts w:hint="eastAsia"/>
        </w:rPr>
        <w:t>实验准备与结果</w:t>
      </w:r>
      <w:bookmarkEnd w:id="45"/>
      <w:bookmarkEnd w:id="46"/>
      <w:r w:rsidR="004B21ED" w:rsidRPr="00EF28CE">
        <w:t xml:space="preserve"> </w:t>
      </w:r>
    </w:p>
    <w:p w14:paraId="23A8E615" w14:textId="6AD9DAFE" w:rsidR="00863010" w:rsidRDefault="00CE73CB" w:rsidP="00863010">
      <w:pPr>
        <w:pStyle w:val="3"/>
      </w:pPr>
      <w:bookmarkStart w:id="47" w:name="_Toc4269045"/>
      <w:bookmarkStart w:id="48" w:name="_Toc6784450"/>
      <w:r>
        <w:rPr>
          <w:rFonts w:hint="eastAsia"/>
        </w:rPr>
        <w:t>2.</w:t>
      </w:r>
      <w:r>
        <w:t>4</w:t>
      </w:r>
      <w:r>
        <w:rPr>
          <w:rFonts w:hint="eastAsia"/>
        </w:rPr>
        <w:t>.</w:t>
      </w:r>
      <w:r>
        <w:t xml:space="preserve">1 </w:t>
      </w:r>
      <w:r>
        <w:rPr>
          <w:rFonts w:hint="eastAsia"/>
        </w:rPr>
        <w:t>实验环境</w:t>
      </w:r>
      <w:r w:rsidR="00B7299F">
        <w:rPr>
          <w:rFonts w:hint="eastAsia"/>
        </w:rPr>
        <w:t>与系统细节</w:t>
      </w:r>
      <w:bookmarkEnd w:id="47"/>
      <w:bookmarkEnd w:id="48"/>
    </w:p>
    <w:p w14:paraId="451FC3C9" w14:textId="5BA9B3D7" w:rsidR="00C758C7" w:rsidRDefault="00CE73CB" w:rsidP="0022665E">
      <w:pPr>
        <w:ind w:firstLine="480"/>
      </w:pPr>
      <w:r w:rsidRPr="00863010">
        <w:rPr>
          <w:rFonts w:hint="eastAsia"/>
        </w:rPr>
        <w:t>本实验</w:t>
      </w:r>
      <w:r w:rsidR="00C758C7" w:rsidRPr="00863010">
        <w:rPr>
          <w:rFonts w:hint="eastAsia"/>
        </w:rPr>
        <w:t>在以</w:t>
      </w:r>
      <w:r w:rsidR="00C758C7" w:rsidRPr="00863010">
        <w:rPr>
          <w:rFonts w:hint="eastAsia"/>
        </w:rPr>
        <w:t>Linux</w:t>
      </w:r>
      <w:r w:rsidR="00C758C7" w:rsidRPr="00863010">
        <w:rPr>
          <w:rFonts w:hint="eastAsia"/>
        </w:rPr>
        <w:t>为内核的</w:t>
      </w:r>
      <w:r w:rsidR="00C758C7" w:rsidRPr="00863010">
        <w:rPr>
          <w:rFonts w:hint="eastAsia"/>
        </w:rPr>
        <w:t>Ubuntu</w:t>
      </w:r>
      <w:r w:rsidR="00C758C7" w:rsidRPr="00863010">
        <w:rPr>
          <w:rFonts w:hint="eastAsia"/>
        </w:rPr>
        <w:t>系统下实现。</w:t>
      </w:r>
      <w:r w:rsidR="00E30151">
        <w:rPr>
          <w:rFonts w:hint="eastAsia"/>
        </w:rPr>
        <w:t>系统使用处理器训练，配置为</w:t>
      </w:r>
      <w:r w:rsidR="00580C50">
        <w:rPr>
          <w:rFonts w:hint="eastAsia"/>
        </w:rPr>
        <w:t>8</w:t>
      </w:r>
      <w:r w:rsidR="00580C50">
        <w:rPr>
          <w:rFonts w:hint="eastAsia"/>
        </w:rPr>
        <w:t>核心的</w:t>
      </w:r>
      <w:r w:rsidR="00580C50">
        <w:rPr>
          <w:rFonts w:hint="eastAsia"/>
        </w:rPr>
        <w:t>I</w:t>
      </w:r>
      <w:r w:rsidR="00580C50">
        <w:t>ntel E3-1270@</w:t>
      </w:r>
      <w:r w:rsidR="00580C50">
        <w:rPr>
          <w:rFonts w:hint="eastAsia"/>
        </w:rPr>
        <w:t>3</w:t>
      </w:r>
      <w:r w:rsidR="00580C50">
        <w:t>.8GHz</w:t>
      </w:r>
      <w:r w:rsidR="00580C50">
        <w:rPr>
          <w:rFonts w:hint="eastAsia"/>
        </w:rPr>
        <w:t>处理器，系统内存为</w:t>
      </w:r>
      <w:r w:rsidR="00580C50">
        <w:rPr>
          <w:rFonts w:hint="eastAsia"/>
        </w:rPr>
        <w:t>3</w:t>
      </w:r>
      <w:r w:rsidR="00580C50">
        <w:t>2</w:t>
      </w:r>
      <w:r w:rsidR="004E0B01">
        <w:rPr>
          <w:rFonts w:hint="eastAsia"/>
        </w:rPr>
        <w:t>G</w:t>
      </w:r>
      <w:r w:rsidR="00580C50">
        <w:t>B</w:t>
      </w:r>
      <w:r w:rsidR="00580C50">
        <w:rPr>
          <w:rFonts w:hint="eastAsia"/>
        </w:rPr>
        <w:t>。</w:t>
      </w:r>
      <w:r w:rsidR="00C758C7" w:rsidRPr="00863010">
        <w:rPr>
          <w:rFonts w:hint="eastAsia"/>
        </w:rPr>
        <w:t>实验使用</w:t>
      </w:r>
      <w:r w:rsidR="00C758C7" w:rsidRPr="00863010">
        <w:rPr>
          <w:rFonts w:hint="eastAsia"/>
        </w:rPr>
        <w:t>Python</w:t>
      </w:r>
      <w:r w:rsidR="00C758C7" w:rsidRPr="00863010">
        <w:rPr>
          <w:rFonts w:hint="eastAsia"/>
        </w:rPr>
        <w:t>语言，引入了外部库</w:t>
      </w:r>
      <w:r w:rsidR="00C758C7" w:rsidRPr="00863010">
        <w:rPr>
          <w:rFonts w:hint="eastAsia"/>
        </w:rPr>
        <w:t>L</w:t>
      </w:r>
      <w:r w:rsidR="00C758C7" w:rsidRPr="00863010">
        <w:t>ibrosa</w:t>
      </w:r>
      <w:r w:rsidR="00C758C7" w:rsidRPr="00863010">
        <w:rPr>
          <w:rFonts w:hint="eastAsia"/>
        </w:rPr>
        <w:t>进行特征提取</w:t>
      </w:r>
      <w:r w:rsidR="00C57C16">
        <w:rPr>
          <w:rFonts w:hint="eastAsia"/>
        </w:rPr>
        <w:t>。在训练部分引入了</w:t>
      </w:r>
      <w:r w:rsidR="00C57C16" w:rsidRPr="00C57C16">
        <w:t>sklearn</w:t>
      </w:r>
      <w:r w:rsidR="00C57C16">
        <w:rPr>
          <w:rFonts w:hint="eastAsia"/>
        </w:rPr>
        <w:t>库，以进行应用</w:t>
      </w:r>
      <w:r w:rsidR="00C57C16">
        <w:rPr>
          <w:rFonts w:hint="eastAsia"/>
        </w:rPr>
        <w:t>GMM</w:t>
      </w:r>
      <w:r w:rsidR="00B648C8">
        <w:rPr>
          <w:rFonts w:hint="eastAsia"/>
        </w:rPr>
        <w:t>模型</w:t>
      </w:r>
      <w:r w:rsidR="00C57C16">
        <w:rPr>
          <w:rFonts w:hint="eastAsia"/>
        </w:rPr>
        <w:t>的非监督学习</w:t>
      </w:r>
      <w:r w:rsidR="00705960" w:rsidRPr="00863010">
        <w:rPr>
          <w:rFonts w:hint="eastAsia"/>
        </w:rPr>
        <w:t>。</w:t>
      </w:r>
      <w:r w:rsidR="00863010">
        <w:rPr>
          <w:rFonts w:hint="eastAsia"/>
        </w:rPr>
        <w:t>音频</w:t>
      </w:r>
      <w:r w:rsidR="00B0178D" w:rsidRPr="00863010">
        <w:t>特征部分包括</w:t>
      </w:r>
      <w:r w:rsidR="00E277FF">
        <w:rPr>
          <w:rFonts w:hint="eastAsia"/>
        </w:rPr>
        <w:t>6</w:t>
      </w:r>
      <w:r w:rsidR="00E277FF">
        <w:t>0</w:t>
      </w:r>
      <w:r w:rsidR="00183C4E">
        <w:rPr>
          <w:rFonts w:hint="eastAsia"/>
        </w:rPr>
        <w:t>维</w:t>
      </w:r>
      <w:r w:rsidR="000B2B0F">
        <w:rPr>
          <w:rFonts w:hint="eastAsia"/>
        </w:rPr>
        <w:t>M</w:t>
      </w:r>
      <w:r w:rsidR="000B2B0F">
        <w:t>FCC</w:t>
      </w:r>
      <w:r w:rsidR="000B2B0F">
        <w:rPr>
          <w:rFonts w:hint="eastAsia"/>
        </w:rPr>
        <w:t>特征</w:t>
      </w:r>
      <w:r w:rsidR="00E277FF">
        <w:rPr>
          <w:rFonts w:hint="eastAsia"/>
        </w:rPr>
        <w:t>向量，</w:t>
      </w:r>
      <w:r w:rsidR="003E280F">
        <w:rPr>
          <w:rFonts w:hint="eastAsia"/>
        </w:rPr>
        <w:t>其中包括了</w:t>
      </w:r>
      <w:r w:rsidR="00B0178D" w:rsidRPr="00863010">
        <w:t>20</w:t>
      </w:r>
      <w:r w:rsidR="00B0178D" w:rsidRPr="00863010">
        <w:t>个</w:t>
      </w:r>
      <w:r w:rsidR="00B0178D" w:rsidRPr="00863010">
        <w:t>MFCC</w:t>
      </w:r>
      <w:r w:rsidR="00B0178D" w:rsidRPr="00863010">
        <w:t>静态系数（包括第</w:t>
      </w:r>
      <w:r w:rsidR="00B0178D" w:rsidRPr="00863010">
        <w:t>0</w:t>
      </w:r>
      <w:r w:rsidR="00B0178D" w:rsidRPr="00863010">
        <w:t>个）</w:t>
      </w:r>
      <w:r w:rsidR="003E280F">
        <w:rPr>
          <w:rFonts w:hint="eastAsia"/>
        </w:rPr>
        <w:t>、</w:t>
      </w:r>
      <w:r w:rsidR="00B0178D" w:rsidRPr="00863010">
        <w:t xml:space="preserve"> 20</w:t>
      </w:r>
      <w:r w:rsidR="00B0178D" w:rsidRPr="00863010">
        <w:t>个</w:t>
      </w:r>
      <w:r w:rsidR="003E280F">
        <w:rPr>
          <w:rFonts w:hint="eastAsia"/>
        </w:rPr>
        <w:t>一阶差分</w:t>
      </w:r>
      <w:r w:rsidR="00B0178D" w:rsidRPr="00863010">
        <w:t>系数</w:t>
      </w:r>
      <w:r w:rsidR="003E280F">
        <w:rPr>
          <w:rFonts w:hint="eastAsia"/>
        </w:rPr>
        <w:t>、</w:t>
      </w:r>
      <w:r w:rsidR="00B0178D" w:rsidRPr="00863010">
        <w:t>20</w:t>
      </w:r>
      <w:r w:rsidR="00B0178D" w:rsidRPr="00863010">
        <w:t>个</w:t>
      </w:r>
      <w:r w:rsidR="003E280F">
        <w:rPr>
          <w:rFonts w:hint="eastAsia"/>
        </w:rPr>
        <w:t>二阶差分系数。</w:t>
      </w:r>
      <w:r w:rsidR="00C57C16">
        <w:rPr>
          <w:rFonts w:hint="eastAsia"/>
        </w:rPr>
        <w:t>分帧过程的</w:t>
      </w:r>
      <w:r w:rsidR="003E280F">
        <w:rPr>
          <w:rFonts w:hint="eastAsia"/>
        </w:rPr>
        <w:t>帧长为</w:t>
      </w:r>
      <w:r w:rsidR="003E280F">
        <w:rPr>
          <w:rFonts w:hint="eastAsia"/>
        </w:rPr>
        <w:t>4</w:t>
      </w:r>
      <w:r w:rsidR="003E280F">
        <w:t>0ms</w:t>
      </w:r>
      <w:r w:rsidR="003E280F">
        <w:rPr>
          <w:rFonts w:hint="eastAsia"/>
        </w:rPr>
        <w:t>，帧移为帧长的</w:t>
      </w:r>
      <w:r w:rsidR="003E280F">
        <w:rPr>
          <w:rFonts w:hint="eastAsia"/>
        </w:rPr>
        <w:t>5</w:t>
      </w:r>
      <w:r w:rsidR="003E280F">
        <w:t>0%</w:t>
      </w:r>
      <w:r w:rsidR="003E280F">
        <w:rPr>
          <w:rFonts w:hint="eastAsia"/>
        </w:rPr>
        <w:t>即</w:t>
      </w:r>
      <w:r w:rsidR="003E280F">
        <w:rPr>
          <w:rFonts w:hint="eastAsia"/>
        </w:rPr>
        <w:t>2</w:t>
      </w:r>
      <w:r w:rsidR="003E280F">
        <w:t>0ms</w:t>
      </w:r>
      <w:r w:rsidR="0022665E">
        <w:rPr>
          <w:rFonts w:hint="eastAsia"/>
        </w:rPr>
        <w:t>，加窗过程采</w:t>
      </w:r>
      <w:r w:rsidR="00C57C16">
        <w:rPr>
          <w:rFonts w:hint="eastAsia"/>
        </w:rPr>
        <w:t>用汉明窗</w:t>
      </w:r>
      <w:r w:rsidR="00863010" w:rsidRPr="00863010">
        <w:t>。</w:t>
      </w:r>
      <w:r w:rsidR="0022665E" w:rsidRPr="0022665E">
        <w:t>对于每个</w:t>
      </w:r>
      <w:r w:rsidR="0022665E">
        <w:rPr>
          <w:rFonts w:hint="eastAsia"/>
        </w:rPr>
        <w:t>音频</w:t>
      </w:r>
      <w:r w:rsidR="0022665E" w:rsidRPr="0022665E">
        <w:t>场景，</w:t>
      </w:r>
      <w:r w:rsidR="009A1763">
        <w:rPr>
          <w:rFonts w:hint="eastAsia"/>
        </w:rPr>
        <w:t>根据</w:t>
      </w:r>
      <w:r w:rsidR="009A1763" w:rsidRPr="0022665E">
        <w:t>特征</w:t>
      </w:r>
      <w:r w:rsidR="009A1763">
        <w:rPr>
          <w:rFonts w:hint="eastAsia"/>
        </w:rPr>
        <w:t>标签</w:t>
      </w:r>
      <w:r w:rsidR="0022665E" w:rsidRPr="0022665E">
        <w:t>使用</w:t>
      </w:r>
      <w:r w:rsidR="0022665E">
        <w:rPr>
          <w:rFonts w:hint="eastAsia"/>
        </w:rPr>
        <w:t>EM</w:t>
      </w:r>
      <w:r w:rsidR="0022665E" w:rsidRPr="0022665E">
        <w:t>算法训练具有</w:t>
      </w:r>
      <w:r w:rsidR="00BB1A0B">
        <w:t>16</w:t>
      </w:r>
      <w:r w:rsidR="0022665E" w:rsidRPr="0022665E">
        <w:t>个分量的</w:t>
      </w:r>
      <w:r w:rsidR="0022665E" w:rsidRPr="0022665E">
        <w:t>GMM</w:t>
      </w:r>
      <w:r w:rsidR="0022665E" w:rsidRPr="0022665E">
        <w:t>模型。测试阶段使用最大似然判定</w:t>
      </w:r>
      <w:r w:rsidR="0022665E">
        <w:rPr>
          <w:rFonts w:hint="eastAsia"/>
        </w:rPr>
        <w:t>法判断音频场景的归类</w:t>
      </w:r>
      <w:r w:rsidR="0022665E" w:rsidRPr="0022665E">
        <w:t>。使用准确度</w:t>
      </w:r>
      <w:r w:rsidR="0022665E" w:rsidRPr="0022665E">
        <w:lastRenderedPageBreak/>
        <w:t>来衡量分类性能</w:t>
      </w:r>
      <w:r w:rsidR="0022665E">
        <w:rPr>
          <w:rFonts w:hint="eastAsia"/>
        </w:rPr>
        <w:t>。</w:t>
      </w:r>
    </w:p>
    <w:p w14:paraId="3B94E312" w14:textId="35AD7F43" w:rsidR="00BC1845" w:rsidRDefault="00C32FDF" w:rsidP="00DB5A3E">
      <w:pPr>
        <w:ind w:firstLine="480"/>
      </w:pPr>
      <w:r>
        <w:rPr>
          <w:rFonts w:hint="eastAsia"/>
        </w:rPr>
        <w:t>系统的实现细节如表</w:t>
      </w:r>
      <w:r>
        <w:rPr>
          <w:rFonts w:hint="eastAsia"/>
        </w:rPr>
        <w:t>2</w:t>
      </w:r>
      <w:r>
        <w:t>-1</w:t>
      </w:r>
      <w:r>
        <w:rPr>
          <w:rFonts w:hint="eastAsia"/>
        </w:rPr>
        <w:t>所示</w:t>
      </w:r>
      <w:r w:rsidR="00AD7D19">
        <w:rPr>
          <w:rFonts w:hint="eastAsia"/>
        </w:rPr>
        <w:t>。</w:t>
      </w:r>
    </w:p>
    <w:p w14:paraId="258596E0" w14:textId="76B850DF" w:rsidR="00705960" w:rsidRDefault="00705960" w:rsidP="00705960">
      <w:pPr>
        <w:pStyle w:val="3"/>
      </w:pPr>
      <w:bookmarkStart w:id="49" w:name="_Toc4269046"/>
      <w:bookmarkStart w:id="50" w:name="_Toc6784451"/>
      <w:r>
        <w:rPr>
          <w:rFonts w:hint="eastAsia"/>
        </w:rPr>
        <w:t>2.</w:t>
      </w:r>
      <w:r>
        <w:t>4</w:t>
      </w:r>
      <w:r>
        <w:rPr>
          <w:rFonts w:hint="eastAsia"/>
        </w:rPr>
        <w:t>.</w:t>
      </w:r>
      <w:r>
        <w:t xml:space="preserve">2 </w:t>
      </w:r>
      <w:r>
        <w:rPr>
          <w:rFonts w:hint="eastAsia"/>
        </w:rPr>
        <w:t>实验数据</w:t>
      </w:r>
      <w:r w:rsidR="00AA0676">
        <w:rPr>
          <w:rFonts w:hint="eastAsia"/>
        </w:rPr>
        <w:t>集</w:t>
      </w:r>
      <w:bookmarkEnd w:id="49"/>
      <w:bookmarkEnd w:id="50"/>
    </w:p>
    <w:p w14:paraId="7879FBFD" w14:textId="520D5F47" w:rsidR="009D21B1" w:rsidRDefault="00BE0433" w:rsidP="00F01E9F">
      <w:pPr>
        <w:ind w:firstLine="480"/>
      </w:pPr>
      <w:r>
        <w:rPr>
          <w:rFonts w:hint="eastAsia"/>
        </w:rPr>
        <w:t>本实验使用的数据集为</w:t>
      </w:r>
      <w:r w:rsidR="009D21B1" w:rsidRPr="009D21B1">
        <w:t>TUT Acoustic Sc​​enes 2017</w:t>
      </w:r>
      <w:r>
        <w:rPr>
          <w:rFonts w:hint="eastAsia"/>
        </w:rPr>
        <w:t>，</w:t>
      </w:r>
      <w:r w:rsidR="00D566FE">
        <w:rPr>
          <w:rFonts w:hint="eastAsia"/>
        </w:rPr>
        <w:t>负责采集的团队为</w:t>
      </w:r>
      <w:r w:rsidR="00D566FE" w:rsidRPr="00D566FE">
        <w:t>坦佩雷理工大学音频研究小组</w:t>
      </w:r>
      <w:r w:rsidR="00D566FE" w:rsidRPr="00D566FE">
        <w:rPr>
          <w:rFonts w:hint="eastAsia"/>
        </w:rPr>
        <w:t>。</w:t>
      </w:r>
      <w:r>
        <w:rPr>
          <w:rFonts w:hint="eastAsia"/>
        </w:rPr>
        <w:t>该</w:t>
      </w:r>
      <w:r w:rsidR="009D21B1" w:rsidRPr="009D21B1">
        <w:t>数据集由</w:t>
      </w:r>
      <w:r w:rsidR="009D21B1" w:rsidRPr="009D21B1">
        <w:t>15</w:t>
      </w:r>
      <w:r w:rsidR="009D21B1" w:rsidRPr="009D21B1">
        <w:t>个不同</w:t>
      </w:r>
      <w:r w:rsidR="0049415F">
        <w:rPr>
          <w:rFonts w:hint="eastAsia"/>
        </w:rPr>
        <w:t>标签的音频</w:t>
      </w:r>
      <w:r w:rsidR="009D21B1" w:rsidRPr="009D21B1">
        <w:t>场景组成：</w:t>
      </w:r>
      <w:r w:rsidR="007071CB">
        <w:rPr>
          <w:rFonts w:hint="eastAsia"/>
        </w:rPr>
        <w:t>沙滩、</w:t>
      </w:r>
      <w:r w:rsidR="009D21B1" w:rsidRPr="009D21B1">
        <w:t>公</w:t>
      </w:r>
      <w:r w:rsidR="007071CB">
        <w:rPr>
          <w:rFonts w:hint="eastAsia"/>
        </w:rPr>
        <w:t>交、</w:t>
      </w:r>
      <w:r w:rsidR="009D21B1" w:rsidRPr="009D21B1">
        <w:t>咖啡馆</w:t>
      </w:r>
      <w:r w:rsidR="009D21B1" w:rsidRPr="009D21B1">
        <w:t>/</w:t>
      </w:r>
      <w:r w:rsidR="009D21B1" w:rsidRPr="009D21B1">
        <w:t>餐厅</w:t>
      </w:r>
      <w:r w:rsidR="007071CB">
        <w:rPr>
          <w:rFonts w:hint="eastAsia"/>
        </w:rPr>
        <w:t>、</w:t>
      </w:r>
      <w:r w:rsidR="009D21B1" w:rsidRPr="009D21B1">
        <w:t>汽车</w:t>
      </w:r>
      <w:r w:rsidR="007071CB">
        <w:rPr>
          <w:rFonts w:hint="eastAsia"/>
        </w:rPr>
        <w:t>、</w:t>
      </w:r>
      <w:r w:rsidR="009D21B1" w:rsidRPr="009D21B1">
        <w:t>市中心</w:t>
      </w:r>
      <w:r w:rsidR="007071CB">
        <w:rPr>
          <w:rFonts w:hint="eastAsia"/>
        </w:rPr>
        <w:t>、</w:t>
      </w:r>
      <w:r w:rsidR="009D21B1" w:rsidRPr="009D21B1">
        <w:t>森林小径</w:t>
      </w:r>
      <w:r w:rsidR="007071CB">
        <w:rPr>
          <w:rFonts w:hint="eastAsia"/>
        </w:rPr>
        <w:t>、</w:t>
      </w:r>
      <w:r w:rsidR="009D21B1" w:rsidRPr="009D21B1">
        <w:t>杂货店</w:t>
      </w:r>
      <w:r w:rsidR="007071CB">
        <w:rPr>
          <w:rFonts w:hint="eastAsia"/>
        </w:rPr>
        <w:t>、</w:t>
      </w:r>
      <w:r w:rsidR="009D21B1" w:rsidRPr="009D21B1">
        <w:t>家庭</w:t>
      </w:r>
      <w:r w:rsidR="007071CB">
        <w:rPr>
          <w:rFonts w:hint="eastAsia"/>
        </w:rPr>
        <w:t>、</w:t>
      </w:r>
      <w:r w:rsidR="009D21B1" w:rsidRPr="009D21B1">
        <w:t>图书馆</w:t>
      </w:r>
      <w:r w:rsidR="007071CB">
        <w:rPr>
          <w:rFonts w:hint="eastAsia"/>
        </w:rPr>
        <w:t>、</w:t>
      </w:r>
      <w:r w:rsidR="009D21B1" w:rsidRPr="009D21B1">
        <w:t>地铁站</w:t>
      </w:r>
      <w:r w:rsidR="007071CB">
        <w:rPr>
          <w:rFonts w:hint="eastAsia"/>
        </w:rPr>
        <w:t>、</w:t>
      </w:r>
      <w:r w:rsidR="009D21B1" w:rsidRPr="009D21B1">
        <w:t>办公室</w:t>
      </w:r>
      <w:r w:rsidR="007071CB">
        <w:rPr>
          <w:rFonts w:hint="eastAsia"/>
        </w:rPr>
        <w:t>、</w:t>
      </w:r>
      <w:r w:rsidR="009D21B1" w:rsidRPr="009D21B1">
        <w:t>公园</w:t>
      </w:r>
      <w:r w:rsidR="007071CB">
        <w:rPr>
          <w:rFonts w:hint="eastAsia"/>
        </w:rPr>
        <w:t>、小</w:t>
      </w:r>
      <w:r w:rsidR="009D21B1" w:rsidRPr="009D21B1">
        <w:t>区</w:t>
      </w:r>
      <w:r w:rsidR="007071CB">
        <w:rPr>
          <w:rFonts w:hint="eastAsia"/>
        </w:rPr>
        <w:t>、</w:t>
      </w:r>
      <w:r w:rsidR="009D21B1" w:rsidRPr="009D21B1">
        <w:t>火车和电车。所有音频</w:t>
      </w:r>
      <w:r w:rsidR="00D566FE">
        <w:rPr>
          <w:rFonts w:hint="eastAsia"/>
        </w:rPr>
        <w:t>文件都</w:t>
      </w:r>
      <w:r w:rsidR="009D21B1" w:rsidRPr="009D21B1">
        <w:t>被切割成</w:t>
      </w:r>
      <w:r w:rsidR="009D21B1">
        <w:rPr>
          <w:rFonts w:hint="eastAsia"/>
        </w:rPr>
        <w:t>长度为</w:t>
      </w:r>
      <w:r w:rsidR="009D21B1" w:rsidRPr="009D21B1">
        <w:t>30</w:t>
      </w:r>
      <w:r w:rsidR="009D21B1" w:rsidRPr="009D21B1">
        <w:t>秒的片段</w:t>
      </w:r>
      <w:r w:rsidR="00580C50">
        <w:rPr>
          <w:rFonts w:hint="eastAsia"/>
        </w:rPr>
        <w:t>，音频文件格式为</w:t>
      </w:r>
      <w:r w:rsidR="00580C50">
        <w:rPr>
          <w:rFonts w:hint="eastAsia"/>
        </w:rPr>
        <w:t>WAV</w:t>
      </w:r>
      <w:r w:rsidR="009D21B1" w:rsidRPr="009D21B1">
        <w:t>。</w:t>
      </w:r>
      <w:r w:rsidR="009D21B1" w:rsidRPr="00087776">
        <w:t>为了满足所有</w:t>
      </w:r>
      <w:r w:rsidR="00371754">
        <w:rPr>
          <w:rFonts w:hint="eastAsia"/>
        </w:rPr>
        <w:t>音频</w:t>
      </w:r>
      <w:r w:rsidR="009D21B1" w:rsidRPr="00087776">
        <w:t>场景类别的高声学可变性的要求，</w:t>
      </w:r>
      <w:r w:rsidR="00371754">
        <w:rPr>
          <w:rFonts w:hint="eastAsia"/>
        </w:rPr>
        <w:t>每次</w:t>
      </w:r>
      <w:r w:rsidR="00C620F0">
        <w:rPr>
          <w:rFonts w:hint="eastAsia"/>
        </w:rPr>
        <w:t>录音均</w:t>
      </w:r>
      <w:r w:rsidR="009D21B1" w:rsidRPr="00087776">
        <w:t>在不同的位置进行</w:t>
      </w:r>
      <w:r w:rsidR="00920411">
        <w:rPr>
          <w:rFonts w:hint="eastAsia"/>
        </w:rPr>
        <w:t>，</w:t>
      </w:r>
      <w:r w:rsidR="009D21B1" w:rsidRPr="00087776">
        <w:t>录制的平均持续时间为</w:t>
      </w:r>
      <w:r w:rsidR="009D21B1" w:rsidRPr="00087776">
        <w:t>3-5</w:t>
      </w:r>
      <w:r w:rsidR="009D21B1" w:rsidRPr="00087776">
        <w:t>分钟。用于记录此特定数据集的设备包括双声道</w:t>
      </w:r>
      <w:r w:rsidR="009D21B1" w:rsidRPr="00087776">
        <w:t>Soundman OKM II Klassik /</w:t>
      </w:r>
      <w:r w:rsidR="00CD2A01" w:rsidRPr="00CD2A01">
        <w:t xml:space="preserve"> studio </w:t>
      </w:r>
      <w:r w:rsidR="009D21B1" w:rsidRPr="00087776">
        <w:t>A3</w:t>
      </w:r>
      <w:r w:rsidR="009D21B1" w:rsidRPr="00087776">
        <w:t>入耳式麦克风和使用</w:t>
      </w:r>
      <w:r w:rsidR="009D21B1" w:rsidRPr="00087776">
        <w:t>44.1 kHz</w:t>
      </w:r>
      <w:r w:rsidR="009D21B1" w:rsidRPr="00087776">
        <w:t>采样率</w:t>
      </w:r>
      <w:r w:rsidR="00CD2A01">
        <w:rPr>
          <w:rFonts w:hint="eastAsia"/>
        </w:rPr>
        <w:t>、</w:t>
      </w:r>
      <w:r w:rsidR="009D21B1" w:rsidRPr="00087776">
        <w:t>24</w:t>
      </w:r>
      <w:r w:rsidR="009D21B1" w:rsidRPr="00087776">
        <w:t>位分辨率的</w:t>
      </w:r>
      <w:r w:rsidR="009D21B1" w:rsidRPr="00087776">
        <w:t>Roland Edirol R09</w:t>
      </w:r>
      <w:r w:rsidR="009D21B1" w:rsidRPr="00087776">
        <w:t>波形记录仪。</w:t>
      </w:r>
    </w:p>
    <w:p w14:paraId="26919A77" w14:textId="01A5CF97" w:rsidR="003507E2" w:rsidRPr="00BA5C47" w:rsidRDefault="00580C50" w:rsidP="003507E2">
      <w:pPr>
        <w:ind w:firstLine="480"/>
      </w:pPr>
      <w:r>
        <w:rPr>
          <w:rFonts w:hint="eastAsia"/>
        </w:rPr>
        <w:t>本文使用的</w:t>
      </w:r>
      <w:r w:rsidR="003507E2">
        <w:rPr>
          <w:rFonts w:hint="eastAsia"/>
        </w:rPr>
        <w:t>数据集分为开发集和验证集两部分，其中，开发集包含</w:t>
      </w:r>
      <w:r w:rsidR="003507E2">
        <w:t>4680</w:t>
      </w:r>
      <w:r w:rsidR="003507E2">
        <w:rPr>
          <w:rFonts w:hint="eastAsia"/>
        </w:rPr>
        <w:t>个音频文件，</w:t>
      </w:r>
      <w:r>
        <w:rPr>
          <w:rFonts w:hint="eastAsia"/>
        </w:rPr>
        <w:t>每类场景的文件数皆为</w:t>
      </w:r>
      <w:r>
        <w:rPr>
          <w:rFonts w:hint="eastAsia"/>
        </w:rPr>
        <w:t>3</w:t>
      </w:r>
      <w:r>
        <w:t>12</w:t>
      </w:r>
      <w:r>
        <w:rPr>
          <w:rFonts w:hint="eastAsia"/>
        </w:rPr>
        <w:t>个。</w:t>
      </w:r>
      <w:r w:rsidR="003507E2">
        <w:rPr>
          <w:rFonts w:hint="eastAsia"/>
        </w:rPr>
        <w:t>其中大约</w:t>
      </w:r>
      <w:r w:rsidR="003507E2">
        <w:rPr>
          <w:rFonts w:hint="eastAsia"/>
        </w:rPr>
        <w:t>7</w:t>
      </w:r>
      <w:r w:rsidR="003507E2">
        <w:t>0%</w:t>
      </w:r>
      <w:r w:rsidR="003507E2">
        <w:rPr>
          <w:rFonts w:hint="eastAsia"/>
        </w:rPr>
        <w:t>的数据用于训练</w:t>
      </w:r>
      <w:r w:rsidR="008B1BAE">
        <w:rPr>
          <w:rFonts w:hint="eastAsia"/>
        </w:rPr>
        <w:t>音频场景分类</w:t>
      </w:r>
      <w:r w:rsidR="003507E2">
        <w:rPr>
          <w:rFonts w:hint="eastAsia"/>
        </w:rPr>
        <w:t>模型，剩下</w:t>
      </w:r>
      <w:r>
        <w:rPr>
          <w:rFonts w:hint="eastAsia"/>
        </w:rPr>
        <w:t>约</w:t>
      </w:r>
      <w:r w:rsidR="003507E2">
        <w:t>30%</w:t>
      </w:r>
      <w:r w:rsidR="003507E2">
        <w:rPr>
          <w:rFonts w:hint="eastAsia"/>
        </w:rPr>
        <w:t>用作测试。</w:t>
      </w:r>
      <w:r w:rsidR="003507E2" w:rsidRPr="00BA5C47">
        <w:t>可以从数据集中提供的元数据文件或音频文件名</w:t>
      </w:r>
      <w:r w:rsidR="003507E2" w:rsidRPr="00BA5C47">
        <w:rPr>
          <w:rFonts w:hint="eastAsia"/>
        </w:rPr>
        <w:t>中找到类别标识符。</w:t>
      </w:r>
    </w:p>
    <w:p w14:paraId="2F7269E1" w14:textId="1C7DABFA" w:rsidR="003507E2" w:rsidRPr="00013709" w:rsidRDefault="003507E2" w:rsidP="00013709">
      <w:pPr>
        <w:ind w:firstLine="480"/>
        <w:rPr>
          <w:rFonts w:ascii="Helvetica Neue" w:hAnsi="Helvetica Neue"/>
          <w:color w:val="333333"/>
          <w:sz w:val="21"/>
          <w:szCs w:val="21"/>
        </w:rPr>
      </w:pPr>
      <w:r>
        <w:rPr>
          <w:rFonts w:hint="eastAsia"/>
        </w:rPr>
        <w:t>而在验证集中，共有</w:t>
      </w:r>
      <w:r w:rsidR="00066665">
        <w:t>1620</w:t>
      </w:r>
      <w:r>
        <w:rPr>
          <w:rFonts w:hint="eastAsia"/>
        </w:rPr>
        <w:t>个音频文件，其中每类音频文件</w:t>
      </w:r>
      <w:r w:rsidR="008B1BAE">
        <w:t>108</w:t>
      </w:r>
      <w:r>
        <w:rPr>
          <w:rFonts w:hint="eastAsia"/>
        </w:rPr>
        <w:t>个</w:t>
      </w:r>
      <w:r w:rsidR="009538EE">
        <w:rPr>
          <w:rFonts w:hint="eastAsia"/>
        </w:rPr>
        <w:t>。每段音频长度为</w:t>
      </w:r>
      <w:r w:rsidR="009538EE">
        <w:rPr>
          <w:rFonts w:hint="eastAsia"/>
        </w:rPr>
        <w:t>1</w:t>
      </w:r>
      <w:r w:rsidR="009538EE">
        <w:t>0</w:t>
      </w:r>
      <w:r w:rsidR="009538EE">
        <w:rPr>
          <w:rFonts w:hint="eastAsia"/>
        </w:rPr>
        <w:t>秒，每个场景音频总计</w:t>
      </w:r>
      <w:r w:rsidR="009538EE">
        <w:rPr>
          <w:rFonts w:hint="eastAsia"/>
        </w:rPr>
        <w:t>1</w:t>
      </w:r>
      <w:r w:rsidR="009538EE">
        <w:t>8</w:t>
      </w:r>
      <w:r w:rsidR="009538EE">
        <w:rPr>
          <w:rFonts w:hint="eastAsia"/>
        </w:rPr>
        <w:t>分钟。</w:t>
      </w:r>
      <w:r>
        <w:rPr>
          <w:rFonts w:hint="eastAsia"/>
        </w:rPr>
        <w:t>验证集中的文件</w:t>
      </w:r>
      <w:r w:rsidR="008B1BAE">
        <w:rPr>
          <w:rFonts w:hint="eastAsia"/>
        </w:rPr>
        <w:t>皆为重新采集的音频</w:t>
      </w:r>
      <w:r>
        <w:rPr>
          <w:rFonts w:hint="eastAsia"/>
        </w:rPr>
        <w:t>，且全部数据都用于验证系统性能。</w:t>
      </w:r>
      <w:r w:rsidR="005951EE">
        <w:rPr>
          <w:rFonts w:hint="eastAsia"/>
        </w:rPr>
        <w:t>验证集的所有文件在测试时都不带有标签，只会在测试结束后才会从独立的标签文件中提取音频的对应标签，因此验证集的分类准确率可能会显著低于开发集。</w:t>
      </w:r>
    </w:p>
    <w:p w14:paraId="6F24DA4E" w14:textId="0CA15586" w:rsidR="003507E2" w:rsidRPr="009D21B1" w:rsidRDefault="008B1BAE" w:rsidP="007D6F62">
      <w:pPr>
        <w:ind w:firstLine="480"/>
      </w:pPr>
      <w:r>
        <w:rPr>
          <w:rFonts w:hint="eastAsia"/>
        </w:rPr>
        <w:t>由于样本量较小，</w:t>
      </w:r>
      <w:r w:rsidR="00093887">
        <w:rPr>
          <w:rFonts w:hint="eastAsia"/>
        </w:rPr>
        <w:t>在训练阶段</w:t>
      </w:r>
      <w:r w:rsidR="00F01E9F">
        <w:rPr>
          <w:rFonts w:hint="eastAsia"/>
        </w:rPr>
        <w:t>为了</w:t>
      </w:r>
      <w:r>
        <w:rPr>
          <w:rFonts w:hint="eastAsia"/>
        </w:rPr>
        <w:t>充分利用数据</w:t>
      </w:r>
      <w:r w:rsidR="00F01E9F">
        <w:rPr>
          <w:rFonts w:hint="eastAsia"/>
        </w:rPr>
        <w:t>，将数据集等分为四份</w:t>
      </w:r>
      <w:r w:rsidR="007D6F62">
        <w:rPr>
          <w:rFonts w:hint="eastAsia"/>
        </w:rPr>
        <w:t>，其中</w:t>
      </w:r>
      <w:r w:rsidR="00F01E9F">
        <w:rPr>
          <w:rFonts w:hint="eastAsia"/>
        </w:rPr>
        <w:t>每一份中各类型音频比例与总数据集一致。任意取其中一份作为测试集</w:t>
      </w:r>
      <w:r w:rsidR="007D6F62">
        <w:rPr>
          <w:rFonts w:hint="eastAsia"/>
        </w:rPr>
        <w:t>验证</w:t>
      </w:r>
      <w:r w:rsidR="00F01E9F">
        <w:rPr>
          <w:rFonts w:hint="eastAsia"/>
        </w:rPr>
        <w:t>训练结果，其他三份用做训练数据</w:t>
      </w:r>
      <w:r>
        <w:rPr>
          <w:rFonts w:hint="eastAsia"/>
        </w:rPr>
        <w:t>，然后换其中另一份作测试集，其他份用于训练</w:t>
      </w:r>
      <w:r w:rsidR="007D6F62">
        <w:rPr>
          <w:rFonts w:hint="eastAsia"/>
        </w:rPr>
        <w:t>，如此操作共四次直到每份数据都被用于测试。</w:t>
      </w:r>
      <w:r w:rsidR="00F01E9F">
        <w:rPr>
          <w:rFonts w:hint="eastAsia"/>
        </w:rPr>
        <w:t>此种方法称为</w:t>
      </w:r>
      <w:r w:rsidR="00F01E9F">
        <w:rPr>
          <w:rFonts w:hint="eastAsia"/>
        </w:rPr>
        <w:t>4</w:t>
      </w:r>
      <w:r w:rsidR="00F01E9F">
        <w:rPr>
          <w:rFonts w:hint="eastAsia"/>
        </w:rPr>
        <w:t>折交叉验证法</w:t>
      </w:r>
      <w:r w:rsidR="007D6F62">
        <w:rPr>
          <w:rFonts w:hint="eastAsia"/>
        </w:rPr>
        <w:t>（</w:t>
      </w:r>
      <w:r w:rsidR="007D6F62" w:rsidRPr="00FA6F92">
        <w:t>4-fold Cross Validation</w:t>
      </w:r>
      <w:r w:rsidR="007D6F62">
        <w:rPr>
          <w:rFonts w:hint="eastAsia"/>
        </w:rPr>
        <w:t>）</w:t>
      </w:r>
      <w:r w:rsidR="00F01E9F">
        <w:rPr>
          <w:rFonts w:hint="eastAsia"/>
        </w:rPr>
        <w:t>，保证了可以生成四组不同的训练与测试集。</w:t>
      </w:r>
    </w:p>
    <w:p w14:paraId="2CCC2017" w14:textId="5E0CFCCF" w:rsidR="00705960" w:rsidRDefault="00705960" w:rsidP="00705960">
      <w:pPr>
        <w:pStyle w:val="3"/>
      </w:pPr>
      <w:bookmarkStart w:id="51" w:name="_Toc4269047"/>
      <w:bookmarkStart w:id="52" w:name="_Toc6784452"/>
      <w:r>
        <w:rPr>
          <w:rFonts w:hint="eastAsia"/>
        </w:rPr>
        <w:t>2.</w:t>
      </w:r>
      <w:r>
        <w:t>4</w:t>
      </w:r>
      <w:r>
        <w:rPr>
          <w:rFonts w:hint="eastAsia"/>
        </w:rPr>
        <w:t>.</w:t>
      </w:r>
      <w:r>
        <w:t xml:space="preserve">3 </w:t>
      </w:r>
      <w:r>
        <w:rPr>
          <w:rFonts w:hint="eastAsia"/>
        </w:rPr>
        <w:t>评价指标</w:t>
      </w:r>
      <w:bookmarkEnd w:id="51"/>
      <w:bookmarkEnd w:id="52"/>
    </w:p>
    <w:p w14:paraId="334B827E" w14:textId="7A417036" w:rsidR="008D1D39" w:rsidRDefault="00BB7B76" w:rsidP="008D1D39">
      <w:pPr>
        <w:ind w:firstLine="480"/>
      </w:pPr>
      <w:r>
        <w:rPr>
          <w:rFonts w:hint="eastAsia"/>
        </w:rPr>
        <w:t>在</w:t>
      </w:r>
      <w:r w:rsidR="00606E19">
        <w:rPr>
          <w:rFonts w:hint="eastAsia"/>
        </w:rPr>
        <w:t>使用开发集训练系统阶段，用</w:t>
      </w:r>
      <w:r>
        <w:rPr>
          <w:rFonts w:hint="eastAsia"/>
        </w:rPr>
        <w:t>训练集对</w:t>
      </w:r>
      <w:r>
        <w:rPr>
          <w:rFonts w:hint="eastAsia"/>
        </w:rPr>
        <w:t>GMM</w:t>
      </w:r>
      <w:r>
        <w:rPr>
          <w:rFonts w:hint="eastAsia"/>
        </w:rPr>
        <w:t>模型进行训练</w:t>
      </w:r>
      <w:r w:rsidR="008D1D39">
        <w:rPr>
          <w:rFonts w:hint="eastAsia"/>
        </w:rPr>
        <w:t>后，我们通过测试集来测试</w:t>
      </w:r>
      <w:r>
        <w:rPr>
          <w:rFonts w:hint="eastAsia"/>
        </w:rPr>
        <w:t>模型</w:t>
      </w:r>
      <w:r w:rsidR="00606E19">
        <w:rPr>
          <w:rFonts w:hint="eastAsia"/>
        </w:rPr>
        <w:t>在开发集上的</w:t>
      </w:r>
      <w:r w:rsidR="00420891">
        <w:rPr>
          <w:rFonts w:hint="eastAsia"/>
        </w:rPr>
        <w:t>训练结果。</w:t>
      </w:r>
      <w:r w:rsidR="00606E19">
        <w:rPr>
          <w:rFonts w:hint="eastAsia"/>
        </w:rPr>
        <w:t>在使用验证集测试系统性能阶段，每一个验证集中的数据都用来测试分类结果。两个数据集中</w:t>
      </w:r>
      <w:r w:rsidR="00420891">
        <w:rPr>
          <w:rFonts w:hint="eastAsia"/>
        </w:rPr>
        <w:t>训练结果的唯一评判标准为准确率（</w:t>
      </w:r>
      <w:r w:rsidR="00420891">
        <w:rPr>
          <w:rFonts w:hint="eastAsia"/>
        </w:rPr>
        <w:t>A</w:t>
      </w:r>
      <w:r w:rsidR="00E12CF1">
        <w:t>CC</w:t>
      </w:r>
      <w:r w:rsidR="00420891">
        <w:rPr>
          <w:rFonts w:hint="eastAsia"/>
        </w:rPr>
        <w:t>）</w:t>
      </w:r>
      <w:r>
        <w:rPr>
          <w:rFonts w:hint="eastAsia"/>
        </w:rPr>
        <w:t>，</w:t>
      </w:r>
      <w:r w:rsidR="00420891">
        <w:rPr>
          <w:rFonts w:hint="eastAsia"/>
        </w:rPr>
        <w:t>即预测正确的样本数与总样本数间的比值。计算公式如</w:t>
      </w:r>
      <w:r w:rsidR="00DB033A">
        <w:rPr>
          <w:rFonts w:hint="eastAsia"/>
        </w:rPr>
        <w:t>式</w:t>
      </w:r>
      <w:r w:rsidR="00DB033A">
        <w:rPr>
          <w:rFonts w:hint="eastAsia"/>
        </w:rPr>
        <w:t>2</w:t>
      </w:r>
      <w:r w:rsidR="00DB033A">
        <w:t>-26</w:t>
      </w:r>
      <w:r w:rsidR="00DB033A">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B033A" w:rsidRPr="001F33BE" w14:paraId="23786280" w14:textId="77777777" w:rsidTr="00D82117">
        <w:tc>
          <w:tcPr>
            <w:tcW w:w="750" w:type="pct"/>
            <w:tcMar>
              <w:left w:w="0" w:type="dxa"/>
              <w:right w:w="0" w:type="dxa"/>
            </w:tcMar>
            <w:vAlign w:val="center"/>
          </w:tcPr>
          <w:p w14:paraId="7B182B2B" w14:textId="77777777" w:rsidR="00DB033A" w:rsidRDefault="00DB033A" w:rsidP="00D82117">
            <w:pPr>
              <w:ind w:firstLineChars="0" w:firstLine="0"/>
              <w:jc w:val="center"/>
              <w:rPr>
                <w:lang w:val="zh-CN"/>
              </w:rPr>
            </w:pPr>
          </w:p>
        </w:tc>
        <w:tc>
          <w:tcPr>
            <w:tcW w:w="3500" w:type="pct"/>
            <w:tcMar>
              <w:left w:w="0" w:type="dxa"/>
              <w:right w:w="0" w:type="dxa"/>
            </w:tcMar>
            <w:vAlign w:val="center"/>
          </w:tcPr>
          <w:p w14:paraId="693CFCE4" w14:textId="2E8FDA20" w:rsidR="00DB033A" w:rsidRDefault="00DB033A" w:rsidP="00D82117">
            <w:pPr>
              <w:ind w:firstLineChars="0" w:firstLine="0"/>
              <w:jc w:val="center"/>
              <w:rPr>
                <w:lang w:val="zh-CN"/>
              </w:rPr>
            </w:pPr>
            <m:oMathPara>
              <m:oMath>
                <m:r>
                  <m:rPr>
                    <m:sty m:val="p"/>
                  </m:rPr>
                  <w:rPr>
                    <w:rFonts w:ascii="Cambria Math" w:hAnsi="Cambria Math"/>
                  </w:rPr>
                  <m:t>ACC=</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True</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oMath>
            </m:oMathPara>
          </w:p>
        </w:tc>
        <w:tc>
          <w:tcPr>
            <w:tcW w:w="750" w:type="pct"/>
            <w:tcMar>
              <w:left w:w="0" w:type="dxa"/>
              <w:right w:w="0" w:type="dxa"/>
            </w:tcMar>
            <w:vAlign w:val="center"/>
          </w:tcPr>
          <w:p w14:paraId="63BEA2CC" w14:textId="3501CC96" w:rsidR="00DB033A" w:rsidRPr="001F33BE" w:rsidRDefault="00DB033A"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2</w:t>
            </w:r>
            <w:r>
              <w:rPr>
                <w:rFonts w:cs="Times New Roman"/>
                <w:sz w:val="21"/>
                <w:szCs w:val="21"/>
                <w:lang w:val="zh-CN"/>
              </w:rPr>
              <w:t>-26</w:t>
            </w:r>
            <w:r>
              <w:rPr>
                <w:rFonts w:cs="Times New Roman" w:hint="eastAsia"/>
                <w:sz w:val="21"/>
                <w:szCs w:val="21"/>
                <w:lang w:val="zh-CN"/>
              </w:rPr>
              <w:t>）</w:t>
            </w:r>
          </w:p>
        </w:tc>
      </w:tr>
    </w:tbl>
    <w:p w14:paraId="0C945C26" w14:textId="0A598B00" w:rsidR="00011021" w:rsidRDefault="00420891" w:rsidP="00BB7B76">
      <w:pPr>
        <w:ind w:firstLine="480"/>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True</m:t>
            </m:r>
          </m:sub>
        </m:sSub>
      </m:oMath>
      <w:r>
        <w:rPr>
          <w:rFonts w:hint="eastAsia"/>
        </w:rPr>
        <w:t>为预测正确的样本数，</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rPr>
          <w:rFonts w:hint="eastAsia"/>
        </w:rPr>
        <w:t>为总样本数。</w:t>
      </w:r>
    </w:p>
    <w:p w14:paraId="357F27E0" w14:textId="3258A42E" w:rsidR="00C758C7" w:rsidRDefault="00C758C7" w:rsidP="00C758C7">
      <w:pPr>
        <w:pStyle w:val="3"/>
      </w:pPr>
      <w:bookmarkStart w:id="53" w:name="_Toc4269048"/>
      <w:bookmarkStart w:id="54" w:name="_Toc6784453"/>
      <w:r>
        <w:rPr>
          <w:rFonts w:hint="eastAsia"/>
        </w:rPr>
        <w:t>2.</w:t>
      </w:r>
      <w:r>
        <w:t>4</w:t>
      </w:r>
      <w:r>
        <w:rPr>
          <w:rFonts w:hint="eastAsia"/>
        </w:rPr>
        <w:t>.</w:t>
      </w:r>
      <w:r>
        <w:t xml:space="preserve">4 </w:t>
      </w:r>
      <w:r>
        <w:rPr>
          <w:rFonts w:hint="eastAsia"/>
        </w:rPr>
        <w:t>实验结果与分析</w:t>
      </w:r>
      <w:bookmarkEnd w:id="53"/>
      <w:bookmarkEnd w:id="54"/>
    </w:p>
    <w:p w14:paraId="23776230" w14:textId="0FFBDAA1" w:rsidR="008568C0" w:rsidRDefault="00440CFF" w:rsidP="00440CFF">
      <w:pPr>
        <w:ind w:firstLine="480"/>
      </w:pPr>
      <w:r>
        <w:rPr>
          <w:rFonts w:hint="eastAsia"/>
        </w:rPr>
        <w:t>如表</w:t>
      </w:r>
      <w:r>
        <w:rPr>
          <w:rFonts w:hint="eastAsia"/>
        </w:rPr>
        <w:t>2</w:t>
      </w:r>
      <w:r>
        <w:t>-2</w:t>
      </w:r>
      <w:r>
        <w:rPr>
          <w:rFonts w:hint="eastAsia"/>
        </w:rPr>
        <w:t>所示，</w:t>
      </w:r>
      <w:r w:rsidR="00275F86">
        <w:rPr>
          <w:rFonts w:hint="eastAsia"/>
        </w:rPr>
        <w:t>通过</w:t>
      </w:r>
      <w:r w:rsidR="00275F86">
        <w:rPr>
          <w:rFonts w:hint="eastAsia"/>
        </w:rPr>
        <w:t>4</w:t>
      </w:r>
      <w:r w:rsidR="00275F86">
        <w:rPr>
          <w:rFonts w:hint="eastAsia"/>
        </w:rPr>
        <w:t>折交叉验证法的训练与测试，一共得出了四组准确率数据，且因为数据在切分时的总量与各类别比例都相同，因此总准确率为四组准确率的平均值。</w:t>
      </w:r>
      <w:r w:rsidR="00BB7B76">
        <w:rPr>
          <w:rFonts w:hint="eastAsia"/>
        </w:rPr>
        <w:t>从数据中我们可以看出，</w:t>
      </w:r>
      <w:r w:rsidR="008C7B2B">
        <w:rPr>
          <w:rFonts w:hint="eastAsia"/>
        </w:rPr>
        <w:t>不同子数据集之间因数据差异，训练准确度也各有差异，但整体准确度维持在了</w:t>
      </w:r>
      <w:r w:rsidR="008C7B2B">
        <w:rPr>
          <w:rFonts w:hint="eastAsia"/>
        </w:rPr>
        <w:t>7</w:t>
      </w:r>
      <w:r w:rsidR="008C7B2B">
        <w:t>4%</w:t>
      </w:r>
      <w:r w:rsidR="008C7B2B">
        <w:rPr>
          <w:rFonts w:hint="eastAsia"/>
        </w:rPr>
        <w:t>左右</w:t>
      </w:r>
      <w:r w:rsidR="004373CD">
        <w:rPr>
          <w:rFonts w:hint="eastAsia"/>
        </w:rPr>
        <w:t>，可以评价该基线系统对于不同数据能实现相对稳定的分类水平。</w:t>
      </w:r>
    </w:p>
    <w:p w14:paraId="3360B7A4" w14:textId="3A3C070A" w:rsidR="0061045B" w:rsidRDefault="00440CFF" w:rsidP="0001190E">
      <w:pPr>
        <w:ind w:firstLine="480"/>
      </w:pPr>
      <w:r>
        <w:rPr>
          <w:rFonts w:hint="eastAsia"/>
        </w:rPr>
        <w:t>如表</w:t>
      </w:r>
      <w:r>
        <w:rPr>
          <w:rFonts w:hint="eastAsia"/>
        </w:rPr>
        <w:t>2</w:t>
      </w:r>
      <w:r>
        <w:t>-3</w:t>
      </w:r>
      <w:r>
        <w:rPr>
          <w:rFonts w:hint="eastAsia"/>
        </w:rPr>
        <w:t>所示，</w:t>
      </w:r>
      <w:r w:rsidR="0061045B">
        <w:rPr>
          <w:rFonts w:hint="eastAsia"/>
        </w:rPr>
        <w:t>在验证集上重新运行模型后，整体分类性能相比开发集有了明显下降。</w:t>
      </w:r>
      <w:r w:rsidR="00A732F6">
        <w:rPr>
          <w:rFonts w:hint="eastAsia"/>
        </w:rPr>
        <w:t>分析其原因，就在于</w:t>
      </w:r>
      <w:r w:rsidR="00D173CD">
        <w:rPr>
          <w:rFonts w:hint="eastAsia"/>
        </w:rPr>
        <w:t>使用</w:t>
      </w:r>
      <w:r w:rsidR="00A732F6">
        <w:rPr>
          <w:rFonts w:hint="eastAsia"/>
        </w:rPr>
        <w:t>验证集</w:t>
      </w:r>
      <w:r w:rsidR="00D173CD">
        <w:rPr>
          <w:rFonts w:hint="eastAsia"/>
        </w:rPr>
        <w:t>测试</w:t>
      </w:r>
      <w:r w:rsidR="00A732F6">
        <w:rPr>
          <w:rFonts w:hint="eastAsia"/>
        </w:rPr>
        <w:t>时不带有测试标签，</w:t>
      </w:r>
      <w:r w:rsidR="00D173CD">
        <w:rPr>
          <w:rFonts w:hint="eastAsia"/>
        </w:rPr>
        <w:t>而之前训练过程中存在对特定数据的记忆效应</w:t>
      </w:r>
      <w:r w:rsidR="003F199A">
        <w:rPr>
          <w:rFonts w:hint="eastAsia"/>
        </w:rPr>
        <w:t>，在验证阶段</w:t>
      </w:r>
      <w:r w:rsidR="00D173CD">
        <w:rPr>
          <w:rFonts w:hint="eastAsia"/>
        </w:rPr>
        <w:t>新数据带来的随机性会导致分类性能的下降</w:t>
      </w:r>
      <w:r w:rsidR="00A732F6">
        <w:rPr>
          <w:rFonts w:hint="eastAsia"/>
        </w:rPr>
        <w:t>。由于验证集的测试数据量相比开发集更大，因此更能反映出系统的真实分类性能。</w:t>
      </w:r>
    </w:p>
    <w:p w14:paraId="592CA6FD" w14:textId="2FFE7FF3" w:rsidR="004373CD" w:rsidRDefault="00C07107" w:rsidP="00C07107">
      <w:pPr>
        <w:pStyle w:val="2"/>
      </w:pPr>
      <w:bookmarkStart w:id="55" w:name="_Toc4269049"/>
      <w:bookmarkStart w:id="56" w:name="_Toc6784454"/>
      <w:r>
        <w:rPr>
          <w:rFonts w:hint="eastAsia"/>
        </w:rPr>
        <w:t>2.</w:t>
      </w:r>
      <w:r>
        <w:t xml:space="preserve">5 </w:t>
      </w:r>
      <w:r>
        <w:rPr>
          <w:rFonts w:hint="eastAsia"/>
        </w:rPr>
        <w:t>本章小结</w:t>
      </w:r>
      <w:bookmarkEnd w:id="55"/>
      <w:bookmarkEnd w:id="56"/>
    </w:p>
    <w:p w14:paraId="64F16498" w14:textId="33B9FBD9" w:rsidR="00731091" w:rsidRDefault="00C61DC0" w:rsidP="00C61DC0">
      <w:pPr>
        <w:ind w:firstLine="480"/>
      </w:pPr>
      <w:r>
        <w:rPr>
          <w:rFonts w:hint="eastAsia"/>
        </w:rPr>
        <w:t>本章首先介绍了音频场景分类基线系统的系统结构</w:t>
      </w:r>
      <w:r w:rsidR="00EB08A1">
        <w:rPr>
          <w:rFonts w:hint="eastAsia"/>
        </w:rPr>
        <w:t>，</w:t>
      </w:r>
      <w:r>
        <w:rPr>
          <w:rFonts w:hint="eastAsia"/>
        </w:rPr>
        <w:t>然后</w:t>
      </w:r>
      <w:r w:rsidR="0007768E">
        <w:rPr>
          <w:rFonts w:hint="eastAsia"/>
        </w:rPr>
        <w:t>介绍了音频场景分类中常用的音频特征，并详细介绍了</w:t>
      </w:r>
      <w:r w:rsidR="0007768E">
        <w:rPr>
          <w:rFonts w:hint="eastAsia"/>
        </w:rPr>
        <w:t>MFCC</w:t>
      </w:r>
      <w:r w:rsidR="0007768E">
        <w:rPr>
          <w:rFonts w:hint="eastAsia"/>
        </w:rPr>
        <w:t>特征，</w:t>
      </w:r>
      <w:r>
        <w:rPr>
          <w:rFonts w:hint="eastAsia"/>
        </w:rPr>
        <w:t>给出了</w:t>
      </w:r>
      <w:r>
        <w:rPr>
          <w:rFonts w:hint="eastAsia"/>
        </w:rPr>
        <w:t>MFCC</w:t>
      </w:r>
      <w:r>
        <w:rPr>
          <w:rFonts w:hint="eastAsia"/>
        </w:rPr>
        <w:t>特征的提取过程</w:t>
      </w:r>
      <w:r w:rsidR="008C2F4B">
        <w:rPr>
          <w:rFonts w:hint="eastAsia"/>
        </w:rPr>
        <w:t>。</w:t>
      </w:r>
      <w:r w:rsidR="00EB08A1">
        <w:rPr>
          <w:rFonts w:hint="eastAsia"/>
        </w:rPr>
        <w:t>再以</w:t>
      </w:r>
      <w:r w:rsidR="00EB08A1">
        <w:rPr>
          <w:rFonts w:hint="eastAsia"/>
        </w:rPr>
        <w:t>EM</w:t>
      </w:r>
      <w:r w:rsidR="00EB08A1">
        <w:rPr>
          <w:rFonts w:hint="eastAsia"/>
        </w:rPr>
        <w:t>算法为核心，介绍了</w:t>
      </w:r>
      <w:r w:rsidR="00EB08A1">
        <w:rPr>
          <w:rFonts w:hint="eastAsia"/>
        </w:rPr>
        <w:t>GMM</w:t>
      </w:r>
      <w:r w:rsidR="00EB08A1">
        <w:rPr>
          <w:rFonts w:hint="eastAsia"/>
        </w:rPr>
        <w:t>模型的原理及</w:t>
      </w:r>
      <w:r w:rsidR="00EB08A1">
        <w:rPr>
          <w:rFonts w:hint="eastAsia"/>
        </w:rPr>
        <w:t>EM</w:t>
      </w:r>
      <w:r w:rsidR="00EB08A1">
        <w:rPr>
          <w:rFonts w:hint="eastAsia"/>
        </w:rPr>
        <w:t>算法在</w:t>
      </w:r>
      <w:r w:rsidR="00EB08A1">
        <w:rPr>
          <w:rFonts w:hint="eastAsia"/>
        </w:rPr>
        <w:t>GMM</w:t>
      </w:r>
      <w:r w:rsidR="00EB08A1">
        <w:rPr>
          <w:rFonts w:hint="eastAsia"/>
        </w:rPr>
        <w:t>模型中的应用</w:t>
      </w:r>
      <w:r w:rsidR="008C2F4B">
        <w:rPr>
          <w:rFonts w:hint="eastAsia"/>
        </w:rPr>
        <w:t>。</w:t>
      </w:r>
      <w:r w:rsidR="00AA0676">
        <w:rPr>
          <w:rFonts w:hint="eastAsia"/>
        </w:rPr>
        <w:t>最后，进行了基线系统的实验。实验包括了实验</w:t>
      </w:r>
      <w:r w:rsidR="00D661E7">
        <w:rPr>
          <w:rFonts w:hint="eastAsia"/>
        </w:rPr>
        <w:t>环境、实验数据集介绍，系统性能评价指标以及实验结果和分析。</w:t>
      </w:r>
      <w:r w:rsidR="00D66512">
        <w:rPr>
          <w:rFonts w:hint="eastAsia"/>
        </w:rPr>
        <w:t>该系统在训练集上实现的分类准确率为</w:t>
      </w:r>
      <w:r w:rsidR="00D66512">
        <w:rPr>
          <w:rFonts w:hint="eastAsia"/>
        </w:rPr>
        <w:t>7</w:t>
      </w:r>
      <w:r w:rsidR="00D66512">
        <w:t>3.6%</w:t>
      </w:r>
      <w:r w:rsidR="00D66512">
        <w:rPr>
          <w:rFonts w:hint="eastAsia"/>
        </w:rPr>
        <w:t>，验证集上分类准确率为</w:t>
      </w:r>
      <w:r w:rsidR="00D66512">
        <w:rPr>
          <w:rFonts w:hint="eastAsia"/>
        </w:rPr>
        <w:t>6</w:t>
      </w:r>
      <w:r w:rsidR="00D66512">
        <w:t>0.7%</w:t>
      </w:r>
      <w:r w:rsidR="00D66512">
        <w:rPr>
          <w:rFonts w:hint="eastAsia"/>
        </w:rPr>
        <w:t>。</w:t>
      </w:r>
    </w:p>
    <w:p w14:paraId="2874BA34" w14:textId="1F673E21" w:rsidR="00937670" w:rsidRPr="005301DD" w:rsidRDefault="004373CD" w:rsidP="00C61DC0">
      <w:pPr>
        <w:ind w:firstLine="480"/>
      </w:pPr>
      <w:r>
        <w:rPr>
          <w:rFonts w:hint="eastAsia"/>
        </w:rPr>
        <w:br w:type="page"/>
      </w:r>
    </w:p>
    <w:p w14:paraId="7AF95BEE" w14:textId="06F561AE" w:rsidR="006010D3" w:rsidRPr="00BE0F60" w:rsidRDefault="00CD48E3" w:rsidP="00BE0F60">
      <w:pPr>
        <w:pStyle w:val="1"/>
      </w:pPr>
      <w:bookmarkStart w:id="57" w:name="_Toc535075942"/>
      <w:bookmarkStart w:id="58" w:name="_Toc4269050"/>
      <w:bookmarkStart w:id="59" w:name="_Toc6784455"/>
      <w:r w:rsidRPr="00BE0F60">
        <w:rPr>
          <w:rFonts w:hint="eastAsia"/>
        </w:rPr>
        <w:lastRenderedPageBreak/>
        <w:t>第</w:t>
      </w:r>
      <w:r w:rsidRPr="00BE0F60">
        <w:rPr>
          <w:rFonts w:hint="eastAsia"/>
        </w:rPr>
        <w:t>3</w:t>
      </w:r>
      <w:r w:rsidRPr="00BE0F60">
        <w:rPr>
          <w:rFonts w:hint="eastAsia"/>
        </w:rPr>
        <w:t>章</w:t>
      </w:r>
      <w:r w:rsidRPr="00BE0F60">
        <w:rPr>
          <w:rFonts w:hint="eastAsia"/>
        </w:rPr>
        <w:t xml:space="preserve"> </w:t>
      </w:r>
      <w:r w:rsidRPr="00BE0F60">
        <w:t xml:space="preserve"> </w:t>
      </w:r>
      <w:r w:rsidR="006010D3" w:rsidRPr="00BE0F60">
        <w:rPr>
          <w:rFonts w:hint="eastAsia"/>
        </w:rPr>
        <w:t>基于</w:t>
      </w:r>
      <w:r w:rsidR="00FD3F69" w:rsidRPr="00BE0F60">
        <w:rPr>
          <w:rFonts w:hint="eastAsia"/>
        </w:rPr>
        <w:t>卷积神经网络</w:t>
      </w:r>
      <w:r w:rsidR="006010D3" w:rsidRPr="00BE0F60">
        <w:rPr>
          <w:rFonts w:hint="eastAsia"/>
        </w:rPr>
        <w:t>的</w:t>
      </w:r>
      <w:r w:rsidR="000A094A" w:rsidRPr="00BE0F60">
        <w:rPr>
          <w:rFonts w:hint="eastAsia"/>
        </w:rPr>
        <w:t>音频场景分类</w:t>
      </w:r>
      <w:r w:rsidR="006010D3" w:rsidRPr="00BE0F60">
        <w:rPr>
          <w:rFonts w:hint="eastAsia"/>
        </w:rPr>
        <w:t>系统</w:t>
      </w:r>
      <w:bookmarkEnd w:id="57"/>
      <w:bookmarkEnd w:id="58"/>
      <w:bookmarkEnd w:id="59"/>
    </w:p>
    <w:p w14:paraId="3811CA78" w14:textId="11F7FA70" w:rsidR="00D607F3" w:rsidRDefault="00D607F3" w:rsidP="00D607F3">
      <w:pPr>
        <w:pStyle w:val="2"/>
      </w:pPr>
      <w:bookmarkStart w:id="60" w:name="_Toc4269051"/>
      <w:bookmarkStart w:id="61" w:name="_Toc6784456"/>
      <w:r>
        <w:rPr>
          <w:rFonts w:hint="eastAsia"/>
        </w:rPr>
        <w:t>3.</w:t>
      </w:r>
      <w:r>
        <w:t xml:space="preserve">1 </w:t>
      </w:r>
      <w:r w:rsidR="00DF058D">
        <w:rPr>
          <w:rFonts w:hint="eastAsia"/>
        </w:rPr>
        <w:t>引言</w:t>
      </w:r>
      <w:bookmarkEnd w:id="60"/>
      <w:bookmarkEnd w:id="61"/>
    </w:p>
    <w:p w14:paraId="4F6577A8" w14:textId="549CFE7C" w:rsidR="0075563D" w:rsidRDefault="006B58A7" w:rsidP="00F12BD2">
      <w:pPr>
        <w:ind w:firstLine="480"/>
      </w:pPr>
      <w:r>
        <w:rPr>
          <w:rFonts w:hint="eastAsia"/>
        </w:rPr>
        <w:t>卷积神经网络</w:t>
      </w:r>
      <w:r w:rsidR="00DF058D">
        <w:rPr>
          <w:rFonts w:hint="eastAsia"/>
        </w:rPr>
        <w:t>目前已</w:t>
      </w:r>
      <w:r w:rsidR="00934F87" w:rsidRPr="00934F87">
        <w:rPr>
          <w:rFonts w:hint="eastAsia"/>
        </w:rPr>
        <w:t>广泛用于语音识别，计算机视觉和自然语言处理应用。</w:t>
      </w:r>
      <w:r w:rsidR="00F751E1" w:rsidRPr="00F751E1">
        <w:rPr>
          <w:rFonts w:hint="eastAsia"/>
        </w:rPr>
        <w:t>尽管</w:t>
      </w:r>
      <w:r w:rsidR="00DF058D">
        <w:rPr>
          <w:rFonts w:hint="eastAsia"/>
        </w:rPr>
        <w:t>之前曾将</w:t>
      </w:r>
      <w:r>
        <w:rPr>
          <w:rFonts w:hint="eastAsia"/>
        </w:rPr>
        <w:t>卷积神经网络</w:t>
      </w:r>
      <w:r w:rsidR="00F751E1" w:rsidRPr="00F751E1">
        <w:rPr>
          <w:rFonts w:hint="eastAsia"/>
        </w:rPr>
        <w:t>主要用于视觉识别</w:t>
      </w:r>
      <w:r w:rsidR="00DF058D">
        <w:rPr>
          <w:rFonts w:hint="eastAsia"/>
        </w:rPr>
        <w:t>中</w:t>
      </w:r>
      <w:r w:rsidR="00F751E1" w:rsidRPr="00F751E1">
        <w:rPr>
          <w:rFonts w:hint="eastAsia"/>
        </w:rPr>
        <w:t>，但卷积体系结构也已成功应用于语音和音乐分析。</w:t>
      </w:r>
      <w:r w:rsidR="00F12BD2">
        <w:rPr>
          <w:rFonts w:hint="eastAsia"/>
        </w:rPr>
        <w:t>由</w:t>
      </w:r>
      <w:r w:rsidR="00DF058D">
        <w:rPr>
          <w:rFonts w:hint="eastAsia"/>
        </w:rPr>
        <w:t>于卷积神经网络</w:t>
      </w:r>
      <w:r w:rsidR="005A583D" w:rsidRPr="005A583D">
        <w:rPr>
          <w:rFonts w:hint="eastAsia"/>
        </w:rPr>
        <w:t>能够从高维原始数据中学习分层特征</w:t>
      </w:r>
      <w:r w:rsidR="00506F3D">
        <w:rPr>
          <w:rFonts w:hint="eastAsia"/>
        </w:rPr>
        <w:t>，</w:t>
      </w:r>
      <w:r w:rsidR="00F12BD2">
        <w:rPr>
          <w:rFonts w:hint="eastAsia"/>
        </w:rPr>
        <w:t>使得</w:t>
      </w:r>
      <w:r w:rsidR="002C4D3E" w:rsidRPr="002C4D3E">
        <w:rPr>
          <w:rFonts w:hint="eastAsia"/>
        </w:rPr>
        <w:t>卷积模型优于基于手工设计特征的常用方法，并达到与其他特征学习方法类似的水平。虽然训练时间</w:t>
      </w:r>
      <w:r w:rsidR="00A8284D">
        <w:rPr>
          <w:rFonts w:hint="eastAsia"/>
        </w:rPr>
        <w:t>可能会更长且</w:t>
      </w:r>
      <w:r w:rsidR="002C4D3E" w:rsidRPr="002C4D3E">
        <w:rPr>
          <w:rFonts w:hint="eastAsia"/>
        </w:rPr>
        <w:t>结果远非突破性，但卷积神经网络可以有效地</w:t>
      </w:r>
      <w:r w:rsidR="00DF058D">
        <w:rPr>
          <w:rFonts w:hint="eastAsia"/>
        </w:rPr>
        <w:t>利用现有的音频数据集</w:t>
      </w:r>
      <w:r w:rsidR="002C4D3E" w:rsidRPr="002C4D3E">
        <w:rPr>
          <w:rFonts w:hint="eastAsia"/>
        </w:rPr>
        <w:t>，即</w:t>
      </w:r>
      <w:r w:rsidR="00DF058D">
        <w:rPr>
          <w:rFonts w:hint="eastAsia"/>
        </w:rPr>
        <w:t>使</w:t>
      </w:r>
      <w:r w:rsidR="002C4D3E" w:rsidRPr="002C4D3E">
        <w:rPr>
          <w:rFonts w:hint="eastAsia"/>
        </w:rPr>
        <w:t>数据集</w:t>
      </w:r>
      <w:r w:rsidR="00DF058D">
        <w:rPr>
          <w:rFonts w:hint="eastAsia"/>
        </w:rPr>
        <w:t>的数量可能非常有限</w:t>
      </w:r>
      <w:r w:rsidR="002C4D3E" w:rsidRPr="002C4D3E">
        <w:rPr>
          <w:rFonts w:hint="eastAsia"/>
        </w:rPr>
        <w:t>。更重要的是，可用数据集大小的显着增加很可能极大地改善训练模型的性能</w:t>
      </w:r>
      <w:r w:rsidR="00DF058D">
        <w:rPr>
          <w:rFonts w:hint="eastAsia"/>
        </w:rPr>
        <w:t>。</w:t>
      </w:r>
    </w:p>
    <w:p w14:paraId="15EDF145" w14:textId="2CB674E8" w:rsidR="006061F9" w:rsidRDefault="00F12BD2" w:rsidP="00013709">
      <w:pPr>
        <w:ind w:firstLine="480"/>
      </w:pPr>
      <w:r>
        <w:rPr>
          <w:rFonts w:hint="eastAsia"/>
        </w:rPr>
        <w:t>本章将</w:t>
      </w:r>
      <w:r w:rsidR="007628EB">
        <w:rPr>
          <w:rFonts w:hint="eastAsia"/>
        </w:rPr>
        <w:t>从</w:t>
      </w:r>
      <w:r w:rsidR="005C24EF">
        <w:rPr>
          <w:rFonts w:hint="eastAsia"/>
        </w:rPr>
        <w:t>研究</w:t>
      </w:r>
      <w:r>
        <w:rPr>
          <w:rFonts w:hint="eastAsia"/>
        </w:rPr>
        <w:t>卷积神经网络的原理</w:t>
      </w:r>
      <w:r w:rsidR="007628EB">
        <w:rPr>
          <w:rFonts w:hint="eastAsia"/>
        </w:rPr>
        <w:t>出发</w:t>
      </w:r>
      <w:r>
        <w:rPr>
          <w:rFonts w:hint="eastAsia"/>
        </w:rPr>
        <w:t>，</w:t>
      </w:r>
      <w:r w:rsidR="007628EB">
        <w:rPr>
          <w:rFonts w:hint="eastAsia"/>
        </w:rPr>
        <w:t>然后</w:t>
      </w:r>
      <w:r>
        <w:rPr>
          <w:rFonts w:hint="eastAsia"/>
        </w:rPr>
        <w:t>讨论将其应用在音频场景分类中的可行性</w:t>
      </w:r>
      <w:r w:rsidR="007628EB">
        <w:rPr>
          <w:rFonts w:hint="eastAsia"/>
        </w:rPr>
        <w:t>，最</w:t>
      </w:r>
      <w:r>
        <w:rPr>
          <w:rFonts w:hint="eastAsia"/>
        </w:rPr>
        <w:t>后将完整设计一个分类系统，系统主要包括了训练和测试部分</w:t>
      </w:r>
      <w:r w:rsidR="007628EB">
        <w:rPr>
          <w:rFonts w:hint="eastAsia"/>
        </w:rPr>
        <w:t>。</w:t>
      </w:r>
      <w:r w:rsidR="00950728">
        <w:rPr>
          <w:rFonts w:hint="eastAsia"/>
        </w:rPr>
        <w:t>系统</w:t>
      </w:r>
      <w:r w:rsidR="007628EB">
        <w:rPr>
          <w:rFonts w:hint="eastAsia"/>
        </w:rPr>
        <w:t>的</w:t>
      </w:r>
      <w:r w:rsidR="00950728">
        <w:rPr>
          <w:rFonts w:hint="eastAsia"/>
        </w:rPr>
        <w:t>流程设计如图</w:t>
      </w:r>
      <w:r w:rsidR="00950728">
        <w:t>3-</w:t>
      </w:r>
      <w:r>
        <w:t>1</w:t>
      </w:r>
      <w:r w:rsidR="001004D5">
        <w:rPr>
          <w:rFonts w:hint="eastAsia"/>
        </w:rPr>
        <w:t>。</w:t>
      </w:r>
    </w:p>
    <w:p w14:paraId="554AF8CC" w14:textId="3AA3C85F" w:rsidR="006061F9" w:rsidRPr="00911015" w:rsidRDefault="006061F9" w:rsidP="00911015">
      <w:pPr>
        <w:pStyle w:val="4"/>
      </w:pPr>
      <w:r>
        <w:br w:type="page"/>
      </w:r>
    </w:p>
    <w:p w14:paraId="21397F92" w14:textId="0662260C" w:rsidR="00376769" w:rsidRDefault="00D607F3" w:rsidP="00376769">
      <w:pPr>
        <w:pStyle w:val="2"/>
      </w:pPr>
      <w:bookmarkStart w:id="62" w:name="_Toc4269052"/>
      <w:bookmarkStart w:id="63" w:name="_Toc6784457"/>
      <w:r>
        <w:rPr>
          <w:rFonts w:hint="eastAsia"/>
        </w:rPr>
        <w:lastRenderedPageBreak/>
        <w:t>3.</w:t>
      </w:r>
      <w:r>
        <w:t xml:space="preserve">2 </w:t>
      </w:r>
      <w:r>
        <w:rPr>
          <w:rFonts w:hint="eastAsia"/>
        </w:rPr>
        <w:t>卷积神经网络原理</w:t>
      </w:r>
      <w:bookmarkEnd w:id="62"/>
      <w:bookmarkEnd w:id="63"/>
    </w:p>
    <w:p w14:paraId="7E5A612A" w14:textId="04894B36" w:rsidR="00B67714" w:rsidRDefault="00B67714" w:rsidP="00EC2BA7">
      <w:pPr>
        <w:ind w:firstLine="480"/>
      </w:pPr>
      <w:r>
        <w:rPr>
          <w:rFonts w:hint="eastAsia"/>
        </w:rPr>
        <w:t>卷积神经网络作为一种</w:t>
      </w:r>
      <w:r w:rsidR="00EC2BA7">
        <w:rPr>
          <w:rFonts w:hint="eastAsia"/>
        </w:rPr>
        <w:t>特殊的深层前馈神经网络，具有局部连接、权值共享、子采样的结构特点。得益于这些特点，使卷积神经网络剧有了缩放不变性、平移不变性及旋转不变性，同时也使卷积神经网络在计算时相比一般的前馈神经网络需要更少的参数，大大提高了效率。</w:t>
      </w:r>
    </w:p>
    <w:p w14:paraId="1D8078AF" w14:textId="27384FE5" w:rsidR="00EC2BA7" w:rsidRPr="00B67714" w:rsidRDefault="00FA0376" w:rsidP="00B67714">
      <w:pPr>
        <w:ind w:firstLine="480"/>
      </w:pPr>
      <w:r>
        <w:rPr>
          <w:rFonts w:hint="eastAsia"/>
        </w:rPr>
        <w:t>一般的卷积神经网络主要由卷积层、</w:t>
      </w:r>
      <w:r w:rsidR="00CA2B9D">
        <w:rPr>
          <w:rFonts w:hint="eastAsia"/>
        </w:rPr>
        <w:t>激活函数、</w:t>
      </w:r>
      <w:r>
        <w:rPr>
          <w:rFonts w:hint="eastAsia"/>
        </w:rPr>
        <w:t>池化层与全连接层</w:t>
      </w:r>
      <w:r w:rsidR="00CA2B9D">
        <w:rPr>
          <w:rFonts w:hint="eastAsia"/>
        </w:rPr>
        <w:t>等</w:t>
      </w:r>
      <w:r>
        <w:rPr>
          <w:rFonts w:hint="eastAsia"/>
        </w:rPr>
        <w:t>组成。</w:t>
      </w:r>
      <w:r w:rsidR="000B3529">
        <w:rPr>
          <w:rFonts w:hint="eastAsia"/>
        </w:rPr>
        <w:t>作为</w:t>
      </w:r>
      <w:r w:rsidR="0087008C">
        <w:rPr>
          <w:rFonts w:hint="eastAsia"/>
        </w:rPr>
        <w:t>将卷积神经网络应用到音频场景分类领域的基础知识，本小节</w:t>
      </w:r>
      <w:r>
        <w:rPr>
          <w:rFonts w:hint="eastAsia"/>
        </w:rPr>
        <w:t>将分别介绍卷积神经网络中的重要结构、原理及特点。</w:t>
      </w:r>
    </w:p>
    <w:p w14:paraId="7CE42216" w14:textId="668431FB" w:rsidR="00031074" w:rsidRDefault="00031074" w:rsidP="00B1115E">
      <w:pPr>
        <w:pStyle w:val="3"/>
      </w:pPr>
      <w:bookmarkStart w:id="64" w:name="_Toc4269053"/>
      <w:bookmarkStart w:id="65" w:name="_Toc6784458"/>
      <w:r>
        <w:rPr>
          <w:rFonts w:hint="eastAsia"/>
        </w:rPr>
        <w:t>3</w:t>
      </w:r>
      <w:r>
        <w:t xml:space="preserve">.2.1 </w:t>
      </w:r>
      <w:r w:rsidR="0075563D">
        <w:rPr>
          <w:rFonts w:hint="eastAsia"/>
        </w:rPr>
        <w:t>卷积</w:t>
      </w:r>
      <w:r w:rsidR="00FA0376">
        <w:rPr>
          <w:rFonts w:hint="eastAsia"/>
        </w:rPr>
        <w:t>层</w:t>
      </w:r>
      <w:bookmarkEnd w:id="64"/>
      <w:bookmarkEnd w:id="65"/>
    </w:p>
    <w:p w14:paraId="59F51347" w14:textId="3E1DEBAE" w:rsidR="004234D6" w:rsidRDefault="00FA0376" w:rsidP="009D1F5F">
      <w:pPr>
        <w:ind w:firstLine="480"/>
      </w:pPr>
      <w:r>
        <w:rPr>
          <w:rFonts w:ascii="Arial" w:hAnsi="Arial" w:cs="Arial" w:hint="eastAsia"/>
          <w:color w:val="000000"/>
          <w:kern w:val="0"/>
          <w:szCs w:val="24"/>
          <w:shd w:val="clear" w:color="auto" w:fill="FFFFFF"/>
        </w:rPr>
        <w:t>卷积</w:t>
      </w:r>
      <w:r w:rsidRPr="00A865F7">
        <w:rPr>
          <w:rFonts w:ascii="Arial" w:hAnsi="Arial" w:cs="Arial"/>
          <w:color w:val="000000"/>
          <w:kern w:val="0"/>
          <w:szCs w:val="24"/>
          <w:shd w:val="clear" w:color="auto" w:fill="FFFFFF"/>
        </w:rPr>
        <w:t>层是卷积</w:t>
      </w:r>
      <w:r>
        <w:rPr>
          <w:rFonts w:ascii="Arial" w:hAnsi="Arial" w:cs="Arial" w:hint="eastAsia"/>
          <w:color w:val="000000"/>
          <w:kern w:val="0"/>
          <w:szCs w:val="24"/>
          <w:shd w:val="clear" w:color="auto" w:fill="FFFFFF"/>
        </w:rPr>
        <w:t>神经</w:t>
      </w:r>
      <w:r w:rsidRPr="00A865F7">
        <w:rPr>
          <w:rFonts w:ascii="Arial" w:hAnsi="Arial" w:cs="Arial"/>
          <w:color w:val="000000"/>
          <w:kern w:val="0"/>
          <w:szCs w:val="24"/>
          <w:shd w:val="clear" w:color="auto" w:fill="FFFFFF"/>
        </w:rPr>
        <w:t>网络的核心</w:t>
      </w:r>
      <w:r>
        <w:rPr>
          <w:rFonts w:ascii="Arial" w:hAnsi="Arial" w:cs="Arial" w:hint="eastAsia"/>
          <w:color w:val="000000"/>
          <w:kern w:val="0"/>
          <w:szCs w:val="24"/>
          <w:shd w:val="clear" w:color="auto" w:fill="FFFFFF"/>
        </w:rPr>
        <w:t>模</w:t>
      </w:r>
      <w:r w:rsidRPr="00A865F7">
        <w:rPr>
          <w:rFonts w:ascii="Arial" w:hAnsi="Arial" w:cs="Arial"/>
          <w:color w:val="000000"/>
          <w:kern w:val="0"/>
          <w:szCs w:val="24"/>
          <w:shd w:val="clear" w:color="auto" w:fill="FFFFFF"/>
        </w:rPr>
        <w:t>块，可以完成大部分繁重的计算工作。</w:t>
      </w:r>
      <w:r>
        <w:rPr>
          <w:rFonts w:ascii="Arial" w:hAnsi="Arial" w:cs="Arial" w:hint="eastAsia"/>
          <w:color w:val="000000"/>
          <w:kern w:val="0"/>
          <w:szCs w:val="24"/>
          <w:shd w:val="clear" w:color="auto" w:fill="FFFFFF"/>
        </w:rPr>
        <w:t>其作用为提取一个区域的局部特征。</w:t>
      </w:r>
      <w:r w:rsidR="009D1F5F">
        <w:rPr>
          <w:rFonts w:hint="eastAsia"/>
        </w:rPr>
        <w:t>卷积层执行的核心操作称作</w:t>
      </w:r>
      <w:r w:rsidR="0075563D">
        <w:rPr>
          <w:rFonts w:hint="eastAsia"/>
        </w:rPr>
        <w:t>卷积（</w:t>
      </w:r>
      <w:r w:rsidR="0075563D">
        <w:t>convolution</w:t>
      </w:r>
      <w:r w:rsidR="0075563D">
        <w:rPr>
          <w:rFonts w:hint="eastAsia"/>
        </w:rPr>
        <w:t>），</w:t>
      </w:r>
      <w:r w:rsidR="00214FF3">
        <w:rPr>
          <w:rFonts w:hint="eastAsia"/>
        </w:rPr>
        <w:t>卷积为</w:t>
      </w:r>
      <w:r w:rsidR="0075563D">
        <w:rPr>
          <w:rFonts w:hint="eastAsia"/>
        </w:rPr>
        <w:t>分析数学中的常用运算方式，</w:t>
      </w:r>
      <w:r w:rsidR="00214FF3">
        <w:rPr>
          <w:rFonts w:hint="eastAsia"/>
        </w:rPr>
        <w:t>是</w:t>
      </w:r>
      <w:r w:rsidR="0075563D">
        <w:rPr>
          <w:rFonts w:hint="eastAsia"/>
        </w:rPr>
        <w:t>通过两个函数生成第三个函数的一种数学算子。在</w:t>
      </w:r>
      <w:r w:rsidR="00CE5B58">
        <w:rPr>
          <w:rFonts w:hint="eastAsia"/>
        </w:rPr>
        <w:t>机器学习领域</w:t>
      </w:r>
      <w:r w:rsidR="0075563D">
        <w:rPr>
          <w:rFonts w:hint="eastAsia"/>
        </w:rPr>
        <w:t>的应用中，</w:t>
      </w:r>
      <w:r w:rsidR="00E46B9E">
        <w:rPr>
          <w:rFonts w:hint="eastAsia"/>
        </w:rPr>
        <w:t>卷积通常体现</w:t>
      </w:r>
      <w:r w:rsidR="00CE5B58">
        <w:rPr>
          <w:rFonts w:hint="eastAsia"/>
        </w:rPr>
        <w:t>为在一</w:t>
      </w:r>
      <w:r w:rsidR="00524860">
        <w:rPr>
          <w:rFonts w:hint="eastAsia"/>
        </w:rPr>
        <w:t>幅</w:t>
      </w:r>
      <w:r w:rsidR="00CE5B58">
        <w:rPr>
          <w:rFonts w:hint="eastAsia"/>
        </w:rPr>
        <w:t>图像或某种特征上滑动一个滤波器，借助这样的操作</w:t>
      </w:r>
      <w:r w:rsidR="00E46B9E">
        <w:rPr>
          <w:rFonts w:hint="eastAsia"/>
        </w:rPr>
        <w:t>以</w:t>
      </w:r>
      <w:r w:rsidR="00CE5B58">
        <w:rPr>
          <w:rFonts w:hint="eastAsia"/>
        </w:rPr>
        <w:t>得到一组新的特征。</w:t>
      </w:r>
      <w:r w:rsidR="004234D6">
        <w:rPr>
          <w:rFonts w:hint="eastAsia"/>
        </w:rPr>
        <w:t>其</w:t>
      </w:r>
      <w:r w:rsidR="00E46B9E">
        <w:rPr>
          <w:rFonts w:hint="eastAsia"/>
        </w:rPr>
        <w:t>中二维离散序列卷积的</w:t>
      </w:r>
      <w:r w:rsidR="004234D6">
        <w:rPr>
          <w:rFonts w:hint="eastAsia"/>
        </w:rPr>
        <w:t>定义如下：</w:t>
      </w:r>
    </w:p>
    <w:p w14:paraId="28B213CB" w14:textId="16731C63" w:rsidR="0075563D" w:rsidRDefault="00440755" w:rsidP="0075563D">
      <w:pPr>
        <w:ind w:firstLine="480"/>
      </w:pPr>
      <w:r>
        <w:rPr>
          <w:rFonts w:hint="eastAsia"/>
        </w:rPr>
        <w:t>假设有图像</w:t>
      </w:r>
      <m:oMath>
        <m:r>
          <w:rPr>
            <w:rFonts w:ascii="Cambria Math" w:hAnsi="Cambria Math" w:hint="eastAsia"/>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Pr>
          <w:rFonts w:hint="eastAsia"/>
        </w:rPr>
        <w:t>与滤波器</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Pr>
          <w:rFonts w:hint="eastAsia"/>
        </w:rPr>
        <w:t>，且</w:t>
      </w:r>
      <m:oMath>
        <m:r>
          <w:rPr>
            <w:rFonts w:ascii="Cambria Math" w:hAnsi="Cambria Math"/>
          </w:rPr>
          <m:t>m≪M</m:t>
        </m:r>
      </m:oMath>
      <w:r>
        <w:rPr>
          <w:rFonts w:hint="eastAsia"/>
        </w:rPr>
        <w:t>，</w:t>
      </w:r>
      <m:oMath>
        <m:r>
          <w:rPr>
            <w:rFonts w:ascii="Cambria Math" w:hAnsi="Cambria Math"/>
          </w:rPr>
          <m:t>n≪N</m:t>
        </m:r>
      </m:oMath>
      <w:r>
        <w:rPr>
          <w:rFonts w:hint="eastAsia"/>
        </w:rPr>
        <w:t>，则其卷积可以表示为：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33838" w14:paraId="4EC4C2A8" w14:textId="77777777" w:rsidTr="00D82117">
        <w:tc>
          <w:tcPr>
            <w:tcW w:w="750" w:type="pct"/>
            <w:tcMar>
              <w:left w:w="0" w:type="dxa"/>
              <w:right w:w="0" w:type="dxa"/>
            </w:tcMar>
            <w:vAlign w:val="center"/>
          </w:tcPr>
          <w:p w14:paraId="323CEFA5" w14:textId="77777777" w:rsidR="00E33838" w:rsidRDefault="00E33838" w:rsidP="00D82117">
            <w:pPr>
              <w:ind w:firstLineChars="0" w:firstLine="0"/>
              <w:jc w:val="center"/>
              <w:rPr>
                <w:lang w:val="zh-CN"/>
              </w:rPr>
            </w:pPr>
          </w:p>
        </w:tc>
        <w:tc>
          <w:tcPr>
            <w:tcW w:w="3500" w:type="pct"/>
            <w:tcMar>
              <w:left w:w="0" w:type="dxa"/>
              <w:right w:w="0" w:type="dxa"/>
            </w:tcMar>
            <w:vAlign w:val="center"/>
          </w:tcPr>
          <w:p w14:paraId="66C26A60" w14:textId="71BC0DAE" w:rsidR="00E33838" w:rsidRDefault="00984052" w:rsidP="00D82117">
            <w:pPr>
              <w:ind w:firstLineChars="0" w:firstLine="0"/>
              <w:jc w:val="center"/>
              <w:rPr>
                <w:lang w:val="zh-C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i-u+1,j-v+1</m:t>
                            </m:r>
                          </m:sub>
                        </m:sSub>
                      </m:e>
                    </m:nary>
                  </m:e>
                </m:nary>
              </m:oMath>
            </m:oMathPara>
          </w:p>
        </w:tc>
        <w:tc>
          <w:tcPr>
            <w:tcW w:w="750" w:type="pct"/>
            <w:tcMar>
              <w:left w:w="0" w:type="dxa"/>
              <w:right w:w="0" w:type="dxa"/>
            </w:tcMar>
            <w:vAlign w:val="center"/>
          </w:tcPr>
          <w:p w14:paraId="4B77D21F" w14:textId="6FD2792D" w:rsidR="00E33838" w:rsidRPr="001F33BE" w:rsidRDefault="00E33838"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-1</w:t>
            </w:r>
            <w:r w:rsidRPr="001F33BE">
              <w:rPr>
                <w:rFonts w:cs="Times New Roman"/>
                <w:sz w:val="21"/>
                <w:szCs w:val="21"/>
              </w:rPr>
              <w:t>）</w:t>
            </w:r>
          </w:p>
        </w:tc>
      </w:tr>
    </w:tbl>
    <w:p w14:paraId="03F8906D" w14:textId="676394AF" w:rsidR="00440755" w:rsidRDefault="00440755" w:rsidP="00013709">
      <w:pPr>
        <w:ind w:firstLine="480"/>
      </w:pPr>
      <w:r>
        <w:rPr>
          <w:rFonts w:hint="eastAsia"/>
        </w:rPr>
        <w:t>如图</w:t>
      </w:r>
      <w:r>
        <w:rPr>
          <w:rFonts w:hint="eastAsia"/>
        </w:rPr>
        <w:t>3</w:t>
      </w:r>
      <w:r>
        <w:t>-2</w:t>
      </w:r>
      <w:r>
        <w:rPr>
          <w:rFonts w:hint="eastAsia"/>
        </w:rPr>
        <w:t>为一个二维卷积的示例</w:t>
      </w:r>
      <w:r w:rsidR="00BE1F1D">
        <w:rPr>
          <w:rFonts w:hint="eastAsia"/>
        </w:rPr>
        <w:t>。</w:t>
      </w:r>
    </w:p>
    <w:p w14:paraId="184CAF2F" w14:textId="30D71880" w:rsidR="00F23E8B" w:rsidRDefault="004234D6" w:rsidP="00F23E8B">
      <w:pPr>
        <w:ind w:firstLine="480"/>
      </w:pPr>
      <w:r>
        <w:rPr>
          <w:rFonts w:hint="eastAsia"/>
        </w:rPr>
        <w:t>卷积</w:t>
      </w:r>
      <w:r w:rsidR="000A4FC4">
        <w:rPr>
          <w:rFonts w:hint="eastAsia"/>
        </w:rPr>
        <w:t>运算的结果</w:t>
      </w:r>
      <w:r w:rsidR="00F23E8B">
        <w:rPr>
          <w:rFonts w:hint="eastAsia"/>
        </w:rPr>
        <w:t>，</w:t>
      </w:r>
      <w:r w:rsidR="000A4FC4">
        <w:rPr>
          <w:rFonts w:hint="eastAsia"/>
        </w:rPr>
        <w:t>如</w:t>
      </w:r>
      <w:r w:rsidR="0045366E">
        <w:rPr>
          <w:rFonts w:hint="eastAsia"/>
        </w:rPr>
        <w:t>图</w:t>
      </w:r>
      <w:r w:rsidR="0045366E">
        <w:rPr>
          <w:rFonts w:hint="eastAsia"/>
        </w:rPr>
        <w:t>3-</w:t>
      </w:r>
      <w:r w:rsidR="0045366E">
        <w:t>2</w:t>
      </w:r>
      <w:r w:rsidR="000A4FC4">
        <w:rPr>
          <w:rFonts w:hint="eastAsia"/>
        </w:rPr>
        <w:t>中等式右侧所示，</w:t>
      </w:r>
      <w:r w:rsidR="00F23E8B">
        <w:rPr>
          <w:rFonts w:hint="eastAsia"/>
        </w:rPr>
        <w:t>称为特征图（</w:t>
      </w:r>
      <w:r w:rsidR="00F23E8B">
        <w:t>feature map</w:t>
      </w:r>
      <w:r w:rsidR="00F23E8B">
        <w:rPr>
          <w:rFonts w:hint="eastAsia"/>
        </w:rPr>
        <w:t>）。</w:t>
      </w:r>
      <w:r w:rsidR="00524860">
        <w:rPr>
          <w:rFonts w:hint="eastAsia"/>
        </w:rPr>
        <w:t>特征图为一幅图像经过卷积运算后提取到的特征。通常为了提升卷积神经网络的特征提取能力，可以在神经网络的每层使用多个不同特征。</w:t>
      </w:r>
    </w:p>
    <w:p w14:paraId="60670850" w14:textId="7BE2B366" w:rsidR="009302CB" w:rsidRDefault="00214FF3" w:rsidP="00524860">
      <w:pPr>
        <w:ind w:firstLine="480"/>
      </w:pPr>
      <w:r>
        <w:rPr>
          <w:rFonts w:hint="eastAsia"/>
        </w:rPr>
        <w:t>而应用于</w:t>
      </w:r>
      <w:r w:rsidR="00055991">
        <w:rPr>
          <w:rFonts w:hint="eastAsia"/>
        </w:rPr>
        <w:t>本文音频特征</w:t>
      </w:r>
      <w:r>
        <w:rPr>
          <w:rFonts w:hint="eastAsia"/>
        </w:rPr>
        <w:t>的图像处理中，为了更加充分的提取出图像的局部信息，使用三维结构的神经层，其尺寸为高度</w:t>
      </w:r>
      <m:oMath>
        <m:sSub>
          <m:sSubPr>
            <m:ctrlPr>
              <w:rPr>
                <w:rFonts w:ascii="Cambria Math" w:hAnsi="Cambria Math"/>
                <w:i/>
              </w:rPr>
            </m:ctrlPr>
          </m:sSubPr>
          <m:e>
            <m:r>
              <w:rPr>
                <w:rFonts w:ascii="Cambria Math" w:hAnsi="Cambria Math" w:hint="eastAsia"/>
              </w:rPr>
              <m:t>H</m:t>
            </m:r>
          </m:e>
          <m:sub>
            <m:r>
              <w:rPr>
                <w:rFonts w:ascii="Cambria Math" w:hAnsi="Cambria Math"/>
              </w:rPr>
              <m:t>1</m:t>
            </m:r>
          </m:sub>
        </m:sSub>
        <m:r>
          <w:rPr>
            <w:rFonts w:ascii="Cambria Math" w:hAnsi="Cambria Math"/>
          </w:rPr>
          <m:t>×</m:t>
        </m:r>
      </m:oMath>
      <w:r>
        <w:rPr>
          <w:rFonts w:hint="eastAsia"/>
        </w:rPr>
        <w:t>宽度</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rPr>
          <w:rFonts w:hint="eastAsia"/>
        </w:rPr>
        <w:t>深度</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hint="eastAsia"/>
        </w:rPr>
        <w:t>，即</w:t>
      </w:r>
      <m:oMath>
        <m:r>
          <w:rPr>
            <w:rFonts w:ascii="Cambria Math" w:hAnsi="Cambria Math"/>
          </w:rPr>
          <m:t>D</m:t>
        </m:r>
      </m:oMath>
      <w:r>
        <w:rPr>
          <w:rFonts w:hint="eastAsia"/>
        </w:rPr>
        <w:t>个</w:t>
      </w:r>
      <m:oMath>
        <m:r>
          <w:rPr>
            <w:rFonts w:ascii="Cambria Math" w:hAnsi="Cambria Math" w:hint="eastAsia"/>
          </w:rPr>
          <m:t>H</m:t>
        </m:r>
        <m:r>
          <w:rPr>
            <w:rFonts w:ascii="Cambria Math" w:hAnsi="Cambria Math"/>
          </w:rPr>
          <m:t>×</m:t>
        </m:r>
        <m:r>
          <w:rPr>
            <w:rFonts w:ascii="Cambria Math" w:hAnsi="Cambria Math" w:hint="eastAsia"/>
          </w:rPr>
          <m:t>W</m:t>
        </m:r>
      </m:oMath>
      <w:r>
        <w:rPr>
          <w:rFonts w:hint="eastAsia"/>
        </w:rPr>
        <w:t>的特征图组成</w:t>
      </w:r>
      <w:r w:rsidR="001C77D5">
        <w:rPr>
          <w:rFonts w:hint="eastAsia"/>
        </w:rPr>
        <w:t>。此外，还需要指定</w:t>
      </w:r>
      <w:r w:rsidR="00055991">
        <w:rPr>
          <w:rFonts w:hint="eastAsia"/>
        </w:rPr>
        <w:t>的</w:t>
      </w:r>
      <w:r w:rsidR="001C77D5">
        <w:rPr>
          <w:rFonts w:hint="eastAsia"/>
        </w:rPr>
        <w:t>超参数有滤波器的个数</w:t>
      </w:r>
      <m:oMath>
        <m:r>
          <w:rPr>
            <w:rFonts w:ascii="Cambria Math" w:hAnsi="Cambria Math"/>
          </w:rPr>
          <m:t>K</m:t>
        </m:r>
      </m:oMath>
      <w:r w:rsidR="001C77D5">
        <w:rPr>
          <w:rFonts w:hint="eastAsia"/>
        </w:rPr>
        <w:t>，滤波器的大小</w:t>
      </w:r>
      <m:oMath>
        <m:r>
          <w:rPr>
            <w:rFonts w:ascii="Cambria Math" w:hAnsi="Cambria Math"/>
          </w:rPr>
          <m:t>F</m:t>
        </m:r>
      </m:oMath>
      <w:r w:rsidR="001C77D5">
        <w:rPr>
          <w:rFonts w:hint="eastAsia"/>
        </w:rPr>
        <w:t>，步长</w:t>
      </w:r>
      <m:oMath>
        <m:r>
          <w:rPr>
            <w:rFonts w:ascii="Cambria Math" w:hAnsi="Cambria Math"/>
          </w:rPr>
          <m:t>S</m:t>
        </m:r>
      </m:oMath>
      <w:r w:rsidR="001C77D5">
        <w:rPr>
          <w:rFonts w:hint="eastAsia"/>
        </w:rPr>
        <w:t>以及边界填充</w:t>
      </w:r>
      <m:oMath>
        <m:r>
          <w:rPr>
            <w:rFonts w:ascii="Cambria Math" w:hAnsi="Cambria Math"/>
          </w:rPr>
          <m:t>P</m:t>
        </m:r>
      </m:oMath>
      <w:r w:rsidR="001C77D5">
        <w:rPr>
          <w:rFonts w:hint="eastAsia"/>
        </w:rPr>
        <w:t>。</w:t>
      </w:r>
    </w:p>
    <w:p w14:paraId="5DBA7944" w14:textId="25800DA9" w:rsidR="001C77D5" w:rsidRDefault="004A517E" w:rsidP="00524860">
      <w:pPr>
        <w:ind w:firstLine="480"/>
      </w:pPr>
      <w:r>
        <w:rPr>
          <w:rFonts w:hint="eastAsia"/>
        </w:rPr>
        <w:t>生成的</w:t>
      </w:r>
      <w:r w:rsidR="001C77D5">
        <w:rPr>
          <w:rFonts w:hint="eastAsia"/>
        </w:rPr>
        <w:t>特征图</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r w:rsidR="00055991">
        <w:rPr>
          <w:rFonts w:hint="eastAsia"/>
        </w:rPr>
        <w:t>大小</w:t>
      </w:r>
      <w:r w:rsidR="001C77D5">
        <w:rPr>
          <w:rFonts w:hint="eastAsia"/>
        </w:rPr>
        <w:t>的计算方法如下</w:t>
      </w:r>
      <w:r w:rsidR="00FA7871">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33838" w14:paraId="73EB564E" w14:textId="77777777" w:rsidTr="00D82117">
        <w:tc>
          <w:tcPr>
            <w:tcW w:w="750" w:type="pct"/>
            <w:tcMar>
              <w:left w:w="0" w:type="dxa"/>
              <w:right w:w="0" w:type="dxa"/>
            </w:tcMar>
            <w:vAlign w:val="center"/>
          </w:tcPr>
          <w:p w14:paraId="38F38E8D" w14:textId="77777777" w:rsidR="00E33838" w:rsidRDefault="00E33838" w:rsidP="00D82117">
            <w:pPr>
              <w:ind w:firstLineChars="0" w:firstLine="0"/>
              <w:jc w:val="center"/>
              <w:rPr>
                <w:lang w:val="zh-CN"/>
              </w:rPr>
            </w:pPr>
          </w:p>
        </w:tc>
        <w:tc>
          <w:tcPr>
            <w:tcW w:w="3500" w:type="pct"/>
            <w:tcMar>
              <w:left w:w="0" w:type="dxa"/>
              <w:right w:w="0" w:type="dxa"/>
            </w:tcMar>
            <w:vAlign w:val="center"/>
          </w:tcPr>
          <w:p w14:paraId="72B08D16" w14:textId="55A46B25" w:rsidR="00E33838" w:rsidRDefault="00984052" w:rsidP="00D82117">
            <w:pPr>
              <w:ind w:firstLineChars="0" w:firstLine="0"/>
              <w:jc w:val="center"/>
              <w:rPr>
                <w:lang w:val="zh-CN"/>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H-F+2P</m:t>
                    </m:r>
                  </m:num>
                  <m:den>
                    <m:r>
                      <w:rPr>
                        <w:rFonts w:ascii="Cambria Math" w:hAnsi="Cambria Math"/>
                      </w:rPr>
                      <m:t>S</m:t>
                    </m:r>
                  </m:den>
                </m:f>
                <m:r>
                  <w:rPr>
                    <w:rFonts w:ascii="Cambria Math" w:hAnsi="Cambria Math"/>
                  </w:rPr>
                  <m:t>+1</m:t>
                </m:r>
              </m:oMath>
            </m:oMathPara>
          </w:p>
        </w:tc>
        <w:tc>
          <w:tcPr>
            <w:tcW w:w="750" w:type="pct"/>
            <w:tcMar>
              <w:left w:w="0" w:type="dxa"/>
              <w:right w:w="0" w:type="dxa"/>
            </w:tcMar>
            <w:vAlign w:val="center"/>
          </w:tcPr>
          <w:p w14:paraId="7A218B56" w14:textId="29BA1F95" w:rsidR="00E33838" w:rsidRPr="001F33BE" w:rsidRDefault="00E33838"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2</w:t>
            </w:r>
            <w:r w:rsidRPr="001F33BE">
              <w:rPr>
                <w:rFonts w:cs="Times New Roman"/>
                <w:sz w:val="21"/>
                <w:szCs w:val="21"/>
              </w:rPr>
              <w:t>）</w:t>
            </w:r>
          </w:p>
        </w:tc>
      </w:tr>
      <w:tr w:rsidR="00E33838" w14:paraId="2274B8F2" w14:textId="77777777" w:rsidTr="00D82117">
        <w:tc>
          <w:tcPr>
            <w:tcW w:w="750" w:type="pct"/>
            <w:tcMar>
              <w:left w:w="0" w:type="dxa"/>
              <w:right w:w="0" w:type="dxa"/>
            </w:tcMar>
            <w:vAlign w:val="center"/>
          </w:tcPr>
          <w:p w14:paraId="697C6661" w14:textId="77777777" w:rsidR="00E33838" w:rsidRDefault="00E33838" w:rsidP="00D82117">
            <w:pPr>
              <w:ind w:firstLineChars="0" w:firstLine="0"/>
              <w:jc w:val="center"/>
              <w:rPr>
                <w:lang w:val="zh-CN"/>
              </w:rPr>
            </w:pPr>
          </w:p>
        </w:tc>
        <w:tc>
          <w:tcPr>
            <w:tcW w:w="3500" w:type="pct"/>
            <w:tcMar>
              <w:left w:w="0" w:type="dxa"/>
              <w:right w:w="0" w:type="dxa"/>
            </w:tcMar>
            <w:vAlign w:val="center"/>
          </w:tcPr>
          <w:p w14:paraId="64708096" w14:textId="49568FB4" w:rsidR="00E33838" w:rsidRDefault="00984052" w:rsidP="00D82117">
            <w:pPr>
              <w:ind w:firstLineChars="0" w:firstLine="0"/>
              <w:jc w:val="cente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W-F+2P</m:t>
                    </m:r>
                  </m:num>
                  <m:den>
                    <m:r>
                      <w:rPr>
                        <w:rFonts w:ascii="Cambria Math" w:hAnsi="Cambria Math"/>
                      </w:rPr>
                      <m:t>S</m:t>
                    </m:r>
                  </m:den>
                </m:f>
                <m:r>
                  <w:rPr>
                    <w:rFonts w:ascii="Cambria Math" w:hAnsi="Cambria Math"/>
                  </w:rPr>
                  <m:t>+1</m:t>
                </m:r>
              </m:oMath>
            </m:oMathPara>
          </w:p>
        </w:tc>
        <w:tc>
          <w:tcPr>
            <w:tcW w:w="750" w:type="pct"/>
            <w:tcMar>
              <w:left w:w="0" w:type="dxa"/>
              <w:right w:w="0" w:type="dxa"/>
            </w:tcMar>
            <w:vAlign w:val="center"/>
          </w:tcPr>
          <w:p w14:paraId="4B01E32B" w14:textId="2E7884CB" w:rsidR="00E33838" w:rsidRPr="001F33BE" w:rsidRDefault="00E33838" w:rsidP="00D82117">
            <w:pPr>
              <w:ind w:firstLineChars="0" w:firstLine="0"/>
              <w:jc w:val="right"/>
              <w:rPr>
                <w:rFonts w:cs="Times New Roman"/>
                <w:sz w:val="21"/>
                <w:szCs w:val="21"/>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3</w:t>
            </w:r>
            <w:r w:rsidRPr="001F33BE">
              <w:rPr>
                <w:rFonts w:cs="Times New Roman"/>
                <w:sz w:val="21"/>
                <w:szCs w:val="21"/>
              </w:rPr>
              <w:t>）</w:t>
            </w:r>
          </w:p>
        </w:tc>
      </w:tr>
      <w:tr w:rsidR="00E33838" w14:paraId="2E56877D" w14:textId="77777777" w:rsidTr="00D82117">
        <w:tc>
          <w:tcPr>
            <w:tcW w:w="750" w:type="pct"/>
            <w:tcMar>
              <w:left w:w="0" w:type="dxa"/>
              <w:right w:w="0" w:type="dxa"/>
            </w:tcMar>
            <w:vAlign w:val="center"/>
          </w:tcPr>
          <w:p w14:paraId="1D35E6FB" w14:textId="77777777" w:rsidR="00E33838" w:rsidRDefault="00E33838" w:rsidP="00D82117">
            <w:pPr>
              <w:ind w:firstLineChars="0" w:firstLine="0"/>
              <w:jc w:val="center"/>
              <w:rPr>
                <w:lang w:val="zh-CN"/>
              </w:rPr>
            </w:pPr>
          </w:p>
        </w:tc>
        <w:tc>
          <w:tcPr>
            <w:tcW w:w="3500" w:type="pct"/>
            <w:tcMar>
              <w:left w:w="0" w:type="dxa"/>
              <w:right w:w="0" w:type="dxa"/>
            </w:tcMar>
            <w:vAlign w:val="center"/>
          </w:tcPr>
          <w:p w14:paraId="37EADB4A" w14:textId="29987180" w:rsidR="00E33838" w:rsidRDefault="00984052" w:rsidP="00D82117">
            <w:pPr>
              <w:ind w:firstLineChars="0" w:firstLine="0"/>
              <w:jc w:val="center"/>
              <w:rPr>
                <w:rFonts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=K</m:t>
                </m:r>
              </m:oMath>
            </m:oMathPara>
          </w:p>
        </w:tc>
        <w:tc>
          <w:tcPr>
            <w:tcW w:w="750" w:type="pct"/>
            <w:tcMar>
              <w:left w:w="0" w:type="dxa"/>
              <w:right w:w="0" w:type="dxa"/>
            </w:tcMar>
            <w:vAlign w:val="center"/>
          </w:tcPr>
          <w:p w14:paraId="47EB70E3" w14:textId="28B9C564" w:rsidR="00E33838" w:rsidRPr="001F33BE" w:rsidRDefault="00E33838" w:rsidP="00D82117">
            <w:pPr>
              <w:ind w:firstLineChars="0" w:firstLine="0"/>
              <w:jc w:val="right"/>
              <w:rPr>
                <w:rFonts w:cs="Times New Roman"/>
                <w:sz w:val="21"/>
                <w:szCs w:val="21"/>
              </w:rPr>
            </w:pPr>
            <w:r>
              <w:rPr>
                <w:rFonts w:cs="Times New Roman" w:hint="eastAsia"/>
                <w:sz w:val="21"/>
                <w:szCs w:val="21"/>
              </w:rPr>
              <w:t>（</w:t>
            </w:r>
            <w:r>
              <w:rPr>
                <w:rFonts w:cs="Times New Roman" w:hint="eastAsia"/>
                <w:sz w:val="21"/>
                <w:szCs w:val="21"/>
              </w:rPr>
              <w:t>3</w:t>
            </w:r>
            <w:r>
              <w:rPr>
                <w:rFonts w:cs="Times New Roman"/>
                <w:sz w:val="21"/>
                <w:szCs w:val="21"/>
              </w:rPr>
              <w:t>-4</w:t>
            </w:r>
            <w:r>
              <w:rPr>
                <w:rFonts w:cs="Times New Roman" w:hint="eastAsia"/>
                <w:sz w:val="21"/>
                <w:szCs w:val="21"/>
              </w:rPr>
              <w:t>）</w:t>
            </w:r>
          </w:p>
        </w:tc>
      </w:tr>
    </w:tbl>
    <w:p w14:paraId="20913AD2" w14:textId="06F8D928" w:rsidR="00ED19A6" w:rsidRDefault="00ED19A6" w:rsidP="00B20B62">
      <w:pPr>
        <w:pStyle w:val="3"/>
      </w:pPr>
      <w:bookmarkStart w:id="66" w:name="_Toc4269054"/>
      <w:bookmarkStart w:id="67" w:name="_Toc6784459"/>
      <w:r>
        <w:rPr>
          <w:rFonts w:hint="eastAsia"/>
        </w:rPr>
        <w:t>3</w:t>
      </w:r>
      <w:r>
        <w:t xml:space="preserve">.2.2 </w:t>
      </w:r>
      <w:r>
        <w:rPr>
          <w:rFonts w:hint="eastAsia"/>
        </w:rPr>
        <w:t>激活函数</w:t>
      </w:r>
      <w:bookmarkEnd w:id="66"/>
      <w:bookmarkEnd w:id="67"/>
    </w:p>
    <w:p w14:paraId="13AF770D" w14:textId="0EDE849F" w:rsidR="00ED19A6" w:rsidRDefault="00CA2B9D" w:rsidP="002743E4">
      <w:pPr>
        <w:ind w:firstLine="480"/>
      </w:pPr>
      <w:r>
        <w:rPr>
          <w:rFonts w:hint="eastAsia"/>
        </w:rPr>
        <w:t>一般在卷积层进行卷积运算之后，为了增强网络的表达与学习能力，会在卷积层之后加入连续非线性的激活函数（</w:t>
      </w:r>
      <w:r w:rsidRPr="002743E4">
        <w:t>activation function</w:t>
      </w:r>
      <w:r>
        <w:rPr>
          <w:rFonts w:hint="eastAsia"/>
        </w:rPr>
        <w:t>）。原因在于连续非线性的激活函数可导，可以用最优化的方式来学习网络参数。</w:t>
      </w:r>
    </w:p>
    <w:p w14:paraId="3B70C1F3" w14:textId="5605BF08" w:rsidR="00ED19A6" w:rsidRDefault="00E330A6" w:rsidP="002743E4">
      <w:pPr>
        <w:ind w:firstLine="480"/>
      </w:pPr>
      <w:r w:rsidRPr="002743E4">
        <w:rPr>
          <w:rFonts w:hint="eastAsia"/>
        </w:rPr>
        <w:t>本文中使用的函数为</w:t>
      </w:r>
      <w:r w:rsidRPr="002743E4">
        <w:rPr>
          <w:rFonts w:hint="eastAsia"/>
        </w:rPr>
        <w:t>R</w:t>
      </w:r>
      <w:r w:rsidRPr="002743E4">
        <w:t>eLU</w:t>
      </w:r>
      <w:r w:rsidRPr="002743E4">
        <w:rPr>
          <w:rFonts w:hint="eastAsia"/>
        </w:rPr>
        <w:t>（</w:t>
      </w:r>
      <w:r w:rsidRPr="002743E4">
        <w:t>Rectified Linear Unit</w:t>
      </w:r>
      <w:r w:rsidRPr="002743E4">
        <w:rPr>
          <w:rFonts w:hint="eastAsia"/>
        </w:rPr>
        <w:t>，线性修正单元），为当前卷积神经网络中常用的函数。其定义为：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94B93" w14:paraId="6F2E39A9" w14:textId="77777777" w:rsidTr="00D82117">
        <w:tc>
          <w:tcPr>
            <w:tcW w:w="750" w:type="pct"/>
            <w:tcMar>
              <w:left w:w="0" w:type="dxa"/>
              <w:right w:w="0" w:type="dxa"/>
            </w:tcMar>
            <w:vAlign w:val="center"/>
          </w:tcPr>
          <w:p w14:paraId="6D1D3616" w14:textId="77777777" w:rsidR="00994B93" w:rsidRDefault="00994B93" w:rsidP="00D82117">
            <w:pPr>
              <w:ind w:firstLineChars="0" w:firstLine="0"/>
              <w:jc w:val="center"/>
              <w:rPr>
                <w:lang w:val="zh-CN"/>
              </w:rPr>
            </w:pPr>
          </w:p>
        </w:tc>
        <w:tc>
          <w:tcPr>
            <w:tcW w:w="3500" w:type="pct"/>
            <w:tcMar>
              <w:left w:w="0" w:type="dxa"/>
              <w:right w:w="0" w:type="dxa"/>
            </w:tcMar>
            <w:vAlign w:val="center"/>
          </w:tcPr>
          <w:p w14:paraId="14B0DCA3" w14:textId="2E14BDD7" w:rsidR="00994B93" w:rsidRDefault="00994B93" w:rsidP="00D82117">
            <w:pPr>
              <w:ind w:firstLineChars="0" w:firstLine="0"/>
              <w:jc w:val="center"/>
              <w:rPr>
                <w:lang w:val="zh-CN"/>
              </w:rPr>
            </w:pPr>
            <m:oMathPara>
              <m:oMath>
                <m:r>
                  <w:rPr>
                    <w:rFonts w:ascii="Cambria Math" w:hAnsi="Cambria Math" w:cs="宋体"/>
                    <w:kern w:val="0"/>
                  </w:rPr>
                  <m:t>f</m:t>
                </m:r>
                <m:d>
                  <m:dPr>
                    <m:ctrlPr>
                      <w:rPr>
                        <w:rFonts w:ascii="Cambria Math" w:hAnsi="Cambria Math" w:cs="宋体"/>
                        <w:i/>
                        <w:kern w:val="0"/>
                        <w:szCs w:val="24"/>
                      </w:rPr>
                    </m:ctrlPr>
                  </m:dPr>
                  <m:e>
                    <m:r>
                      <w:rPr>
                        <w:rFonts w:ascii="Cambria Math" w:hAnsi="Cambria Math" w:cs="宋体"/>
                        <w:kern w:val="0"/>
                      </w:rPr>
                      <m:t>x</m:t>
                    </m:r>
                  </m:e>
                </m:d>
                <m:r>
                  <w:rPr>
                    <w:rFonts w:ascii="Cambria Math" w:hAnsi="Cambria Math" w:cs="宋体"/>
                    <w:kern w:val="0"/>
                  </w:rPr>
                  <m:t>=</m:t>
                </m:r>
                <m:d>
                  <m:dPr>
                    <m:begChr m:val="{"/>
                    <m:endChr m:val=""/>
                    <m:ctrlPr>
                      <w:rPr>
                        <w:rFonts w:ascii="Cambria Math" w:hAnsi="Cambria Math" w:cs="宋体"/>
                        <w:i/>
                        <w:kern w:val="0"/>
                        <w:szCs w:val="24"/>
                      </w:rPr>
                    </m:ctrlPr>
                  </m:dPr>
                  <m:e>
                    <m:eqArr>
                      <m:eqArrPr>
                        <m:ctrlPr>
                          <w:rPr>
                            <w:rFonts w:ascii="Cambria Math" w:hAnsi="Cambria Math" w:cs="宋体"/>
                            <w:i/>
                            <w:kern w:val="0"/>
                            <w:szCs w:val="24"/>
                          </w:rPr>
                        </m:ctrlPr>
                      </m:eqArrPr>
                      <m:e>
                        <m:r>
                          <w:rPr>
                            <w:rFonts w:ascii="Cambria Math" w:hAnsi="Cambria Math" w:cs="宋体"/>
                            <w:kern w:val="0"/>
                          </w:rPr>
                          <m:t>x,  &amp;x≥0</m:t>
                        </m:r>
                      </m:e>
                      <m:e>
                        <m:r>
                          <w:rPr>
                            <w:rFonts w:ascii="Cambria Math" w:hAnsi="Cambria Math" w:cs="宋体"/>
                            <w:kern w:val="0"/>
                          </w:rPr>
                          <m:t>0,  &amp;x&lt;0</m:t>
                        </m:r>
                      </m:e>
                    </m:eqArr>
                  </m:e>
                </m:d>
              </m:oMath>
            </m:oMathPara>
          </w:p>
        </w:tc>
        <w:tc>
          <w:tcPr>
            <w:tcW w:w="750" w:type="pct"/>
            <w:tcMar>
              <w:left w:w="0" w:type="dxa"/>
              <w:right w:w="0" w:type="dxa"/>
            </w:tcMar>
            <w:vAlign w:val="center"/>
          </w:tcPr>
          <w:p w14:paraId="600D0964" w14:textId="533A2080" w:rsidR="00994B93" w:rsidRPr="001F33BE" w:rsidRDefault="00994B93"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5</w:t>
            </w:r>
            <w:r w:rsidRPr="001F33BE">
              <w:rPr>
                <w:rFonts w:cs="Times New Roman"/>
                <w:sz w:val="21"/>
                <w:szCs w:val="21"/>
              </w:rPr>
              <w:t>）</w:t>
            </w:r>
          </w:p>
        </w:tc>
      </w:tr>
    </w:tbl>
    <w:p w14:paraId="71AFF76E" w14:textId="08BCCDDA" w:rsidR="00E330A6" w:rsidRPr="00E330A6" w:rsidRDefault="00E330A6" w:rsidP="002E721D">
      <w:pPr>
        <w:ind w:firstLine="480"/>
      </w:pPr>
      <w:r w:rsidRPr="002743E4">
        <w:rPr>
          <w:rFonts w:hint="eastAsia"/>
        </w:rPr>
        <w:t>R</w:t>
      </w:r>
      <w:r w:rsidRPr="002743E4">
        <w:t>eLU</w:t>
      </w:r>
      <w:r w:rsidRPr="002743E4">
        <w:rPr>
          <w:rFonts w:hint="eastAsia"/>
        </w:rPr>
        <w:t>本质上为一种</w:t>
      </w:r>
      <w:r w:rsidRPr="00955F7A">
        <w:rPr>
          <w:rFonts w:hint="eastAsia"/>
        </w:rPr>
        <w:t>斜坡函数，</w:t>
      </w:r>
      <w:r w:rsidR="00955F7A" w:rsidRPr="00955F7A">
        <w:rPr>
          <w:rFonts w:hint="eastAsia"/>
        </w:rPr>
        <w:t>优点在于计算时只用进行加法、乘法与比较操作</w:t>
      </w:r>
      <w:r w:rsidR="00955F7A">
        <w:rPr>
          <w:rFonts w:hint="eastAsia"/>
        </w:rPr>
        <w:t>，</w:t>
      </w:r>
      <w:r w:rsidR="00955F7A" w:rsidRPr="00955F7A">
        <w:rPr>
          <w:rFonts w:hint="eastAsia"/>
        </w:rPr>
        <w:t>无梯度耗散问题，收敛快</w:t>
      </w:r>
      <w:r w:rsidR="00955F7A">
        <w:rPr>
          <w:rFonts w:hint="eastAsia"/>
        </w:rPr>
        <w:t>，计算上更加高效。</w:t>
      </w:r>
      <w:r w:rsidR="008F57FC">
        <w:rPr>
          <w:rFonts w:hint="eastAsia"/>
        </w:rPr>
        <w:t>不同于已经濒临淘汰的</w:t>
      </w:r>
      <w:r w:rsidR="008F57FC">
        <w:rPr>
          <w:rFonts w:hint="eastAsia"/>
        </w:rPr>
        <w:t>sig</w:t>
      </w:r>
      <w:r w:rsidR="008F57FC">
        <w:t>moid</w:t>
      </w:r>
      <w:r w:rsidR="008F57FC">
        <w:rPr>
          <w:rFonts w:hint="eastAsia"/>
        </w:rPr>
        <w:t>函数，当</w:t>
      </w:r>
      <m:oMath>
        <m:r>
          <w:rPr>
            <w:rFonts w:ascii="Cambria Math" w:hAnsi="Cambria Math"/>
          </w:rPr>
          <m:t>x</m:t>
        </m:r>
        <m:r>
          <m:rPr>
            <m:sty m:val="p"/>
          </m:rPr>
          <w:rPr>
            <w:rFonts w:ascii="Cambria Math" w:hAnsi="Cambria Math"/>
          </w:rPr>
          <m:t>&lt;0</m:t>
        </m:r>
      </m:oMath>
      <w:r w:rsidR="008F57FC" w:rsidRPr="002743E4">
        <w:rPr>
          <w:rFonts w:hint="eastAsia"/>
        </w:rPr>
        <w:t>时，神经元的输出为</w:t>
      </w:r>
      <w:r w:rsidR="008F57FC" w:rsidRPr="002743E4">
        <w:rPr>
          <w:rFonts w:hint="eastAsia"/>
        </w:rPr>
        <w:t>0</w:t>
      </w:r>
      <w:r w:rsidR="008F57FC" w:rsidRPr="002743E4">
        <w:rPr>
          <w:rFonts w:hint="eastAsia"/>
        </w:rPr>
        <w:t>，增加了网络的稀疏性，使</w:t>
      </w:r>
      <w:r w:rsidR="008F57FC" w:rsidRPr="002743E4">
        <w:rPr>
          <w:rFonts w:hint="eastAsia"/>
        </w:rPr>
        <w:t>5</w:t>
      </w:r>
      <w:r w:rsidR="008F57FC" w:rsidRPr="002743E4">
        <w:t>0%</w:t>
      </w:r>
      <w:r w:rsidR="008F57FC" w:rsidRPr="002743E4">
        <w:rPr>
          <w:rFonts w:hint="eastAsia"/>
        </w:rPr>
        <w:t>的神经元处于激活状态</w:t>
      </w:r>
      <w:r w:rsidR="008F57FC">
        <w:rPr>
          <w:rFonts w:hint="eastAsia"/>
          <w:kern w:val="0"/>
        </w:rPr>
        <w:t>。</w:t>
      </w:r>
    </w:p>
    <w:p w14:paraId="582BD9C9" w14:textId="5BD8A079" w:rsidR="00524860" w:rsidRDefault="00524860" w:rsidP="00B20B62">
      <w:pPr>
        <w:pStyle w:val="3"/>
      </w:pPr>
      <w:bookmarkStart w:id="68" w:name="_Toc4269055"/>
      <w:bookmarkStart w:id="69" w:name="_Toc6784460"/>
      <w:r>
        <w:rPr>
          <w:rFonts w:hint="eastAsia"/>
        </w:rPr>
        <w:t>3</w:t>
      </w:r>
      <w:r>
        <w:t>.2.</w:t>
      </w:r>
      <w:r w:rsidR="00ED19A6">
        <w:t>3</w:t>
      </w:r>
      <w:r>
        <w:t xml:space="preserve"> </w:t>
      </w:r>
      <w:r>
        <w:rPr>
          <w:rFonts w:hint="eastAsia"/>
        </w:rPr>
        <w:t>池化</w:t>
      </w:r>
      <w:r w:rsidR="00FA0376">
        <w:rPr>
          <w:rFonts w:hint="eastAsia"/>
        </w:rPr>
        <w:t>层</w:t>
      </w:r>
      <w:bookmarkEnd w:id="68"/>
      <w:bookmarkEnd w:id="69"/>
    </w:p>
    <w:p w14:paraId="44CB0E80" w14:textId="2ECD2771" w:rsidR="00524860" w:rsidRDefault="00214FF3" w:rsidP="002743E4">
      <w:pPr>
        <w:ind w:firstLine="480"/>
      </w:pPr>
      <w:r>
        <w:rPr>
          <w:rFonts w:hint="eastAsia"/>
        </w:rPr>
        <w:t>池化层（</w:t>
      </w:r>
      <w:r>
        <w:t>pooling layer</w:t>
      </w:r>
      <w:r>
        <w:rPr>
          <w:rFonts w:hint="eastAsia"/>
        </w:rPr>
        <w:t>），</w:t>
      </w:r>
      <w:r w:rsidR="009A321D">
        <w:rPr>
          <w:rFonts w:hint="eastAsia"/>
        </w:rPr>
        <w:t>通常置于卷积层、激活函数之后，其对输入的特征图进行压缩，以减小图片尺寸进而简化网络复杂度；另一方面其进行特征选择，通过降低特征的数量以减少网络参数数量。</w:t>
      </w:r>
    </w:p>
    <w:p w14:paraId="0F6EF085" w14:textId="55C50BEB" w:rsidR="005456DD" w:rsidRDefault="005456DD" w:rsidP="002743E4">
      <w:pPr>
        <w:ind w:firstLine="480"/>
      </w:pPr>
      <w:r>
        <w:rPr>
          <w:rFonts w:hint="eastAsia"/>
        </w:rPr>
        <w:t>假设池化层输入的特征图组为</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H</m:t>
            </m:r>
            <m:r>
              <w:rPr>
                <w:rFonts w:ascii="Cambria Math" w:hAnsi="Cambria Math"/>
              </w:rPr>
              <m:t>×</m:t>
            </m:r>
            <m:r>
              <w:rPr>
                <w:rFonts w:ascii="Cambria Math" w:hAnsi="Cambria Math" w:hint="eastAsia"/>
              </w:rPr>
              <m:t>W</m:t>
            </m:r>
            <m:r>
              <w:rPr>
                <w:rFonts w:ascii="Cambria Math" w:hAnsi="Cambria Math"/>
              </w:rPr>
              <m:t>×D</m:t>
            </m:r>
          </m:sup>
        </m:sSup>
      </m:oMath>
      <w:r w:rsidR="00962781">
        <w:rPr>
          <w:rFonts w:hint="eastAsia"/>
        </w:rPr>
        <w:t>，对于其中的每一个特征图</w:t>
      </w:r>
      <m:oMath>
        <m:sSup>
          <m:sSupPr>
            <m:ctrlPr>
              <w:rPr>
                <w:rFonts w:ascii="Cambria Math" w:hAnsi="Cambria Math"/>
                <w:i/>
              </w:rPr>
            </m:ctrlPr>
          </m:sSupPr>
          <m:e>
            <m:r>
              <w:rPr>
                <w:rFonts w:ascii="Cambria Math" w:hAnsi="Cambria Math"/>
              </w:rPr>
              <m:t>X</m:t>
            </m:r>
          </m:e>
          <m:sup>
            <m:r>
              <m:rPr>
                <m:sty m:val="p"/>
              </m:rPr>
              <w:rPr>
                <w:rFonts w:ascii="Cambria Math" w:hAnsi="Cambria Math" w:hint="eastAsia"/>
              </w:rPr>
              <m:t>d</m:t>
            </m:r>
          </m:sup>
        </m:sSup>
      </m:oMath>
      <w:r w:rsidR="00962781">
        <w:rPr>
          <w:rFonts w:hint="eastAsia"/>
        </w:rPr>
        <w:t>，可</w:t>
      </w:r>
      <w:r w:rsidR="00D17E69">
        <w:rPr>
          <w:rFonts w:hint="eastAsia"/>
        </w:rPr>
        <w:t>以</w:t>
      </w:r>
      <w:r w:rsidR="00962781">
        <w:rPr>
          <w:rFonts w:hint="eastAsia"/>
        </w:rPr>
        <w:t>将其划分为子区域</w:t>
      </w:r>
      <m:oMath>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d</m:t>
            </m:r>
          </m:sup>
        </m:sSubSup>
        <m:r>
          <w:rPr>
            <w:rFonts w:ascii="Cambria Math" w:hAnsi="Cambria Math"/>
          </w:rPr>
          <m:t>, 1≤m≤H, 1≤n≤W</m:t>
        </m:r>
      </m:oMath>
      <w:r w:rsidR="00962781">
        <w:t xml:space="preserve"> </w:t>
      </w:r>
      <w:r w:rsidR="00962781">
        <w:rPr>
          <w:rFonts w:hint="eastAsia"/>
        </w:rPr>
        <w:t>。则池化的常见两种定义如下：</w:t>
      </w:r>
    </w:p>
    <w:p w14:paraId="279337A2" w14:textId="206130AF" w:rsidR="00645D5D" w:rsidRDefault="00645D5D" w:rsidP="002743E4">
      <w:pPr>
        <w:ind w:firstLine="480"/>
      </w:pPr>
      <w:r>
        <w:rPr>
          <w:rFonts w:hint="eastAsia"/>
        </w:rPr>
        <w:t>（</w:t>
      </w:r>
      <w:r>
        <w:rPr>
          <w:rFonts w:hint="eastAsia"/>
        </w:rPr>
        <w:t>1</w:t>
      </w:r>
      <w:r>
        <w:rPr>
          <w:rFonts w:hint="eastAsia"/>
        </w:rPr>
        <w:t>）最大池化（</w:t>
      </w:r>
      <w:r>
        <w:t>maximum pooling</w:t>
      </w:r>
      <w:r>
        <w:rPr>
          <w:rFonts w:hint="eastAsia"/>
        </w:rPr>
        <w:t>）</w:t>
      </w:r>
    </w:p>
    <w:p w14:paraId="4B956B96" w14:textId="65E569CF" w:rsidR="00645D5D" w:rsidRDefault="00645D5D" w:rsidP="00524860">
      <w:pPr>
        <w:ind w:firstLine="480"/>
      </w:pPr>
      <w:r>
        <w:rPr>
          <w:rFonts w:hint="eastAsia"/>
        </w:rPr>
        <w:t>最大池化为在一个区域内寻找所有神经元的最大值，表述如</w:t>
      </w:r>
      <w:r w:rsidR="00D00879">
        <w:rPr>
          <w:rFonts w:hint="eastAsia"/>
        </w:rPr>
        <w:t>式（</w:t>
      </w:r>
      <w:r w:rsidR="00D00879">
        <w:rPr>
          <w:rFonts w:hint="eastAsia"/>
        </w:rPr>
        <w:t>3-</w:t>
      </w:r>
      <w:r w:rsidR="00D00879">
        <w:t>6</w:t>
      </w:r>
      <w:r w:rsidR="00D00879">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A25C06" w14:paraId="0B38C728" w14:textId="77777777" w:rsidTr="00D82117">
        <w:tc>
          <w:tcPr>
            <w:tcW w:w="750" w:type="pct"/>
            <w:tcMar>
              <w:left w:w="0" w:type="dxa"/>
              <w:right w:w="0" w:type="dxa"/>
            </w:tcMar>
            <w:vAlign w:val="center"/>
          </w:tcPr>
          <w:p w14:paraId="042BBF11" w14:textId="77777777" w:rsidR="00A25C06" w:rsidRDefault="00A25C06" w:rsidP="00D82117">
            <w:pPr>
              <w:ind w:firstLineChars="0" w:firstLine="0"/>
              <w:jc w:val="center"/>
              <w:rPr>
                <w:lang w:val="zh-CN"/>
              </w:rPr>
            </w:pPr>
          </w:p>
        </w:tc>
        <w:tc>
          <w:tcPr>
            <w:tcW w:w="3500" w:type="pct"/>
            <w:tcMar>
              <w:left w:w="0" w:type="dxa"/>
              <w:right w:w="0" w:type="dxa"/>
            </w:tcMar>
            <w:vAlign w:val="center"/>
          </w:tcPr>
          <w:p w14:paraId="1D4DA966" w14:textId="32F63AAE" w:rsidR="00A25C06" w:rsidRDefault="00984052" w:rsidP="00D82117">
            <w:pPr>
              <w:ind w:firstLineChars="0" w:firstLine="0"/>
              <w:jc w:val="center"/>
              <w:rPr>
                <w:lang w:val="zh-CN"/>
              </w:rPr>
            </w:pPr>
            <m:oMathPara>
              <m:oMath>
                <m:sSubSup>
                  <m:sSubSupPr>
                    <m:ctrlPr>
                      <w:rPr>
                        <w:rFonts w:ascii="Cambria Math" w:hAnsi="Cambria Math"/>
                        <w:i/>
                      </w:rPr>
                    </m:ctrlPr>
                  </m:sSubSupPr>
                  <m:e>
                    <m:r>
                      <w:rPr>
                        <w:rFonts w:ascii="Cambria Math" w:hAnsi="Cambria Math"/>
                      </w:rPr>
                      <m:t>Y</m:t>
                    </m:r>
                  </m:e>
                  <m:sub>
                    <m:r>
                      <w:rPr>
                        <w:rFonts w:ascii="Cambria Math" w:hAnsi="Cambria Math"/>
                      </w:rPr>
                      <m:t>m,n</m:t>
                    </m:r>
                  </m:sub>
                  <m:sup>
                    <m:r>
                      <w:rPr>
                        <w:rFonts w:ascii="Cambria Math" w:hAnsi="Cambria Math"/>
                      </w:rPr>
                      <m:t>d</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d</m:t>
                            </m:r>
                          </m:sup>
                        </m:sSubSup>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oMath>
            </m:oMathPara>
          </w:p>
        </w:tc>
        <w:tc>
          <w:tcPr>
            <w:tcW w:w="750" w:type="pct"/>
            <w:tcMar>
              <w:left w:w="0" w:type="dxa"/>
              <w:right w:w="0" w:type="dxa"/>
            </w:tcMar>
            <w:vAlign w:val="center"/>
          </w:tcPr>
          <w:p w14:paraId="476866B3" w14:textId="6EAB8B03" w:rsidR="00A25C06" w:rsidRPr="001F33BE" w:rsidRDefault="00A25C06"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6</w:t>
            </w:r>
            <w:r w:rsidRPr="001F33BE">
              <w:rPr>
                <w:rFonts w:cs="Times New Roman"/>
                <w:sz w:val="21"/>
                <w:szCs w:val="21"/>
              </w:rPr>
              <w:t>）</w:t>
            </w:r>
          </w:p>
        </w:tc>
      </w:tr>
    </w:tbl>
    <w:p w14:paraId="4EEA29AD" w14:textId="384AC1F3" w:rsidR="00962781" w:rsidRPr="00645D5D" w:rsidRDefault="00962781" w:rsidP="00AF5840">
      <w:pPr>
        <w:ind w:firstLine="48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为子区域</w:t>
      </w:r>
      <m:oMath>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d</m:t>
            </m:r>
          </m:sup>
        </m:sSubSup>
      </m:oMath>
      <w:r>
        <w:rPr>
          <w:rFonts w:hint="eastAsia"/>
        </w:rPr>
        <w:t>中的输入特征图组，</w:t>
      </w:r>
      <m:oMath>
        <m:sSub>
          <m:sSubPr>
            <m:ctrlPr>
              <w:rPr>
                <w:rFonts w:ascii="Cambria Math" w:hAnsi="Cambria Math"/>
                <w:i/>
              </w:rPr>
            </m:ctrlPr>
          </m:sSubPr>
          <m:e>
            <m:r>
              <w:rPr>
                <w:rFonts w:ascii="Cambria Math" w:hAnsi="Cambria Math"/>
              </w:rPr>
              <m:t>y</m:t>
            </m:r>
            <m:ctrlPr>
              <w:rPr>
                <w:rFonts w:ascii="Cambria Math" w:hAnsi="Cambria Math" w:hint="eastAsia"/>
                <w:i/>
              </w:rPr>
            </m:ctrlPr>
          </m:e>
          <m:sub>
            <m:r>
              <w:rPr>
                <w:rFonts w:ascii="Cambria Math" w:hAnsi="Cambria Math"/>
              </w:rPr>
              <m:t>i</m:t>
            </m:r>
          </m:sub>
        </m:sSub>
      </m:oMath>
      <w:r>
        <w:rPr>
          <w:rFonts w:hint="eastAsia"/>
        </w:rPr>
        <w:t>为经过最大池化的输出特征图组。最大池化的例子如图</w:t>
      </w:r>
      <w:r>
        <w:rPr>
          <w:rFonts w:hint="eastAsia"/>
        </w:rPr>
        <w:t>3</w:t>
      </w:r>
      <w:r>
        <w:t>-3</w:t>
      </w:r>
      <w:r>
        <w:rPr>
          <w:rFonts w:hint="eastAsia"/>
        </w:rPr>
        <w:t>所示</w:t>
      </w:r>
      <w:r w:rsidR="004737A4">
        <w:rPr>
          <w:rFonts w:hint="eastAsia"/>
        </w:rPr>
        <w:t>。</w:t>
      </w:r>
    </w:p>
    <w:p w14:paraId="259797B7" w14:textId="6987245A" w:rsidR="00645D5D" w:rsidRDefault="00645D5D" w:rsidP="00524860">
      <w:pPr>
        <w:ind w:firstLine="480"/>
      </w:pPr>
      <w:r>
        <w:rPr>
          <w:rFonts w:hint="eastAsia"/>
        </w:rPr>
        <w:t>（</w:t>
      </w:r>
      <w:r>
        <w:rPr>
          <w:rFonts w:hint="eastAsia"/>
        </w:rPr>
        <w:t>2</w:t>
      </w:r>
      <w:r>
        <w:rPr>
          <w:rFonts w:hint="eastAsia"/>
        </w:rPr>
        <w:t>）平均池化（</w:t>
      </w:r>
      <w:r>
        <w:t>mean pooling</w:t>
      </w:r>
      <w:r>
        <w:rPr>
          <w:rFonts w:hint="eastAsia"/>
        </w:rPr>
        <w:t>）</w:t>
      </w:r>
    </w:p>
    <w:p w14:paraId="008A8523" w14:textId="717AE543" w:rsidR="00645D5D" w:rsidRDefault="00645D5D" w:rsidP="00524860">
      <w:pPr>
        <w:ind w:firstLine="480"/>
      </w:pPr>
      <w:r>
        <w:rPr>
          <w:rFonts w:hint="eastAsia"/>
        </w:rPr>
        <w:t>平均池化为在一个区域内取所有神经元的平均值，表述</w:t>
      </w:r>
      <w:r w:rsidR="00AC644F">
        <w:rPr>
          <w:rFonts w:hint="eastAsia"/>
        </w:rPr>
        <w:t>如式（</w:t>
      </w:r>
      <w:r w:rsidR="00AC644F">
        <w:rPr>
          <w:rFonts w:hint="eastAsia"/>
        </w:rPr>
        <w:t>3-</w:t>
      </w:r>
      <w:r w:rsidR="00AC644F">
        <w:t>7</w:t>
      </w:r>
      <w:r w:rsidR="00AC644F">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A25C06" w14:paraId="783E644A" w14:textId="77777777" w:rsidTr="00D82117">
        <w:tc>
          <w:tcPr>
            <w:tcW w:w="750" w:type="pct"/>
            <w:tcMar>
              <w:left w:w="0" w:type="dxa"/>
              <w:right w:w="0" w:type="dxa"/>
            </w:tcMar>
            <w:vAlign w:val="center"/>
          </w:tcPr>
          <w:p w14:paraId="54DEC1F3" w14:textId="77777777" w:rsidR="00A25C06" w:rsidRPr="00DF2088" w:rsidRDefault="00A25C06" w:rsidP="00D82117">
            <w:pPr>
              <w:ind w:firstLineChars="0" w:firstLine="0"/>
              <w:jc w:val="center"/>
            </w:pPr>
          </w:p>
        </w:tc>
        <w:tc>
          <w:tcPr>
            <w:tcW w:w="3500" w:type="pct"/>
            <w:tcMar>
              <w:left w:w="0" w:type="dxa"/>
              <w:right w:w="0" w:type="dxa"/>
            </w:tcMar>
            <w:vAlign w:val="center"/>
          </w:tcPr>
          <w:p w14:paraId="00C364A4" w14:textId="24E350A1" w:rsidR="00A25C06" w:rsidRDefault="00984052" w:rsidP="00D82117">
            <w:pPr>
              <w:ind w:firstLineChars="0" w:firstLine="0"/>
              <w:jc w:val="center"/>
              <w:rPr>
                <w:lang w:val="zh-CN"/>
              </w:rPr>
            </w:pPr>
            <m:oMathPara>
              <m:oMath>
                <m:sSubSup>
                  <m:sSubSupPr>
                    <m:ctrlPr>
                      <w:rPr>
                        <w:rFonts w:ascii="Cambria Math" w:hAnsi="Cambria Math"/>
                        <w:i/>
                      </w:rPr>
                    </m:ctrlPr>
                  </m:sSubSupPr>
                  <m:e>
                    <m:r>
                      <w:rPr>
                        <w:rFonts w:ascii="Cambria Math" w:hAnsi="Cambria Math"/>
                      </w:rPr>
                      <m:t>Y</m:t>
                    </m:r>
                  </m:e>
                  <m:sub>
                    <m:r>
                      <w:rPr>
                        <w:rFonts w:ascii="Cambria Math" w:hAnsi="Cambria Math"/>
                      </w:rPr>
                      <m:t>m,n</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d</m:t>
                            </m:r>
                          </m:sup>
                        </m:sSubSup>
                      </m:e>
                    </m:d>
                  </m:den>
                </m:f>
                <m:nary>
                  <m:naryPr>
                    <m:chr m:val="∑"/>
                    <m:limLoc m:val="undOvr"/>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d</m:t>
                        </m:r>
                      </m:sup>
                    </m:sSubSup>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750" w:type="pct"/>
            <w:tcMar>
              <w:left w:w="0" w:type="dxa"/>
              <w:right w:w="0" w:type="dxa"/>
            </w:tcMar>
            <w:vAlign w:val="center"/>
          </w:tcPr>
          <w:p w14:paraId="62F8A77D" w14:textId="02D722CC" w:rsidR="00A25C06" w:rsidRPr="001F33BE" w:rsidRDefault="00A25C06"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7</w:t>
            </w:r>
            <w:r w:rsidRPr="001F33BE">
              <w:rPr>
                <w:rFonts w:cs="Times New Roman"/>
                <w:sz w:val="21"/>
                <w:szCs w:val="21"/>
              </w:rPr>
              <w:t>）</w:t>
            </w:r>
          </w:p>
        </w:tc>
      </w:tr>
    </w:tbl>
    <w:p w14:paraId="06FBD171" w14:textId="4F7498F1" w:rsidR="007B308E" w:rsidRDefault="00B20B62" w:rsidP="00B20B62">
      <w:pPr>
        <w:pStyle w:val="3"/>
      </w:pPr>
      <w:bookmarkStart w:id="70" w:name="_Toc4269056"/>
      <w:bookmarkStart w:id="71" w:name="_Toc6784461"/>
      <w:r>
        <w:rPr>
          <w:rFonts w:hint="eastAsia"/>
        </w:rPr>
        <w:t>3</w:t>
      </w:r>
      <w:r>
        <w:t>.2.</w:t>
      </w:r>
      <w:r w:rsidR="00ED19A6">
        <w:t>4</w:t>
      </w:r>
      <w:r>
        <w:t xml:space="preserve"> </w:t>
      </w:r>
      <w:r>
        <w:rPr>
          <w:rFonts w:hint="eastAsia"/>
        </w:rPr>
        <w:t>卷积神经网络的结构</w:t>
      </w:r>
      <w:bookmarkEnd w:id="70"/>
      <w:bookmarkEnd w:id="71"/>
    </w:p>
    <w:p w14:paraId="48A968E4" w14:textId="086A2BA0" w:rsidR="00F72023" w:rsidRDefault="00EB278E" w:rsidP="00013709">
      <w:pPr>
        <w:ind w:firstLine="480"/>
      </w:pPr>
      <w:r>
        <w:rPr>
          <w:rFonts w:hint="eastAsia"/>
        </w:rPr>
        <w:t>典型的卷积神经网络通常</w:t>
      </w:r>
      <w:r w:rsidR="0075475E">
        <w:rPr>
          <w:rFonts w:hint="eastAsia"/>
        </w:rPr>
        <w:t>由卷积层、池化层、激活函数与全连接层交叉堆叠而构成。</w:t>
      </w:r>
      <w:r w:rsidR="00244C90">
        <w:rPr>
          <w:rFonts w:hint="eastAsia"/>
        </w:rPr>
        <w:t>结构如图</w:t>
      </w:r>
      <w:r w:rsidR="00244C90">
        <w:rPr>
          <w:rFonts w:hint="eastAsia"/>
        </w:rPr>
        <w:t>3</w:t>
      </w:r>
      <w:r w:rsidR="00244C90">
        <w:t>-4</w:t>
      </w:r>
      <w:r w:rsidR="00244C90">
        <w:rPr>
          <w:rFonts w:hint="eastAsia"/>
        </w:rPr>
        <w:t>所示，通常卷积层与激活函数组合的个数</w:t>
      </w:r>
      <w:r w:rsidR="00244C90">
        <w:rPr>
          <w:rFonts w:hint="eastAsia"/>
        </w:rPr>
        <w:t>M</w:t>
      </w:r>
      <w:r w:rsidR="00244C90">
        <w:rPr>
          <w:rFonts w:hint="eastAsia"/>
        </w:rPr>
        <w:t>取</w:t>
      </w:r>
      <w:r w:rsidR="00244C90">
        <w:rPr>
          <w:rFonts w:hint="eastAsia"/>
        </w:rPr>
        <w:t>2</w:t>
      </w:r>
      <w:r w:rsidR="00244C90">
        <w:rPr>
          <w:rFonts w:hint="eastAsia"/>
        </w:rPr>
        <w:t>～</w:t>
      </w:r>
      <w:r w:rsidR="00244C90">
        <w:t>5</w:t>
      </w:r>
      <w:r w:rsidR="00244C90">
        <w:rPr>
          <w:rFonts w:hint="eastAsia"/>
        </w:rPr>
        <w:t>，池化层个数</w:t>
      </w:r>
      <w:r w:rsidR="00244C90">
        <w:rPr>
          <w:rFonts w:hint="eastAsia"/>
        </w:rPr>
        <w:t>N</w:t>
      </w:r>
      <w:r w:rsidR="00244C90">
        <w:rPr>
          <w:rFonts w:hint="eastAsia"/>
        </w:rPr>
        <w:t>取</w:t>
      </w:r>
      <w:r w:rsidR="00244C90">
        <w:rPr>
          <w:rFonts w:hint="eastAsia"/>
        </w:rPr>
        <w:t>0</w:t>
      </w:r>
      <w:r w:rsidR="00244C90">
        <w:rPr>
          <w:rFonts w:hint="eastAsia"/>
        </w:rPr>
        <w:t>或</w:t>
      </w:r>
      <w:r w:rsidR="00244C90">
        <w:t>1</w:t>
      </w:r>
      <w:r w:rsidR="00244C90">
        <w:rPr>
          <w:rFonts w:hint="eastAsia"/>
        </w:rPr>
        <w:t>。在经过</w:t>
      </w:r>
      <w:r w:rsidR="00244C90">
        <w:rPr>
          <w:rFonts w:hint="eastAsia"/>
        </w:rPr>
        <w:t>P</w:t>
      </w:r>
      <w:r w:rsidR="00244C90">
        <w:rPr>
          <w:rFonts w:hint="eastAsia"/>
        </w:rPr>
        <w:t>个（</w:t>
      </w:r>
      <w:r w:rsidR="00244C90">
        <w:rPr>
          <w:rFonts w:hint="eastAsia"/>
        </w:rPr>
        <w:t>P</w:t>
      </w:r>
      <w:r w:rsidR="00244C90">
        <w:rPr>
          <w:rFonts w:hint="eastAsia"/>
        </w:rPr>
        <w:t>取</w:t>
      </w:r>
      <w:r w:rsidR="00244C90">
        <w:rPr>
          <w:rFonts w:hint="eastAsia"/>
        </w:rPr>
        <w:t>1</w:t>
      </w:r>
      <w:r w:rsidR="00244C90">
        <w:rPr>
          <w:rFonts w:hint="eastAsia"/>
        </w:rPr>
        <w:t>～</w:t>
      </w:r>
      <w:r w:rsidR="00244C90">
        <w:rPr>
          <w:rFonts w:hint="eastAsia"/>
        </w:rPr>
        <w:t>1</w:t>
      </w:r>
      <w:r w:rsidR="00244C90">
        <w:t>00</w:t>
      </w:r>
      <w:r w:rsidR="00244C90">
        <w:rPr>
          <w:rFonts w:hint="eastAsia"/>
        </w:rPr>
        <w:t>）连续的卷积模块后，再通过</w:t>
      </w:r>
      <w:r w:rsidR="00244C90">
        <w:rPr>
          <w:rFonts w:hint="eastAsia"/>
        </w:rPr>
        <w:t>Q</w:t>
      </w:r>
      <w:r w:rsidR="00244C90">
        <w:rPr>
          <w:rFonts w:hint="eastAsia"/>
        </w:rPr>
        <w:t>个（</w:t>
      </w:r>
      <w:r w:rsidR="00244C90">
        <w:rPr>
          <w:rFonts w:hint="eastAsia"/>
        </w:rPr>
        <w:t>Q</w:t>
      </w:r>
      <w:r w:rsidR="00244C90">
        <w:rPr>
          <w:rFonts w:hint="eastAsia"/>
        </w:rPr>
        <w:t>取</w:t>
      </w:r>
      <w:r w:rsidR="00244C90">
        <w:rPr>
          <w:rFonts w:hint="eastAsia"/>
        </w:rPr>
        <w:t>0</w:t>
      </w:r>
      <w:r w:rsidR="00244C90">
        <w:rPr>
          <w:rFonts w:hint="eastAsia"/>
        </w:rPr>
        <w:t>～</w:t>
      </w:r>
      <w:r w:rsidR="00244C90">
        <w:rPr>
          <w:rFonts w:hint="eastAsia"/>
        </w:rPr>
        <w:t>2</w:t>
      </w:r>
      <w:r w:rsidR="00244C90">
        <w:rPr>
          <w:rFonts w:hint="eastAsia"/>
        </w:rPr>
        <w:t>）全连接层将所有特征连接，将输出值给</w:t>
      </w:r>
      <w:r w:rsidR="00244C90">
        <w:t>softmax</w:t>
      </w:r>
      <w:r w:rsidR="00244C90">
        <w:rPr>
          <w:rFonts w:hint="eastAsia"/>
        </w:rPr>
        <w:t>分类器。</w:t>
      </w:r>
      <w:r w:rsidR="006220F9">
        <w:rPr>
          <w:rFonts w:hint="eastAsia"/>
        </w:rPr>
        <w:t>其中，由卷积层、池化层、激活函数与全连接层所构成的部分也成为隐藏层。</w:t>
      </w:r>
    </w:p>
    <w:p w14:paraId="211A7FCD" w14:textId="31A3AC09" w:rsidR="002F1195" w:rsidRDefault="00B20B62" w:rsidP="004C259F">
      <w:pPr>
        <w:pStyle w:val="3"/>
      </w:pPr>
      <w:bookmarkStart w:id="72" w:name="_Toc4269057"/>
      <w:bookmarkStart w:id="73" w:name="_Toc6784462"/>
      <w:r>
        <w:rPr>
          <w:rFonts w:hint="eastAsia"/>
        </w:rPr>
        <w:t>3</w:t>
      </w:r>
      <w:r>
        <w:t>.2.</w:t>
      </w:r>
      <w:r w:rsidR="00ED19A6">
        <w:t>5</w:t>
      </w:r>
      <w:r>
        <w:t xml:space="preserve"> </w:t>
      </w:r>
      <w:r>
        <w:rPr>
          <w:rFonts w:hint="eastAsia"/>
        </w:rPr>
        <w:t>卷积</w:t>
      </w:r>
      <w:r w:rsidR="00524860">
        <w:rPr>
          <w:rFonts w:hint="eastAsia"/>
        </w:rPr>
        <w:t>神经</w:t>
      </w:r>
      <w:r>
        <w:rPr>
          <w:rFonts w:hint="eastAsia"/>
        </w:rPr>
        <w:t>网络的特点</w:t>
      </w:r>
      <w:bookmarkEnd w:id="72"/>
      <w:bookmarkEnd w:id="73"/>
    </w:p>
    <w:p w14:paraId="7BD95E87" w14:textId="509EA1AC" w:rsidR="00FC03C8" w:rsidRDefault="008049A6" w:rsidP="00B50CA8">
      <w:pPr>
        <w:ind w:firstLine="480"/>
      </w:pPr>
      <w:r>
        <w:rPr>
          <w:rFonts w:hint="eastAsia"/>
        </w:rPr>
        <w:t>不同于全连接前馈神经网络</w:t>
      </w:r>
      <w:r w:rsidR="00B07F90">
        <w:rPr>
          <w:rFonts w:hint="eastAsia"/>
        </w:rPr>
        <w:t>，卷积神经网络的权重矩阵参数非常少，带来的结果是训练效率的大大提升。而区别的核心就在于卷积神经网络局部连接和权重共享的特点。</w:t>
      </w:r>
    </w:p>
    <w:p w14:paraId="637F2309" w14:textId="4121A3D2" w:rsidR="00114E20" w:rsidRDefault="00DF1C60" w:rsidP="00114E20">
      <w:pPr>
        <w:pStyle w:val="a4"/>
        <w:numPr>
          <w:ilvl w:val="0"/>
          <w:numId w:val="11"/>
        </w:numPr>
        <w:ind w:firstLineChars="0"/>
      </w:pPr>
      <w:r>
        <w:rPr>
          <w:rFonts w:hint="eastAsia"/>
        </w:rPr>
        <w:t>局部连接</w:t>
      </w:r>
    </w:p>
    <w:p w14:paraId="3DAE0EA3" w14:textId="79625715" w:rsidR="00FC03C8" w:rsidRDefault="00114E20" w:rsidP="00013709">
      <w:pPr>
        <w:ind w:firstLine="480"/>
      </w:pPr>
      <w:r>
        <w:rPr>
          <w:rFonts w:hint="eastAsia"/>
        </w:rPr>
        <w:t>如图</w:t>
      </w:r>
      <w:r>
        <w:rPr>
          <w:rFonts w:hint="eastAsia"/>
        </w:rPr>
        <w:t>3</w:t>
      </w:r>
      <w:r>
        <w:t>-5</w:t>
      </w:r>
      <w:r w:rsidR="006D4173">
        <w:rPr>
          <w:rFonts w:hint="eastAsia"/>
        </w:rPr>
        <w:t>（</w:t>
      </w:r>
      <w:r w:rsidR="006D4173">
        <w:rPr>
          <w:rFonts w:hint="eastAsia"/>
        </w:rPr>
        <w:t>a</w:t>
      </w:r>
      <w:r w:rsidR="006D4173">
        <w:rPr>
          <w:rFonts w:hint="eastAsia"/>
        </w:rPr>
        <w:t>）</w:t>
      </w:r>
      <w:r>
        <w:rPr>
          <w:rFonts w:hint="eastAsia"/>
        </w:rPr>
        <w:t>所示，</w:t>
      </w:r>
      <w:r w:rsidR="00892682">
        <w:rPr>
          <w:rFonts w:hint="eastAsia"/>
        </w:rPr>
        <w:t>在全连接层中</w:t>
      </w:r>
      <w:r>
        <w:rPr>
          <w:rFonts w:hint="eastAsia"/>
        </w:rPr>
        <w:t>，第</w:t>
      </w:r>
      <m:oMath>
        <m:r>
          <w:rPr>
            <w:rFonts w:ascii="Cambria Math" w:hAnsi="Cambria Math" w:hint="eastAsia"/>
          </w:rPr>
          <m:t>l</m:t>
        </m:r>
      </m:oMath>
      <w:r>
        <w:rPr>
          <w:rFonts w:hint="eastAsia"/>
        </w:rPr>
        <w:t>层的每一个神经元都与下一层（即第</w:t>
      </w:r>
      <w:r w:rsidRPr="00114E20">
        <w:rPr>
          <w:rFonts w:hint="eastAsia"/>
          <w:i/>
        </w:rPr>
        <w:t>l</w:t>
      </w:r>
      <w:r>
        <w:t>+1</w:t>
      </w:r>
      <w:r>
        <w:rPr>
          <w:rFonts w:hint="eastAsia"/>
        </w:rPr>
        <w:t>层）中的每一个神经元相连。故总连接数为</w:t>
      </w:r>
      <w:bookmarkStart w:id="74" w:name="OLE_LINK1"/>
      <m:oMath>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t>
        </m:r>
        <w:bookmarkEnd w:id="74"/>
        <m:sSup>
          <m:sSupPr>
            <m:ctrlPr>
              <w:rPr>
                <w:rFonts w:ascii="Cambria Math" w:hAnsi="Cambria Math"/>
                <w:i/>
              </w:rPr>
            </m:ctrlPr>
          </m:sSupPr>
          <m:e>
            <m:r>
              <w:rPr>
                <w:rFonts w:ascii="Cambria Math" w:hAnsi="Cambria Math"/>
              </w:rPr>
              <m:t>n</m:t>
            </m:r>
          </m:e>
          <m:sup>
            <m:r>
              <w:rPr>
                <w:rFonts w:ascii="Cambria Math" w:hAnsi="Cambria Math"/>
              </w:rPr>
              <m:t>l+1</m:t>
            </m:r>
          </m:sup>
        </m:sSup>
      </m:oMath>
      <w:r w:rsidR="00EF7CEA">
        <w:rPr>
          <w:rFonts w:hint="eastAsia"/>
        </w:rPr>
        <w:t>。而在卷积层中，如图</w:t>
      </w:r>
      <w:r w:rsidR="00EF7CEA">
        <w:rPr>
          <w:rFonts w:hint="eastAsia"/>
        </w:rPr>
        <w:t>3-</w:t>
      </w:r>
      <w:r w:rsidR="00EF7CEA">
        <w:t>5</w:t>
      </w:r>
      <w:r w:rsidR="006D4173">
        <w:rPr>
          <w:rFonts w:hint="eastAsia"/>
        </w:rPr>
        <w:t>（</w:t>
      </w:r>
      <w:r w:rsidR="006D4173">
        <w:rPr>
          <w:rFonts w:hint="eastAsia"/>
        </w:rPr>
        <w:t>b</w:t>
      </w:r>
      <w:r w:rsidR="006D4173">
        <w:rPr>
          <w:rFonts w:hint="eastAsia"/>
        </w:rPr>
        <w:t>）</w:t>
      </w:r>
      <w:r w:rsidR="00EF7CEA">
        <w:rPr>
          <w:rFonts w:hint="eastAsia"/>
        </w:rPr>
        <w:t>所示，每一个神经元都只与下一层中滤波器窗口内的神经元相连，构成了局部连接网络。连接数变为了</w:t>
      </w:r>
      <m:oMath>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m:t>
        </m:r>
      </m:oMath>
      <w:r w:rsidR="00EF7CEA">
        <w:rPr>
          <w:rFonts w:hint="eastAsia"/>
        </w:rPr>
        <w:t>（</w:t>
      </w:r>
      <m:oMath>
        <m:r>
          <w:rPr>
            <w:rFonts w:ascii="Cambria Math" w:hAnsi="Cambria Math" w:hint="eastAsia"/>
          </w:rPr>
          <m:t>m</m:t>
        </m:r>
      </m:oMath>
      <w:r w:rsidR="00EF7CEA">
        <w:rPr>
          <w:rFonts w:hint="eastAsia"/>
        </w:rPr>
        <w:t>为滤波器尺寸</w:t>
      </w:r>
      <w:r w:rsidR="00AA5ADE">
        <w:rPr>
          <w:rFonts w:hint="eastAsia"/>
        </w:rPr>
        <w:t>，且通常</w:t>
      </w:r>
      <m:oMath>
        <m:r>
          <w:rPr>
            <w:rFonts w:ascii="Cambria Math" w:hAnsi="Cambria Math" w:hint="eastAsia"/>
          </w:rPr>
          <m:t>m</m:t>
        </m:r>
        <m:r>
          <w:rPr>
            <w:rFonts w:ascii="Cambria Math" w:hAnsi="Cambria Math"/>
          </w:rPr>
          <m:t>≪n</m:t>
        </m:r>
      </m:oMath>
      <w:r w:rsidR="00EF7CEA">
        <w:rPr>
          <w:rFonts w:hint="eastAsia"/>
        </w:rPr>
        <w:t>），使连接数大大减小</w:t>
      </w:r>
      <w:r w:rsidR="00BE00C0">
        <w:rPr>
          <w:rFonts w:hint="eastAsia"/>
        </w:rPr>
        <w:t>，进而提升了计算效率。</w:t>
      </w:r>
    </w:p>
    <w:p w14:paraId="4EF9659D" w14:textId="70A1DD21" w:rsidR="00EF7CEA" w:rsidRDefault="00EF7CEA" w:rsidP="00BE00C0">
      <w:pPr>
        <w:pStyle w:val="a4"/>
        <w:numPr>
          <w:ilvl w:val="0"/>
          <w:numId w:val="11"/>
        </w:numPr>
        <w:ind w:firstLineChars="0"/>
      </w:pPr>
      <w:r>
        <w:rPr>
          <w:rFonts w:hint="eastAsia"/>
        </w:rPr>
        <w:t>权重共享</w:t>
      </w:r>
    </w:p>
    <w:p w14:paraId="3C0A4264" w14:textId="42ED81AC" w:rsidR="00BE00C0" w:rsidRDefault="00BE00C0" w:rsidP="00FC64D6">
      <w:pPr>
        <w:ind w:firstLine="480"/>
      </w:pPr>
      <w:r>
        <w:rPr>
          <w:rFonts w:hint="eastAsia"/>
        </w:rPr>
        <w:t>在卷积层的卷积运算中</w:t>
      </w:r>
      <w:r w:rsidR="00C0350F">
        <w:rPr>
          <w:rFonts w:hint="eastAsia"/>
        </w:rPr>
        <w:t>，第</w:t>
      </w:r>
      <m:oMath>
        <m:r>
          <w:rPr>
            <w:rFonts w:ascii="Cambria Math" w:hAnsi="Cambria Math" w:hint="eastAsia"/>
          </w:rPr>
          <m:t>l</m:t>
        </m:r>
      </m:oMath>
      <w:r w:rsidR="00C0350F">
        <w:rPr>
          <w:rFonts w:hint="eastAsia"/>
        </w:rPr>
        <w:t>层的</w:t>
      </w:r>
      <w:r w:rsidR="00BE6B89">
        <w:rPr>
          <w:rFonts w:hint="eastAsia"/>
        </w:rPr>
        <w:t>净输入</w:t>
      </w:r>
      <m:oMath>
        <m:sSup>
          <m:sSupPr>
            <m:ctrlPr>
              <w:rPr>
                <w:rFonts w:ascii="Cambria Math" w:hAnsi="Cambria Math"/>
                <w:i/>
              </w:rPr>
            </m:ctrlPr>
          </m:sSupPr>
          <m:e>
            <m:r>
              <w:rPr>
                <w:rFonts w:ascii="Cambria Math" w:hAnsi="Cambria Math" w:hint="eastAsia"/>
              </w:rPr>
              <m:t>z</m:t>
            </m:r>
          </m:e>
          <m:sup>
            <m:r>
              <w:rPr>
                <w:rFonts w:ascii="Cambria Math" w:hAnsi="Cambria Math"/>
              </w:rPr>
              <m:t>(l)</m:t>
            </m:r>
          </m:sup>
        </m:sSup>
      </m:oMath>
      <w:r w:rsidR="00BE6B89">
        <w:rPr>
          <w:rFonts w:hint="eastAsia"/>
        </w:rPr>
        <w:t>可表示为</w:t>
      </w:r>
      <w:r w:rsidR="00EA2B4F">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A25C06" w14:paraId="38A2A616" w14:textId="77777777" w:rsidTr="00D82117">
        <w:tc>
          <w:tcPr>
            <w:tcW w:w="750" w:type="pct"/>
            <w:tcMar>
              <w:left w:w="0" w:type="dxa"/>
              <w:right w:w="0" w:type="dxa"/>
            </w:tcMar>
            <w:vAlign w:val="center"/>
          </w:tcPr>
          <w:p w14:paraId="0E97B441" w14:textId="77777777" w:rsidR="00A25C06" w:rsidRDefault="00A25C06" w:rsidP="00D82117">
            <w:pPr>
              <w:ind w:firstLineChars="0" w:firstLine="0"/>
              <w:jc w:val="center"/>
              <w:rPr>
                <w:lang w:val="zh-CN"/>
              </w:rPr>
            </w:pPr>
          </w:p>
        </w:tc>
        <w:tc>
          <w:tcPr>
            <w:tcW w:w="3500" w:type="pct"/>
            <w:tcMar>
              <w:left w:w="0" w:type="dxa"/>
              <w:right w:w="0" w:type="dxa"/>
            </w:tcMar>
            <w:vAlign w:val="center"/>
          </w:tcPr>
          <w:p w14:paraId="6CEACD72" w14:textId="083DFA4F" w:rsidR="00A25C06" w:rsidRDefault="00984052" w:rsidP="00D82117">
            <w:pPr>
              <w:ind w:firstLineChars="0" w:firstLine="0"/>
              <w:jc w:val="center"/>
              <w:rPr>
                <w:lang w:val="zh-CN"/>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(l)</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w:rPr>
                        <w:rFonts w:ascii="Cambria Math" w:hAnsi="Cambria Math"/>
                      </w:rPr>
                      <m:t>(</m:t>
                    </m:r>
                    <m:r>
                      <w:rPr>
                        <w:rFonts w:ascii="Cambria Math" w:hAnsi="Cambria Math" w:hint="eastAsia"/>
                      </w:rPr>
                      <m:t>l</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(l-1)</m:t>
                    </m:r>
                  </m:sup>
                </m:sSup>
                <m:r>
                  <m:rPr>
                    <m:sty m:val="p"/>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tc>
        <w:tc>
          <w:tcPr>
            <w:tcW w:w="750" w:type="pct"/>
            <w:tcMar>
              <w:left w:w="0" w:type="dxa"/>
              <w:right w:w="0" w:type="dxa"/>
            </w:tcMar>
            <w:vAlign w:val="center"/>
          </w:tcPr>
          <w:p w14:paraId="06D87239" w14:textId="2BD00698" w:rsidR="00A25C06" w:rsidRPr="001F33BE" w:rsidRDefault="00A25C06"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8</w:t>
            </w:r>
            <w:r w:rsidRPr="001F33BE">
              <w:rPr>
                <w:rFonts w:cs="Times New Roman"/>
                <w:sz w:val="21"/>
                <w:szCs w:val="21"/>
              </w:rPr>
              <w:t>）</w:t>
            </w:r>
          </w:p>
        </w:tc>
      </w:tr>
    </w:tbl>
    <w:p w14:paraId="25F576A7" w14:textId="6002401F" w:rsidR="007222C1" w:rsidRDefault="00BE6B89" w:rsidP="007222C1">
      <w:pPr>
        <w:ind w:firstLine="480"/>
      </w:pPr>
      <w:r>
        <w:rPr>
          <w:rFonts w:hint="eastAsia"/>
        </w:rPr>
        <w:t>其中，</w:t>
      </w:r>
      <m:oMath>
        <m:sSup>
          <m:sSupPr>
            <m:ctrlPr>
              <w:rPr>
                <w:rFonts w:ascii="Cambria Math" w:hAnsi="Cambria Math"/>
              </w:rPr>
            </m:ctrlPr>
          </m:sSupPr>
          <m:e>
            <m:r>
              <m:rPr>
                <m:sty m:val="p"/>
              </m:rPr>
              <w:rPr>
                <w:rFonts w:ascii="Cambria Math" w:hAnsi="Cambria Math"/>
              </w:rPr>
              <m:t>w</m:t>
            </m:r>
          </m:e>
          <m:sup>
            <m:r>
              <w:rPr>
                <w:rFonts w:ascii="Cambria Math" w:hAnsi="Cambria Math"/>
              </w:rPr>
              <m:t>(</m:t>
            </m:r>
            <m:r>
              <w:rPr>
                <w:rFonts w:ascii="Cambria Math" w:hAnsi="Cambria Math" w:hint="eastAsia"/>
              </w:rPr>
              <m:t>l</m:t>
            </m:r>
            <m:r>
              <w:rPr>
                <w:rFonts w:ascii="Cambria Math" w:hAnsi="Cambria Math"/>
              </w:rPr>
              <m:t>)</m:t>
            </m:r>
          </m:sup>
        </m:sSup>
      </m:oMath>
      <w:r w:rsidR="00BD4B38">
        <w:rPr>
          <w:rFonts w:hint="eastAsia"/>
        </w:rPr>
        <w:t>为权重向量，</w:t>
      </w:r>
      <m:oMath>
        <m:sSup>
          <m:sSupPr>
            <m:ctrlPr>
              <w:rPr>
                <w:rFonts w:ascii="Cambria Math" w:hAnsi="Cambria Math"/>
                <w:i/>
              </w:rPr>
            </m:ctrlPr>
          </m:sSupPr>
          <m:e>
            <m:r>
              <w:rPr>
                <w:rFonts w:ascii="Cambria Math" w:hAnsi="Cambria Math"/>
              </w:rPr>
              <m:t>a</m:t>
            </m:r>
          </m:e>
          <m:sup>
            <m:r>
              <w:rPr>
                <w:rFonts w:ascii="Cambria Math" w:hAnsi="Cambria Math"/>
              </w:rPr>
              <m:t>(l-1)</m:t>
            </m:r>
          </m:sup>
        </m:sSup>
      </m:oMath>
      <w:r w:rsidR="00BD4B38">
        <w:rPr>
          <w:rFonts w:hint="eastAsia"/>
        </w:rPr>
        <w:t>为第</w:t>
      </w:r>
      <w:r w:rsidR="00BD4B38" w:rsidRPr="00BD4B38">
        <w:rPr>
          <w:rFonts w:hint="eastAsia"/>
          <w:i/>
        </w:rPr>
        <w:t>l</w:t>
      </w:r>
      <w:r w:rsidR="00BD4B38" w:rsidRPr="00BD4B38">
        <w:t>-1</w:t>
      </w:r>
      <w:r w:rsidR="00BD4B38">
        <w:rPr>
          <w:rFonts w:hint="eastAsia"/>
        </w:rPr>
        <w:t>层的激活值，</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BD4B38">
        <w:rPr>
          <w:rFonts w:hint="eastAsia"/>
        </w:rPr>
        <w:t>为偏置。</w:t>
      </w:r>
    </w:p>
    <w:p w14:paraId="3BCFF681" w14:textId="53BE60B1" w:rsidR="00FC64D6" w:rsidRDefault="00FC64D6" w:rsidP="00D6286F">
      <w:pPr>
        <w:ind w:firstLine="480"/>
      </w:pPr>
      <w:r>
        <w:rPr>
          <w:rFonts w:hint="eastAsia"/>
        </w:rPr>
        <w:t>参考公式</w:t>
      </w:r>
      <w:r>
        <w:rPr>
          <w:rFonts w:hint="eastAsia"/>
        </w:rPr>
        <w:t>3-</w:t>
      </w:r>
      <w:r>
        <w:t>8</w:t>
      </w:r>
      <w:r>
        <w:rPr>
          <w:rFonts w:hint="eastAsia"/>
        </w:rPr>
        <w:t>我们可以看出，滤波器权重</w:t>
      </w:r>
      <m:oMath>
        <m:sSup>
          <m:sSupPr>
            <m:ctrlPr>
              <w:rPr>
                <w:rFonts w:ascii="Cambria Math" w:hAnsi="Cambria Math"/>
              </w:rPr>
            </m:ctrlPr>
          </m:sSupPr>
          <m:e>
            <m:r>
              <m:rPr>
                <m:sty m:val="p"/>
              </m:rPr>
              <w:rPr>
                <w:rFonts w:ascii="Cambria Math" w:hAnsi="Cambria Math"/>
              </w:rPr>
              <m:t>w</m:t>
            </m:r>
          </m:e>
          <m:sup>
            <m:r>
              <w:rPr>
                <w:rFonts w:ascii="Cambria Math" w:hAnsi="Cambria Math"/>
              </w:rPr>
              <m:t>(</m:t>
            </m:r>
            <m:r>
              <w:rPr>
                <w:rFonts w:ascii="Cambria Math" w:hAnsi="Cambria Math" w:hint="eastAsia"/>
              </w:rPr>
              <m:t>l</m:t>
            </m:r>
            <m:r>
              <w:rPr>
                <w:rFonts w:ascii="Cambria Math" w:hAnsi="Cambria Math"/>
              </w:rPr>
              <m:t>)</m:t>
            </m:r>
          </m:sup>
        </m:sSup>
      </m:oMath>
      <w:r w:rsidR="00EE1FB3">
        <w:rPr>
          <w:rFonts w:hint="eastAsia"/>
        </w:rPr>
        <w:t>作为参数</w:t>
      </w:r>
      <w:r>
        <w:rPr>
          <w:rFonts w:hint="eastAsia"/>
        </w:rPr>
        <w:t>对于第</w:t>
      </w:r>
      <m:oMath>
        <m:r>
          <w:rPr>
            <w:rFonts w:ascii="Cambria Math" w:hAnsi="Cambria Math" w:hint="eastAsia"/>
          </w:rPr>
          <m:t>l</m:t>
        </m:r>
      </m:oMath>
      <w:r>
        <w:rPr>
          <w:rFonts w:hint="eastAsia"/>
        </w:rPr>
        <w:t>层</w:t>
      </w:r>
      <w:r w:rsidR="007222C1">
        <w:rPr>
          <w:rFonts w:hint="eastAsia"/>
        </w:rPr>
        <w:t>的</w:t>
      </w:r>
      <w:r>
        <w:rPr>
          <w:rFonts w:hint="eastAsia"/>
        </w:rPr>
        <w:t>所有神经元都是相同的</w:t>
      </w:r>
      <w:r w:rsidR="00D46744">
        <w:rPr>
          <w:rFonts w:hint="eastAsia"/>
        </w:rPr>
        <w:t>。</w:t>
      </w:r>
      <w:r w:rsidR="00EB71D3">
        <w:rPr>
          <w:rFonts w:hint="eastAsia"/>
        </w:rPr>
        <w:t>由于</w:t>
      </w:r>
      <w:r w:rsidR="00E306CF">
        <w:rPr>
          <w:rFonts w:hint="eastAsia"/>
        </w:rPr>
        <w:t>滤波器</w:t>
      </w:r>
      <w:r w:rsidR="00EB71D3">
        <w:rPr>
          <w:rFonts w:hint="eastAsia"/>
        </w:rPr>
        <w:t>上的神经元权值相同，所以网络可以并行学习</w:t>
      </w:r>
      <w:r w:rsidR="003B534D">
        <w:rPr>
          <w:rFonts w:hint="eastAsia"/>
        </w:rPr>
        <w:t>。</w:t>
      </w:r>
      <w:r w:rsidR="00EB71D3">
        <w:rPr>
          <w:rFonts w:hint="eastAsia"/>
        </w:rPr>
        <w:t>权重共享降低了网络的复杂性，特别是多维输入向量的图像可以直接输入网络这一特点避免了特征提取和分类过程中数据重建的复杂度</w:t>
      </w:r>
      <w:r w:rsidR="00DD6D34">
        <w:rPr>
          <w:rFonts w:hint="eastAsia"/>
        </w:rPr>
        <w:t>。</w:t>
      </w:r>
    </w:p>
    <w:p w14:paraId="6DC3C706" w14:textId="360FDBFB" w:rsidR="00D46744" w:rsidRPr="00EF7CEA" w:rsidRDefault="00EB71D3" w:rsidP="00FC64D6">
      <w:pPr>
        <w:ind w:firstLine="480"/>
      </w:pPr>
      <w:r>
        <w:rPr>
          <w:rFonts w:hint="eastAsia"/>
        </w:rPr>
        <w:t>由</w:t>
      </w:r>
      <w:r w:rsidR="00D46744">
        <w:rPr>
          <w:rFonts w:hint="eastAsia"/>
        </w:rPr>
        <w:t>于局部连接与权重共享，</w:t>
      </w:r>
      <w:r>
        <w:rPr>
          <w:rFonts w:hint="eastAsia"/>
        </w:rPr>
        <w:t>导致了</w:t>
      </w:r>
      <w:r w:rsidR="00D46744">
        <w:rPr>
          <w:rFonts w:hint="eastAsia"/>
        </w:rPr>
        <w:t>卷积层中的参数个数与层中神经元的数量没有关系，而只与滤波器尺寸</w:t>
      </w:r>
      <m:oMath>
        <m:r>
          <w:rPr>
            <w:rFonts w:ascii="Cambria Math" w:hAnsi="Cambria Math"/>
          </w:rPr>
          <m:t>m</m:t>
        </m:r>
      </m:oMath>
      <w:r w:rsidR="00D46744">
        <w:rPr>
          <w:rFonts w:hint="eastAsia"/>
        </w:rPr>
        <w:t>和</w:t>
      </w:r>
      <w:r w:rsidR="00EE1FB3">
        <w:rPr>
          <w:rFonts w:hint="eastAsia"/>
        </w:rPr>
        <w:t>1</w:t>
      </w:r>
      <w:r w:rsidR="00EE1FB3">
        <w:rPr>
          <w:rFonts w:hint="eastAsia"/>
        </w:rPr>
        <w:t>维</w:t>
      </w:r>
      <w:r w:rsidR="00D46744">
        <w:rPr>
          <w:rFonts w:hint="eastAsia"/>
        </w:rPr>
        <w:t>偏</w:t>
      </w:r>
      <w:r w:rsidR="008139DF">
        <w:rPr>
          <w:rFonts w:hint="eastAsia"/>
        </w:rPr>
        <w:t>置</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EE1FB3">
        <w:rPr>
          <w:rFonts w:hint="eastAsia"/>
        </w:rPr>
        <w:t>有关</w:t>
      </w:r>
      <w:r w:rsidR="00D46744">
        <w:rPr>
          <w:rFonts w:hint="eastAsia"/>
        </w:rPr>
        <w:t>，共</w:t>
      </w:r>
      <w:r w:rsidR="00BD4B38">
        <w:rPr>
          <w:rFonts w:hint="eastAsia"/>
        </w:rPr>
        <w:t>计</w:t>
      </w:r>
      <m:oMath>
        <m:r>
          <w:rPr>
            <w:rFonts w:ascii="Cambria Math" w:hAnsi="Cambria Math" w:hint="eastAsia"/>
          </w:rPr>
          <m:t>m</m:t>
        </m:r>
      </m:oMath>
      <w:r w:rsidR="00BD4B38" w:rsidRPr="00BD4B38">
        <w:t>+1</w:t>
      </w:r>
      <w:r w:rsidR="00D46744">
        <w:rPr>
          <w:rFonts w:hint="eastAsia"/>
        </w:rPr>
        <w:t>个参数。</w:t>
      </w:r>
      <w:r w:rsidR="00EA2B4F">
        <w:rPr>
          <w:rFonts w:hint="eastAsia"/>
        </w:rPr>
        <w:t>因此神经元的增多并不会</w:t>
      </w:r>
      <w:r w:rsidR="00C0309A">
        <w:rPr>
          <w:rFonts w:hint="eastAsia"/>
        </w:rPr>
        <w:t>严重</w:t>
      </w:r>
      <w:r w:rsidR="00EA2B4F">
        <w:rPr>
          <w:rFonts w:hint="eastAsia"/>
        </w:rPr>
        <w:t>影响卷积</w:t>
      </w:r>
      <w:r w:rsidR="00C10750">
        <w:rPr>
          <w:rFonts w:hint="eastAsia"/>
        </w:rPr>
        <w:t>层</w:t>
      </w:r>
      <w:r w:rsidR="00EA2B4F">
        <w:rPr>
          <w:rFonts w:hint="eastAsia"/>
        </w:rPr>
        <w:t>的计算效率。</w:t>
      </w:r>
    </w:p>
    <w:p w14:paraId="04D43422" w14:textId="02CD9E6A" w:rsidR="0050647C" w:rsidRDefault="00993E6F" w:rsidP="00A95F72">
      <w:pPr>
        <w:pStyle w:val="3"/>
      </w:pPr>
      <w:bookmarkStart w:id="75" w:name="_Toc4269058"/>
      <w:bookmarkStart w:id="76" w:name="_Toc6784463"/>
      <w:r>
        <w:rPr>
          <w:rFonts w:hint="eastAsia"/>
        </w:rPr>
        <w:lastRenderedPageBreak/>
        <w:t>3</w:t>
      </w:r>
      <w:r>
        <w:t xml:space="preserve">.2.6 </w:t>
      </w:r>
      <w:r>
        <w:rPr>
          <w:rFonts w:hint="eastAsia"/>
        </w:rPr>
        <w:t>卷积神经网络的参数学习</w:t>
      </w:r>
      <w:bookmarkEnd w:id="75"/>
      <w:bookmarkEnd w:id="76"/>
    </w:p>
    <w:p w14:paraId="5A05D658" w14:textId="505F0EF1" w:rsidR="00343A37" w:rsidRDefault="00E82675" w:rsidP="00801C05">
      <w:pPr>
        <w:ind w:firstLine="480"/>
      </w:pPr>
      <w:r>
        <w:rPr>
          <w:rFonts w:hint="eastAsia"/>
        </w:rPr>
        <w:t>卷积神经网络中网络参数的训练</w:t>
      </w:r>
      <w:r w:rsidR="00343A37">
        <w:rPr>
          <w:rFonts w:hint="eastAsia"/>
        </w:rPr>
        <w:t>与全连接前馈网络类似，采用误差反向传播算法。但区别于全连接前馈网络的通过计算每一层误差项</w:t>
      </w:r>
      <m:oMath>
        <m:r>
          <w:rPr>
            <w:rFonts w:ascii="Cambria Math" w:hAnsi="Cambria Math"/>
          </w:rPr>
          <m:t>δ</m:t>
        </m:r>
      </m:oMath>
      <w:r w:rsidR="00343A37">
        <w:rPr>
          <w:rFonts w:hint="eastAsia"/>
        </w:rPr>
        <w:t>进行反向传播来计算每层参数梯度，卷积神经网络中的参数只有卷积核与偏置，故只需计算卷积层中参数即可。</w:t>
      </w:r>
    </w:p>
    <w:p w14:paraId="69CD036C" w14:textId="47FCBCFD" w:rsidR="000E5A30" w:rsidRDefault="000E5A30" w:rsidP="003F2AFD">
      <w:pPr>
        <w:snapToGrid w:val="0"/>
        <w:ind w:firstLine="480"/>
        <w:jc w:val="left"/>
      </w:pPr>
      <w:r>
        <w:rPr>
          <w:rFonts w:hint="eastAsia"/>
        </w:rPr>
        <w:t>假设第</w:t>
      </w:r>
      <w:r w:rsidRPr="000E5A30">
        <w:rPr>
          <w:rFonts w:hint="eastAsia"/>
          <w:i/>
        </w:rPr>
        <w:t>l</w:t>
      </w:r>
      <w:r>
        <w:rPr>
          <w:rFonts w:hint="eastAsia"/>
        </w:rPr>
        <w:t>层为卷积层，其前一层</w:t>
      </w:r>
      <w:r w:rsidRPr="000E5A30">
        <w:rPr>
          <w:rFonts w:hint="eastAsia"/>
          <w:i/>
        </w:rPr>
        <w:t>l</w:t>
      </w:r>
      <w:r>
        <w:t>-1</w:t>
      </w:r>
      <w:r>
        <w:rPr>
          <w:rFonts w:hint="eastAsia"/>
        </w:rPr>
        <w:t>层的输入特征图为</w:t>
      </w:r>
      <m:oMath>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H</m:t>
            </m:r>
            <m:r>
              <w:rPr>
                <w:rFonts w:ascii="Cambria Math" w:hAnsi="Cambria Math"/>
              </w:rPr>
              <m:t>×</m:t>
            </m:r>
            <m:r>
              <w:rPr>
                <w:rFonts w:ascii="Cambria Math" w:hAnsi="Cambria Math" w:hint="eastAsia"/>
              </w:rPr>
              <m:t>W</m:t>
            </m:r>
            <m:r>
              <w:rPr>
                <w:rFonts w:ascii="Cambria Math" w:hAnsi="Cambria Math"/>
              </w:rPr>
              <m:t>×D</m:t>
            </m:r>
          </m:sup>
        </m:sSup>
      </m:oMath>
      <w:r w:rsidR="00A22F68">
        <w:rPr>
          <w:rFonts w:hint="eastAsia"/>
        </w:rPr>
        <w:t>。则经过</w:t>
      </w:r>
      <w:r w:rsidR="00A22F68" w:rsidRPr="000E5A30">
        <w:rPr>
          <w:rFonts w:hint="eastAsia"/>
          <w:i/>
        </w:rPr>
        <w:t>l</w:t>
      </w:r>
      <w:r w:rsidR="00A22F68">
        <w:t>-1</w:t>
      </w:r>
      <w:r w:rsidR="00A22F68">
        <w:rPr>
          <w:rFonts w:hint="eastAsia"/>
        </w:rPr>
        <w:t>层卷积运算后，第</w:t>
      </w:r>
      <w:r w:rsidR="00A22F68" w:rsidRPr="00A22F68">
        <w:rPr>
          <w:rFonts w:hint="eastAsia"/>
          <w:i/>
        </w:rPr>
        <w:t>l</w:t>
      </w:r>
      <w:r w:rsidR="00A22F68">
        <w:rPr>
          <w:rFonts w:hint="eastAsia"/>
        </w:rPr>
        <w:t>层的特征图净输入为</w:t>
      </w:r>
      <m:oMath>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W</m:t>
                </m:r>
              </m:e>
              <m:sup>
                <m:r>
                  <w:rPr>
                    <w:rFonts w:ascii="Cambria Math" w:hAnsi="Cambria Math"/>
                  </w:rPr>
                  <m:t>'</m:t>
                </m:r>
              </m:sup>
            </m:sSup>
            <m:r>
              <w:rPr>
                <w:rFonts w:ascii="Cambria Math" w:hAnsi="Cambria Math"/>
              </w:rPr>
              <m:t>×K</m:t>
            </m:r>
          </m:sup>
        </m:sSup>
      </m:oMath>
      <w:r w:rsidR="00761DD7">
        <w:rPr>
          <w:rFonts w:hint="eastAsia"/>
        </w:rPr>
        <w:t>。其中，第</w:t>
      </w:r>
      <w:r w:rsidR="00761DD7" w:rsidRPr="00A22F68">
        <w:rPr>
          <w:rFonts w:hint="eastAsia"/>
          <w:i/>
        </w:rPr>
        <w:t>l</w:t>
      </w:r>
      <w:r w:rsidR="00761DD7">
        <w:rPr>
          <w:rFonts w:hint="eastAsia"/>
        </w:rPr>
        <w:t>层的第</w:t>
      </w:r>
      <w:r w:rsidR="00761DD7">
        <w:t>k</w:t>
      </w:r>
      <w:r w:rsidR="00761DD7">
        <w:rPr>
          <w:rFonts w:hint="eastAsia"/>
        </w:rPr>
        <w:t>个（</w:t>
      </w:r>
      <m:oMath>
        <m:r>
          <m:rPr>
            <m:sty m:val="p"/>
          </m:rPr>
          <w:rPr>
            <w:rFonts w:ascii="Cambria Math" w:hAnsi="Cambria Math"/>
          </w:rPr>
          <m:t>1≤</m:t>
        </m:r>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K</m:t>
        </m:r>
      </m:oMath>
      <w:r w:rsidR="00761DD7">
        <w:rPr>
          <w:rFonts w:hint="eastAsia"/>
        </w:rPr>
        <w:t>）特征图的净输入为：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F2AFD" w14:paraId="5CCB5AD2" w14:textId="77777777" w:rsidTr="00D82117">
        <w:tc>
          <w:tcPr>
            <w:tcW w:w="750" w:type="pct"/>
            <w:tcMar>
              <w:left w:w="0" w:type="dxa"/>
              <w:right w:w="0" w:type="dxa"/>
            </w:tcMar>
            <w:vAlign w:val="center"/>
          </w:tcPr>
          <w:p w14:paraId="1B30698E" w14:textId="77777777" w:rsidR="003F2AFD" w:rsidRDefault="003F2AFD" w:rsidP="00D82117">
            <w:pPr>
              <w:ind w:firstLineChars="0" w:firstLine="0"/>
              <w:jc w:val="center"/>
              <w:rPr>
                <w:lang w:val="zh-CN"/>
              </w:rPr>
            </w:pPr>
          </w:p>
        </w:tc>
        <w:tc>
          <w:tcPr>
            <w:tcW w:w="3500" w:type="pct"/>
            <w:tcMar>
              <w:left w:w="0" w:type="dxa"/>
              <w:right w:w="0" w:type="dxa"/>
            </w:tcMar>
            <w:vAlign w:val="center"/>
          </w:tcPr>
          <w:p w14:paraId="2B4E350B" w14:textId="7929BAFD" w:rsidR="003F2AFD" w:rsidRDefault="00984052" w:rsidP="00D82117">
            <w:pPr>
              <w:ind w:firstLineChars="0" w:firstLine="0"/>
              <w:jc w:val="center"/>
              <w:rPr>
                <w:lang w:val="zh-CN"/>
              </w:rPr>
            </w:pPr>
            <m:oMathPara>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l,k</m:t>
                        </m:r>
                      </m:e>
                    </m:d>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d=1</m:t>
                    </m:r>
                  </m:sub>
                  <m:sup>
                    <m:r>
                      <w:rPr>
                        <w:rFonts w:ascii="Cambria Math" w:hAnsi="Cambria Math"/>
                      </w:rPr>
                      <m:t>D</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l,k,d</m:t>
                            </m:r>
                          </m:e>
                        </m:d>
                      </m:sup>
                    </m:sSup>
                    <m: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l-1,d</m:t>
                            </m:r>
                          </m:e>
                        </m:d>
                      </m:sup>
                    </m:sSup>
                    <m:r>
                      <w:rPr>
                        <w:rFonts w:ascii="Cambria Math" w:hAnsi="Cambria Math"/>
                      </w:rPr>
                      <m:t>+</m:t>
                    </m:r>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l,k</m:t>
                            </m:r>
                          </m:e>
                        </m:d>
                      </m:sup>
                    </m:sSup>
                  </m:e>
                </m:nary>
              </m:oMath>
            </m:oMathPara>
          </w:p>
        </w:tc>
        <w:tc>
          <w:tcPr>
            <w:tcW w:w="750" w:type="pct"/>
            <w:tcMar>
              <w:left w:w="0" w:type="dxa"/>
              <w:right w:w="0" w:type="dxa"/>
            </w:tcMar>
            <w:vAlign w:val="center"/>
          </w:tcPr>
          <w:p w14:paraId="7255B345" w14:textId="08DA8D24" w:rsidR="003F2AFD" w:rsidRPr="001F33BE" w:rsidRDefault="003F2AFD"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9</w:t>
            </w:r>
            <w:r w:rsidRPr="001F33BE">
              <w:rPr>
                <w:rFonts w:cs="Times New Roman"/>
                <w:sz w:val="21"/>
                <w:szCs w:val="21"/>
              </w:rPr>
              <w:t>）</w:t>
            </w:r>
          </w:p>
        </w:tc>
      </w:tr>
    </w:tbl>
    <w:p w14:paraId="2BDBE372" w14:textId="6DB3DBA6" w:rsidR="00A77E7E" w:rsidRDefault="008139DF" w:rsidP="00A77E7E">
      <w:pPr>
        <w:ind w:firstLine="480"/>
        <w:jc w:val="left"/>
      </w:pPr>
      <w:r>
        <w:rPr>
          <w:rFonts w:hint="eastAsia"/>
        </w:rPr>
        <w:t>其中，</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l,k,d</m:t>
                </m:r>
              </m:e>
            </m:d>
          </m:sup>
        </m:sSup>
      </m:oMath>
      <w:r>
        <w:rPr>
          <w:rFonts w:hint="eastAsia"/>
        </w:rPr>
        <w:t>为滤波器权重，</w:t>
      </w:r>
      <m:oMath>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l,k</m:t>
                </m:r>
              </m:e>
            </m:d>
          </m:sup>
        </m:sSup>
      </m:oMath>
      <w:r>
        <w:rPr>
          <w:rFonts w:hint="eastAsia"/>
        </w:rPr>
        <w:t>为偏置。第</w:t>
      </w:r>
      <w:r w:rsidRPr="00A22F68">
        <w:rPr>
          <w:rFonts w:hint="eastAsia"/>
          <w:i/>
        </w:rPr>
        <w:t>l</w:t>
      </w:r>
      <w:r>
        <w:rPr>
          <w:rFonts w:hint="eastAsia"/>
        </w:rPr>
        <w:t>层共有</w:t>
      </w:r>
      <w:r w:rsidR="00A77E7E">
        <w:rPr>
          <w:rFonts w:hint="eastAsia"/>
        </w:rPr>
        <w:t>卷积核</w:t>
      </w:r>
      <m:oMath>
        <m:r>
          <w:rPr>
            <w:rFonts w:ascii="Cambria Math" w:hAnsi="Cambria Math"/>
          </w:rPr>
          <m:t>K×D</m:t>
        </m:r>
      </m:oMath>
      <w:r w:rsidR="00A77E7E">
        <w:rPr>
          <w:rFonts w:hint="eastAsia"/>
        </w:rPr>
        <w:t>个与偏置</w:t>
      </w:r>
      <w:r w:rsidR="00A77E7E" w:rsidRPr="00A77E7E">
        <w:rPr>
          <w:rFonts w:hint="eastAsia"/>
          <w:i/>
        </w:rPr>
        <w:t>K</w:t>
      </w:r>
      <w:r w:rsidR="00A77E7E">
        <w:rPr>
          <w:rFonts w:hint="eastAsia"/>
        </w:rPr>
        <w:t>个，其梯度可以使用链式法则计算。</w:t>
      </w:r>
    </w:p>
    <w:p w14:paraId="66CC42C3" w14:textId="14BC8779" w:rsidR="0052649F" w:rsidRDefault="0052649F" w:rsidP="0052649F">
      <w:pPr>
        <w:ind w:firstLine="480"/>
        <w:jc w:val="left"/>
      </w:pPr>
      <w:r>
        <w:rPr>
          <w:rFonts w:hint="eastAsia"/>
        </w:rPr>
        <w:t>损失函数关于第</w:t>
      </w:r>
      <w:r w:rsidRPr="00A22F68">
        <w:rPr>
          <w:rFonts w:hint="eastAsia"/>
          <w:i/>
        </w:rPr>
        <w:t>l</w:t>
      </w:r>
      <w:r>
        <w:rPr>
          <w:rFonts w:hint="eastAsia"/>
        </w:rPr>
        <w:t>层的滤波器权重</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l,k,d</m:t>
                </m:r>
              </m:e>
            </m:d>
          </m:sup>
        </m:sSup>
      </m:oMath>
      <w:r>
        <w:rPr>
          <w:rFonts w:hint="eastAsia"/>
        </w:rPr>
        <w:t>的偏导数为：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F2AFD" w14:paraId="3779B15B" w14:textId="77777777" w:rsidTr="00D82117">
        <w:tc>
          <w:tcPr>
            <w:tcW w:w="750" w:type="pct"/>
            <w:tcMar>
              <w:left w:w="0" w:type="dxa"/>
              <w:right w:w="0" w:type="dxa"/>
            </w:tcMar>
            <w:vAlign w:val="center"/>
          </w:tcPr>
          <w:p w14:paraId="44AAFEF3" w14:textId="77777777" w:rsidR="003F2AFD" w:rsidRDefault="003F2AFD" w:rsidP="00D82117">
            <w:pPr>
              <w:ind w:firstLineChars="0" w:firstLine="0"/>
              <w:jc w:val="center"/>
              <w:rPr>
                <w:lang w:val="zh-CN"/>
              </w:rPr>
            </w:pPr>
          </w:p>
        </w:tc>
        <w:tc>
          <w:tcPr>
            <w:tcW w:w="3500" w:type="pct"/>
            <w:tcMar>
              <w:left w:w="0" w:type="dxa"/>
              <w:right w:w="0" w:type="dxa"/>
            </w:tcMar>
            <w:vAlign w:val="center"/>
          </w:tcPr>
          <w:p w14:paraId="6F037A74" w14:textId="782CD601" w:rsidR="003F2AFD" w:rsidRDefault="00984052" w:rsidP="00D82117">
            <w:pPr>
              <w:ind w:firstLineChars="0" w:firstLine="0"/>
              <w:jc w:val="center"/>
              <w:rPr>
                <w:lang w:val="zh-CN"/>
              </w:rPr>
            </w:pPr>
            <m:oMathPara>
              <m:oMath>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l,k,d</m:t>
                            </m:r>
                          </m:e>
                        </m:d>
                      </m:sup>
                    </m:sSup>
                  </m:den>
                </m:f>
                <m:r>
                  <m:rPr>
                    <m:sty m:val="p"/>
                  </m:rPr>
                  <w:rPr>
                    <w:rFonts w:ascii="Cambria Math" w:hAnsi="Cambria Math" w:hint="eastAsia"/>
                  </w:rPr>
                  <m:t>=</m:t>
                </m:r>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l,k</m:t>
                            </m:r>
                          </m:e>
                        </m:d>
                      </m:sup>
                    </m:sSup>
                  </m:den>
                </m:f>
                <m: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l-1,d</m:t>
                        </m:r>
                      </m:e>
                    </m:d>
                  </m:sup>
                </m:sSup>
              </m:oMath>
            </m:oMathPara>
          </w:p>
        </w:tc>
        <w:tc>
          <w:tcPr>
            <w:tcW w:w="750" w:type="pct"/>
            <w:tcMar>
              <w:left w:w="0" w:type="dxa"/>
              <w:right w:w="0" w:type="dxa"/>
            </w:tcMar>
            <w:vAlign w:val="center"/>
          </w:tcPr>
          <w:p w14:paraId="737DAD99" w14:textId="06D5FDFD" w:rsidR="003F2AFD" w:rsidRPr="001F33BE" w:rsidRDefault="003F2AFD" w:rsidP="00D82117">
            <w:pPr>
              <w:ind w:firstLineChars="0" w:firstLine="0"/>
              <w:jc w:val="right"/>
              <w:rPr>
                <w:rFonts w:cs="Times New Roman"/>
                <w:sz w:val="21"/>
                <w:szCs w:val="21"/>
                <w:lang w:val="zh-CN"/>
              </w:rPr>
            </w:pPr>
          </w:p>
        </w:tc>
      </w:tr>
      <w:tr w:rsidR="003F2AFD" w14:paraId="7503916E" w14:textId="77777777" w:rsidTr="00D82117">
        <w:tc>
          <w:tcPr>
            <w:tcW w:w="750" w:type="pct"/>
            <w:tcMar>
              <w:left w:w="0" w:type="dxa"/>
              <w:right w:w="0" w:type="dxa"/>
            </w:tcMar>
            <w:vAlign w:val="center"/>
          </w:tcPr>
          <w:p w14:paraId="5228B9FB" w14:textId="77777777" w:rsidR="003F2AFD" w:rsidRDefault="003F2AFD" w:rsidP="00D82117">
            <w:pPr>
              <w:ind w:firstLineChars="0" w:firstLine="0"/>
              <w:jc w:val="center"/>
              <w:rPr>
                <w:lang w:val="zh-CN"/>
              </w:rPr>
            </w:pPr>
          </w:p>
        </w:tc>
        <w:tc>
          <w:tcPr>
            <w:tcW w:w="3500" w:type="pct"/>
            <w:tcMar>
              <w:left w:w="0" w:type="dxa"/>
              <w:right w:w="0" w:type="dxa"/>
            </w:tcMar>
            <w:vAlign w:val="center"/>
          </w:tcPr>
          <w:p w14:paraId="7F73B9E1" w14:textId="69A7B867" w:rsidR="003F2AFD" w:rsidRDefault="003F2AFD" w:rsidP="00D82117">
            <w:pPr>
              <w:ind w:firstLineChars="0" w:firstLine="0"/>
              <w:jc w:val="center"/>
              <w:rPr>
                <w:rFonts w:cs="Times New Roman"/>
              </w:rPr>
            </w:pPr>
            <m:oMathPara>
              <m:oMath>
                <m:r>
                  <m:rPr>
                    <m:sty m:val="p"/>
                  </m:rPr>
                  <w:rPr>
                    <w:rFonts w:ascii="Cambria Math" w:hAnsi="Cambria Math"/>
                  </w:rPr>
                  <m:t xml:space="preserve">           =</m:t>
                </m:r>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m:t>
                        </m:r>
                        <m:r>
                          <w:rPr>
                            <w:rFonts w:ascii="Cambria Math" w:hAnsi="Cambria Math" w:hint="eastAsia"/>
                          </w:rPr>
                          <m:t>k</m:t>
                        </m:r>
                      </m:e>
                    </m:d>
                  </m:sup>
                </m:sSup>
                <m: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l-1,d</m:t>
                        </m:r>
                      </m:e>
                    </m:d>
                  </m:sup>
                </m:sSup>
              </m:oMath>
            </m:oMathPara>
          </w:p>
        </w:tc>
        <w:tc>
          <w:tcPr>
            <w:tcW w:w="750" w:type="pct"/>
            <w:tcMar>
              <w:left w:w="0" w:type="dxa"/>
              <w:right w:w="0" w:type="dxa"/>
            </w:tcMar>
            <w:vAlign w:val="center"/>
          </w:tcPr>
          <w:p w14:paraId="15AEFBEE" w14:textId="441A75ED" w:rsidR="003F2AFD" w:rsidRPr="001F33BE" w:rsidRDefault="003F2AFD" w:rsidP="00D82117">
            <w:pPr>
              <w:ind w:firstLineChars="0" w:firstLine="0"/>
              <w:jc w:val="right"/>
              <w:rPr>
                <w:rFonts w:cs="Times New Roman"/>
                <w:sz w:val="21"/>
                <w:szCs w:val="21"/>
              </w:rPr>
            </w:pPr>
            <w:r>
              <w:rPr>
                <w:rFonts w:cs="Times New Roman" w:hint="eastAsia"/>
                <w:sz w:val="21"/>
                <w:szCs w:val="21"/>
              </w:rPr>
              <w:t>（</w:t>
            </w:r>
            <w:r>
              <w:rPr>
                <w:rFonts w:cs="Times New Roman" w:hint="eastAsia"/>
                <w:sz w:val="21"/>
                <w:szCs w:val="21"/>
              </w:rPr>
              <w:t>3</w:t>
            </w:r>
            <w:r>
              <w:rPr>
                <w:rFonts w:cs="Times New Roman"/>
                <w:sz w:val="21"/>
                <w:szCs w:val="21"/>
              </w:rPr>
              <w:t>-10</w:t>
            </w:r>
            <w:r>
              <w:rPr>
                <w:rFonts w:cs="Times New Roman" w:hint="eastAsia"/>
                <w:sz w:val="21"/>
                <w:szCs w:val="21"/>
              </w:rPr>
              <w:t>）</w:t>
            </w:r>
          </w:p>
        </w:tc>
      </w:tr>
    </w:tbl>
    <w:p w14:paraId="0E8FB891" w14:textId="77777777" w:rsidR="00D95E7B" w:rsidRPr="0041052B" w:rsidRDefault="00D95E7B" w:rsidP="00D95E7B">
      <w:pPr>
        <w:ind w:firstLine="480"/>
      </w:pPr>
      <w:r>
        <w:rPr>
          <w:rFonts w:hint="eastAsia"/>
        </w:rPr>
        <w:t>其中，</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m:t>
                </m:r>
                <m:r>
                  <w:rPr>
                    <w:rFonts w:ascii="Cambria Math" w:hAnsi="Cambria Math" w:hint="eastAsia"/>
                  </w:rPr>
                  <m:t>k</m:t>
                </m:r>
              </m:e>
            </m:d>
          </m:sup>
        </m:sSup>
      </m:oMath>
      <w:r>
        <w:rPr>
          <w:rFonts w:hint="eastAsia"/>
        </w:rPr>
        <w:t>为损失函数关于第</w:t>
      </w:r>
      <w:r w:rsidRPr="00C768BA">
        <w:rPr>
          <w:rFonts w:hint="eastAsia"/>
          <w:i/>
        </w:rPr>
        <w:t>l</w:t>
      </w:r>
      <w:r>
        <w:rPr>
          <w:rFonts w:hint="eastAsia"/>
        </w:rPr>
        <w:t>层的第</w:t>
      </w:r>
      <w:r>
        <w:rPr>
          <w:rFonts w:hint="eastAsia"/>
        </w:rPr>
        <w:t>k</w:t>
      </w:r>
      <w:r>
        <w:rPr>
          <w:rFonts w:hint="eastAsia"/>
        </w:rPr>
        <w:t>个特征图净输入</w:t>
      </w:r>
      <m:oMath>
        <m:sSup>
          <m:sSupPr>
            <m:ctrlPr>
              <w:rPr>
                <w:rFonts w:ascii="Cambria Math" w:hAnsi="Cambria Math"/>
                <w:i/>
              </w:rPr>
            </m:ctrlPr>
          </m:sSupPr>
          <m:e>
            <m:r>
              <w:rPr>
                <w:rFonts w:ascii="Cambria Math" w:hAnsi="Cambria Math"/>
              </w:rPr>
              <m:t>Z</m:t>
            </m:r>
          </m:e>
          <m:sup>
            <m:r>
              <w:rPr>
                <w:rFonts w:ascii="Cambria Math" w:hAnsi="Cambria Math"/>
              </w:rPr>
              <m:t>(l,k)</m:t>
            </m:r>
          </m:sup>
        </m:sSup>
      </m:oMath>
      <w:r>
        <w:rPr>
          <w:rFonts w:hint="eastAsia"/>
        </w:rPr>
        <w:t>的偏导数。</w:t>
      </w:r>
    </w:p>
    <w:p w14:paraId="3AA84B3F" w14:textId="150582A4" w:rsidR="00D95E7B" w:rsidRDefault="00D95E7B" w:rsidP="00D95E7B">
      <w:pPr>
        <w:ind w:firstLine="480"/>
        <w:jc w:val="left"/>
      </w:pPr>
      <w:r>
        <w:rPr>
          <w:rFonts w:hint="eastAsia"/>
        </w:rPr>
        <w:t>同理，损失函数关于第</w:t>
      </w:r>
      <w:r w:rsidRPr="00C768BA">
        <w:rPr>
          <w:rFonts w:hint="eastAsia"/>
          <w:i/>
        </w:rPr>
        <w:t>l</w:t>
      </w:r>
      <w:r>
        <w:rPr>
          <w:rFonts w:hint="eastAsia"/>
        </w:rPr>
        <w:t>层第</w:t>
      </w:r>
      <w:r>
        <w:rPr>
          <w:rFonts w:hint="eastAsia"/>
        </w:rPr>
        <w:t>k</w:t>
      </w:r>
      <w:r>
        <w:rPr>
          <w:rFonts w:hint="eastAsia"/>
        </w:rPr>
        <w:t>个偏置</w:t>
      </w:r>
      <m:oMath>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l,k</m:t>
                </m:r>
              </m:e>
            </m:d>
          </m:sup>
        </m:sSup>
      </m:oMath>
      <w:r>
        <w:rPr>
          <w:rFonts w:hint="eastAsia"/>
        </w:rPr>
        <w:t>的偏导数为：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80DA3" w14:paraId="06F3A2F0" w14:textId="77777777" w:rsidTr="00D82117">
        <w:tc>
          <w:tcPr>
            <w:tcW w:w="750" w:type="pct"/>
            <w:tcMar>
              <w:left w:w="0" w:type="dxa"/>
              <w:right w:w="0" w:type="dxa"/>
            </w:tcMar>
            <w:vAlign w:val="center"/>
          </w:tcPr>
          <w:p w14:paraId="065C41C7" w14:textId="77777777" w:rsidR="00280DA3" w:rsidRDefault="00280DA3" w:rsidP="00D82117">
            <w:pPr>
              <w:ind w:firstLineChars="0" w:firstLine="0"/>
              <w:jc w:val="center"/>
              <w:rPr>
                <w:lang w:val="zh-CN"/>
              </w:rPr>
            </w:pPr>
          </w:p>
        </w:tc>
        <w:tc>
          <w:tcPr>
            <w:tcW w:w="3500" w:type="pct"/>
            <w:tcMar>
              <w:left w:w="0" w:type="dxa"/>
              <w:right w:w="0" w:type="dxa"/>
            </w:tcMar>
            <w:vAlign w:val="center"/>
          </w:tcPr>
          <w:p w14:paraId="1C5432F5" w14:textId="67C9A6F4" w:rsidR="00280DA3" w:rsidRDefault="00984052" w:rsidP="00D82117">
            <w:pPr>
              <w:ind w:firstLineChars="0" w:firstLine="0"/>
              <w:jc w:val="center"/>
              <w:rPr>
                <w:lang w:val="zh-CN"/>
              </w:rPr>
            </w:pPr>
            <m:oMathPara>
              <m:oMath>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b</m:t>
                        </m:r>
                      </m:e>
                      <m:sup>
                        <m:d>
                          <m:dPr>
                            <m:ctrlPr>
                              <w:rPr>
                                <w:rFonts w:ascii="Cambria Math" w:hAnsi="Cambria Math"/>
                                <w:i/>
                              </w:rPr>
                            </m:ctrlPr>
                          </m:dPr>
                          <m:e>
                            <m:r>
                              <w:rPr>
                                <w:rFonts w:ascii="Cambria Math" w:hAnsi="Cambria Math"/>
                              </w:rPr>
                              <m:t>l,k</m:t>
                            </m:r>
                          </m:e>
                        </m:d>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i,j</m:t>
                    </m:r>
                  </m:sub>
                  <m:sup/>
                  <m:e>
                    <m:r>
                      <w:rPr>
                        <w:rFonts w:ascii="Cambria Math" w:hAnsi="Cambria Math"/>
                      </w:rPr>
                      <m:t>[</m:t>
                    </m:r>
                    <m:sSub>
                      <m:sSubPr>
                        <m:ctrlPr>
                          <w:rPr>
                            <w:rFonts w:ascii="Cambria Math" w:hAnsi="Cambria Math"/>
                            <w:i/>
                          </w:rPr>
                        </m:ctrlPr>
                      </m:sSubPr>
                      <m:e>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m:t>
                                </m:r>
                                <m:r>
                                  <w:rPr>
                                    <w:rFonts w:ascii="Cambria Math" w:hAnsi="Cambria Math" w:hint="eastAsia"/>
                                  </w:rPr>
                                  <m:t>k</m:t>
                                </m:r>
                              </m:e>
                            </m:d>
                          </m:sup>
                        </m:sSup>
                        <m:r>
                          <w:rPr>
                            <w:rFonts w:ascii="Cambria Math" w:hAnsi="Cambria Math"/>
                          </w:rPr>
                          <m:t>]</m:t>
                        </m:r>
                      </m:e>
                      <m:sub>
                        <m:r>
                          <w:rPr>
                            <w:rFonts w:ascii="Cambria Math" w:hAnsi="Cambria Math"/>
                          </w:rPr>
                          <m:t>i,j</m:t>
                        </m:r>
                      </m:sub>
                    </m:sSub>
                  </m:e>
                </m:nary>
              </m:oMath>
            </m:oMathPara>
          </w:p>
        </w:tc>
        <w:tc>
          <w:tcPr>
            <w:tcW w:w="750" w:type="pct"/>
            <w:tcMar>
              <w:left w:w="0" w:type="dxa"/>
              <w:right w:w="0" w:type="dxa"/>
            </w:tcMar>
            <w:vAlign w:val="center"/>
          </w:tcPr>
          <w:p w14:paraId="6533954D" w14:textId="4606509E" w:rsidR="00280DA3" w:rsidRPr="001F33BE" w:rsidRDefault="00280DA3"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11</w:t>
            </w:r>
            <w:r w:rsidRPr="001F33BE">
              <w:rPr>
                <w:rFonts w:cs="Times New Roman"/>
                <w:sz w:val="21"/>
                <w:szCs w:val="21"/>
              </w:rPr>
              <w:t>）</w:t>
            </w:r>
          </w:p>
        </w:tc>
      </w:tr>
    </w:tbl>
    <w:p w14:paraId="3B320301" w14:textId="77777777" w:rsidR="00D95E7B" w:rsidRDefault="00D95E7B" w:rsidP="00280DA3">
      <w:pPr>
        <w:snapToGrid w:val="0"/>
        <w:ind w:firstLine="480"/>
      </w:pPr>
      <w:r>
        <w:rPr>
          <w:rFonts w:hint="eastAsia"/>
        </w:rPr>
        <w:t>由此可知，每层参数的梯度计算依赖于其所在层的误差项</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m:t>
                </m:r>
                <m:r>
                  <w:rPr>
                    <w:rFonts w:ascii="Cambria Math" w:hAnsi="Cambria Math" w:hint="eastAsia"/>
                  </w:rPr>
                  <m:t>k</m:t>
                </m:r>
              </m:e>
            </m:d>
          </m:sup>
        </m:sSup>
      </m:oMath>
      <w:r>
        <w:rPr>
          <w:rFonts w:hint="eastAsia"/>
        </w:rPr>
        <w:t>。而在卷积层和池化层中，误差项的计算又有区别，因此需要分别计算。</w:t>
      </w:r>
    </w:p>
    <w:p w14:paraId="08AA0599" w14:textId="5BA71688" w:rsidR="00D95E7B" w:rsidRDefault="006F65BA" w:rsidP="00280DA3">
      <w:pPr>
        <w:snapToGrid w:val="0"/>
        <w:ind w:firstLine="480"/>
      </w:pPr>
      <w:r>
        <w:rPr>
          <w:rFonts w:hint="eastAsia"/>
        </w:rPr>
        <w:t>（</w:t>
      </w:r>
      <w:r>
        <w:rPr>
          <w:rFonts w:hint="eastAsia"/>
        </w:rPr>
        <w:t>1</w:t>
      </w:r>
      <w:r>
        <w:rPr>
          <w:rFonts w:hint="eastAsia"/>
        </w:rPr>
        <w:t>）</w:t>
      </w:r>
      <w:r w:rsidR="00D95E7B">
        <w:rPr>
          <w:rFonts w:hint="eastAsia"/>
        </w:rPr>
        <w:t>卷积层的误差项计算</w:t>
      </w:r>
    </w:p>
    <w:p w14:paraId="0EB573FB" w14:textId="5B0603D0" w:rsidR="00280DA3" w:rsidRPr="004479D6" w:rsidRDefault="00D95E7B" w:rsidP="004479D6">
      <w:pPr>
        <w:snapToGrid w:val="0"/>
        <w:ind w:firstLine="480"/>
      </w:pPr>
      <w:r>
        <w:rPr>
          <w:rFonts w:hint="eastAsia"/>
        </w:rPr>
        <w:t>假设第</w:t>
      </w:r>
      <w:r w:rsidRPr="00B05C3A">
        <w:rPr>
          <w:rFonts w:hint="eastAsia"/>
          <w:i/>
        </w:rPr>
        <w:t>l</w:t>
      </w:r>
      <w:r>
        <w:rPr>
          <w:rFonts w:hint="eastAsia"/>
          <w:i/>
        </w:rPr>
        <w:t>+</w:t>
      </w:r>
      <w:r w:rsidRPr="00D341CA">
        <w:t>1</w:t>
      </w:r>
      <w:r>
        <w:rPr>
          <w:rFonts w:hint="eastAsia"/>
        </w:rPr>
        <w:t>层为卷积层，特征图净输入</w:t>
      </w:r>
      <m:oMath>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hint="eastAsia"/>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W</m:t>
                </m:r>
              </m:e>
              <m:sup>
                <m:r>
                  <w:rPr>
                    <w:rFonts w:ascii="Cambria Math" w:hAnsi="Cambria Math"/>
                  </w:rPr>
                  <m:t>'</m:t>
                </m:r>
              </m:sup>
            </m:sSup>
            <m:r>
              <w:rPr>
                <w:rFonts w:ascii="Cambria Math" w:hAnsi="Cambria Math"/>
              </w:rPr>
              <m:t>×K</m:t>
            </m:r>
          </m:sup>
        </m:sSup>
      </m:oMath>
      <w:r>
        <w:rPr>
          <w:rFonts w:hint="eastAsia"/>
        </w:rPr>
        <w:t>，类似于式</w:t>
      </w:r>
      <w:r w:rsidR="00FB1021">
        <w:rPr>
          <w:rFonts w:hint="eastAsia"/>
        </w:rPr>
        <w:t>（</w:t>
      </w:r>
      <w:r w:rsidR="00FB1021">
        <w:rPr>
          <w:rFonts w:hint="eastAsia"/>
        </w:rPr>
        <w:t>3-</w:t>
      </w:r>
      <w:r w:rsidR="00FB1021">
        <w:t>9</w:t>
      </w:r>
      <w:r w:rsidR="00FB1021">
        <w:rPr>
          <w:rFonts w:hint="eastAsia"/>
        </w:rPr>
        <w:t>）</w:t>
      </w:r>
      <w:r>
        <w:rPr>
          <w:rFonts w:hint="eastAsia"/>
        </w:rPr>
        <w:t>，第</w:t>
      </w:r>
      <w:r w:rsidRPr="00A22F68">
        <w:rPr>
          <w:rFonts w:hint="eastAsia"/>
          <w:i/>
        </w:rPr>
        <w:t>l</w:t>
      </w:r>
      <w:r>
        <w:rPr>
          <w:rFonts w:hint="eastAsia"/>
        </w:rPr>
        <w:t>层的第</w:t>
      </w:r>
      <w:r>
        <w:t>k</w:t>
      </w:r>
      <w:r>
        <w:rPr>
          <w:rFonts w:hint="eastAsia"/>
        </w:rPr>
        <w:t>个（</w:t>
      </w:r>
      <m:oMath>
        <m:r>
          <m:rPr>
            <m:sty m:val="p"/>
          </m:rPr>
          <w:rPr>
            <w:rFonts w:ascii="Cambria Math" w:hAnsi="Cambria Math"/>
          </w:rPr>
          <m:t>1≤</m:t>
        </m:r>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K</m:t>
        </m:r>
      </m:oMath>
      <w:r>
        <w:rPr>
          <w:rFonts w:hint="eastAsia"/>
        </w:rPr>
        <w:t>）特征图的净输入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l+1,k</m:t>
                </m:r>
              </m:e>
            </m:d>
          </m:sup>
        </m:sSup>
      </m:oMath>
      <w:r>
        <w:rPr>
          <w:rFonts w:hint="eastAsia"/>
        </w:rPr>
        <w:t>可表示为</w:t>
      </w:r>
      <w:r w:rsidR="004479D6">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80DA3" w14:paraId="0510FAB7" w14:textId="77777777" w:rsidTr="00D82117">
        <w:tc>
          <w:tcPr>
            <w:tcW w:w="750" w:type="pct"/>
            <w:tcMar>
              <w:left w:w="0" w:type="dxa"/>
              <w:right w:w="0" w:type="dxa"/>
            </w:tcMar>
            <w:vAlign w:val="center"/>
          </w:tcPr>
          <w:p w14:paraId="622F17F5" w14:textId="77777777" w:rsidR="00280DA3" w:rsidRDefault="00280DA3" w:rsidP="00D82117">
            <w:pPr>
              <w:ind w:firstLineChars="0" w:firstLine="0"/>
              <w:jc w:val="center"/>
              <w:rPr>
                <w:lang w:val="zh-CN"/>
              </w:rPr>
            </w:pPr>
          </w:p>
        </w:tc>
        <w:tc>
          <w:tcPr>
            <w:tcW w:w="3500" w:type="pct"/>
            <w:tcMar>
              <w:left w:w="0" w:type="dxa"/>
              <w:right w:w="0" w:type="dxa"/>
            </w:tcMar>
            <w:vAlign w:val="center"/>
          </w:tcPr>
          <w:p w14:paraId="43B6FF8D" w14:textId="6A588239" w:rsidR="00280DA3" w:rsidRDefault="00984052" w:rsidP="00D82117">
            <w:pPr>
              <w:ind w:firstLineChars="0" w:firstLine="0"/>
              <w:jc w:val="center"/>
              <w:rPr>
                <w:lang w:val="zh-CN"/>
              </w:rPr>
            </w:pPr>
            <m:oMathPara>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1,k</m:t>
                        </m:r>
                      </m:e>
                    </m:d>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d=1</m:t>
                    </m:r>
                  </m:sub>
                  <m:sup>
                    <m:r>
                      <w:rPr>
                        <w:rFonts w:ascii="Cambria Math" w:hAnsi="Cambria Math"/>
                      </w:rPr>
                      <m:t>D</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1,k,d</m:t>
                            </m:r>
                          </m:e>
                        </m:d>
                      </m:sup>
                    </m:sSup>
                    <m: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l-1,d</m:t>
                            </m:r>
                          </m:e>
                        </m:d>
                      </m:sup>
                    </m:sSup>
                    <m:r>
                      <w:rPr>
                        <w:rFonts w:ascii="Cambria Math" w:hAnsi="Cambria Math"/>
                      </w:rPr>
                      <m:t>+</m:t>
                    </m:r>
                    <m:sSup>
                      <m:sSupPr>
                        <m:ctrlPr>
                          <w:rPr>
                            <w:rFonts w:ascii="Cambria Math" w:hAnsi="Cambria Math"/>
                          </w:rPr>
                        </m:ctrlPr>
                      </m:sSupPr>
                      <m:e>
                        <m:r>
                          <w:rPr>
                            <w:rFonts w:ascii="Cambria Math" w:hAnsi="Cambria Math"/>
                          </w:rPr>
                          <m:t>b</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1,k</m:t>
                            </m:r>
                          </m:e>
                        </m:d>
                      </m:sup>
                    </m:sSup>
                  </m:e>
                </m:nary>
              </m:oMath>
            </m:oMathPara>
          </w:p>
        </w:tc>
        <w:tc>
          <w:tcPr>
            <w:tcW w:w="750" w:type="pct"/>
            <w:tcMar>
              <w:left w:w="0" w:type="dxa"/>
              <w:right w:w="0" w:type="dxa"/>
            </w:tcMar>
            <w:vAlign w:val="center"/>
          </w:tcPr>
          <w:p w14:paraId="5E768D20" w14:textId="0940FB06" w:rsidR="00280DA3" w:rsidRPr="001F33BE" w:rsidRDefault="00280DA3" w:rsidP="00D82117">
            <w:pPr>
              <w:ind w:firstLineChars="0" w:firstLine="0"/>
              <w:jc w:val="right"/>
              <w:rPr>
                <w:rFonts w:cs="Times New Roman"/>
                <w:sz w:val="21"/>
                <w:szCs w:val="21"/>
                <w:lang w:val="zh-CN"/>
              </w:rPr>
            </w:pPr>
            <w:r w:rsidRPr="001F33BE">
              <w:rPr>
                <w:rFonts w:cs="Times New Roman"/>
                <w:sz w:val="21"/>
                <w:szCs w:val="21"/>
              </w:rPr>
              <w:t>（</w:t>
            </w:r>
            <w:r>
              <w:rPr>
                <w:rFonts w:cs="Times New Roman" w:hint="eastAsia"/>
                <w:sz w:val="21"/>
                <w:szCs w:val="21"/>
              </w:rPr>
              <w:t>3</w:t>
            </w:r>
            <w:r w:rsidRPr="001F33BE">
              <w:rPr>
                <w:rFonts w:cs="Times New Roman"/>
                <w:sz w:val="21"/>
                <w:szCs w:val="21"/>
              </w:rPr>
              <w:t>-</w:t>
            </w:r>
            <w:r>
              <w:rPr>
                <w:rFonts w:cs="Times New Roman"/>
                <w:sz w:val="21"/>
                <w:szCs w:val="21"/>
              </w:rPr>
              <w:t>12</w:t>
            </w:r>
            <w:r w:rsidRPr="001F33BE">
              <w:rPr>
                <w:rFonts w:cs="Times New Roman"/>
                <w:sz w:val="21"/>
                <w:szCs w:val="21"/>
              </w:rPr>
              <w:t>）</w:t>
            </w:r>
          </w:p>
        </w:tc>
      </w:tr>
    </w:tbl>
    <w:p w14:paraId="5850EE26" w14:textId="6144F81A" w:rsidR="00D95E7B" w:rsidRDefault="006F65BA" w:rsidP="00D73EAF">
      <w:pPr>
        <w:ind w:firstLine="480"/>
      </w:pPr>
      <w:r>
        <w:rPr>
          <w:rFonts w:hint="eastAsia"/>
        </w:rPr>
        <w:t>则第</w:t>
      </w:r>
      <w:r w:rsidRPr="009F0E0C">
        <w:rPr>
          <w:rFonts w:hint="eastAsia"/>
          <w:i/>
        </w:rPr>
        <w:t>l</w:t>
      </w:r>
      <w:r>
        <w:rPr>
          <w:rFonts w:hint="eastAsia"/>
        </w:rPr>
        <w:t>层的第</w:t>
      </w:r>
      <w:r>
        <w:rPr>
          <w:rFonts w:hint="eastAsia"/>
        </w:rPr>
        <w:t>d</w:t>
      </w:r>
      <w:r>
        <w:rPr>
          <w:rFonts w:hint="eastAsia"/>
        </w:rPr>
        <w:t>个特征的误差项</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l,d</m:t>
                </m:r>
              </m:e>
            </m:d>
          </m:sup>
        </m:sSup>
      </m:oMath>
      <w:r>
        <w:rPr>
          <w:rFonts w:hint="eastAsia"/>
        </w:rPr>
        <w:t>可借助式</w:t>
      </w:r>
      <w:r w:rsidR="00357D31">
        <w:rPr>
          <w:rFonts w:hint="eastAsia"/>
        </w:rPr>
        <w:t>（</w:t>
      </w:r>
      <w:r w:rsidR="00357D31">
        <w:rPr>
          <w:rFonts w:hint="eastAsia"/>
        </w:rPr>
        <w:t>3-</w:t>
      </w:r>
      <w:r w:rsidR="00357D31">
        <w:t>12</w:t>
      </w:r>
      <w:r w:rsidR="00357D31">
        <w:rPr>
          <w:rFonts w:hint="eastAsia"/>
        </w:rPr>
        <w:t>）</w:t>
      </w:r>
      <w:r>
        <w:rPr>
          <w:rFonts w:hint="eastAsia"/>
        </w:rPr>
        <w:t>推导：</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85A3B" w:rsidRPr="001F33BE" w14:paraId="55A94F13" w14:textId="77777777" w:rsidTr="00D82117">
        <w:tc>
          <w:tcPr>
            <w:tcW w:w="750" w:type="pct"/>
            <w:tcMar>
              <w:left w:w="0" w:type="dxa"/>
              <w:right w:w="0" w:type="dxa"/>
            </w:tcMar>
            <w:vAlign w:val="center"/>
          </w:tcPr>
          <w:p w14:paraId="0480B0C8" w14:textId="77777777" w:rsidR="00385A3B" w:rsidRDefault="00385A3B" w:rsidP="00D82117">
            <w:pPr>
              <w:ind w:firstLineChars="0" w:firstLine="0"/>
              <w:jc w:val="center"/>
              <w:rPr>
                <w:lang w:val="zh-CN"/>
              </w:rPr>
            </w:pPr>
          </w:p>
        </w:tc>
        <w:tc>
          <w:tcPr>
            <w:tcW w:w="3500" w:type="pct"/>
            <w:tcMar>
              <w:left w:w="0" w:type="dxa"/>
              <w:right w:w="0" w:type="dxa"/>
            </w:tcMar>
            <w:vAlign w:val="center"/>
          </w:tcPr>
          <w:p w14:paraId="580A8C05" w14:textId="1E882B8D" w:rsidR="00385A3B" w:rsidRPr="003F2FCD" w:rsidRDefault="00984052" w:rsidP="00D82117">
            <w:pPr>
              <w:ind w:firstLineChars="0" w:firstLine="0"/>
              <w:jc w:val="center"/>
              <w:rPr>
                <w:lang w:val="zh-CN"/>
              </w:rPr>
            </w:pPr>
            <m:oMathPara>
              <m:oMathParaPr>
                <m:jc m:val="left"/>
              </m:oMathParaP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l,d</m:t>
                        </m:r>
                      </m:e>
                    </m:d>
                  </m:sup>
                </m:sSup>
                <m:r>
                  <m:rPr>
                    <m:aln/>
                  </m:rP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m:t>
                            </m:r>
                            <m:r>
                              <w:rPr>
                                <w:rFonts w:ascii="Cambria Math" w:hAnsi="Cambria Math" w:hint="eastAsia"/>
                              </w:rPr>
                              <m:t>d</m:t>
                            </m:r>
                          </m:e>
                        </m:d>
                      </m:sup>
                    </m:sSup>
                  </m:den>
                </m:f>
              </m:oMath>
            </m:oMathPara>
          </w:p>
        </w:tc>
        <w:tc>
          <w:tcPr>
            <w:tcW w:w="750" w:type="pct"/>
            <w:tcMar>
              <w:left w:w="0" w:type="dxa"/>
              <w:right w:w="0" w:type="dxa"/>
            </w:tcMar>
            <w:vAlign w:val="center"/>
          </w:tcPr>
          <w:p w14:paraId="27AA91D5" w14:textId="0BADA665" w:rsidR="00385A3B" w:rsidRPr="001F33BE" w:rsidRDefault="00385A3B" w:rsidP="00D82117">
            <w:pPr>
              <w:ind w:firstLineChars="0" w:firstLine="0"/>
              <w:jc w:val="right"/>
              <w:rPr>
                <w:rFonts w:cs="Times New Roman"/>
                <w:sz w:val="21"/>
                <w:szCs w:val="21"/>
                <w:lang w:val="zh-CN"/>
              </w:rPr>
            </w:pPr>
          </w:p>
        </w:tc>
      </w:tr>
      <w:tr w:rsidR="00385A3B" w:rsidRPr="001F33BE" w14:paraId="4D55CEFD" w14:textId="77777777" w:rsidTr="00D82117">
        <w:tc>
          <w:tcPr>
            <w:tcW w:w="750" w:type="pct"/>
            <w:tcMar>
              <w:left w:w="0" w:type="dxa"/>
              <w:right w:w="0" w:type="dxa"/>
            </w:tcMar>
            <w:vAlign w:val="center"/>
          </w:tcPr>
          <w:p w14:paraId="0431E482" w14:textId="77777777" w:rsidR="00385A3B" w:rsidRDefault="00385A3B" w:rsidP="00D82117">
            <w:pPr>
              <w:ind w:firstLineChars="0" w:firstLine="0"/>
              <w:jc w:val="center"/>
              <w:rPr>
                <w:lang w:val="zh-CN"/>
              </w:rPr>
            </w:pPr>
          </w:p>
        </w:tc>
        <w:tc>
          <w:tcPr>
            <w:tcW w:w="3500" w:type="pct"/>
            <w:tcMar>
              <w:left w:w="0" w:type="dxa"/>
              <w:right w:w="0" w:type="dxa"/>
            </w:tcMar>
            <w:vAlign w:val="center"/>
          </w:tcPr>
          <w:p w14:paraId="0918113E" w14:textId="45033AEE" w:rsidR="00385A3B" w:rsidRPr="003F2FCD" w:rsidRDefault="00385A3B" w:rsidP="00D82117">
            <w:pPr>
              <w:ind w:firstLineChars="0" w:firstLine="0"/>
              <w:jc w:val="center"/>
              <w:rPr>
                <w:rFonts w:cs="Times New Roman"/>
              </w:rPr>
            </w:pPr>
            <m:oMathPara>
              <m:oMathParaPr>
                <m:jc m:val="left"/>
              </m:oMathParaPr>
              <m:oMath>
                <m:r>
                  <m:rPr>
                    <m:sty m:val="p"/>
                  </m:rPr>
                  <w:rPr>
                    <w:rFonts w:ascii="Cambria Math" w:hAnsi="Cambria Math"/>
                  </w:rPr>
                  <m:t xml:space="preserve">           </m:t>
                </m:r>
                <m:r>
                  <m:rPr>
                    <m:sty m:val="p"/>
                    <m:aln/>
                  </m:rPr>
                  <w:rPr>
                    <w:rFonts w:ascii="Cambria Math" w:hAnsi="Cambria Math"/>
                  </w:rPr>
                  <m:t>=</m:t>
                </m:r>
                <m:r>
                  <w:rPr>
                    <w:rFonts w:ascii="Cambria Math" w:hAnsi="Cambria Math"/>
                  </w:rPr>
                  <m:t xml:space="preserve"> </m:t>
                </m:r>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l,</m:t>
                            </m:r>
                            <m:r>
                              <w:rPr>
                                <w:rFonts w:ascii="Cambria Math" w:hAnsi="Cambria Math" w:hint="eastAsia"/>
                              </w:rPr>
                              <m:t>d</m:t>
                            </m:r>
                          </m:e>
                        </m:d>
                      </m:sup>
                    </m:sSup>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m:t>
                            </m:r>
                            <m:r>
                              <w:rPr>
                                <w:rFonts w:ascii="Cambria Math" w:hAnsi="Cambria Math" w:hint="eastAsia"/>
                              </w:rPr>
                              <m:t>d</m:t>
                            </m:r>
                          </m:e>
                        </m:d>
                      </m:sup>
                    </m:sSup>
                  </m:den>
                </m:f>
                <m:r>
                  <w:rPr>
                    <w:rFonts w:ascii="Cambria Math" w:hAnsi="Cambria Math"/>
                  </w:rPr>
                  <m:t xml:space="preserve">⋅ </m:t>
                </m:r>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l,</m:t>
                            </m:r>
                            <m:r>
                              <w:rPr>
                                <w:rFonts w:ascii="Cambria Math" w:hAnsi="Cambria Math" w:hint="eastAsia"/>
                              </w:rPr>
                              <m:t>d</m:t>
                            </m:r>
                          </m:e>
                        </m:d>
                      </m:sup>
                    </m:sSup>
                  </m:den>
                </m:f>
              </m:oMath>
            </m:oMathPara>
          </w:p>
        </w:tc>
        <w:tc>
          <w:tcPr>
            <w:tcW w:w="750" w:type="pct"/>
            <w:tcMar>
              <w:left w:w="0" w:type="dxa"/>
              <w:right w:w="0" w:type="dxa"/>
            </w:tcMar>
            <w:vAlign w:val="center"/>
          </w:tcPr>
          <w:p w14:paraId="7B5A2BF8" w14:textId="77777777" w:rsidR="00385A3B" w:rsidRPr="001F33BE" w:rsidRDefault="00385A3B" w:rsidP="00D82117">
            <w:pPr>
              <w:ind w:firstLineChars="0" w:firstLine="0"/>
              <w:jc w:val="right"/>
              <w:rPr>
                <w:rFonts w:cs="Times New Roman"/>
                <w:sz w:val="21"/>
                <w:szCs w:val="21"/>
                <w:lang w:val="zh-CN"/>
              </w:rPr>
            </w:pPr>
          </w:p>
        </w:tc>
      </w:tr>
      <w:tr w:rsidR="00385A3B" w:rsidRPr="001F33BE" w14:paraId="2F66FF17" w14:textId="77777777" w:rsidTr="00D82117">
        <w:tc>
          <w:tcPr>
            <w:tcW w:w="750" w:type="pct"/>
            <w:tcMar>
              <w:left w:w="0" w:type="dxa"/>
              <w:right w:w="0" w:type="dxa"/>
            </w:tcMar>
            <w:vAlign w:val="center"/>
          </w:tcPr>
          <w:p w14:paraId="295D703A" w14:textId="77777777" w:rsidR="00385A3B" w:rsidRDefault="00385A3B" w:rsidP="00D82117">
            <w:pPr>
              <w:ind w:firstLineChars="0" w:firstLine="0"/>
              <w:jc w:val="center"/>
              <w:rPr>
                <w:lang w:val="zh-CN"/>
              </w:rPr>
            </w:pPr>
          </w:p>
        </w:tc>
        <w:tc>
          <w:tcPr>
            <w:tcW w:w="3500" w:type="pct"/>
            <w:tcMar>
              <w:left w:w="0" w:type="dxa"/>
              <w:right w:w="0" w:type="dxa"/>
            </w:tcMar>
            <w:vAlign w:val="center"/>
          </w:tcPr>
          <w:p w14:paraId="00A72A48" w14:textId="20F64775" w:rsidR="00385A3B" w:rsidRDefault="00385A3B" w:rsidP="00D82117">
            <w:pPr>
              <w:ind w:firstLineChars="0" w:firstLine="0"/>
              <w:jc w:val="center"/>
              <w:rPr>
                <w:rFonts w:cs="Times New Roman"/>
              </w:rPr>
            </w:pPr>
          </w:p>
        </w:tc>
        <w:tc>
          <w:tcPr>
            <w:tcW w:w="750" w:type="pct"/>
            <w:tcMar>
              <w:left w:w="0" w:type="dxa"/>
              <w:right w:w="0" w:type="dxa"/>
            </w:tcMar>
            <w:vAlign w:val="center"/>
          </w:tcPr>
          <w:p w14:paraId="280DAB07" w14:textId="77777777" w:rsidR="00385A3B" w:rsidRPr="001F33BE" w:rsidRDefault="00385A3B" w:rsidP="00D82117">
            <w:pPr>
              <w:ind w:firstLineChars="0" w:firstLine="0"/>
              <w:jc w:val="right"/>
              <w:rPr>
                <w:rFonts w:cs="Times New Roman"/>
                <w:sz w:val="21"/>
                <w:szCs w:val="21"/>
                <w:lang w:val="zh-CN"/>
              </w:rPr>
            </w:pPr>
          </w:p>
        </w:tc>
      </w:tr>
      <w:tr w:rsidR="00385A3B" w:rsidRPr="001F33BE" w14:paraId="42D9B830" w14:textId="77777777" w:rsidTr="00D82117">
        <w:tc>
          <w:tcPr>
            <w:tcW w:w="750" w:type="pct"/>
            <w:tcMar>
              <w:left w:w="0" w:type="dxa"/>
              <w:right w:w="0" w:type="dxa"/>
            </w:tcMar>
            <w:vAlign w:val="center"/>
          </w:tcPr>
          <w:p w14:paraId="4BD1A3FC" w14:textId="77777777" w:rsidR="00385A3B" w:rsidRDefault="00385A3B" w:rsidP="00D82117">
            <w:pPr>
              <w:ind w:firstLineChars="0" w:firstLine="0"/>
              <w:jc w:val="center"/>
              <w:rPr>
                <w:lang w:val="zh-CN"/>
              </w:rPr>
            </w:pPr>
          </w:p>
        </w:tc>
        <w:tc>
          <w:tcPr>
            <w:tcW w:w="3500" w:type="pct"/>
            <w:tcMar>
              <w:left w:w="0" w:type="dxa"/>
              <w:right w:w="0" w:type="dxa"/>
            </w:tcMar>
            <w:vAlign w:val="center"/>
          </w:tcPr>
          <w:p w14:paraId="448CDEF3" w14:textId="4DEA8CC9" w:rsidR="00385A3B" w:rsidRDefault="00385A3B" w:rsidP="00D82117">
            <w:pPr>
              <w:ind w:firstLineChars="0" w:firstLine="0"/>
              <w:jc w:val="center"/>
              <w:rPr>
                <w:rFonts w:cs="Times New Roman"/>
              </w:rPr>
            </w:pPr>
            <m:oMathPara>
              <m:oMath>
                <m:r>
                  <w:rPr>
                    <w:rFonts w:ascii="Cambria Math" w:hAnsi="Cambria Math"/>
                  </w:rPr>
                  <m:t xml:space="preserve">     </m:t>
                </m:r>
                <m:r>
                  <m:rPr>
                    <m:aln/>
                  </m:rP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hint="eastAsia"/>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hint="eastAsia"/>
                          </w:rPr>
                          <m:t>l</m:t>
                        </m:r>
                      </m:sup>
                    </m:sSup>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K</m:t>
                    </m:r>
                  </m:sup>
                  <m:e>
                    <m:d>
                      <m:dPr>
                        <m:ctrlPr>
                          <w:rPr>
                            <w:rFonts w:ascii="Cambria Math" w:hAnsi="Cambria Math"/>
                            <w:i/>
                          </w:rPr>
                        </m:ctrlPr>
                      </m:dPr>
                      <m:e>
                        <m:r>
                          <m:rPr>
                            <m:sty m:val="b"/>
                          </m:rPr>
                          <w:rPr>
                            <w:rFonts w:ascii="Cambria Math" w:hAnsi="Cambria Math"/>
                          </w:rPr>
                          <m:t>rot180</m:t>
                        </m:r>
                        <m:d>
                          <m:dPr>
                            <m:ctrlPr>
                              <w:rPr>
                                <w:rFonts w:ascii="Cambria Math" w:hAnsi="Cambria Math"/>
                                <w:b/>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1,k,d</m:t>
                                    </m:r>
                                  </m:e>
                                </m:d>
                              </m:sup>
                            </m:sSup>
                          </m:e>
                        </m:d>
                        <m:acc>
                          <m:accPr>
                            <m:chr m:val="̃"/>
                            <m:ctrlPr>
                              <w:rPr>
                                <w:rFonts w:ascii="Cambria Math" w:hAnsi="Cambria Math"/>
                                <w:i/>
                              </w:rPr>
                            </m:ctrlPr>
                          </m:accPr>
                          <m:e>
                            <m:r>
                              <w:rPr>
                                <w:rFonts w:ascii="Cambria Math" w:hAnsi="Cambria Math"/>
                              </w:rPr>
                              <m:t>⊗</m:t>
                            </m:r>
                          </m:e>
                        </m:acc>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l+1,</m:t>
                                    </m:r>
                                    <m:r>
                                      <w:rPr>
                                        <w:rFonts w:ascii="Cambria Math" w:hAnsi="Cambria Math" w:hint="eastAsia"/>
                                      </w:rPr>
                                      <m:t>k</m:t>
                                    </m:r>
                                  </m:e>
                                </m:d>
                              </m:sup>
                            </m:sSup>
                          </m:den>
                        </m:f>
                      </m:e>
                    </m:d>
                  </m:e>
                </m:nary>
              </m:oMath>
            </m:oMathPara>
          </w:p>
        </w:tc>
        <w:tc>
          <w:tcPr>
            <w:tcW w:w="750" w:type="pct"/>
            <w:tcMar>
              <w:left w:w="0" w:type="dxa"/>
              <w:right w:w="0" w:type="dxa"/>
            </w:tcMar>
            <w:vAlign w:val="center"/>
          </w:tcPr>
          <w:p w14:paraId="6B51F966" w14:textId="77777777" w:rsidR="00385A3B" w:rsidRPr="001F33BE" w:rsidRDefault="00385A3B" w:rsidP="00D82117">
            <w:pPr>
              <w:ind w:firstLineChars="0" w:firstLine="0"/>
              <w:jc w:val="right"/>
              <w:rPr>
                <w:rFonts w:cs="Times New Roman"/>
                <w:sz w:val="21"/>
                <w:szCs w:val="21"/>
                <w:lang w:val="zh-CN"/>
              </w:rPr>
            </w:pPr>
          </w:p>
        </w:tc>
      </w:tr>
      <w:tr w:rsidR="00385A3B" w:rsidRPr="001F33BE" w14:paraId="61F3C210" w14:textId="77777777" w:rsidTr="00D82117">
        <w:tc>
          <w:tcPr>
            <w:tcW w:w="750" w:type="pct"/>
            <w:tcMar>
              <w:left w:w="0" w:type="dxa"/>
              <w:right w:w="0" w:type="dxa"/>
            </w:tcMar>
            <w:vAlign w:val="center"/>
          </w:tcPr>
          <w:p w14:paraId="1EFF171F" w14:textId="77777777" w:rsidR="00385A3B" w:rsidRDefault="00385A3B" w:rsidP="00D82117">
            <w:pPr>
              <w:ind w:firstLineChars="0" w:firstLine="0"/>
              <w:jc w:val="center"/>
              <w:rPr>
                <w:lang w:val="zh-CN"/>
              </w:rPr>
            </w:pPr>
          </w:p>
        </w:tc>
        <w:tc>
          <w:tcPr>
            <w:tcW w:w="3500" w:type="pct"/>
            <w:tcMar>
              <w:left w:w="0" w:type="dxa"/>
              <w:right w:w="0" w:type="dxa"/>
            </w:tcMar>
            <w:vAlign w:val="center"/>
          </w:tcPr>
          <w:p w14:paraId="3B26B490" w14:textId="0E20621E" w:rsidR="00385A3B" w:rsidRDefault="00385A3B" w:rsidP="00D82117">
            <w:pPr>
              <w:ind w:firstLineChars="0" w:firstLine="0"/>
              <w:jc w:val="center"/>
              <w:rPr>
                <w:rFonts w:cs="Times New Roman"/>
              </w:rPr>
            </w:pPr>
            <m:oMathPara>
              <m:oMath>
                <m:r>
                  <m:rPr>
                    <m:sty m:val="p"/>
                    <m:aln/>
                  </m:rP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hint="eastAsia"/>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hint="eastAsia"/>
                          </w:rPr>
                          <m:t>l</m:t>
                        </m:r>
                      </m:sup>
                    </m:sSup>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K</m:t>
                    </m:r>
                  </m:sup>
                  <m:e>
                    <m:d>
                      <m:dPr>
                        <m:ctrlPr>
                          <w:rPr>
                            <w:rFonts w:ascii="Cambria Math" w:hAnsi="Cambria Math"/>
                            <w:i/>
                          </w:rPr>
                        </m:ctrlPr>
                      </m:dPr>
                      <m:e>
                        <m:r>
                          <m:rPr>
                            <m:sty m:val="b"/>
                          </m:rPr>
                          <w:rPr>
                            <w:rFonts w:ascii="Cambria Math" w:hAnsi="Cambria Math"/>
                          </w:rPr>
                          <m:t>rot180</m:t>
                        </m:r>
                        <m:d>
                          <m:dPr>
                            <m:ctrlPr>
                              <w:rPr>
                                <w:rFonts w:ascii="Cambria Math" w:hAnsi="Cambria Math"/>
                                <w:b/>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1,k,d</m:t>
                                    </m:r>
                                  </m:e>
                                </m:d>
                              </m:sup>
                            </m:sSup>
                          </m:e>
                        </m:d>
                        <m:acc>
                          <m:accPr>
                            <m:chr m:val="̃"/>
                            <m:ctrlPr>
                              <w:rPr>
                                <w:rFonts w:ascii="Cambria Math" w:hAnsi="Cambria Math"/>
                                <w:i/>
                              </w:rPr>
                            </m:ctrlPr>
                          </m:accPr>
                          <m:e>
                            <m:r>
                              <w:rPr>
                                <w:rFonts w:ascii="Cambria Math" w:hAnsi="Cambria Math"/>
                              </w:rPr>
                              <m:t>⊗</m:t>
                            </m:r>
                          </m:e>
                        </m:acc>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l+1,k</m:t>
                                </m:r>
                              </m:e>
                            </m:d>
                          </m:sup>
                        </m:sSup>
                      </m:e>
                    </m:d>
                  </m:e>
                </m:nary>
              </m:oMath>
            </m:oMathPara>
          </w:p>
        </w:tc>
        <w:tc>
          <w:tcPr>
            <w:tcW w:w="750" w:type="pct"/>
            <w:tcMar>
              <w:left w:w="0" w:type="dxa"/>
              <w:right w:w="0" w:type="dxa"/>
            </w:tcMar>
            <w:vAlign w:val="center"/>
          </w:tcPr>
          <w:p w14:paraId="56E9C9E9" w14:textId="74F543E7" w:rsidR="00385A3B" w:rsidRPr="001F33BE" w:rsidRDefault="00385A3B"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-13</w:t>
            </w:r>
            <w:r>
              <w:rPr>
                <w:rFonts w:cs="Times New Roman" w:hint="eastAsia"/>
                <w:sz w:val="21"/>
                <w:szCs w:val="21"/>
                <w:lang w:val="zh-CN"/>
              </w:rPr>
              <w:t>）</w:t>
            </w:r>
          </w:p>
        </w:tc>
      </w:tr>
    </w:tbl>
    <w:p w14:paraId="5F41F7BC" w14:textId="77777777" w:rsidR="00A71201" w:rsidRPr="009F1D54" w:rsidRDefault="00A71201" w:rsidP="00A71201">
      <w:pPr>
        <w:ind w:firstLine="480"/>
      </w:pPr>
      <w:r>
        <w:rPr>
          <w:rFonts w:hint="eastAsia"/>
        </w:rPr>
        <w:t>其中，</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m:t>
            </m:r>
          </m:sup>
        </m:sSubSup>
        <m:d>
          <m:dPr>
            <m:begChr m:val="（"/>
            <m:endChr m:val="）"/>
            <m:ctrlPr>
              <w:rPr>
                <w:rFonts w:ascii="Cambria Math" w:hAnsi="Cambria Math"/>
                <w:i/>
              </w:rPr>
            </m:ctrlPr>
          </m:dPr>
          <m:e>
            <m:r>
              <w:rPr>
                <w:rFonts w:ascii="Cambria Math" w:hAnsi="Cambria Math"/>
              </w:rPr>
              <m:t>⋅</m:t>
            </m:r>
          </m:e>
        </m:d>
      </m:oMath>
      <w:r>
        <w:rPr>
          <w:rFonts w:hint="eastAsia"/>
        </w:rPr>
        <w:t>为第</w:t>
      </w:r>
      <w:r>
        <w:rPr>
          <w:rFonts w:hint="eastAsia"/>
        </w:rPr>
        <w:t>l</w:t>
      </w:r>
      <w:r>
        <w:rPr>
          <w:rFonts w:hint="eastAsia"/>
        </w:rPr>
        <w:t>第层激活函数的导数，</w:t>
      </w:r>
      <m:oMath>
        <m:acc>
          <m:accPr>
            <m:chr m:val="̃"/>
            <m:ctrlPr>
              <w:rPr>
                <w:rFonts w:ascii="Cambria Math" w:hAnsi="Cambria Math"/>
                <w:i/>
              </w:rPr>
            </m:ctrlPr>
          </m:accPr>
          <m:e>
            <m:r>
              <w:rPr>
                <w:rFonts w:ascii="Cambria Math" w:hAnsi="Cambria Math"/>
              </w:rPr>
              <m:t>⊗</m:t>
            </m:r>
          </m:e>
        </m:acc>
      </m:oMath>
      <w:r>
        <w:rPr>
          <w:rFonts w:hint="eastAsia"/>
        </w:rPr>
        <w:t>为宽卷积。</w:t>
      </w:r>
    </w:p>
    <w:p w14:paraId="3E5150F3" w14:textId="648D8576" w:rsidR="00A71201" w:rsidRDefault="00A71201" w:rsidP="00A71201">
      <w:pPr>
        <w:ind w:left="480" w:firstLineChars="0" w:firstLine="0"/>
        <w:jc w:val="left"/>
      </w:pPr>
      <w:r>
        <w:rPr>
          <w:rFonts w:hint="eastAsia"/>
        </w:rPr>
        <w:t>（</w:t>
      </w:r>
      <w:r>
        <w:rPr>
          <w:rFonts w:hint="eastAsia"/>
        </w:rPr>
        <w:t>2</w:t>
      </w:r>
      <w:r>
        <w:rPr>
          <w:rFonts w:hint="eastAsia"/>
        </w:rPr>
        <w:t>）池化层的误差项计算</w:t>
      </w:r>
    </w:p>
    <w:p w14:paraId="509B6221" w14:textId="77777777" w:rsidR="00A71201" w:rsidRDefault="00A71201" w:rsidP="00A71201">
      <w:pPr>
        <w:ind w:firstLine="480"/>
      </w:pPr>
      <w:r>
        <w:rPr>
          <w:rFonts w:hint="eastAsia"/>
        </w:rPr>
        <w:t>由于池化层进行的是下采样（</w:t>
      </w:r>
      <w:r>
        <w:t>subsampled</w:t>
      </w:r>
      <w:r>
        <w:rPr>
          <w:rFonts w:hint="eastAsia"/>
        </w:rPr>
        <w:t>）操作，故当</w:t>
      </w:r>
      <w:r w:rsidRPr="004C59EA">
        <w:rPr>
          <w:rFonts w:hint="eastAsia"/>
          <w:i/>
        </w:rPr>
        <w:t>l</w:t>
      </w:r>
      <w:r>
        <w:t>+1</w:t>
      </w:r>
      <w:r>
        <w:rPr>
          <w:rFonts w:hint="eastAsia"/>
        </w:rPr>
        <w:t>层为池化层时，第</w:t>
      </w:r>
      <w:r w:rsidRPr="004C59EA">
        <w:rPr>
          <w:rFonts w:hint="eastAsia"/>
          <w:i/>
        </w:rPr>
        <w:t>l</w:t>
      </w:r>
      <w:r>
        <w:t>+1</w:t>
      </w:r>
      <w:r>
        <w:rPr>
          <w:rFonts w:hint="eastAsia"/>
        </w:rPr>
        <w:t>层神经元的误差项</w:t>
      </w:r>
      <m:oMath>
        <m:r>
          <w:rPr>
            <w:rFonts w:ascii="Cambria Math" w:hAnsi="Cambria Math"/>
          </w:rPr>
          <m:t>δ</m:t>
        </m:r>
      </m:oMath>
      <w:r>
        <w:rPr>
          <w:rFonts w:hint="eastAsia"/>
        </w:rPr>
        <w:t>对应于其上一层特征图的一个区域。根据连式法则，要求得第</w:t>
      </w:r>
      <w:r w:rsidRPr="004C59EA">
        <w:rPr>
          <w:rFonts w:hint="eastAsia"/>
          <w:i/>
        </w:rPr>
        <w:t>l</w:t>
      </w:r>
      <w:r>
        <w:rPr>
          <w:rFonts w:hint="eastAsia"/>
        </w:rPr>
        <w:t>层的一个特征图对应的误差项</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l,k</m:t>
                </m:r>
              </m:e>
            </m:d>
          </m:sup>
        </m:sSup>
      </m:oMath>
      <w:r>
        <w:rPr>
          <w:rFonts w:hint="eastAsia"/>
        </w:rPr>
        <w:t>，只需将其下一层对应的特征图误差项</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l+1,k</m:t>
                </m:r>
              </m:e>
            </m:d>
          </m:sup>
        </m:sSup>
      </m:oMath>
      <w:r>
        <w:rPr>
          <w:rFonts w:hint="eastAsia"/>
        </w:rPr>
        <w:t>进行上采样（</w:t>
      </w:r>
      <w:r>
        <w:t>upsampling</w:t>
      </w:r>
      <w:r>
        <w:rPr>
          <w:rFonts w:hint="eastAsia"/>
        </w:rPr>
        <w:t>）操作，再与第</w:t>
      </w:r>
      <w:r w:rsidRPr="004C59EA">
        <w:rPr>
          <w:rFonts w:hint="eastAsia"/>
          <w:i/>
        </w:rPr>
        <w:t>l</w:t>
      </w:r>
      <w:r>
        <w:rPr>
          <w:rFonts w:hint="eastAsia"/>
        </w:rPr>
        <w:t>层特征图激活值的偏导数逐元素相乘即可。</w:t>
      </w:r>
    </w:p>
    <w:p w14:paraId="74105C62" w14:textId="33FBAF69" w:rsidR="00A71201" w:rsidRDefault="00A71201" w:rsidP="00A71201">
      <w:pPr>
        <w:ind w:firstLine="480"/>
      </w:pPr>
      <w:r>
        <w:rPr>
          <w:rFonts w:hint="eastAsia"/>
        </w:rPr>
        <w:t>第</w:t>
      </w:r>
      <w:r w:rsidRPr="004C59EA">
        <w:rPr>
          <w:rFonts w:hint="eastAsia"/>
          <w:i/>
        </w:rPr>
        <w:t>l</w:t>
      </w:r>
      <w:r>
        <w:rPr>
          <w:rFonts w:hint="eastAsia"/>
        </w:rPr>
        <w:t>层的特征图误差项</w:t>
      </w:r>
      <m:oMath>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l,k</m:t>
                </m:r>
              </m:e>
            </m:d>
          </m:sup>
        </m:sSup>
      </m:oMath>
      <w:r>
        <w:rPr>
          <w:rFonts w:hint="eastAsia"/>
        </w:rPr>
        <w:t>的推导如下：</w:t>
      </w:r>
    </w:p>
    <w:p w14:paraId="0E989E8F" w14:textId="1F58ACDA" w:rsidR="003A5531" w:rsidRPr="003A5531" w:rsidRDefault="00984052" w:rsidP="008F3ED7">
      <w:pPr>
        <w:ind w:firstLine="480"/>
      </w:pPr>
      <m:oMathPara>
        <m:oMath>
          <m:eqArr>
            <m:eqArrPr>
              <m:maxDist m:val="1"/>
              <m:ctrlPr>
                <w:rPr>
                  <w:rFonts w:ascii="Cambria Math" w:hAnsi="Cambria Math"/>
                </w:rPr>
              </m:ctrlPr>
            </m:eqArrPr>
            <m:e>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l,k</m:t>
                      </m:r>
                    </m:e>
                  </m:d>
                </m:sup>
              </m:sSup>
              <m:r>
                <m:rPr>
                  <m:aln/>
                </m:rP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m:t>
                          </m:r>
                          <m:r>
                            <w:rPr>
                              <w:rFonts w:ascii="Cambria Math" w:hAnsi="Cambria Math" w:hint="eastAsia"/>
                            </w:rPr>
                            <m:t>k</m:t>
                          </m:r>
                        </m:e>
                      </m:d>
                    </m:sup>
                  </m:sSup>
                </m:den>
              </m:f>
              <m:ctrlPr>
                <w:rPr>
                  <w:rFonts w:ascii="Cambria Math" w:hAnsi="Cambria Math"/>
                  <w:i/>
                </w:rPr>
              </m:ctrlPr>
            </m:e>
          </m:eqArr>
          <m:r>
            <m:rPr>
              <m:sty m:val="p"/>
            </m:rPr>
            <w:rPr>
              <w:rFonts w:ascii="Cambria Math" w:hAnsi="Cambria Math"/>
            </w:rPr>
            <w:br/>
          </m:r>
        </m:oMath>
        <m:oMath>
          <m:eqArr>
            <m:eqArrPr>
              <m:maxDist m:val="1"/>
              <m:ctrlPr>
                <w:rPr>
                  <w:rFonts w:ascii="Cambria Math" w:hAnsi="Cambria Math"/>
                </w:rPr>
              </m:ctrlPr>
            </m:eqArrPr>
            <m:e>
              <m:r>
                <m:rPr>
                  <m:sty m:val="p"/>
                </m:rPr>
                <w:rPr>
                  <w:rFonts w:ascii="Cambria Math" w:hAnsi="Cambria Math"/>
                </w:rPr>
                <m:t xml:space="preserve">                                                            </m:t>
              </m:r>
              <m:r>
                <m:rPr>
                  <m:sty m:val="p"/>
                  <m:aln/>
                </m:rPr>
                <w:rPr>
                  <w:rFonts w:ascii="Cambria Math" w:hAnsi="Cambria Math" w:hint="eastAsia"/>
                </w:rPr>
                <m:t>=</m:t>
              </m:r>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l,</m:t>
                          </m:r>
                          <m:r>
                            <w:rPr>
                              <w:rFonts w:ascii="Cambria Math" w:hAnsi="Cambria Math" w:hint="eastAsia"/>
                            </w:rPr>
                            <m:t>k</m:t>
                          </m:r>
                        </m:e>
                      </m:d>
                    </m:sup>
                  </m:sSup>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m:t>
                          </m:r>
                          <m:r>
                            <w:rPr>
                              <w:rFonts w:ascii="Cambria Math" w:hAnsi="Cambria Math" w:hint="eastAsia"/>
                            </w:rPr>
                            <m:t>k</m:t>
                          </m:r>
                        </m:e>
                      </m:d>
                    </m:sup>
                  </m:sSup>
                </m:den>
              </m:f>
              <m:r>
                <w:rPr>
                  <w:rFonts w:ascii="Cambria Math" w:hAnsi="Cambria Math"/>
                </w:rPr>
                <m:t>⋅</m:t>
              </m:r>
              <m:f>
                <m:fPr>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m:t>
                          </m:r>
                          <m:r>
                            <w:rPr>
                              <w:rFonts w:ascii="Cambria Math" w:hAnsi="Cambria Math" w:hint="eastAsia"/>
                            </w:rPr>
                            <m:t>+</m:t>
                          </m:r>
                          <m:r>
                            <w:rPr>
                              <w:rFonts w:ascii="Cambria Math" w:hAnsi="Cambria Math"/>
                            </w:rPr>
                            <m:t>1,</m:t>
                          </m:r>
                          <m:r>
                            <w:rPr>
                              <w:rFonts w:ascii="Cambria Math" w:hAnsi="Cambria Math" w:hint="eastAsia"/>
                            </w:rPr>
                            <m:t>k</m:t>
                          </m:r>
                        </m:e>
                      </m:d>
                    </m:sup>
                  </m:sSup>
                </m:num>
                <m:den>
                  <m:r>
                    <w:rPr>
                      <w:rFonts w:ascii="Cambria Math" w:hAnsi="Cambria Math"/>
                    </w:rPr>
                    <m:t>∂</m:t>
                  </m:r>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l,</m:t>
                          </m:r>
                          <m:r>
                            <w:rPr>
                              <w:rFonts w:ascii="Cambria Math" w:hAnsi="Cambria Math" w:hint="eastAsia"/>
                            </w:rPr>
                            <m:t>k</m:t>
                          </m:r>
                        </m:e>
                      </m:d>
                    </m:sup>
                  </m:sSup>
                </m:den>
              </m:f>
              <m:r>
                <w:rPr>
                  <w:rFonts w:ascii="Cambria Math" w:hAnsi="Cambria Math"/>
                </w:rPr>
                <m:t xml:space="preserve">⋅ </m:t>
              </m:r>
              <m:f>
                <m:fPr>
                  <m:ctrlPr>
                    <w:rPr>
                      <w:rFonts w:ascii="Cambria Math" w:hAnsi="Cambria Math"/>
                    </w:rPr>
                  </m:ctrlPr>
                </m:fPr>
                <m:num>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num>
                <m:den>
                  <m:r>
                    <w:rPr>
                      <w:rFonts w:ascii="Cambria Math" w:hAnsi="Cambria Math"/>
                    </w:rPr>
                    <m:t>∂</m:t>
                  </m:r>
                  <m:sSup>
                    <m:sSupPr>
                      <m:ctrlPr>
                        <w:rPr>
                          <w:rFonts w:ascii="Cambria Math" w:hAnsi="Cambria Math"/>
                          <w:i/>
                        </w:rPr>
                      </m:ctrlPr>
                    </m:sSupPr>
                    <m:e>
                      <m:r>
                        <w:rPr>
                          <w:rFonts w:ascii="Cambria Math" w:hAnsi="Cambria Math" w:hint="eastAsia"/>
                        </w:rPr>
                        <m:t>Z</m:t>
                      </m:r>
                    </m:e>
                    <m:sup>
                      <m:d>
                        <m:dPr>
                          <m:ctrlPr>
                            <w:rPr>
                              <w:rFonts w:ascii="Cambria Math" w:hAnsi="Cambria Math"/>
                              <w:i/>
                            </w:rPr>
                          </m:ctrlPr>
                        </m:dPr>
                        <m:e>
                          <m:r>
                            <w:rPr>
                              <w:rFonts w:ascii="Cambria Math" w:hAnsi="Cambria Math"/>
                            </w:rPr>
                            <m:t>l+1,</m:t>
                          </m:r>
                          <m:r>
                            <w:rPr>
                              <w:rFonts w:ascii="Cambria Math" w:hAnsi="Cambria Math" w:hint="eastAsia"/>
                            </w:rPr>
                            <m:t>k</m:t>
                          </m:r>
                        </m:e>
                      </m:d>
                    </m:sup>
                  </m:sSup>
                </m:den>
              </m:f>
              <m:r>
                <w:rPr>
                  <w:rFonts w:ascii="Cambria Math" w:hAnsi="Cambria Math"/>
                </w:rPr>
                <m:t>#</m:t>
              </m:r>
              <m:ctrlPr>
                <w:rPr>
                  <w:rFonts w:ascii="Cambria Math" w:hAnsi="Cambria Math"/>
                  <w:i/>
                </w:rPr>
              </m:ctrlPr>
            </m:e>
          </m:eqArr>
        </m:oMath>
      </m:oMathPara>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A5531" w:rsidRPr="001F33BE" w14:paraId="725FFE3F" w14:textId="77777777" w:rsidTr="00D82117">
        <w:tc>
          <w:tcPr>
            <w:tcW w:w="750" w:type="pct"/>
            <w:tcMar>
              <w:left w:w="0" w:type="dxa"/>
              <w:right w:w="0" w:type="dxa"/>
            </w:tcMar>
            <w:vAlign w:val="center"/>
          </w:tcPr>
          <w:p w14:paraId="4D485C78" w14:textId="77777777" w:rsidR="003A5531" w:rsidRDefault="003A5531" w:rsidP="00D82117">
            <w:pPr>
              <w:ind w:firstLineChars="0" w:firstLine="0"/>
              <w:jc w:val="center"/>
              <w:rPr>
                <w:lang w:val="zh-CN"/>
              </w:rPr>
            </w:pPr>
          </w:p>
        </w:tc>
        <w:tc>
          <w:tcPr>
            <w:tcW w:w="3500" w:type="pct"/>
            <w:tcMar>
              <w:left w:w="0" w:type="dxa"/>
              <w:right w:w="0" w:type="dxa"/>
            </w:tcMar>
            <w:vAlign w:val="center"/>
          </w:tcPr>
          <w:p w14:paraId="6C104ADF" w14:textId="15AB21CB" w:rsidR="003A5531" w:rsidRDefault="00204A7D" w:rsidP="00D82117">
            <w:pPr>
              <w:ind w:firstLineChars="0" w:firstLine="0"/>
              <w:jc w:val="center"/>
              <w:rPr>
                <w:rFonts w:cs="Times New Roman"/>
              </w:rPr>
            </w:pPr>
            <m:oMathPara>
              <m:oMath>
                <m:r>
                  <m:rPr>
                    <m:sty m:val="p"/>
                  </m:rPr>
                  <w:rPr>
                    <w:rFonts w:ascii="Cambria Math" w:hAnsi="Cambria Math"/>
                  </w:rPr>
                  <m:t xml:space="preserve">                                 </m:t>
                </m:r>
                <m:r>
                  <m:rPr>
                    <m:sty m:val="p"/>
                    <m:aln/>
                  </m:rP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hint="eastAsia"/>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hint="eastAsia"/>
                          </w:rPr>
                          <m:t>l</m:t>
                        </m:r>
                      </m:sup>
                    </m:sSup>
                  </m:e>
                </m:d>
                <m:r>
                  <w:rPr>
                    <w:rFonts w:ascii="Cambria Math" w:hAnsi="Cambria Math"/>
                  </w:rPr>
                  <m:t>⨀</m:t>
                </m:r>
                <m:r>
                  <m:rPr>
                    <m:sty m:val="b"/>
                  </m:rPr>
                  <w:rPr>
                    <w:rFonts w:ascii="Cambria Math" w:hAnsi="Cambria Math"/>
                  </w:rPr>
                  <m:t>up</m:t>
                </m:r>
                <m:d>
                  <m:dPr>
                    <m:ctrlPr>
                      <w:rPr>
                        <w:rFonts w:ascii="Cambria Math" w:hAnsi="Cambria Math"/>
                        <w:i/>
                      </w:rPr>
                    </m:ctrlPr>
                  </m:dPr>
                  <m:e>
                    <m:sSup>
                      <m:sSupPr>
                        <m:ctrlPr>
                          <w:rPr>
                            <w:rFonts w:ascii="Cambria Math" w:hAnsi="Cambria Math"/>
                          </w:rPr>
                        </m:ctrlPr>
                      </m:sSupPr>
                      <m:e>
                        <m:r>
                          <w:rPr>
                            <w:rFonts w:ascii="Cambria Math" w:hAnsi="Cambria Math"/>
                          </w:rPr>
                          <m:t>δ</m:t>
                        </m:r>
                      </m:e>
                      <m:sup>
                        <m:d>
                          <m:dPr>
                            <m:ctrlPr>
                              <w:rPr>
                                <w:rFonts w:ascii="Cambria Math" w:hAnsi="Cambria Math"/>
                                <w:i/>
                              </w:rPr>
                            </m:ctrlPr>
                          </m:dPr>
                          <m:e>
                            <m:r>
                              <w:rPr>
                                <w:rFonts w:ascii="Cambria Math" w:hAnsi="Cambria Math"/>
                              </w:rPr>
                              <m:t>l+1,</m:t>
                            </m:r>
                            <m:r>
                              <w:rPr>
                                <w:rFonts w:ascii="Cambria Math" w:hAnsi="Cambria Math" w:hint="eastAsia"/>
                              </w:rPr>
                              <m:t>k</m:t>
                            </m:r>
                          </m:e>
                        </m:d>
                      </m:sup>
                    </m:sSup>
                  </m:e>
                </m:d>
              </m:oMath>
            </m:oMathPara>
          </w:p>
        </w:tc>
        <w:tc>
          <w:tcPr>
            <w:tcW w:w="750" w:type="pct"/>
            <w:tcMar>
              <w:left w:w="0" w:type="dxa"/>
              <w:right w:w="0" w:type="dxa"/>
            </w:tcMar>
            <w:vAlign w:val="center"/>
          </w:tcPr>
          <w:p w14:paraId="481540B3" w14:textId="4FC0A517" w:rsidR="003A5531" w:rsidRPr="001F33BE" w:rsidRDefault="003A5531"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-14</w:t>
            </w:r>
            <w:r>
              <w:rPr>
                <w:rFonts w:cs="Times New Roman" w:hint="eastAsia"/>
                <w:sz w:val="21"/>
                <w:szCs w:val="21"/>
                <w:lang w:val="zh-CN"/>
              </w:rPr>
              <w:t>）</w:t>
            </w:r>
          </w:p>
        </w:tc>
      </w:tr>
    </w:tbl>
    <w:p w14:paraId="3A86C50B" w14:textId="2ABE1173" w:rsidR="00A71201" w:rsidRPr="00A71201" w:rsidRDefault="008D5AB0" w:rsidP="00416B53">
      <w:pPr>
        <w:ind w:firstLine="480"/>
      </w:pPr>
      <w:r>
        <w:rPr>
          <w:rFonts w:hint="eastAsia"/>
        </w:rPr>
        <w:t>其中，</w:t>
      </w:r>
      <w:r w:rsidRPr="00291644">
        <w:rPr>
          <w:b/>
        </w:rPr>
        <w:t>up</w:t>
      </w:r>
      <w:r>
        <w:rPr>
          <w:rFonts w:hint="eastAsia"/>
        </w:rPr>
        <w:t>为上采样函数。</w:t>
      </w:r>
    </w:p>
    <w:p w14:paraId="0FD65E18" w14:textId="6881449D" w:rsidR="00D607F3" w:rsidRDefault="00D607F3" w:rsidP="00D607F3">
      <w:pPr>
        <w:pStyle w:val="2"/>
        <w:rPr>
          <w:rFonts w:ascii="黑体" w:hAnsi="黑体"/>
          <w:sz w:val="30"/>
          <w:szCs w:val="30"/>
        </w:rPr>
      </w:pPr>
      <w:bookmarkStart w:id="77" w:name="_Toc4269059"/>
      <w:bookmarkStart w:id="78" w:name="_Toc6784464"/>
      <w:r>
        <w:rPr>
          <w:rFonts w:hint="eastAsia"/>
        </w:rPr>
        <w:t>3</w:t>
      </w:r>
      <w:r>
        <w:t xml:space="preserve">.3 </w:t>
      </w:r>
      <w:r w:rsidR="00993E6F">
        <w:rPr>
          <w:rFonts w:hint="eastAsia"/>
        </w:rPr>
        <w:t>卷积神经网络</w:t>
      </w:r>
      <w:r w:rsidR="006D00E1">
        <w:rPr>
          <w:rFonts w:hint="eastAsia"/>
        </w:rPr>
        <w:t>在</w:t>
      </w:r>
      <w:r w:rsidR="00993E6F">
        <w:rPr>
          <w:rFonts w:hint="eastAsia"/>
        </w:rPr>
        <w:t>音频场景分类</w:t>
      </w:r>
      <w:r w:rsidR="006D00E1">
        <w:rPr>
          <w:rFonts w:hint="eastAsia"/>
        </w:rPr>
        <w:t>中的</w:t>
      </w:r>
      <w:r w:rsidR="00DB0E53">
        <w:rPr>
          <w:rFonts w:hint="eastAsia"/>
        </w:rPr>
        <w:t>适用性</w:t>
      </w:r>
      <w:bookmarkEnd w:id="77"/>
      <w:bookmarkEnd w:id="78"/>
    </w:p>
    <w:p w14:paraId="0FE517C6" w14:textId="0C1DEF61" w:rsidR="00171DC2" w:rsidRDefault="000C392E" w:rsidP="00B165CB">
      <w:pPr>
        <w:ind w:firstLine="480"/>
      </w:pPr>
      <w:r>
        <w:rPr>
          <w:rFonts w:hint="eastAsia"/>
        </w:rPr>
        <w:t>此前卷积神经网络</w:t>
      </w:r>
      <w:r w:rsidRPr="000C392E">
        <w:rPr>
          <w:rFonts w:hint="eastAsia"/>
        </w:rPr>
        <w:t>已成功用于各种</w:t>
      </w:r>
      <w:r>
        <w:rPr>
          <w:rFonts w:hint="eastAsia"/>
        </w:rPr>
        <w:t>音频</w:t>
      </w:r>
      <w:r w:rsidRPr="000C392E">
        <w:rPr>
          <w:rFonts w:hint="eastAsia"/>
        </w:rPr>
        <w:t>相关任务，如语音识别，音乐分析</w:t>
      </w:r>
      <w:r w:rsidR="001B21F9">
        <w:rPr>
          <w:rFonts w:hint="eastAsia"/>
        </w:rPr>
        <w:t>、</w:t>
      </w:r>
      <w:r w:rsidR="00253E8A">
        <w:rPr>
          <w:rFonts w:hint="eastAsia"/>
        </w:rPr>
        <w:t>音频</w:t>
      </w:r>
      <w:r w:rsidRPr="000C392E">
        <w:rPr>
          <w:rFonts w:hint="eastAsia"/>
        </w:rPr>
        <w:t>事件检测</w:t>
      </w:r>
      <w:r w:rsidR="00D24833">
        <w:rPr>
          <w:rFonts w:hint="eastAsia"/>
        </w:rPr>
        <w:t>等</w:t>
      </w:r>
      <w:r w:rsidRPr="000C392E">
        <w:rPr>
          <w:rFonts w:hint="eastAsia"/>
        </w:rPr>
        <w:t>。</w:t>
      </w:r>
      <w:r>
        <w:rPr>
          <w:rFonts w:hint="eastAsia"/>
        </w:rPr>
        <w:t>而在音频场景分类中</w:t>
      </w:r>
      <w:r w:rsidR="001B21F9">
        <w:rPr>
          <w:rFonts w:hint="eastAsia"/>
        </w:rPr>
        <w:t>使</w:t>
      </w:r>
      <w:r>
        <w:rPr>
          <w:rFonts w:hint="eastAsia"/>
        </w:rPr>
        <w:t>用卷积神经网络</w:t>
      </w:r>
      <w:r w:rsidR="00623792">
        <w:rPr>
          <w:rFonts w:hint="eastAsia"/>
        </w:rPr>
        <w:t>作为分类器</w:t>
      </w:r>
      <w:r w:rsidR="00B165CB">
        <w:rPr>
          <w:rFonts w:hint="eastAsia"/>
        </w:rPr>
        <w:t>有以下几点原因：</w:t>
      </w:r>
    </w:p>
    <w:p w14:paraId="2CC2BA91" w14:textId="457C1655" w:rsidR="00171DC2" w:rsidRDefault="00F23075" w:rsidP="00171DC2">
      <w:pPr>
        <w:pStyle w:val="a4"/>
        <w:numPr>
          <w:ilvl w:val="0"/>
          <w:numId w:val="12"/>
        </w:numPr>
        <w:ind w:firstLineChars="0"/>
      </w:pPr>
      <w:r>
        <w:rPr>
          <w:rFonts w:hint="eastAsia"/>
        </w:rPr>
        <w:t>卷积神经网络</w:t>
      </w:r>
      <w:r w:rsidR="00B165CB">
        <w:rPr>
          <w:rFonts w:hint="eastAsia"/>
        </w:rPr>
        <w:t>可以直接处理时频</w:t>
      </w:r>
      <w:r w:rsidR="00DB5893">
        <w:rPr>
          <w:rFonts w:hint="eastAsia"/>
        </w:rPr>
        <w:t>联合</w:t>
      </w:r>
      <w:r w:rsidR="00B165CB">
        <w:rPr>
          <w:rFonts w:hint="eastAsia"/>
        </w:rPr>
        <w:t>数据；</w:t>
      </w:r>
    </w:p>
    <w:p w14:paraId="3F8B2CF4" w14:textId="77777777" w:rsidR="00171DC2" w:rsidRDefault="00F23075" w:rsidP="00171DC2">
      <w:pPr>
        <w:pStyle w:val="a4"/>
        <w:numPr>
          <w:ilvl w:val="0"/>
          <w:numId w:val="12"/>
        </w:numPr>
        <w:ind w:firstLineChars="0"/>
      </w:pPr>
      <w:r>
        <w:rPr>
          <w:rFonts w:hint="eastAsia"/>
        </w:rPr>
        <w:t>卷积神经网络可以</w:t>
      </w:r>
      <w:r w:rsidR="000C392E" w:rsidRPr="000C392E">
        <w:rPr>
          <w:rFonts w:hint="eastAsia"/>
        </w:rPr>
        <w:t>用自动学习的</w:t>
      </w:r>
      <w:r w:rsidR="000C392E">
        <w:rPr>
          <w:rFonts w:hint="eastAsia"/>
        </w:rPr>
        <w:t>特征代替手动设计的特征进行分类</w:t>
      </w:r>
      <w:r>
        <w:rPr>
          <w:rFonts w:hint="eastAsia"/>
        </w:rPr>
        <w:t>，使分类</w:t>
      </w:r>
      <w:r w:rsidR="00B165CB">
        <w:rPr>
          <w:rFonts w:hint="eastAsia"/>
        </w:rPr>
        <w:t>更为高效；</w:t>
      </w:r>
    </w:p>
    <w:p w14:paraId="72C1D17A" w14:textId="4FAAE4B7" w:rsidR="00993E6F" w:rsidRDefault="000C392E" w:rsidP="00171DC2">
      <w:pPr>
        <w:pStyle w:val="a4"/>
        <w:numPr>
          <w:ilvl w:val="0"/>
          <w:numId w:val="12"/>
        </w:numPr>
        <w:ind w:firstLineChars="0"/>
      </w:pPr>
      <w:r>
        <w:rPr>
          <w:rFonts w:hint="eastAsia"/>
        </w:rPr>
        <w:t>卷积神经网络具有良好的捕捉周期性</w:t>
      </w:r>
      <w:r w:rsidR="002F1A77">
        <w:rPr>
          <w:rFonts w:hint="eastAsia"/>
        </w:rPr>
        <w:t>时频特征</w:t>
      </w:r>
      <w:r>
        <w:rPr>
          <w:rFonts w:hint="eastAsia"/>
        </w:rPr>
        <w:t>的能力。</w:t>
      </w:r>
    </w:p>
    <w:p w14:paraId="4D4ADC41" w14:textId="486BF087" w:rsidR="009A1891" w:rsidRDefault="009A1891" w:rsidP="009A1891">
      <w:pPr>
        <w:ind w:firstLine="480"/>
      </w:pPr>
      <w:r>
        <w:rPr>
          <w:rFonts w:hint="eastAsia"/>
        </w:rPr>
        <w:t>本小节将从卷积神经网络的各层</w:t>
      </w:r>
      <w:r w:rsidR="0044653B">
        <w:rPr>
          <w:rFonts w:hint="eastAsia"/>
        </w:rPr>
        <w:t>结构</w:t>
      </w:r>
      <w:r>
        <w:rPr>
          <w:rFonts w:hint="eastAsia"/>
        </w:rPr>
        <w:t>出发</w:t>
      </w:r>
      <w:r w:rsidR="002E449C">
        <w:rPr>
          <w:rFonts w:hint="eastAsia"/>
        </w:rPr>
        <w:t>，</w:t>
      </w:r>
      <w:r w:rsidR="00B039B4">
        <w:rPr>
          <w:rFonts w:hint="eastAsia"/>
        </w:rPr>
        <w:t>研究</w:t>
      </w:r>
      <w:r>
        <w:rPr>
          <w:rFonts w:hint="eastAsia"/>
        </w:rPr>
        <w:t>卷积神经网络</w:t>
      </w:r>
      <w:r w:rsidR="00B039B4">
        <w:rPr>
          <w:rFonts w:hint="eastAsia"/>
        </w:rPr>
        <w:t>在</w:t>
      </w:r>
      <w:r>
        <w:rPr>
          <w:rFonts w:hint="eastAsia"/>
        </w:rPr>
        <w:t>音频场景分类</w:t>
      </w:r>
      <w:r w:rsidR="00B039B4">
        <w:rPr>
          <w:rFonts w:hint="eastAsia"/>
        </w:rPr>
        <w:t>中应用</w:t>
      </w:r>
      <w:r w:rsidR="005A5CDF">
        <w:rPr>
          <w:rFonts w:hint="eastAsia"/>
        </w:rPr>
        <w:t>的</w:t>
      </w:r>
      <w:r w:rsidR="00372E29">
        <w:rPr>
          <w:rFonts w:hint="eastAsia"/>
        </w:rPr>
        <w:t>适用</w:t>
      </w:r>
      <w:r w:rsidR="005A5CDF">
        <w:rPr>
          <w:rFonts w:hint="eastAsia"/>
        </w:rPr>
        <w:t>性</w:t>
      </w:r>
      <w:r w:rsidR="00A92241">
        <w:rPr>
          <w:rFonts w:hint="eastAsia"/>
        </w:rPr>
        <w:t>及各层的</w:t>
      </w:r>
      <w:r w:rsidR="00030B6E">
        <w:rPr>
          <w:rFonts w:hint="eastAsia"/>
        </w:rPr>
        <w:t>具体</w:t>
      </w:r>
      <w:r w:rsidR="00A355E4">
        <w:rPr>
          <w:rFonts w:hint="eastAsia"/>
        </w:rPr>
        <w:t>作用</w:t>
      </w:r>
      <w:r w:rsidR="005A5CDF">
        <w:rPr>
          <w:rFonts w:hint="eastAsia"/>
        </w:rPr>
        <w:t>。</w:t>
      </w:r>
    </w:p>
    <w:p w14:paraId="2A4F51B4" w14:textId="45915897" w:rsidR="00882351" w:rsidRDefault="00882351" w:rsidP="00882351">
      <w:pPr>
        <w:pStyle w:val="3"/>
      </w:pPr>
      <w:bookmarkStart w:id="79" w:name="_Toc4269061"/>
      <w:bookmarkStart w:id="80" w:name="_Toc6784465"/>
      <w:r>
        <w:rPr>
          <w:rFonts w:hint="eastAsia"/>
        </w:rPr>
        <w:t>3</w:t>
      </w:r>
      <w:r>
        <w:t>.3.</w:t>
      </w:r>
      <w:r w:rsidR="002C44F3">
        <w:t>1</w:t>
      </w:r>
      <w:r>
        <w:t xml:space="preserve"> </w:t>
      </w:r>
      <w:r>
        <w:rPr>
          <w:rFonts w:hint="eastAsia"/>
        </w:rPr>
        <w:t>卷积层的</w:t>
      </w:r>
      <w:r w:rsidR="00D21B08">
        <w:rPr>
          <w:rFonts w:hint="eastAsia"/>
        </w:rPr>
        <w:t>应用</w:t>
      </w:r>
      <w:bookmarkEnd w:id="79"/>
      <w:bookmarkEnd w:id="80"/>
    </w:p>
    <w:p w14:paraId="76B4633E" w14:textId="348CF762" w:rsidR="00882351" w:rsidRDefault="00882351" w:rsidP="00665385">
      <w:pPr>
        <w:ind w:firstLine="480"/>
      </w:pPr>
      <w:r>
        <w:rPr>
          <w:rFonts w:hint="eastAsia"/>
        </w:rPr>
        <w:t>复杂</w:t>
      </w:r>
      <w:r w:rsidR="002D7402">
        <w:rPr>
          <w:rFonts w:hint="eastAsia"/>
        </w:rPr>
        <w:t>音频</w:t>
      </w:r>
      <w:r>
        <w:rPr>
          <w:rFonts w:hint="eastAsia"/>
        </w:rPr>
        <w:t>场景包含有</w:t>
      </w:r>
      <w:r w:rsidR="00A819C9">
        <w:rPr>
          <w:rFonts w:hint="eastAsia"/>
        </w:rPr>
        <w:t>容易辨别的时频</w:t>
      </w:r>
      <w:r>
        <w:rPr>
          <w:rFonts w:hint="eastAsia"/>
        </w:rPr>
        <w:t>重复</w:t>
      </w:r>
      <w:r w:rsidR="00A819C9">
        <w:rPr>
          <w:rFonts w:hint="eastAsia"/>
        </w:rPr>
        <w:t>特征</w:t>
      </w:r>
      <w:r>
        <w:rPr>
          <w:rFonts w:hint="eastAsia"/>
        </w:rPr>
        <w:t>，如发动机噪音和电话铃声。</w:t>
      </w:r>
      <w:r>
        <w:rPr>
          <w:rFonts w:hint="eastAsia"/>
        </w:rPr>
        <w:lastRenderedPageBreak/>
        <w:t>这些特征称为局部</w:t>
      </w:r>
      <w:r w:rsidR="0049182E">
        <w:rPr>
          <w:rFonts w:hint="eastAsia"/>
        </w:rPr>
        <w:t>模式</w:t>
      </w:r>
      <w:r>
        <w:rPr>
          <w:rFonts w:hint="eastAsia"/>
        </w:rPr>
        <w:t>，</w:t>
      </w:r>
      <w:r w:rsidR="0084192F">
        <w:rPr>
          <w:rFonts w:hint="eastAsia"/>
        </w:rPr>
        <w:t>表现为</w:t>
      </w:r>
      <w:r>
        <w:rPr>
          <w:rFonts w:hint="eastAsia"/>
        </w:rPr>
        <w:t>频率和时间上能量的反复集中。例如，发动机噪声的特征在于跨越时间轴的</w:t>
      </w:r>
      <w:r w:rsidR="00665385">
        <w:rPr>
          <w:rFonts w:hint="eastAsia"/>
        </w:rPr>
        <w:t>局部模式</w:t>
      </w:r>
      <w:r>
        <w:rPr>
          <w:rFonts w:hint="eastAsia"/>
        </w:rPr>
        <w:t>，而铃声可以呈现跨越频率轴的重复</w:t>
      </w:r>
      <w:r w:rsidR="00CC7280">
        <w:rPr>
          <w:rFonts w:hint="eastAsia"/>
        </w:rPr>
        <w:t>特征</w:t>
      </w:r>
      <w:r>
        <w:rPr>
          <w:rFonts w:hint="eastAsia"/>
        </w:rPr>
        <w:t>。这种</w:t>
      </w:r>
      <w:r w:rsidR="00475F21">
        <w:rPr>
          <w:rFonts w:hint="eastAsia"/>
        </w:rPr>
        <w:t>局部</w:t>
      </w:r>
      <w:r w:rsidR="00665385">
        <w:rPr>
          <w:rFonts w:hint="eastAsia"/>
        </w:rPr>
        <w:t>模式</w:t>
      </w:r>
      <w:r>
        <w:rPr>
          <w:rFonts w:hint="eastAsia"/>
        </w:rPr>
        <w:t>可以通过输入</w:t>
      </w:r>
      <m:oMath>
        <m:r>
          <w:rPr>
            <w:rFonts w:ascii="Cambria Math" w:hAnsi="Cambria Math" w:hint="eastAsia"/>
          </w:rPr>
          <m:t>I</m:t>
        </m:r>
      </m:oMath>
      <w:r>
        <w:rPr>
          <w:rFonts w:hint="eastAsia"/>
        </w:rPr>
        <w:t>和一组滤波器权重</w:t>
      </w:r>
      <m:oMath>
        <m:r>
          <w:rPr>
            <w:rFonts w:ascii="Cambria Math" w:hAnsi="Cambria Math" w:hint="eastAsia"/>
          </w:rPr>
          <m:t>W</m:t>
        </m:r>
      </m:oMath>
      <w:r>
        <w:rPr>
          <w:rFonts w:hint="eastAsia"/>
        </w:rPr>
        <w:t>之间的卷积运算来表示，它产生输出</w:t>
      </w:r>
      <m:oMath>
        <m:r>
          <w:rPr>
            <w:rFonts w:ascii="Cambria Math" w:hAnsi="Cambria Math" w:hint="eastAsia"/>
          </w:rPr>
          <m:t>O</m:t>
        </m:r>
      </m:oMath>
      <w:r>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5135F4" w:rsidRPr="001F33BE" w14:paraId="26DC5F0D" w14:textId="77777777" w:rsidTr="005135F4">
        <w:tc>
          <w:tcPr>
            <w:tcW w:w="500" w:type="pct"/>
            <w:tcMar>
              <w:left w:w="0" w:type="dxa"/>
              <w:right w:w="0" w:type="dxa"/>
            </w:tcMar>
            <w:vAlign w:val="center"/>
          </w:tcPr>
          <w:p w14:paraId="09A84E35" w14:textId="77777777" w:rsidR="005135F4" w:rsidRDefault="005135F4" w:rsidP="00D82117">
            <w:pPr>
              <w:ind w:firstLineChars="0" w:firstLine="0"/>
              <w:jc w:val="center"/>
              <w:rPr>
                <w:lang w:val="zh-CN"/>
              </w:rPr>
            </w:pPr>
          </w:p>
        </w:tc>
        <w:tc>
          <w:tcPr>
            <w:tcW w:w="4000" w:type="pct"/>
            <w:tcMar>
              <w:left w:w="0" w:type="dxa"/>
              <w:right w:w="0" w:type="dxa"/>
            </w:tcMar>
            <w:vAlign w:val="center"/>
          </w:tcPr>
          <w:p w14:paraId="18CD0991" w14:textId="192DB84B" w:rsidR="005135F4" w:rsidRDefault="005135F4" w:rsidP="00D82117">
            <w:pPr>
              <w:ind w:firstLineChars="0" w:firstLine="0"/>
              <w:jc w:val="center"/>
              <w:rPr>
                <w:rFonts w:cs="Times New Roman"/>
              </w:rPr>
            </w:pPr>
            <m:oMathPara>
              <m:oMath>
                <m:r>
                  <w:rPr>
                    <w:rFonts w:ascii="Cambria Math" w:hAnsi="Cambria Math"/>
                  </w:rPr>
                  <m:t>O</m:t>
                </m:r>
                <m:d>
                  <m:dPr>
                    <m:begChr m:val="["/>
                    <m:endChr m:val="]"/>
                    <m:ctrlPr>
                      <w:rPr>
                        <w:rFonts w:ascii="Cambria Math" w:hAnsi="Cambria Math"/>
                        <w:i/>
                      </w:rPr>
                    </m:ctrlPr>
                  </m:dPr>
                  <m:e>
                    <m:r>
                      <w:rPr>
                        <w:rFonts w:ascii="Cambria Math" w:hAnsi="Cambria Math"/>
                      </w:rPr>
                      <m:t>i,j</m:t>
                    </m:r>
                  </m:e>
                </m:d>
                <m:r>
                  <w:rPr>
                    <w:rFonts w:ascii="Cambria Math" w:hAnsi="Cambria Math"/>
                  </w:rPr>
                  <m:t>=I</m:t>
                </m:r>
                <m:d>
                  <m:dPr>
                    <m:begChr m:val="["/>
                    <m:endChr m:val="]"/>
                    <m:ctrlPr>
                      <w:rPr>
                        <w:rFonts w:ascii="Cambria Math" w:hAnsi="Cambria Math"/>
                        <w:i/>
                      </w:rPr>
                    </m:ctrlPr>
                  </m:dPr>
                  <m:e>
                    <m:r>
                      <w:rPr>
                        <w:rFonts w:ascii="Cambria Math" w:hAnsi="Cambria Math"/>
                      </w:rPr>
                      <m:t>i,j</m:t>
                    </m:r>
                  </m:e>
                </m:d>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u=-∞</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v=-∞</m:t>
                        </m:r>
                      </m:sub>
                      <m:sup>
                        <m:r>
                          <w:rPr>
                            <w:rFonts w:ascii="Cambria Math" w:hAnsi="Cambria Math"/>
                          </w:rPr>
                          <m:t>∞</m:t>
                        </m:r>
                      </m:sup>
                      <m:e>
                        <m:r>
                          <w:rPr>
                            <w:rFonts w:ascii="Cambria Math" w:hAnsi="Cambria Math"/>
                          </w:rPr>
                          <m:t>i</m:t>
                        </m:r>
                        <m:d>
                          <m:dPr>
                            <m:begChr m:val="["/>
                            <m:endChr m:val="]"/>
                            <m:ctrlPr>
                              <w:rPr>
                                <w:rFonts w:ascii="Cambria Math" w:hAnsi="Cambria Math"/>
                                <w:i/>
                              </w:rPr>
                            </m:ctrlPr>
                          </m:dPr>
                          <m:e>
                            <m:r>
                              <w:rPr>
                                <w:rFonts w:ascii="Cambria Math" w:hAnsi="Cambria Math"/>
                              </w:rPr>
                              <m:t>u,v</m:t>
                            </m:r>
                          </m:e>
                        </m:d>
                        <m:r>
                          <w:rPr>
                            <w:rFonts w:ascii="Cambria Math" w:hAnsi="Cambria Math"/>
                          </w:rPr>
                          <m:t>W</m:t>
                        </m:r>
                        <m:d>
                          <m:dPr>
                            <m:begChr m:val="["/>
                            <m:endChr m:val="]"/>
                            <m:ctrlPr>
                              <w:rPr>
                                <w:rFonts w:ascii="Cambria Math" w:hAnsi="Cambria Math"/>
                                <w:i/>
                              </w:rPr>
                            </m:ctrlPr>
                          </m:dPr>
                          <m:e>
                            <m:r>
                              <w:rPr>
                                <w:rFonts w:ascii="Cambria Math" w:hAnsi="Cambria Math"/>
                              </w:rPr>
                              <m:t>i-u,j-v</m:t>
                            </m:r>
                          </m:e>
                        </m:d>
                      </m:e>
                    </m:nary>
                  </m:e>
                </m:nary>
              </m:oMath>
            </m:oMathPara>
          </w:p>
        </w:tc>
        <w:tc>
          <w:tcPr>
            <w:tcW w:w="500" w:type="pct"/>
            <w:tcMar>
              <w:left w:w="0" w:type="dxa"/>
              <w:right w:w="0" w:type="dxa"/>
            </w:tcMar>
            <w:vAlign w:val="center"/>
          </w:tcPr>
          <w:p w14:paraId="0CF4D001" w14:textId="21D4FB9B" w:rsidR="005135F4" w:rsidRPr="001F33BE" w:rsidRDefault="005135F4"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-15</w:t>
            </w:r>
            <w:r>
              <w:rPr>
                <w:rFonts w:cs="Times New Roman" w:hint="eastAsia"/>
                <w:sz w:val="21"/>
                <w:szCs w:val="21"/>
                <w:lang w:val="zh-CN"/>
              </w:rPr>
              <w:t>）</w:t>
            </w:r>
          </w:p>
        </w:tc>
      </w:tr>
    </w:tbl>
    <w:p w14:paraId="2DBFFA8E" w14:textId="25F10907" w:rsidR="00D91FEA" w:rsidRDefault="00882351" w:rsidP="00013709">
      <w:pPr>
        <w:ind w:firstLine="480"/>
      </w:pPr>
      <w:r>
        <w:rPr>
          <w:rFonts w:hint="eastAsia"/>
        </w:rPr>
        <w:t>其中</w:t>
      </w:r>
      <m:oMath>
        <m:r>
          <w:rPr>
            <w:rFonts w:ascii="Cambria Math" w:hAnsi="Cambria Math" w:hint="eastAsia"/>
          </w:rPr>
          <m:t>i</m:t>
        </m:r>
      </m:oMath>
      <w:r>
        <w:rPr>
          <w:rFonts w:hint="eastAsia"/>
        </w:rPr>
        <w:t>和</w:t>
      </w:r>
      <m:oMath>
        <m:r>
          <w:rPr>
            <w:rFonts w:ascii="Cambria Math" w:hAnsi="Cambria Math" w:hint="eastAsia"/>
          </w:rPr>
          <m:t>j</m:t>
        </m:r>
      </m:oMath>
      <w:r>
        <w:rPr>
          <w:rFonts w:hint="eastAsia"/>
        </w:rPr>
        <w:t>是</w:t>
      </w:r>
      <w:r>
        <w:rPr>
          <w:rFonts w:hint="eastAsia"/>
        </w:rPr>
        <w:t>I</w:t>
      </w:r>
      <w:r>
        <w:rPr>
          <w:rFonts w:hint="eastAsia"/>
        </w:rPr>
        <w:t>的行和列索引，而</w:t>
      </w:r>
      <w:r w:rsidRPr="00475F21">
        <w:rPr>
          <w:rFonts w:hint="eastAsia"/>
          <w:i/>
        </w:rPr>
        <w:t>u</w:t>
      </w:r>
      <w:r>
        <w:rPr>
          <w:rFonts w:hint="eastAsia"/>
        </w:rPr>
        <w:t>和</w:t>
      </w:r>
      <w:r w:rsidRPr="00475F21">
        <w:rPr>
          <w:rFonts w:hint="eastAsia"/>
          <w:i/>
        </w:rPr>
        <w:t>v</w:t>
      </w:r>
      <w:r>
        <w:rPr>
          <w:rFonts w:hint="eastAsia"/>
        </w:rPr>
        <w:t>是</w:t>
      </w:r>
      <w:r w:rsidR="00CC7280">
        <w:rPr>
          <w:rFonts w:hint="eastAsia"/>
        </w:rPr>
        <w:t>滤波器权重</w:t>
      </w:r>
      <m:oMath>
        <m:r>
          <w:rPr>
            <w:rFonts w:ascii="Cambria Math" w:hAnsi="Cambria Math" w:hint="eastAsia"/>
          </w:rPr>
          <m:t>W</m:t>
        </m:r>
      </m:oMath>
      <w:r>
        <w:rPr>
          <w:rFonts w:hint="eastAsia"/>
        </w:rPr>
        <w:t>的行和列索引。</w:t>
      </w:r>
      <w:r w:rsidR="00475F21">
        <w:rPr>
          <w:rFonts w:hint="eastAsia"/>
        </w:rPr>
        <w:t>该卷积运算为离散二维卷积运算</w:t>
      </w:r>
      <w:r w:rsidR="001271D0">
        <w:rPr>
          <w:rFonts w:hint="eastAsia"/>
        </w:rPr>
        <w:t>，在卷积层中</w:t>
      </w:r>
      <w:r w:rsidR="00C35580">
        <w:rPr>
          <w:rFonts w:hint="eastAsia"/>
        </w:rPr>
        <w:t>进行</w:t>
      </w:r>
      <w:r w:rsidR="001271D0">
        <w:rPr>
          <w:rFonts w:hint="eastAsia"/>
        </w:rPr>
        <w:t>。而卷积层对输入数据的应用如图</w:t>
      </w:r>
      <w:r w:rsidR="001271D0">
        <w:rPr>
          <w:rFonts w:hint="eastAsia"/>
        </w:rPr>
        <w:t>3</w:t>
      </w:r>
      <w:r w:rsidR="001271D0">
        <w:t>-6</w:t>
      </w:r>
      <w:r w:rsidR="00C35580">
        <w:rPr>
          <w:rFonts w:hint="eastAsia"/>
        </w:rPr>
        <w:t>所示</w:t>
      </w:r>
      <w:r w:rsidR="004737A4">
        <w:rPr>
          <w:rFonts w:hint="eastAsia"/>
        </w:rPr>
        <w:t>。</w:t>
      </w:r>
    </w:p>
    <w:p w14:paraId="413310D8" w14:textId="05331C47" w:rsidR="00C35580" w:rsidRDefault="00C35580" w:rsidP="001E056B">
      <w:pPr>
        <w:ind w:firstLine="480"/>
      </w:pPr>
      <w:r>
        <w:rPr>
          <w:rFonts w:hint="eastAsia"/>
        </w:rPr>
        <w:t>其中：</w:t>
      </w:r>
    </w:p>
    <w:p w14:paraId="2FE527D4" w14:textId="3D034321" w:rsidR="001E056B" w:rsidRDefault="001E056B" w:rsidP="001E056B">
      <w:pPr>
        <w:ind w:firstLine="480"/>
      </w:pPr>
      <w:r w:rsidRPr="001E056B">
        <w:rPr>
          <w:rFonts w:hint="eastAsia"/>
        </w:rPr>
        <w:t>（</w:t>
      </w:r>
      <w:r w:rsidRPr="001E056B">
        <w:rPr>
          <w:rFonts w:hint="eastAsia"/>
        </w:rPr>
        <w:t>1</w:t>
      </w:r>
      <w:r w:rsidRPr="001E056B">
        <w:rPr>
          <w:rFonts w:hint="eastAsia"/>
        </w:rPr>
        <w:t>）每个隐藏单元与输入层中坐标</w:t>
      </w:r>
      <m:oMath>
        <m:r>
          <w:rPr>
            <w:rFonts w:ascii="Cambria Math" w:hAnsi="Cambria Math" w:hint="eastAsia"/>
          </w:rPr>
          <m:t>i</m:t>
        </m:r>
        <m:r>
          <m:rPr>
            <m:sty m:val="p"/>
          </m:rPr>
          <w:rPr>
            <w:rFonts w:ascii="Cambria Math" w:hAnsi="Cambria Math" w:hint="eastAsia"/>
          </w:rPr>
          <m:t>，</m:t>
        </m:r>
        <m:r>
          <w:rPr>
            <w:rFonts w:ascii="Cambria Math" w:hAnsi="Cambria Math" w:hint="eastAsia"/>
          </w:rPr>
          <m:t>j</m:t>
        </m:r>
      </m:oMath>
      <w:r w:rsidRPr="001E056B">
        <w:rPr>
          <w:rFonts w:hint="eastAsia"/>
        </w:rPr>
        <w:t>处的感受野之间</w:t>
      </w:r>
      <w:r w:rsidR="00C35580">
        <w:rPr>
          <w:rFonts w:hint="eastAsia"/>
        </w:rPr>
        <w:t>为局部连接</w:t>
      </w:r>
      <w:r w:rsidRPr="001E056B">
        <w:rPr>
          <w:rFonts w:hint="eastAsia"/>
        </w:rPr>
        <w:t xml:space="preserve">; </w:t>
      </w:r>
    </w:p>
    <w:p w14:paraId="78910AA1" w14:textId="61FEB0D3" w:rsidR="001E056B" w:rsidRDefault="001E056B" w:rsidP="001E056B">
      <w:pPr>
        <w:ind w:firstLine="480"/>
      </w:pPr>
      <w:r w:rsidRPr="001E056B">
        <w:rPr>
          <w:rFonts w:hint="eastAsia"/>
        </w:rPr>
        <w:t>（</w:t>
      </w:r>
      <w:r w:rsidRPr="001E056B">
        <w:rPr>
          <w:rFonts w:hint="eastAsia"/>
        </w:rPr>
        <w:t>2</w:t>
      </w:r>
      <w:r w:rsidRPr="001E056B">
        <w:rPr>
          <w:rFonts w:hint="eastAsia"/>
        </w:rPr>
        <w:t>）</w:t>
      </w:r>
      <w:r w:rsidR="00C35580">
        <w:rPr>
          <w:rFonts w:hint="eastAsia"/>
        </w:rPr>
        <w:t>输入的</w:t>
      </w:r>
      <w:r w:rsidRPr="001E056B">
        <w:rPr>
          <w:rFonts w:hint="eastAsia"/>
        </w:rPr>
        <w:t>多个</w:t>
      </w:r>
      <w:r w:rsidR="00C35580">
        <w:rPr>
          <w:rFonts w:hint="eastAsia"/>
        </w:rPr>
        <w:t>通道</w:t>
      </w:r>
      <w:r w:rsidRPr="001E056B">
        <w:rPr>
          <w:rFonts w:hint="eastAsia"/>
        </w:rPr>
        <w:t>在感受野和隐藏单元之间保持相同的关系</w:t>
      </w:r>
      <w:r w:rsidRPr="001E056B">
        <w:rPr>
          <w:rFonts w:hint="eastAsia"/>
        </w:rPr>
        <w:t xml:space="preserve">; </w:t>
      </w:r>
    </w:p>
    <w:p w14:paraId="5CFCE7C0" w14:textId="5C16E906" w:rsidR="00C35580" w:rsidRPr="001E056B" w:rsidRDefault="001E056B" w:rsidP="00C35580">
      <w:pPr>
        <w:ind w:firstLine="480"/>
      </w:pPr>
      <w:r w:rsidRPr="001E056B">
        <w:rPr>
          <w:rFonts w:hint="eastAsia"/>
        </w:rPr>
        <w:t>（</w:t>
      </w:r>
      <w:r w:rsidRPr="001E056B">
        <w:rPr>
          <w:rFonts w:hint="eastAsia"/>
        </w:rPr>
        <w:t>3</w:t>
      </w:r>
      <w:r w:rsidRPr="001E056B">
        <w:rPr>
          <w:rFonts w:hint="eastAsia"/>
        </w:rPr>
        <w:t>）使用相同的滤波器权重</w:t>
      </w:r>
      <w:r w:rsidRPr="001E056B">
        <w:rPr>
          <w:rFonts w:hint="eastAsia"/>
        </w:rPr>
        <w:t>W</w:t>
      </w:r>
      <w:r w:rsidRPr="001E056B">
        <w:rPr>
          <w:rFonts w:hint="eastAsia"/>
        </w:rPr>
        <w:t>，</w:t>
      </w:r>
      <w:r w:rsidR="00C35580">
        <w:rPr>
          <w:rFonts w:hint="eastAsia"/>
        </w:rPr>
        <w:t>即构成权重共享</w:t>
      </w:r>
      <w:r w:rsidRPr="001E056B">
        <w:rPr>
          <w:rFonts w:hint="eastAsia"/>
        </w:rPr>
        <w:t>，</w:t>
      </w:r>
      <w:r w:rsidR="00C35580">
        <w:rPr>
          <w:rFonts w:hint="eastAsia"/>
        </w:rPr>
        <w:t>以</w:t>
      </w:r>
      <w:r w:rsidRPr="001E056B">
        <w:rPr>
          <w:rFonts w:hint="eastAsia"/>
        </w:rPr>
        <w:t>捕获输入数据中的类似的重复</w:t>
      </w:r>
      <w:r w:rsidR="008078D1">
        <w:rPr>
          <w:rFonts w:hint="eastAsia"/>
        </w:rPr>
        <w:t>特征</w:t>
      </w:r>
      <w:r w:rsidRPr="001E056B">
        <w:rPr>
          <w:rFonts w:hint="eastAsia"/>
        </w:rPr>
        <w:t>。</w:t>
      </w:r>
    </w:p>
    <w:p w14:paraId="3BE7A909" w14:textId="6FB83294" w:rsidR="00063599" w:rsidRDefault="00063599" w:rsidP="0055293D">
      <w:pPr>
        <w:pStyle w:val="3"/>
      </w:pPr>
      <w:bookmarkStart w:id="81" w:name="_Toc4269062"/>
      <w:bookmarkStart w:id="82" w:name="_Toc6784466"/>
      <w:r>
        <w:rPr>
          <w:rFonts w:hint="eastAsia"/>
        </w:rPr>
        <w:t>3</w:t>
      </w:r>
      <w:r>
        <w:t>.3.</w:t>
      </w:r>
      <w:r w:rsidR="00AF54A6">
        <w:t>2</w:t>
      </w:r>
      <w:r>
        <w:t xml:space="preserve"> </w:t>
      </w:r>
      <w:r>
        <w:rPr>
          <w:rFonts w:hint="eastAsia"/>
        </w:rPr>
        <w:t>池化层的</w:t>
      </w:r>
      <w:r w:rsidR="00D21B08">
        <w:rPr>
          <w:rFonts w:hint="eastAsia"/>
        </w:rPr>
        <w:t>应用</w:t>
      </w:r>
      <w:bookmarkEnd w:id="81"/>
      <w:bookmarkEnd w:id="82"/>
    </w:p>
    <w:p w14:paraId="0AB01629" w14:textId="0DE69570" w:rsidR="00E46410" w:rsidRDefault="00475F21" w:rsidP="0049182E">
      <w:pPr>
        <w:ind w:firstLine="480"/>
      </w:pPr>
      <w:r w:rsidRPr="00475F21">
        <w:rPr>
          <w:rFonts w:hint="eastAsia"/>
        </w:rPr>
        <w:t>池化层</w:t>
      </w:r>
      <w:r>
        <w:rPr>
          <w:rFonts w:hint="eastAsia"/>
        </w:rPr>
        <w:t>置</w:t>
      </w:r>
      <w:r w:rsidRPr="00475F21">
        <w:rPr>
          <w:rFonts w:hint="eastAsia"/>
        </w:rPr>
        <w:t>于每个卷积层的输出</w:t>
      </w:r>
      <w:r>
        <w:rPr>
          <w:rFonts w:hint="eastAsia"/>
        </w:rPr>
        <w:t>之后</w:t>
      </w:r>
      <w:r w:rsidRPr="00475F21">
        <w:rPr>
          <w:rFonts w:hint="eastAsia"/>
        </w:rPr>
        <w:t>以降低其分辨率。最简单的</w:t>
      </w:r>
      <w:r w:rsidR="00A40FEB">
        <w:rPr>
          <w:rFonts w:hint="eastAsia"/>
        </w:rPr>
        <w:t>池化操作</w:t>
      </w:r>
      <w:r w:rsidRPr="00475F21">
        <w:rPr>
          <w:rFonts w:hint="eastAsia"/>
        </w:rPr>
        <w:t>是最大</w:t>
      </w:r>
      <w:r w:rsidR="0049182E">
        <w:rPr>
          <w:rFonts w:hint="eastAsia"/>
        </w:rPr>
        <w:t>池化</w:t>
      </w:r>
      <w:r w:rsidRPr="00475F21">
        <w:rPr>
          <w:rFonts w:hint="eastAsia"/>
        </w:rPr>
        <w:t>，其中</w:t>
      </w:r>
      <w:r w:rsidR="0049182E">
        <w:rPr>
          <w:rFonts w:hint="eastAsia"/>
        </w:rPr>
        <w:t>池化</w:t>
      </w:r>
      <w:r w:rsidRPr="00475F21">
        <w:rPr>
          <w:rFonts w:hint="eastAsia"/>
        </w:rPr>
        <w:t>层输入中的值块被替换为其单个最大值。</w:t>
      </w:r>
      <w:r w:rsidR="001027C0">
        <w:rPr>
          <w:rFonts w:hint="eastAsia"/>
        </w:rPr>
        <w:t>应用</w:t>
      </w:r>
      <w:r w:rsidR="00063599">
        <w:rPr>
          <w:rFonts w:hint="eastAsia"/>
        </w:rPr>
        <w:t>于</w:t>
      </w:r>
      <w:r w:rsidR="00FB3729">
        <w:rPr>
          <w:rFonts w:hint="eastAsia"/>
        </w:rPr>
        <w:t>音频场景分类</w:t>
      </w:r>
      <w:r w:rsidR="00063599">
        <w:rPr>
          <w:rFonts w:hint="eastAsia"/>
        </w:rPr>
        <w:t>任务</w:t>
      </w:r>
      <w:r w:rsidR="00C56B0B">
        <w:rPr>
          <w:rFonts w:hint="eastAsia"/>
        </w:rPr>
        <w:t>时</w:t>
      </w:r>
      <w:r w:rsidR="00063599">
        <w:rPr>
          <w:rFonts w:hint="eastAsia"/>
        </w:rPr>
        <w:t>，</w:t>
      </w:r>
      <w:r w:rsidR="00FB3729">
        <w:rPr>
          <w:rFonts w:hint="eastAsia"/>
        </w:rPr>
        <w:t>池化</w:t>
      </w:r>
      <w:r w:rsidR="009F3CA4">
        <w:rPr>
          <w:rFonts w:hint="eastAsia"/>
        </w:rPr>
        <w:t>操作</w:t>
      </w:r>
      <w:r w:rsidR="00E83BD2">
        <w:rPr>
          <w:rFonts w:hint="eastAsia"/>
        </w:rPr>
        <w:t>可</w:t>
      </w:r>
      <w:r w:rsidR="003C430B">
        <w:rPr>
          <w:rFonts w:hint="eastAsia"/>
        </w:rPr>
        <w:t>将</w:t>
      </w:r>
      <w:r w:rsidR="00E83BD2">
        <w:rPr>
          <w:rFonts w:hint="eastAsia"/>
        </w:rPr>
        <w:t>时频</w:t>
      </w:r>
      <w:r w:rsidR="003C430B">
        <w:rPr>
          <w:rFonts w:hint="eastAsia"/>
        </w:rPr>
        <w:t>特征中的微小变化过滤掉</w:t>
      </w:r>
      <w:r w:rsidR="00063599">
        <w:rPr>
          <w:rFonts w:hint="eastAsia"/>
        </w:rPr>
        <w:t>。</w:t>
      </w:r>
    </w:p>
    <w:p w14:paraId="460E9823" w14:textId="6F0FB72C" w:rsidR="0049182E" w:rsidRDefault="00063599" w:rsidP="0049182E">
      <w:pPr>
        <w:ind w:firstLine="480"/>
      </w:pPr>
      <w:r>
        <w:rPr>
          <w:rFonts w:hint="eastAsia"/>
        </w:rPr>
        <w:t>例如，以特定频率为中心的相同</w:t>
      </w:r>
      <w:r w:rsidR="00FB3729">
        <w:rPr>
          <w:rFonts w:hint="eastAsia"/>
        </w:rPr>
        <w:t>局部</w:t>
      </w:r>
      <w:r w:rsidR="00B80B3D">
        <w:rPr>
          <w:rFonts w:hint="eastAsia"/>
        </w:rPr>
        <w:t>模式</w:t>
      </w:r>
      <w:r>
        <w:rPr>
          <w:rFonts w:hint="eastAsia"/>
        </w:rPr>
        <w:t>（如引擎噪声）可能</w:t>
      </w:r>
      <w:r w:rsidR="00E46410">
        <w:rPr>
          <w:rFonts w:hint="eastAsia"/>
        </w:rPr>
        <w:t>只在</w:t>
      </w:r>
      <w:r>
        <w:rPr>
          <w:rFonts w:hint="eastAsia"/>
        </w:rPr>
        <w:t>一个记录</w:t>
      </w:r>
      <w:r w:rsidR="00E46410">
        <w:rPr>
          <w:rFonts w:hint="eastAsia"/>
        </w:rPr>
        <w:t>与</w:t>
      </w:r>
      <w:r>
        <w:rPr>
          <w:rFonts w:hint="eastAsia"/>
        </w:rPr>
        <w:t>另一个记录</w:t>
      </w:r>
      <w:r w:rsidR="00E46410">
        <w:rPr>
          <w:rFonts w:hint="eastAsia"/>
        </w:rPr>
        <w:t>间</w:t>
      </w:r>
      <w:r>
        <w:rPr>
          <w:rFonts w:hint="eastAsia"/>
        </w:rPr>
        <w:t>略微变化。</w:t>
      </w:r>
      <w:r w:rsidR="00FB3729">
        <w:rPr>
          <w:rFonts w:hint="eastAsia"/>
        </w:rPr>
        <w:t>池化过程</w:t>
      </w:r>
      <w:r>
        <w:rPr>
          <w:rFonts w:hint="eastAsia"/>
        </w:rPr>
        <w:t>允许降低频率或时间分辨率，</w:t>
      </w:r>
      <w:r w:rsidR="00E46410">
        <w:rPr>
          <w:rFonts w:hint="eastAsia"/>
        </w:rPr>
        <w:t>将分类的重点转移到局部模式上。</w:t>
      </w:r>
    </w:p>
    <w:p w14:paraId="3A0F41D8" w14:textId="30129E73" w:rsidR="0049182E" w:rsidRDefault="0049182E" w:rsidP="0049182E">
      <w:pPr>
        <w:pStyle w:val="3"/>
      </w:pPr>
      <w:bookmarkStart w:id="83" w:name="_Toc4269063"/>
      <w:bookmarkStart w:id="84" w:name="_Toc6784467"/>
      <w:r>
        <w:rPr>
          <w:rFonts w:hint="eastAsia"/>
        </w:rPr>
        <w:t>3</w:t>
      </w:r>
      <w:r>
        <w:t>.3.</w:t>
      </w:r>
      <w:r w:rsidR="00253E8A">
        <w:t>3</w:t>
      </w:r>
      <w:r>
        <w:t xml:space="preserve"> </w:t>
      </w:r>
      <w:r>
        <w:rPr>
          <w:rFonts w:hint="eastAsia"/>
        </w:rPr>
        <w:t>全连接层的</w:t>
      </w:r>
      <w:r w:rsidR="009F346A">
        <w:rPr>
          <w:rFonts w:hint="eastAsia"/>
        </w:rPr>
        <w:t>应用</w:t>
      </w:r>
      <w:bookmarkEnd w:id="83"/>
      <w:bookmarkEnd w:id="84"/>
    </w:p>
    <w:p w14:paraId="55E178A7" w14:textId="70C8F2AE" w:rsidR="00555FD8" w:rsidRDefault="00555FD8" w:rsidP="00555FD8">
      <w:pPr>
        <w:ind w:firstLine="480"/>
      </w:pPr>
      <w:r>
        <w:rPr>
          <w:rFonts w:hint="eastAsia"/>
        </w:rPr>
        <w:t>卷积层和池化层可以按顺序复制，以增加深度并</w:t>
      </w:r>
      <w:r w:rsidR="00494218">
        <w:rPr>
          <w:rFonts w:hint="eastAsia"/>
        </w:rPr>
        <w:t>进而提取出更高级别的输入特征</w:t>
      </w:r>
      <w:r>
        <w:rPr>
          <w:rFonts w:hint="eastAsia"/>
        </w:rPr>
        <w:t>。</w:t>
      </w:r>
      <w:r w:rsidR="00494218">
        <w:rPr>
          <w:rFonts w:hint="eastAsia"/>
        </w:rPr>
        <w:t>在末端</w:t>
      </w:r>
      <w:r>
        <w:rPr>
          <w:rFonts w:hint="eastAsia"/>
        </w:rPr>
        <w:t>通过全连接层和</w:t>
      </w:r>
      <w:r>
        <w:rPr>
          <w:rFonts w:hint="eastAsia"/>
        </w:rPr>
        <w:t>softmax</w:t>
      </w:r>
      <w:r>
        <w:rPr>
          <w:rFonts w:hint="eastAsia"/>
        </w:rPr>
        <w:t>层实现分类。</w:t>
      </w:r>
      <w:r w:rsidR="0030635C">
        <w:rPr>
          <w:rFonts w:hint="eastAsia"/>
        </w:rPr>
        <w:t>全连接层</w:t>
      </w:r>
      <w:r w:rsidR="00B2426E">
        <w:rPr>
          <w:rFonts w:hint="eastAsia"/>
        </w:rPr>
        <w:t>的输入为最后一层卷积层或池化层的输出。全连接层的作用为将输入分类为输出的音频场景之一。</w:t>
      </w:r>
    </w:p>
    <w:p w14:paraId="33AF568F" w14:textId="29D757AB" w:rsidR="0049182E" w:rsidRDefault="00555FD8" w:rsidP="00555FD8">
      <w:pPr>
        <w:ind w:firstLine="480"/>
      </w:pPr>
      <w:r>
        <w:rPr>
          <w:rFonts w:hint="eastAsia"/>
        </w:rPr>
        <w:t>每个输入</w:t>
      </w:r>
      <w:r w:rsidR="005167B6">
        <w:rPr>
          <w:rFonts w:hint="eastAsia"/>
        </w:rPr>
        <w:t>片</w:t>
      </w:r>
      <w:r>
        <w:rPr>
          <w:rFonts w:hint="eastAsia"/>
        </w:rPr>
        <w:t>段（原始的全谱图）都是独立分类的</w:t>
      </w:r>
      <w:r w:rsidR="005167B6">
        <w:rPr>
          <w:rFonts w:hint="eastAsia"/>
        </w:rPr>
        <w:t>，借助</w:t>
      </w:r>
      <w:r w:rsidR="005167B6">
        <w:rPr>
          <w:rFonts w:hint="eastAsia"/>
        </w:rPr>
        <w:t>softmax</w:t>
      </w:r>
      <w:r w:rsidR="005167B6">
        <w:rPr>
          <w:rFonts w:hint="eastAsia"/>
        </w:rPr>
        <w:t>函数识别最可能的音频场景</w:t>
      </w:r>
      <m:oMath>
        <m:acc>
          <m:accPr>
            <m:ctrlPr>
              <w:rPr>
                <w:rFonts w:ascii="Cambria Math" w:hAnsi="Cambria Math"/>
                <w:i/>
              </w:rPr>
            </m:ctrlPr>
          </m:accPr>
          <m:e>
            <m:r>
              <w:rPr>
                <w:rFonts w:ascii="Cambria Math" w:hAnsi="Cambria Math"/>
              </w:rPr>
              <m:t>y</m:t>
            </m:r>
          </m:e>
        </m:acc>
      </m:oMath>
      <w:r w:rsidR="005167B6">
        <w:rPr>
          <w:rFonts w:hint="eastAsia"/>
        </w:rPr>
        <w:t>，</w:t>
      </w:r>
      <w:r w:rsidR="005167B6" w:rsidRPr="005167B6">
        <w:rPr>
          <w:rFonts w:hint="eastAsia"/>
        </w:rPr>
        <w:t>频谱图的分类根据多数投票进行。用于卷积</w:t>
      </w:r>
      <w:r>
        <w:rPr>
          <w:rFonts w:hint="eastAsia"/>
        </w:rPr>
        <w:t>神经网络训练的目标函数（即用于模型参数</w:t>
      </w:r>
      <m:oMath>
        <m:r>
          <w:rPr>
            <w:rFonts w:ascii="Cambria Math" w:hAnsi="Cambria Math" w:hint="eastAsia"/>
          </w:rPr>
          <m:t>W</m:t>
        </m:r>
      </m:oMath>
      <w:r>
        <w:rPr>
          <w:rFonts w:hint="eastAsia"/>
        </w:rPr>
        <w:t>和</w:t>
      </w:r>
      <m:oMath>
        <m:r>
          <w:rPr>
            <w:rFonts w:ascii="Cambria Math" w:hAnsi="Cambria Math" w:hint="eastAsia"/>
          </w:rPr>
          <m:t>b</m:t>
        </m:r>
      </m:oMath>
      <w:r>
        <w:rPr>
          <w:rFonts w:hint="eastAsia"/>
        </w:rPr>
        <w:t>的优化）</w:t>
      </w:r>
      <w:r w:rsidR="005167B6">
        <w:rPr>
          <w:rFonts w:hint="eastAsia"/>
        </w:rPr>
        <w:t>为</w:t>
      </w:r>
      <w:r>
        <w:rPr>
          <w:rFonts w:hint="eastAsia"/>
        </w:rPr>
        <w:t>在</w:t>
      </w:r>
      <w:r>
        <w:rPr>
          <w:rFonts w:hint="eastAsia"/>
        </w:rPr>
        <w:t>N</w:t>
      </w:r>
      <w:r>
        <w:rPr>
          <w:rFonts w:hint="eastAsia"/>
        </w:rPr>
        <w:t>个输入样本上最小化目标</w:t>
      </w:r>
      <m:oMath>
        <m:r>
          <w:rPr>
            <w:rFonts w:ascii="Cambria Math" w:hAnsi="Cambria Math" w:hint="eastAsia"/>
          </w:rPr>
          <m:t>y</m:t>
        </m:r>
      </m:oMath>
      <w:r>
        <w:rPr>
          <w:rFonts w:hint="eastAsia"/>
        </w:rPr>
        <w:t>和预测</w:t>
      </w:r>
      <m:oMath>
        <m:acc>
          <m:accPr>
            <m:ctrlPr>
              <w:rPr>
                <w:rFonts w:ascii="Cambria Math" w:hAnsi="Cambria Math"/>
                <w:i/>
              </w:rPr>
            </m:ctrlPr>
          </m:accPr>
          <m:e>
            <m:r>
              <w:rPr>
                <w:rFonts w:ascii="Cambria Math" w:hAnsi="Cambria Math"/>
              </w:rPr>
              <m:t>y</m:t>
            </m:r>
          </m:e>
        </m:acc>
      </m:oMath>
      <w:r>
        <w:rPr>
          <w:rFonts w:hint="eastAsia"/>
        </w:rPr>
        <w:t>之间的损失函数</w:t>
      </w:r>
      <m:oMath>
        <m:r>
          <w:rPr>
            <w:rFonts w:ascii="Cambria Math" w:hAnsi="Cambria Math" w:hint="eastAsia"/>
          </w:rPr>
          <m:t>l</m:t>
        </m:r>
      </m:oMath>
      <w:r>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A06F8C" w:rsidRPr="001F33BE" w14:paraId="451439B5" w14:textId="77777777" w:rsidTr="00D82117">
        <w:tc>
          <w:tcPr>
            <w:tcW w:w="500" w:type="pct"/>
            <w:tcMar>
              <w:left w:w="0" w:type="dxa"/>
              <w:right w:w="0" w:type="dxa"/>
            </w:tcMar>
            <w:vAlign w:val="center"/>
          </w:tcPr>
          <w:p w14:paraId="488E96BA" w14:textId="77777777" w:rsidR="00A06F8C" w:rsidRDefault="00A06F8C" w:rsidP="00D82117">
            <w:pPr>
              <w:ind w:firstLineChars="0" w:firstLine="0"/>
              <w:jc w:val="center"/>
              <w:rPr>
                <w:lang w:val="zh-CN"/>
              </w:rPr>
            </w:pPr>
          </w:p>
        </w:tc>
        <w:tc>
          <w:tcPr>
            <w:tcW w:w="4000" w:type="pct"/>
            <w:tcMar>
              <w:left w:w="0" w:type="dxa"/>
              <w:right w:w="0" w:type="dxa"/>
            </w:tcMar>
            <w:vAlign w:val="center"/>
          </w:tcPr>
          <w:p w14:paraId="213939E2" w14:textId="4B0DBD54" w:rsidR="00A06F8C" w:rsidRDefault="00A06F8C" w:rsidP="00D82117">
            <w:pPr>
              <w:ind w:firstLineChars="0" w:firstLine="0"/>
              <w:jc w:val="center"/>
              <w:rPr>
                <w:rFonts w:cs="Times New Roman"/>
              </w:rPr>
            </w:pPr>
            <m:oMathPara>
              <m:oMath>
                <m:r>
                  <w:rPr>
                    <w:rFonts w:ascii="Cambria Math" w:hAnsi="Cambria Math"/>
                  </w:rPr>
                  <m:t>l</m:t>
                </m:r>
                <m:d>
                  <m:dPr>
                    <m:ctrlPr>
                      <w:rPr>
                        <w:rFonts w:ascii="Cambria Math" w:hAnsi="Cambria Math"/>
                        <w:i/>
                      </w:rPr>
                    </m:ctrlPr>
                  </m:dPr>
                  <m:e>
                    <m:r>
                      <w:rPr>
                        <w:rFonts w:ascii="Cambria Math" w:hAnsi="Cambria Math"/>
                      </w:rPr>
                      <m:t>θ=</m:t>
                    </m:r>
                    <m:d>
                      <m:dPr>
                        <m:begChr m:val="{"/>
                        <m:endChr m:val="}"/>
                        <m:ctrlPr>
                          <w:rPr>
                            <w:rFonts w:ascii="Cambria Math" w:hAnsi="Cambria Math"/>
                            <w:i/>
                          </w:rPr>
                        </m:ctrlPr>
                      </m:dPr>
                      <m:e>
                        <m:r>
                          <w:rPr>
                            <w:rFonts w:ascii="Cambria Math" w:hAnsi="Cambria Math"/>
                          </w:rPr>
                          <m:t>W,b</m:t>
                        </m:r>
                      </m:e>
                    </m:d>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n</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func>
              </m:oMath>
            </m:oMathPara>
          </w:p>
        </w:tc>
        <w:tc>
          <w:tcPr>
            <w:tcW w:w="500" w:type="pct"/>
            <w:tcMar>
              <w:left w:w="0" w:type="dxa"/>
              <w:right w:w="0" w:type="dxa"/>
            </w:tcMar>
            <w:vAlign w:val="center"/>
          </w:tcPr>
          <w:p w14:paraId="2B6E648D" w14:textId="0AF6FB29" w:rsidR="00A06F8C" w:rsidRPr="001F33BE" w:rsidRDefault="00A06F8C"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-16</w:t>
            </w:r>
            <w:r>
              <w:rPr>
                <w:rFonts w:cs="Times New Roman" w:hint="eastAsia"/>
                <w:sz w:val="21"/>
                <w:szCs w:val="21"/>
                <w:lang w:val="zh-CN"/>
              </w:rPr>
              <w:t>）</w:t>
            </w:r>
          </w:p>
        </w:tc>
      </w:tr>
    </w:tbl>
    <w:p w14:paraId="0071FA52" w14:textId="28F291B5" w:rsidR="002D1D40" w:rsidRDefault="002D1D40" w:rsidP="002D1D40">
      <w:pPr>
        <w:pStyle w:val="2"/>
      </w:pPr>
      <w:bookmarkStart w:id="85" w:name="_Toc4269064"/>
      <w:bookmarkStart w:id="86" w:name="_Toc6784468"/>
      <w:r>
        <w:rPr>
          <w:rFonts w:hint="eastAsia"/>
        </w:rPr>
        <w:t>3</w:t>
      </w:r>
      <w:r>
        <w:t xml:space="preserve">.4 </w:t>
      </w:r>
      <w:r w:rsidR="000722DC">
        <w:rPr>
          <w:rFonts w:hint="eastAsia"/>
        </w:rPr>
        <w:t>系统设计</w:t>
      </w:r>
      <w:bookmarkEnd w:id="85"/>
      <w:bookmarkEnd w:id="86"/>
    </w:p>
    <w:p w14:paraId="335E87BA" w14:textId="72066413" w:rsidR="00D4638A" w:rsidRDefault="00D4638A" w:rsidP="00D4638A">
      <w:pPr>
        <w:ind w:firstLine="480"/>
      </w:pPr>
      <w:r>
        <w:rPr>
          <w:rFonts w:hint="eastAsia"/>
        </w:rPr>
        <w:t>训练卷积神经网络需要做出很多关于架构（如输入数据的格式，卷积层的数量和大小，池化层的数量，滤波器维度）和学习超参数（学习率、动量、批次大小、丢失率）根据图</w:t>
      </w:r>
      <w:r>
        <w:rPr>
          <w:rFonts w:hint="eastAsia"/>
        </w:rPr>
        <w:t>3</w:t>
      </w:r>
      <w:r>
        <w:t>-1</w:t>
      </w:r>
      <w:r>
        <w:rPr>
          <w:rFonts w:hint="eastAsia"/>
        </w:rPr>
        <w:t>的系统设计流程图，本小节给出系统的设计细节。</w:t>
      </w:r>
    </w:p>
    <w:p w14:paraId="7CCC84B9" w14:textId="5827B57E" w:rsidR="00C7137F" w:rsidRPr="00D4638A" w:rsidRDefault="00D4638A" w:rsidP="005F4652">
      <w:pPr>
        <w:ind w:firstLine="480"/>
      </w:pPr>
      <w:r>
        <w:rPr>
          <w:rFonts w:hint="eastAsia"/>
        </w:rPr>
        <w:t>由于培训完整模型所需的时间很长，详尽评估所有潜在组合是不可能的。</w:t>
      </w:r>
      <w:r>
        <w:rPr>
          <w:rFonts w:hint="eastAsia"/>
        </w:rPr>
        <w:t xml:space="preserve"> </w:t>
      </w:r>
      <w:r>
        <w:rPr>
          <w:rFonts w:hint="eastAsia"/>
        </w:rPr>
        <w:t>因此，</w:t>
      </w:r>
      <w:r w:rsidR="00DE2F6C">
        <w:rPr>
          <w:rFonts w:hint="eastAsia"/>
        </w:rPr>
        <w:t>综合效能最佳</w:t>
      </w:r>
      <w:r>
        <w:rPr>
          <w:rFonts w:hint="eastAsia"/>
        </w:rPr>
        <w:t>的模型的选择必须基于对最重要因素（层数</w:t>
      </w:r>
      <w:r>
        <w:rPr>
          <w:rFonts w:hint="eastAsia"/>
        </w:rPr>
        <w:t>/</w:t>
      </w:r>
      <w:r>
        <w:rPr>
          <w:rFonts w:hint="eastAsia"/>
        </w:rPr>
        <w:t>滤波器，滤波器形状，学习速率，丢失率）执行的有限验证</w:t>
      </w:r>
      <w:r w:rsidR="002D496C">
        <w:rPr>
          <w:rFonts w:hint="eastAsia"/>
        </w:rPr>
        <w:t>（通常设置为</w:t>
      </w:r>
      <w:r w:rsidR="002D496C">
        <w:rPr>
          <w:rFonts w:hint="eastAsia"/>
        </w:rPr>
        <w:t>1</w:t>
      </w:r>
      <w:r w:rsidR="002D496C">
        <w:t>0</w:t>
      </w:r>
      <w:r w:rsidR="002D496C">
        <w:rPr>
          <w:rFonts w:hint="eastAsia"/>
        </w:rPr>
        <w:t>-</w:t>
      </w:r>
      <w:r w:rsidR="002D496C">
        <w:t>20</w:t>
      </w:r>
      <w:r w:rsidR="002D496C">
        <w:rPr>
          <w:rFonts w:hint="eastAsia"/>
        </w:rPr>
        <w:t>个迭代周期）</w:t>
      </w:r>
      <w:r>
        <w:rPr>
          <w:rFonts w:hint="eastAsia"/>
        </w:rPr>
        <w:t>。</w:t>
      </w:r>
      <w:r w:rsidR="002D496C">
        <w:rPr>
          <w:rFonts w:hint="eastAsia"/>
        </w:rPr>
        <w:t>故设计阶段应考虑不同的训练参数作为对比，在有限的迭代周期内判定参数的适用性。</w:t>
      </w:r>
      <w:r w:rsidR="00DE2F6C">
        <w:rPr>
          <w:rFonts w:hint="eastAsia"/>
        </w:rPr>
        <w:t>而考虑中核心的要素即为分类平均准确率和单位迭代周期长度。最终得出的系统要在分类准确率尽可能高的同时训练时间在可控制范围内。</w:t>
      </w:r>
    </w:p>
    <w:p w14:paraId="71A55E8D" w14:textId="17A6A7C8" w:rsidR="0028779D" w:rsidRDefault="00276754" w:rsidP="000722DC">
      <w:pPr>
        <w:pStyle w:val="3"/>
      </w:pPr>
      <w:bookmarkStart w:id="87" w:name="_Toc4269065"/>
      <w:bookmarkStart w:id="88" w:name="_Toc6784469"/>
      <w:r>
        <w:t>3.4.1</w:t>
      </w:r>
      <w:r w:rsidR="000722DC">
        <w:t xml:space="preserve"> </w:t>
      </w:r>
      <w:r w:rsidR="000722DC">
        <w:rPr>
          <w:rFonts w:hint="eastAsia"/>
        </w:rPr>
        <w:t>特征</w:t>
      </w:r>
      <w:r w:rsidR="00397D5A">
        <w:rPr>
          <w:rFonts w:hint="eastAsia"/>
        </w:rPr>
        <w:t>图</w:t>
      </w:r>
      <w:r w:rsidR="000722DC">
        <w:rPr>
          <w:rFonts w:hint="eastAsia"/>
        </w:rPr>
        <w:t>与预处理</w:t>
      </w:r>
      <w:bookmarkEnd w:id="87"/>
      <w:bookmarkEnd w:id="88"/>
    </w:p>
    <w:p w14:paraId="6F5C7AF2" w14:textId="60F25646" w:rsidR="00397D5A" w:rsidRDefault="00F31AEF" w:rsidP="00397D5A">
      <w:pPr>
        <w:ind w:firstLine="480"/>
      </w:pPr>
      <w:r>
        <w:rPr>
          <w:rFonts w:hint="eastAsia"/>
        </w:rPr>
        <w:t>本</w:t>
      </w:r>
      <w:r w:rsidR="00397D5A">
        <w:rPr>
          <w:rFonts w:hint="eastAsia"/>
        </w:rPr>
        <w:t>系统选择的特征</w:t>
      </w:r>
      <w:r w:rsidR="00382E78">
        <w:rPr>
          <w:rFonts w:hint="eastAsia"/>
        </w:rPr>
        <w:t>图为</w:t>
      </w:r>
      <w:r w:rsidR="00397D5A">
        <w:rPr>
          <w:rFonts w:hint="eastAsia"/>
        </w:rPr>
        <w:t>log-me</w:t>
      </w:r>
      <w:r w:rsidR="008E6D4E">
        <w:t>l</w:t>
      </w:r>
      <w:r w:rsidR="00397D5A">
        <w:rPr>
          <w:rFonts w:hint="eastAsia"/>
        </w:rPr>
        <w:t>谱图。</w:t>
      </w:r>
      <w:r w:rsidR="00137DD9">
        <w:rPr>
          <w:rFonts w:hint="eastAsia"/>
        </w:rPr>
        <w:t>MFCC</w:t>
      </w:r>
      <w:r w:rsidR="001906F1">
        <w:rPr>
          <w:rFonts w:hint="eastAsia"/>
        </w:rPr>
        <w:t>的优势在第</w:t>
      </w:r>
      <w:r w:rsidR="004B575A">
        <w:rPr>
          <w:rFonts w:hint="eastAsia"/>
        </w:rPr>
        <w:t>2</w:t>
      </w:r>
      <w:r w:rsidR="001906F1">
        <w:rPr>
          <w:rFonts w:hint="eastAsia"/>
        </w:rPr>
        <w:t>章已经阐述过，</w:t>
      </w:r>
      <w:r w:rsidR="005948D8">
        <w:rPr>
          <w:rFonts w:hint="eastAsia"/>
        </w:rPr>
        <w:t>不再赘述</w:t>
      </w:r>
      <w:r w:rsidR="001906F1">
        <w:rPr>
          <w:rFonts w:hint="eastAsia"/>
        </w:rPr>
        <w:t>。</w:t>
      </w:r>
      <w:r w:rsidR="00397D5A">
        <w:rPr>
          <w:rFonts w:hint="eastAsia"/>
        </w:rPr>
        <w:t>为了计算它，在</w:t>
      </w:r>
      <w:r w:rsidR="00397D5A">
        <w:rPr>
          <w:rFonts w:hint="eastAsia"/>
        </w:rPr>
        <w:t>40</w:t>
      </w:r>
      <w:r w:rsidR="00397D5A">
        <w:rPr>
          <w:rFonts w:hint="eastAsia"/>
        </w:rPr>
        <w:t>毫秒音频的窗口上应用短时傅立叶变换（</w:t>
      </w:r>
      <w:r w:rsidR="00397D5A">
        <w:rPr>
          <w:rFonts w:hint="eastAsia"/>
        </w:rPr>
        <w:t>STFT</w:t>
      </w:r>
      <w:r w:rsidR="00397D5A">
        <w:rPr>
          <w:rFonts w:hint="eastAsia"/>
        </w:rPr>
        <w:t>），</w:t>
      </w:r>
      <w:r w:rsidR="006755B9">
        <w:rPr>
          <w:rFonts w:hint="eastAsia"/>
        </w:rPr>
        <w:t>并加</w:t>
      </w:r>
      <w:r w:rsidR="00397D5A">
        <w:rPr>
          <w:rFonts w:hint="eastAsia"/>
        </w:rPr>
        <w:t>50</w:t>
      </w:r>
      <w:r w:rsidR="00397D5A">
        <w:rPr>
          <w:rFonts w:hint="eastAsia"/>
        </w:rPr>
        <w:t>％的重叠和</w:t>
      </w:r>
      <w:r w:rsidR="00397D5A">
        <w:rPr>
          <w:rFonts w:hint="eastAsia"/>
        </w:rPr>
        <w:t>Hamming</w:t>
      </w:r>
      <w:r w:rsidR="00397D5A">
        <w:rPr>
          <w:rFonts w:hint="eastAsia"/>
        </w:rPr>
        <w:t>窗口。然后，对每个</w:t>
      </w:r>
      <w:r w:rsidR="006755B9">
        <w:rPr>
          <w:rFonts w:hint="eastAsia"/>
        </w:rPr>
        <w:t>窗</w:t>
      </w:r>
      <w:r w:rsidR="00397D5A">
        <w:rPr>
          <w:rFonts w:hint="eastAsia"/>
        </w:rPr>
        <w:t>的绝对值进行平方，并应用</w:t>
      </w:r>
      <w:r w:rsidR="00397D5A">
        <w:rPr>
          <w:rFonts w:hint="eastAsia"/>
        </w:rPr>
        <w:t>60</w:t>
      </w:r>
      <w:r w:rsidR="00397D5A">
        <w:rPr>
          <w:rFonts w:hint="eastAsia"/>
        </w:rPr>
        <w:t>波段的梅尔滤波器组。最后，</w:t>
      </w:r>
      <w:r w:rsidR="00A540B9">
        <w:rPr>
          <w:rFonts w:hint="eastAsia"/>
        </w:rPr>
        <w:t>进行</w:t>
      </w:r>
      <w:r w:rsidR="00397D5A">
        <w:rPr>
          <w:rFonts w:hint="eastAsia"/>
        </w:rPr>
        <w:t>了梅尔能量的对数转换。使用</w:t>
      </w:r>
      <w:r w:rsidR="00397D5A">
        <w:rPr>
          <w:rFonts w:hint="eastAsia"/>
        </w:rPr>
        <w:t>librosa</w:t>
      </w:r>
      <w:r w:rsidR="00397D5A">
        <w:rPr>
          <w:rFonts w:hint="eastAsia"/>
        </w:rPr>
        <w:t>库在</w:t>
      </w:r>
      <w:r w:rsidR="00397D5A">
        <w:rPr>
          <w:rFonts w:hint="eastAsia"/>
        </w:rPr>
        <w:t>Python</w:t>
      </w:r>
      <w:r w:rsidR="00397D5A">
        <w:rPr>
          <w:rFonts w:hint="eastAsia"/>
        </w:rPr>
        <w:t>中实现了整个特征提取过程。</w:t>
      </w:r>
    </w:p>
    <w:p w14:paraId="4F352569" w14:textId="12CB941D" w:rsidR="00397D5A" w:rsidRDefault="00397D5A" w:rsidP="00397D5A">
      <w:pPr>
        <w:ind w:firstLine="480"/>
      </w:pPr>
      <w:r>
        <w:rPr>
          <w:rFonts w:hint="eastAsia"/>
        </w:rPr>
        <w:t>在提取过程之后，通过减去其平均值并除以其标准偏差来标准化每个</w:t>
      </w:r>
      <w:r w:rsidR="005674A8">
        <w:rPr>
          <w:rFonts w:hint="eastAsia"/>
        </w:rPr>
        <w:t>窗</w:t>
      </w:r>
      <w:r>
        <w:rPr>
          <w:rFonts w:hint="eastAsia"/>
        </w:rPr>
        <w:t>，两者都在每个折叠的整个训练集上计算。</w:t>
      </w:r>
      <w:r>
        <w:rPr>
          <w:rFonts w:hint="eastAsia"/>
        </w:rPr>
        <w:t xml:space="preserve"> </w:t>
      </w:r>
      <w:r>
        <w:rPr>
          <w:rFonts w:hint="eastAsia"/>
        </w:rPr>
        <w:t>然后将归一化的谱图分成更短的谱图，下文中称之为序列。与用于</w:t>
      </w:r>
      <w:r>
        <w:rPr>
          <w:rFonts w:hint="eastAsia"/>
        </w:rPr>
        <w:t>STFT</w:t>
      </w:r>
      <w:r>
        <w:rPr>
          <w:rFonts w:hint="eastAsia"/>
        </w:rPr>
        <w:t>的帧不同，</w:t>
      </w:r>
      <w:r w:rsidR="00CC6CAA">
        <w:rPr>
          <w:rFonts w:hint="eastAsia"/>
        </w:rPr>
        <w:t>此处</w:t>
      </w:r>
      <w:r>
        <w:rPr>
          <w:rFonts w:hint="eastAsia"/>
        </w:rPr>
        <w:t>选择序列不重叠。在该过程结束时，</w:t>
      </w:r>
      <w:r w:rsidR="00DE2F6C">
        <w:rPr>
          <w:rFonts w:hint="eastAsia"/>
        </w:rPr>
        <w:t>卷积神经网络</w:t>
      </w:r>
      <w:r>
        <w:rPr>
          <w:rFonts w:hint="eastAsia"/>
        </w:rPr>
        <w:t>的输入是矩阵，可以将其视为单声道图像。</w:t>
      </w:r>
    </w:p>
    <w:p w14:paraId="1D9933A2" w14:textId="2DEAB3B5" w:rsidR="00E32C42" w:rsidRDefault="009C3FD3" w:rsidP="009530F5">
      <w:pPr>
        <w:pStyle w:val="3"/>
      </w:pPr>
      <w:bookmarkStart w:id="89" w:name="_Toc4269066"/>
      <w:bookmarkStart w:id="90" w:name="_Toc6784470"/>
      <w:r>
        <w:rPr>
          <w:rFonts w:hint="eastAsia"/>
        </w:rPr>
        <w:t>3</w:t>
      </w:r>
      <w:r>
        <w:t xml:space="preserve">.4.2 </w:t>
      </w:r>
      <w:r>
        <w:rPr>
          <w:rFonts w:hint="eastAsia"/>
        </w:rPr>
        <w:t>卷积神经网络架构</w:t>
      </w:r>
      <w:bookmarkEnd w:id="89"/>
      <w:bookmarkEnd w:id="90"/>
    </w:p>
    <w:p w14:paraId="28031064" w14:textId="6EBEFEFE" w:rsidR="00B53FB7" w:rsidRDefault="005674A8" w:rsidP="00013709">
      <w:pPr>
        <w:ind w:firstLine="480"/>
      </w:pPr>
      <w:r>
        <w:rPr>
          <w:rFonts w:hint="eastAsia"/>
        </w:rPr>
        <w:t>系统核心</w:t>
      </w:r>
      <w:r w:rsidR="009530F5">
        <w:rPr>
          <w:rFonts w:hint="eastAsia"/>
        </w:rPr>
        <w:t>的</w:t>
      </w:r>
      <w:r>
        <w:rPr>
          <w:rFonts w:hint="eastAsia"/>
        </w:rPr>
        <w:t>卷积神经网络</w:t>
      </w:r>
      <w:r w:rsidR="00B85F3F">
        <w:rPr>
          <w:rFonts w:hint="eastAsia"/>
        </w:rPr>
        <w:t>模块构成</w:t>
      </w:r>
      <w:r w:rsidR="009530F5">
        <w:rPr>
          <w:rFonts w:hint="eastAsia"/>
        </w:rPr>
        <w:t>如图</w:t>
      </w:r>
      <w:r w:rsidR="00325EC1">
        <w:t>3</w:t>
      </w:r>
      <w:r w:rsidR="00325EC1">
        <w:rPr>
          <w:rFonts w:hint="eastAsia"/>
        </w:rPr>
        <w:t>-</w:t>
      </w:r>
      <w:r w:rsidR="00325EC1">
        <w:t>7</w:t>
      </w:r>
      <w:r w:rsidR="009530F5">
        <w:rPr>
          <w:rFonts w:hint="eastAsia"/>
        </w:rPr>
        <w:t>所示</w:t>
      </w:r>
      <w:r w:rsidR="00B85F3F">
        <w:rPr>
          <w:rFonts w:hint="eastAsia"/>
        </w:rPr>
        <w:t>。</w:t>
      </w:r>
    </w:p>
    <w:p w14:paraId="3CED7339" w14:textId="7B15B126" w:rsidR="00812D52" w:rsidRDefault="009530F5" w:rsidP="0047715A">
      <w:pPr>
        <w:ind w:firstLine="480"/>
      </w:pPr>
      <w:r>
        <w:rPr>
          <w:rFonts w:hint="eastAsia"/>
        </w:rPr>
        <w:t>第一层在输入</w:t>
      </w:r>
      <w:r w:rsidR="00B85F3F">
        <w:rPr>
          <w:rFonts w:hint="eastAsia"/>
        </w:rPr>
        <w:t>的</w:t>
      </w:r>
      <w:r>
        <w:rPr>
          <w:rFonts w:hint="eastAsia"/>
        </w:rPr>
        <w:t>频谱图上执行卷积</w:t>
      </w:r>
      <w:r w:rsidR="003B51B7">
        <w:rPr>
          <w:rFonts w:hint="eastAsia"/>
        </w:rPr>
        <w:t>。由于卷积滤波器的大小体现为局部感受野的大小，不同尺寸的</w:t>
      </w:r>
      <w:r w:rsidR="00B85F3F">
        <w:rPr>
          <w:rFonts w:hint="eastAsia"/>
        </w:rPr>
        <w:t>感受野</w:t>
      </w:r>
      <w:r w:rsidR="003B51B7">
        <w:rPr>
          <w:rFonts w:hint="eastAsia"/>
        </w:rPr>
        <w:t>大小决定其提取特征的粒度，故实验中会安排不同尺寸的滤波器大小以进行对比。此外，</w:t>
      </w:r>
      <w:r w:rsidR="0005512A">
        <w:rPr>
          <w:rFonts w:hint="eastAsia"/>
        </w:rPr>
        <w:t>滤波器</w:t>
      </w:r>
      <w:r w:rsidR="003B51B7">
        <w:rPr>
          <w:rFonts w:hint="eastAsia"/>
        </w:rPr>
        <w:t>的数量也会影响到特征的分析角度</w:t>
      </w:r>
      <w:r w:rsidR="00174C6D">
        <w:rPr>
          <w:rFonts w:hint="eastAsia"/>
        </w:rPr>
        <w:t>，因此实验过程中也会安排不同的滤波器数量进行对比</w:t>
      </w:r>
      <w:r w:rsidR="003B51B7">
        <w:rPr>
          <w:rFonts w:hint="eastAsia"/>
        </w:rPr>
        <w:t>。</w:t>
      </w:r>
      <w:r w:rsidR="0005512A">
        <w:rPr>
          <w:rFonts w:hint="eastAsia"/>
        </w:rPr>
        <w:t>滤波器数量变多会增加特</w:t>
      </w:r>
      <w:r w:rsidR="0005512A">
        <w:rPr>
          <w:rFonts w:hint="eastAsia"/>
        </w:rPr>
        <w:lastRenderedPageBreak/>
        <w:t>征分析的角度，但同时也会使计算量上升</w:t>
      </w:r>
      <w:r w:rsidR="00C33473">
        <w:rPr>
          <w:rFonts w:hint="eastAsia"/>
        </w:rPr>
        <w:t>，而且</w:t>
      </w:r>
      <w:r w:rsidR="00EB3E5F">
        <w:rPr>
          <w:rFonts w:hint="eastAsia"/>
        </w:rPr>
        <w:t>过多的滤波器可能导致</w:t>
      </w:r>
      <w:r w:rsidR="002A7BD7">
        <w:rPr>
          <w:rFonts w:hint="eastAsia"/>
        </w:rPr>
        <w:t>参数</w:t>
      </w:r>
      <w:r w:rsidR="00EB3E5F">
        <w:rPr>
          <w:rFonts w:hint="eastAsia"/>
        </w:rPr>
        <w:t>冗余</w:t>
      </w:r>
      <w:r w:rsidR="0005512A">
        <w:rPr>
          <w:rFonts w:hint="eastAsia"/>
        </w:rPr>
        <w:t>。通常，滤波器的数量</w:t>
      </w:r>
      <w:r w:rsidR="00174C6D">
        <w:rPr>
          <w:rFonts w:hint="eastAsia"/>
        </w:rPr>
        <w:t>取</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sidR="0005512A">
        <w:rPr>
          <w:rFonts w:hint="eastAsia"/>
        </w:rPr>
        <w:t>。</w:t>
      </w:r>
      <w:r w:rsidR="00FD2C1B">
        <w:rPr>
          <w:rFonts w:hint="eastAsia"/>
        </w:rPr>
        <w:t>在卷积过程执行完成后，</w:t>
      </w:r>
      <w:r>
        <w:rPr>
          <w:rFonts w:hint="eastAsia"/>
        </w:rPr>
        <w:t>使用最大池化层对所获得的特征图进行子采样。</w:t>
      </w:r>
    </w:p>
    <w:p w14:paraId="0CAB92DA" w14:textId="453743B9" w:rsidR="00812D52" w:rsidRDefault="009530F5" w:rsidP="0047715A">
      <w:pPr>
        <w:ind w:firstLine="480"/>
      </w:pPr>
      <w:r>
        <w:rPr>
          <w:rFonts w:hint="eastAsia"/>
        </w:rPr>
        <w:t>第二卷积层与第一卷积层</w:t>
      </w:r>
      <w:r w:rsidR="006079B6">
        <w:rPr>
          <w:rFonts w:hint="eastAsia"/>
        </w:rPr>
        <w:t>基本</w:t>
      </w:r>
      <w:r>
        <w:rPr>
          <w:rFonts w:hint="eastAsia"/>
        </w:rPr>
        <w:t>相同，</w:t>
      </w:r>
      <w:r w:rsidR="006079B6">
        <w:rPr>
          <w:rFonts w:hint="eastAsia"/>
        </w:rPr>
        <w:t>区别在于第二层</w:t>
      </w:r>
      <w:r>
        <w:rPr>
          <w:rFonts w:hint="eastAsia"/>
        </w:rPr>
        <w:t>使用</w:t>
      </w:r>
      <w:r w:rsidR="006079B6">
        <w:rPr>
          <w:rFonts w:hint="eastAsia"/>
        </w:rPr>
        <w:t>了</w:t>
      </w:r>
      <w:r>
        <w:rPr>
          <w:rFonts w:hint="eastAsia"/>
        </w:rPr>
        <w:t>更多</w:t>
      </w:r>
      <w:r w:rsidR="00DF3F0E">
        <w:rPr>
          <w:rFonts w:hint="eastAsia"/>
        </w:rPr>
        <w:t>数量的</w:t>
      </w:r>
      <w:r>
        <w:rPr>
          <w:rFonts w:hint="eastAsia"/>
        </w:rPr>
        <w:t>内核（</w:t>
      </w:r>
      <w:r w:rsidR="00D9004A">
        <w:rPr>
          <w:rFonts w:hint="eastAsia"/>
        </w:rPr>
        <w:t>取第一层的</w:t>
      </w:r>
      <w:r w:rsidR="00D9004A">
        <w:rPr>
          <w:rFonts w:hint="eastAsia"/>
        </w:rPr>
        <w:t>2</w:t>
      </w:r>
      <w:r w:rsidR="00D9004A">
        <w:rPr>
          <w:rFonts w:hint="eastAsia"/>
        </w:rPr>
        <w:t>倍</w:t>
      </w:r>
      <w:r>
        <w:rPr>
          <w:rFonts w:hint="eastAsia"/>
        </w:rPr>
        <w:t>）</w:t>
      </w:r>
      <w:r w:rsidR="000B534A">
        <w:rPr>
          <w:rFonts w:hint="eastAsia"/>
        </w:rPr>
        <w:t>，</w:t>
      </w:r>
      <w:r w:rsidR="0015623F">
        <w:rPr>
          <w:rFonts w:hint="eastAsia"/>
        </w:rPr>
        <w:t>以便在</w:t>
      </w:r>
      <w:r>
        <w:rPr>
          <w:rFonts w:hint="eastAsia"/>
        </w:rPr>
        <w:t>更高级别</w:t>
      </w:r>
      <w:r w:rsidR="0015623F">
        <w:rPr>
          <w:rFonts w:hint="eastAsia"/>
        </w:rPr>
        <w:t>上</w:t>
      </w:r>
      <w:r>
        <w:rPr>
          <w:rFonts w:hint="eastAsia"/>
        </w:rPr>
        <w:t>表示</w:t>
      </w:r>
      <w:r w:rsidR="0015623F">
        <w:rPr>
          <w:rFonts w:hint="eastAsia"/>
        </w:rPr>
        <w:t>特征</w:t>
      </w:r>
      <w:r>
        <w:rPr>
          <w:rFonts w:hint="eastAsia"/>
        </w:rPr>
        <w:t>。然后，针对时间轴的“破坏”执行第二次和最后一次子采样。因此，</w:t>
      </w:r>
      <w:r w:rsidR="00D9004A">
        <w:rPr>
          <w:rFonts w:hint="eastAsia"/>
        </w:rPr>
        <w:t>依然</w:t>
      </w:r>
      <w:r>
        <w:rPr>
          <w:rFonts w:hint="eastAsia"/>
        </w:rPr>
        <w:t>使用最大池化层，其在整个序列长度上操作</w:t>
      </w:r>
      <w:r w:rsidR="007915FA">
        <w:rPr>
          <w:rFonts w:hint="eastAsia"/>
        </w:rPr>
        <w:t>。</w:t>
      </w:r>
      <w:r>
        <w:rPr>
          <w:rFonts w:hint="eastAsia"/>
        </w:rPr>
        <w:t>卷积层中用于内核的激活函数是</w:t>
      </w:r>
      <w:r>
        <w:rPr>
          <w:rFonts w:hint="eastAsia"/>
        </w:rPr>
        <w:t>ReLU</w:t>
      </w:r>
      <w:r>
        <w:rPr>
          <w:rFonts w:hint="eastAsia"/>
        </w:rPr>
        <w:t>。</w:t>
      </w:r>
    </w:p>
    <w:p w14:paraId="54909798" w14:textId="4E45B008" w:rsidR="009530F5" w:rsidRDefault="009530F5" w:rsidP="0047715A">
      <w:pPr>
        <w:ind w:firstLine="480"/>
      </w:pPr>
      <w:r>
        <w:rPr>
          <w:rFonts w:hint="eastAsia"/>
        </w:rPr>
        <w:t>最</w:t>
      </w:r>
      <w:r w:rsidR="00B73064">
        <w:rPr>
          <w:rFonts w:hint="eastAsia"/>
        </w:rPr>
        <w:t>终</w:t>
      </w:r>
      <w:r>
        <w:rPr>
          <w:rFonts w:hint="eastAsia"/>
        </w:rPr>
        <w:t>，由于分类涉及</w:t>
      </w:r>
      <w:r>
        <w:rPr>
          <w:rFonts w:hint="eastAsia"/>
        </w:rPr>
        <w:t>1</w:t>
      </w:r>
      <w:r w:rsidR="00AF7829">
        <w:t>5</w:t>
      </w:r>
      <w:r>
        <w:rPr>
          <w:rFonts w:hint="eastAsia"/>
        </w:rPr>
        <w:t>个不同的类，最后一</w:t>
      </w:r>
      <w:r w:rsidR="00B73064">
        <w:rPr>
          <w:rFonts w:hint="eastAsia"/>
        </w:rPr>
        <w:t>层</w:t>
      </w:r>
      <w:r>
        <w:rPr>
          <w:rFonts w:hint="eastAsia"/>
        </w:rPr>
        <w:t>是由</w:t>
      </w:r>
      <w:r>
        <w:rPr>
          <w:rFonts w:hint="eastAsia"/>
        </w:rPr>
        <w:t>1</w:t>
      </w:r>
      <w:r w:rsidR="00AF7829">
        <w:t>5</w:t>
      </w:r>
      <w:r>
        <w:rPr>
          <w:rFonts w:hint="eastAsia"/>
        </w:rPr>
        <w:t>个完全连接的神经元组成的</w:t>
      </w:r>
      <w:r>
        <w:rPr>
          <w:rFonts w:hint="eastAsia"/>
        </w:rPr>
        <w:t>softmax</w:t>
      </w:r>
      <w:r>
        <w:rPr>
          <w:rFonts w:hint="eastAsia"/>
        </w:rPr>
        <w:t>层</w:t>
      </w:r>
      <w:r w:rsidR="006079B6">
        <w:rPr>
          <w:rFonts w:hint="eastAsia"/>
        </w:rPr>
        <w:t>，它对网络的输出结果进行归一化</w:t>
      </w:r>
      <w:r w:rsidR="006D52B5">
        <w:rPr>
          <w:rFonts w:hint="eastAsia"/>
        </w:rPr>
        <w:t>，使系统输出分类结果。</w:t>
      </w:r>
      <w:r w:rsidR="00512A68">
        <w:rPr>
          <w:rFonts w:hint="eastAsia"/>
        </w:rPr>
        <w:t>假设</w:t>
      </w:r>
      <m:oMath>
        <m:sSub>
          <m:sSubPr>
            <m:ctrlPr>
              <w:rPr>
                <w:rFonts w:ascii="Cambria Math" w:hAnsi="Cambria Math"/>
                <w:i/>
              </w:rPr>
            </m:ctrlPr>
          </m:sSubPr>
          <m:e>
            <m:r>
              <w:rPr>
                <w:rFonts w:ascii="Cambria Math" w:hAnsi="Cambria Math"/>
              </w:rPr>
              <m:t>y</m:t>
            </m:r>
          </m:e>
          <m:sub>
            <m:r>
              <w:rPr>
                <w:rFonts w:ascii="Cambria Math" w:hAnsi="Cambria Math"/>
              </w:rPr>
              <m:t>i</m:t>
            </m:r>
            <m:ctrlPr>
              <w:rPr>
                <w:rFonts w:ascii="Cambria Math" w:hAnsi="Cambria Math" w:hint="eastAsia"/>
                <w:i/>
              </w:rPr>
            </m:ctrlPr>
          </m:sub>
        </m:sSub>
      </m:oMath>
      <w:r w:rsidR="00512A68">
        <w:rPr>
          <w:rFonts w:hint="eastAsia"/>
        </w:rPr>
        <w:t>是上一层神经元</w:t>
      </w:r>
      <m:oMath>
        <m:r>
          <w:rPr>
            <w:rFonts w:ascii="Cambria Math" w:hAnsi="Cambria Math" w:hint="eastAsia"/>
          </w:rPr>
          <m:t>i</m:t>
        </m:r>
      </m:oMath>
      <w:r w:rsidR="00512A68">
        <w:rPr>
          <w:rFonts w:hint="eastAsia"/>
        </w:rPr>
        <w:t>的输出，则</w:t>
      </w:r>
      <m:oMath>
        <m:sSub>
          <m:sSubPr>
            <m:ctrlPr>
              <w:rPr>
                <w:rFonts w:ascii="Cambria Math" w:hAnsi="Cambria Math"/>
                <w:i/>
              </w:rPr>
            </m:ctrlPr>
          </m:sSubPr>
          <m:e>
            <m:r>
              <w:rPr>
                <w:rFonts w:ascii="Cambria Math" w:hAnsi="Cambria Math"/>
              </w:rPr>
              <m:t>y</m:t>
            </m:r>
          </m:e>
          <m:sub>
            <m:r>
              <w:rPr>
                <w:rFonts w:ascii="Cambria Math" w:hAnsi="Cambria Math"/>
              </w:rPr>
              <m:t>i</m:t>
            </m:r>
            <m:ctrlPr>
              <w:rPr>
                <w:rFonts w:ascii="Cambria Math" w:hAnsi="Cambria Math" w:hint="eastAsia"/>
                <w:i/>
              </w:rPr>
            </m:ctrlPr>
          </m:sub>
        </m:sSub>
      </m:oMath>
      <w:r w:rsidR="00512A68">
        <w:rPr>
          <w:rFonts w:hint="eastAsia"/>
        </w:rPr>
        <w:t>可以定义</w:t>
      </w:r>
      <w:r w:rsidR="00452AE2">
        <w:rPr>
          <w:rFonts w:hint="eastAsia"/>
        </w:rPr>
        <w:t>为</w:t>
      </w:r>
      <w:r w:rsidR="00512A68">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82117" w:rsidRPr="001F33BE" w14:paraId="70CB7437" w14:textId="77777777" w:rsidTr="00D82117">
        <w:tc>
          <w:tcPr>
            <w:tcW w:w="500" w:type="pct"/>
            <w:tcMar>
              <w:left w:w="0" w:type="dxa"/>
              <w:right w:w="0" w:type="dxa"/>
            </w:tcMar>
            <w:vAlign w:val="center"/>
          </w:tcPr>
          <w:p w14:paraId="6D50FD4D" w14:textId="77777777" w:rsidR="00D82117" w:rsidRDefault="00D82117" w:rsidP="00D82117">
            <w:pPr>
              <w:ind w:firstLineChars="0" w:firstLine="0"/>
              <w:jc w:val="center"/>
              <w:rPr>
                <w:lang w:val="zh-CN"/>
              </w:rPr>
            </w:pPr>
          </w:p>
        </w:tc>
        <w:tc>
          <w:tcPr>
            <w:tcW w:w="4000" w:type="pct"/>
            <w:tcMar>
              <w:left w:w="0" w:type="dxa"/>
              <w:right w:w="0" w:type="dxa"/>
            </w:tcMar>
            <w:vAlign w:val="center"/>
          </w:tcPr>
          <w:p w14:paraId="57126F0E" w14:textId="234E8D37" w:rsidR="00D82117" w:rsidRDefault="00984052" w:rsidP="00D82117">
            <w:pPr>
              <w:ind w:firstLineChars="0" w:firstLine="0"/>
              <w:jc w:val="center"/>
              <w:rPr>
                <w:rFonts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ctrlPr>
                      <w:rPr>
                        <w:rFonts w:ascii="Cambria Math" w:hAnsi="Cambria Math" w:hint="eastAsia"/>
                        <w:i/>
                      </w:rPr>
                    </m:ctrlPr>
                  </m:sub>
                </m:sSub>
                <m:r>
                  <w:rPr>
                    <w:rFonts w:ascii="Cambria Math" w:hAnsi="Cambria Math"/>
                  </w:rPr>
                  <m:t>=</m:t>
                </m:r>
                <m:r>
                  <m:rPr>
                    <m:sty m:val="p"/>
                  </m:rPr>
                  <w:rPr>
                    <w:rFonts w:ascii="Cambria Math" w:hAnsi="Cambria Math" w:hint="eastAsia"/>
                  </w:rPr>
                  <m:t>sof</m:t>
                </m:r>
                <m:r>
                  <m:rPr>
                    <m:sty m:val="p"/>
                  </m:rPr>
                  <w:rPr>
                    <w:rFonts w:ascii="Cambria Math" w:hAnsi="Cambria Math"/>
                  </w:rPr>
                  <m:t>tmax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nary>
                  </m:den>
                </m:f>
              </m:oMath>
            </m:oMathPara>
          </w:p>
        </w:tc>
        <w:tc>
          <w:tcPr>
            <w:tcW w:w="500" w:type="pct"/>
            <w:tcMar>
              <w:left w:w="0" w:type="dxa"/>
              <w:right w:w="0" w:type="dxa"/>
            </w:tcMar>
            <w:vAlign w:val="center"/>
          </w:tcPr>
          <w:p w14:paraId="793B3E21" w14:textId="7CB85E26" w:rsidR="00D82117" w:rsidRPr="001F33BE" w:rsidRDefault="00D82117"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-17</w:t>
            </w:r>
            <w:r>
              <w:rPr>
                <w:rFonts w:cs="Times New Roman" w:hint="eastAsia"/>
                <w:sz w:val="21"/>
                <w:szCs w:val="21"/>
                <w:lang w:val="zh-CN"/>
              </w:rPr>
              <w:t>）</w:t>
            </w:r>
          </w:p>
        </w:tc>
      </w:tr>
    </w:tbl>
    <w:p w14:paraId="552C4CF0" w14:textId="55664FD0" w:rsidR="006079B6" w:rsidRDefault="00512A68" w:rsidP="0047715A">
      <w:pPr>
        <w:ind w:firstLine="480"/>
      </w:pPr>
      <w:r>
        <w:rPr>
          <w:rFonts w:hint="eastAsia"/>
        </w:rPr>
        <w:t>其中，</w:t>
      </w:r>
      <w:r w:rsidRPr="00512A68">
        <w:rPr>
          <w:rFonts w:hint="eastAsia"/>
          <w:i/>
        </w:rPr>
        <w:t>N</w:t>
      </w:r>
      <w:r>
        <w:rPr>
          <w:rFonts w:hint="eastAsia"/>
        </w:rPr>
        <w:t>为类别总数，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是非线性输入，</w:t>
      </w:r>
      <m:oMath>
        <m:sSub>
          <m:sSubPr>
            <m:ctrlPr>
              <w:rPr>
                <w:rFonts w:ascii="Cambria Math" w:hAnsi="Cambria Math"/>
                <w:i/>
              </w:rPr>
            </m:ctrlPr>
          </m:sSubPr>
          <m:e>
            <m:r>
              <w:rPr>
                <w:rFonts w:ascii="Cambria Math" w:hAnsi="Cambria Math"/>
              </w:rPr>
              <m:t>y</m:t>
            </m:r>
          </m:e>
          <m:sub>
            <m:r>
              <w:rPr>
                <w:rFonts w:ascii="Cambria Math" w:hAnsi="Cambria Math"/>
              </w:rPr>
              <m:t>i</m:t>
            </m:r>
            <m:ctrlPr>
              <w:rPr>
                <w:rFonts w:ascii="Cambria Math" w:hAnsi="Cambria Math" w:hint="eastAsia"/>
                <w:i/>
              </w:rPr>
            </m:ctrlPr>
          </m:sub>
        </m:sSub>
      </m:oMath>
      <w:r>
        <w:rPr>
          <w:rFonts w:hint="eastAsia"/>
        </w:rPr>
        <w:t>是输入</w:t>
      </w:r>
      <w:r w:rsidR="0090202A">
        <w:rPr>
          <w:rFonts w:hint="eastAsia"/>
        </w:rPr>
        <w:t>序列</w:t>
      </w:r>
      <w:r>
        <w:rPr>
          <w:rFonts w:hint="eastAsia"/>
        </w:rPr>
        <w:t>属于第</w:t>
      </w:r>
      <m:oMath>
        <m:r>
          <w:rPr>
            <w:rFonts w:ascii="Cambria Math" w:hAnsi="Cambria Math" w:hint="eastAsia"/>
          </w:rPr>
          <m:t>i</m:t>
        </m:r>
      </m:oMath>
      <w:r w:rsidR="0090202A">
        <w:rPr>
          <w:rFonts w:hint="eastAsia"/>
        </w:rPr>
        <w:t>类的预测得分。</w:t>
      </w:r>
      <w:r w:rsidR="0090202A" w:rsidRPr="0090202A">
        <w:rPr>
          <w:rFonts w:hint="eastAsia"/>
        </w:rPr>
        <w:t>因此，总输出是包含与每个类相关联的所有</w:t>
      </w:r>
      <w:r w:rsidR="006B4566">
        <w:rPr>
          <w:rFonts w:hint="eastAsia"/>
        </w:rPr>
        <w:t>类别</w:t>
      </w:r>
      <w:r w:rsidR="0090202A" w:rsidRPr="0090202A">
        <w:rPr>
          <w:rFonts w:hint="eastAsia"/>
        </w:rPr>
        <w:t>预测分数的向量</w:t>
      </w:r>
      <m:oMath>
        <m:r>
          <m:rPr>
            <m:sty m:val="bi"/>
          </m:rPr>
          <w:rPr>
            <w:rFonts w:ascii="Cambria Math" w:hAnsi="Cambria Math" w:hint="eastAsia"/>
          </w:rPr>
          <m:t>y</m:t>
        </m:r>
      </m:oMath>
      <w:r w:rsidR="0090202A" w:rsidRPr="0090202A">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hint="eastAsia"/>
              </w:rPr>
              <m:t>j</m:t>
            </m:r>
            <m:ctrlPr>
              <w:rPr>
                <w:rFonts w:ascii="Cambria Math" w:hAnsi="Cambria Math" w:hint="eastAsia"/>
                <w:i/>
              </w:rPr>
            </m:ctrlPr>
          </m:sub>
        </m:sSub>
      </m:oMath>
      <w:r w:rsidR="0090202A" w:rsidRPr="0090202A">
        <w:rPr>
          <w:rFonts w:hint="eastAsia"/>
        </w:rPr>
        <w:t>为这些分数中的最高分，则输入序列的预测类将是第</w:t>
      </w:r>
      <m:oMath>
        <m:r>
          <w:rPr>
            <w:rFonts w:ascii="Cambria Math" w:hAnsi="Cambria Math" w:hint="eastAsia"/>
          </w:rPr>
          <m:t>j</m:t>
        </m:r>
      </m:oMath>
      <w:r w:rsidR="0090202A" w:rsidRPr="0090202A">
        <w:rPr>
          <w:rFonts w:hint="eastAsia"/>
        </w:rPr>
        <w:t>类。</w:t>
      </w:r>
    </w:p>
    <w:p w14:paraId="4CB4D4A9" w14:textId="6736765C" w:rsidR="00C32850" w:rsidRDefault="00C32850" w:rsidP="00C32850">
      <w:pPr>
        <w:pStyle w:val="3"/>
      </w:pPr>
      <w:bookmarkStart w:id="91" w:name="_Toc4269067"/>
      <w:bookmarkStart w:id="92" w:name="_Toc6784471"/>
      <w:r>
        <w:rPr>
          <w:rFonts w:hint="eastAsia"/>
        </w:rPr>
        <w:t>3</w:t>
      </w:r>
      <w:r>
        <w:t xml:space="preserve">.4.3 </w:t>
      </w:r>
      <w:r w:rsidR="00A70C76">
        <w:rPr>
          <w:rFonts w:hint="eastAsia"/>
        </w:rPr>
        <w:t>批</w:t>
      </w:r>
      <w:r w:rsidR="00D357DE">
        <w:rPr>
          <w:rFonts w:hint="eastAsia"/>
        </w:rPr>
        <w:t>标</w:t>
      </w:r>
      <w:r w:rsidR="00A70C76">
        <w:rPr>
          <w:rFonts w:hint="eastAsia"/>
        </w:rPr>
        <w:t>准</w:t>
      </w:r>
      <w:r>
        <w:rPr>
          <w:rFonts w:hint="eastAsia"/>
        </w:rPr>
        <w:t>化</w:t>
      </w:r>
      <w:bookmarkEnd w:id="91"/>
      <w:bookmarkEnd w:id="92"/>
    </w:p>
    <w:p w14:paraId="3CBED994" w14:textId="7F19553A" w:rsidR="00FA5854" w:rsidRDefault="00D357DE" w:rsidP="00FA5854">
      <w:pPr>
        <w:ind w:firstLine="480"/>
      </w:pPr>
      <w:r>
        <w:rPr>
          <w:rFonts w:hint="eastAsia"/>
        </w:rPr>
        <w:t>批标</w:t>
      </w:r>
      <w:r w:rsidRPr="00FA5854">
        <w:rPr>
          <w:rFonts w:hint="eastAsia"/>
        </w:rPr>
        <w:t>准化（</w:t>
      </w:r>
      <w:r w:rsidRPr="00FA5854">
        <w:rPr>
          <w:rFonts w:hint="eastAsia"/>
        </w:rPr>
        <w:t>B</w:t>
      </w:r>
      <w:r w:rsidRPr="00FA5854">
        <w:t>atch Normalization</w:t>
      </w:r>
      <w:r w:rsidRPr="00FA5854">
        <w:rPr>
          <w:rFonts w:hint="eastAsia"/>
        </w:rPr>
        <w:t>，又称</w:t>
      </w:r>
      <w:r w:rsidRPr="00FA5854">
        <w:rPr>
          <w:rFonts w:hint="eastAsia"/>
        </w:rPr>
        <w:t>BN</w:t>
      </w:r>
      <w:r w:rsidRPr="00FA5854">
        <w:rPr>
          <w:rFonts w:hint="eastAsia"/>
        </w:rPr>
        <w:t>）</w:t>
      </w:r>
      <w:r w:rsidR="009D6DE5" w:rsidRPr="00FA5854">
        <w:rPr>
          <w:rFonts w:hint="eastAsia"/>
        </w:rPr>
        <w:t>是一种解决</w:t>
      </w:r>
      <w:r w:rsidR="00A70C76" w:rsidRPr="00FA5854">
        <w:rPr>
          <w:rFonts w:hint="eastAsia"/>
        </w:rPr>
        <w:t>内部协变量转换</w:t>
      </w:r>
      <w:r w:rsidR="00FA5854" w:rsidRPr="00FA5854">
        <w:rPr>
          <w:rFonts w:hint="eastAsia"/>
        </w:rPr>
        <w:t>（</w:t>
      </w:r>
      <w:r w:rsidR="00FA5854" w:rsidRPr="00FA5854">
        <w:t>Internal Covariate Shift</w:t>
      </w:r>
      <w:r w:rsidR="00FA5854" w:rsidRPr="00FA5854">
        <w:rPr>
          <w:rFonts w:hint="eastAsia"/>
        </w:rPr>
        <w:t>）</w:t>
      </w:r>
      <w:r w:rsidR="00A70C76" w:rsidRPr="00FA5854">
        <w:rPr>
          <w:rFonts w:hint="eastAsia"/>
        </w:rPr>
        <w:t>问题</w:t>
      </w:r>
      <w:r w:rsidR="00FA5854" w:rsidRPr="00FA5854">
        <w:rPr>
          <w:rFonts w:hint="eastAsia"/>
        </w:rPr>
        <w:t>（</w:t>
      </w:r>
      <w:r w:rsidR="00FA5854" w:rsidRPr="00FA5854">
        <w:rPr>
          <w:rFonts w:hint="eastAsia"/>
        </w:rPr>
        <w:t>Shimoidara</w:t>
      </w:r>
      <w:r w:rsidR="00EC6F8C" w:rsidRPr="00BA595F">
        <w:t xml:space="preserve"> </w:t>
      </w:r>
      <w:r w:rsidR="00EC6F8C" w:rsidRPr="00E76EF7">
        <w:t>et al</w:t>
      </w:r>
      <w:r w:rsidR="00EC6F8C">
        <w:rPr>
          <w:rFonts w:hint="eastAsia"/>
        </w:rPr>
        <w:t>.</w:t>
      </w:r>
      <w:r w:rsidR="004F5016">
        <w:rPr>
          <w:rFonts w:hint="eastAsia"/>
        </w:rPr>
        <w:t>，</w:t>
      </w:r>
      <w:r w:rsidR="00FA5854" w:rsidRPr="00FA5854">
        <w:rPr>
          <w:rFonts w:hint="eastAsia"/>
        </w:rPr>
        <w:t>2</w:t>
      </w:r>
      <w:r w:rsidR="00FA5854" w:rsidRPr="00FA5854">
        <w:t>000</w:t>
      </w:r>
      <w:r w:rsidR="00FA5854" w:rsidRPr="00FA5854">
        <w:rPr>
          <w:rFonts w:hint="eastAsia"/>
        </w:rPr>
        <w:t>）</w:t>
      </w:r>
      <w:r w:rsidR="00A70C76" w:rsidRPr="00FA5854">
        <w:rPr>
          <w:rFonts w:hint="eastAsia"/>
        </w:rPr>
        <w:t>的技术。</w:t>
      </w:r>
      <w:r w:rsidR="00FA5854">
        <w:rPr>
          <w:rFonts w:hint="eastAsia"/>
        </w:rPr>
        <w:t>换句话说，在卷积神经网络训练过程中，由于网络中参数不断变化导致内部节点数据分布发生变化，这种变化过程称为内部</w:t>
      </w:r>
      <w:r w:rsidR="00FA5854" w:rsidRPr="00FA5854">
        <w:rPr>
          <w:rFonts w:hint="eastAsia"/>
        </w:rPr>
        <w:t>协变量转换</w:t>
      </w:r>
      <w:r w:rsidR="00FA5854">
        <w:rPr>
          <w:rFonts w:hint="eastAsia"/>
        </w:rPr>
        <w:t>。</w:t>
      </w:r>
      <w:r w:rsidR="00A36F25">
        <w:rPr>
          <w:rFonts w:hint="eastAsia"/>
        </w:rPr>
        <w:t>由于输入数据发生了变化，上层神经网络需要不断调整参数以应对这种变化，导致的后果就是卷积神经网络学习的速度降低。此外，由于网络在训练时容易进入梯度饱和区，造成网络参数更新减慢，进而影响收敛速度。</w:t>
      </w:r>
    </w:p>
    <w:p w14:paraId="7094DF39" w14:textId="57732D4D" w:rsidR="00C32850" w:rsidRDefault="00A41F4C" w:rsidP="00962124">
      <w:pPr>
        <w:ind w:firstLine="480"/>
      </w:pPr>
      <w:r>
        <w:rPr>
          <w:rFonts w:hint="eastAsia"/>
        </w:rPr>
        <w:t>为了解决</w:t>
      </w:r>
      <w:r w:rsidRPr="00FA5854">
        <w:rPr>
          <w:rFonts w:hint="eastAsia"/>
        </w:rPr>
        <w:t>内部协变量转换</w:t>
      </w:r>
      <w:r>
        <w:rPr>
          <w:rFonts w:hint="eastAsia"/>
        </w:rPr>
        <w:t>造成的网络学习速度与收敛速度下降的问题，</w:t>
      </w:r>
      <w:r w:rsidR="00A95811">
        <w:rPr>
          <w:rFonts w:hint="eastAsia"/>
        </w:rPr>
        <w:t>通过引入批标准化来改变</w:t>
      </w:r>
      <w:r w:rsidR="00DA6C0D">
        <w:rPr>
          <w:rFonts w:hint="eastAsia"/>
        </w:rPr>
        <w:t>输入数据的分布，</w:t>
      </w:r>
      <w:r w:rsidR="009D6DE5" w:rsidRPr="00FA5854">
        <w:rPr>
          <w:rFonts w:hint="eastAsia"/>
        </w:rPr>
        <w:t>批标准化层将线性变换</w:t>
      </w:r>
      <m:oMath>
        <m:sSub>
          <m:sSubPr>
            <m:ctrlPr>
              <w:rPr>
                <w:rFonts w:ascii="Cambria Math" w:hAnsi="Cambria Math"/>
              </w:rPr>
            </m:ctrlPr>
          </m:sSubPr>
          <m:e>
            <m:r>
              <m:rPr>
                <m:sty m:val="p"/>
              </m:rPr>
              <w:rPr>
                <w:rFonts w:ascii="Cambria Math" w:hAnsi="Cambria Math" w:hint="eastAsia"/>
              </w:rPr>
              <m:t>BN</m:t>
            </m:r>
          </m:e>
          <m:sub>
            <m:r>
              <w:rPr>
                <w:rFonts w:ascii="Cambria Math" w:hAnsi="Cambria Math"/>
              </w:rPr>
              <m:t>β</m:t>
            </m:r>
            <m:r>
              <m:rPr>
                <m:sty m:val="p"/>
              </m:rPr>
              <w:rPr>
                <w:rFonts w:ascii="Cambria Math" w:hAnsi="Cambria Math"/>
              </w:rPr>
              <m:t>,</m:t>
            </m:r>
            <m:r>
              <w:rPr>
                <w:rFonts w:ascii="Cambria Math" w:hAnsi="Cambria Math"/>
              </w:rPr>
              <m:t>γ</m:t>
            </m:r>
          </m:sub>
        </m:sSub>
      </m:oMath>
      <w:r w:rsidR="009D6DE5" w:rsidRPr="00FA5854">
        <w:rPr>
          <w:rFonts w:hint="eastAsia"/>
        </w:rPr>
        <w:t>应用于其输入</w:t>
      </w:r>
      <m:oMath>
        <m:r>
          <w:rPr>
            <w:rFonts w:ascii="Cambria Math" w:hAnsi="Cambria Math" w:hint="eastAsia"/>
          </w:rPr>
          <m:t>x</m:t>
        </m:r>
      </m:oMath>
      <w:r w:rsidR="009D6DE5" w:rsidRPr="00FA5854">
        <w:rPr>
          <w:rFonts w:hint="eastAsia"/>
        </w:rPr>
        <w:t>，如</w:t>
      </w:r>
      <w:r w:rsidR="001E6A7D">
        <w:rPr>
          <w:rFonts w:hint="eastAsia"/>
        </w:rPr>
        <w:t>式</w:t>
      </w:r>
      <w:r w:rsidR="00811A93">
        <w:rPr>
          <w:rFonts w:hint="eastAsia"/>
        </w:rPr>
        <w:t>（</w:t>
      </w:r>
      <w:r w:rsidR="00811A93">
        <w:rPr>
          <w:rFonts w:hint="eastAsia"/>
        </w:rPr>
        <w:t>3-</w:t>
      </w:r>
      <w:r w:rsidR="00811A93">
        <w:t>18</w:t>
      </w:r>
      <w:r w:rsidR="00811A93">
        <w:rPr>
          <w:rFonts w:hint="eastAsia"/>
        </w:rPr>
        <w:t>）</w:t>
      </w:r>
      <w:r w:rsidR="009D6DE5" w:rsidRPr="00FA5854">
        <w:rPr>
          <w:rFonts w:hint="eastAsia"/>
        </w:rPr>
        <w:t>所示</w:t>
      </w:r>
      <w:r w:rsidR="006F63F9">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82117" w:rsidRPr="001F33BE" w14:paraId="64B2DCE6" w14:textId="77777777" w:rsidTr="00D82117">
        <w:tc>
          <w:tcPr>
            <w:tcW w:w="500" w:type="pct"/>
            <w:tcMar>
              <w:left w:w="0" w:type="dxa"/>
              <w:right w:w="0" w:type="dxa"/>
            </w:tcMar>
            <w:vAlign w:val="center"/>
          </w:tcPr>
          <w:p w14:paraId="77F496D1" w14:textId="77777777" w:rsidR="00D82117" w:rsidRDefault="00D82117" w:rsidP="00D82117">
            <w:pPr>
              <w:ind w:firstLineChars="0" w:firstLine="0"/>
              <w:jc w:val="center"/>
              <w:rPr>
                <w:lang w:val="zh-CN"/>
              </w:rPr>
            </w:pPr>
          </w:p>
        </w:tc>
        <w:tc>
          <w:tcPr>
            <w:tcW w:w="4000" w:type="pct"/>
            <w:tcMar>
              <w:left w:w="0" w:type="dxa"/>
              <w:right w:w="0" w:type="dxa"/>
            </w:tcMar>
            <w:vAlign w:val="center"/>
          </w:tcPr>
          <w:p w14:paraId="7D4AD359" w14:textId="62AD4CF2" w:rsidR="00D82117" w:rsidRDefault="00984052" w:rsidP="00D82117">
            <w:pPr>
              <w:ind w:firstLineChars="0" w:firstLine="0"/>
              <w:jc w:val="center"/>
              <w:rPr>
                <w:rFonts w:cs="Times New Roman"/>
              </w:rPr>
            </w:pPr>
            <m:oMathPara>
              <m:oMath>
                <m:sSub>
                  <m:sSubPr>
                    <m:ctrlPr>
                      <w:rPr>
                        <w:rFonts w:ascii="Cambria Math" w:hAnsi="Cambria Math"/>
                      </w:rPr>
                    </m:ctrlPr>
                  </m:sSubPr>
                  <m:e>
                    <m:r>
                      <m:rPr>
                        <m:sty m:val="p"/>
                      </m:rPr>
                      <w:rPr>
                        <w:rFonts w:ascii="Cambria Math" w:hAnsi="Cambria Math" w:hint="eastAsia"/>
                      </w:rPr>
                      <m:t>BN</m:t>
                    </m:r>
                  </m:e>
                  <m:sub>
                    <m:r>
                      <w:rPr>
                        <w:rFonts w:ascii="Cambria Math" w:hAnsi="Cambria Math"/>
                      </w:rPr>
                      <m:t>β,γ</m:t>
                    </m:r>
                  </m:sub>
                </m:sSub>
                <m:r>
                  <w:rPr>
                    <w:rFonts w:ascii="Cambria Math" w:hAnsi="Cambria Math"/>
                  </w:rPr>
                  <m:t>=</m:t>
                </m:r>
                <m:f>
                  <m:fPr>
                    <m:ctrlPr>
                      <w:rPr>
                        <w:rFonts w:ascii="Cambria Math" w:hAnsi="Cambria Math"/>
                        <w:i/>
                      </w:rPr>
                    </m:ctrlPr>
                  </m:fPr>
                  <m:num>
                    <m:r>
                      <w:rPr>
                        <w:rFonts w:ascii="Cambria Math" w:hAnsi="Cambria Math"/>
                      </w:rPr>
                      <m:t>γ</m:t>
                    </m:r>
                  </m:num>
                  <m:den>
                    <m:rad>
                      <m:radPr>
                        <m:degHide m:val="1"/>
                        <m:ctrlPr>
                          <w:rPr>
                            <w:rFonts w:ascii="Cambria Math" w:hAnsi="Cambria Math"/>
                            <w:i/>
                          </w:rPr>
                        </m:ctrlPr>
                      </m:radPr>
                      <m:deg/>
                      <m:e>
                        <m:r>
                          <m:rPr>
                            <m:sty m:val="p"/>
                          </m:rP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+ϵ</m:t>
                        </m:r>
                      </m:e>
                    </m:rad>
                  </m:den>
                </m:f>
                <m:r>
                  <w:rPr>
                    <w:rFonts w:ascii="Cambria Math" w:hAnsi="Cambria Math"/>
                  </w:rPr>
                  <m:t>∙x+</m:t>
                </m:r>
                <m:d>
                  <m:dPr>
                    <m:ctrlPr>
                      <w:rPr>
                        <w:rFonts w:ascii="Cambria Math" w:hAnsi="Cambria Math"/>
                        <w:i/>
                      </w:rPr>
                    </m:ctrlPr>
                  </m:dPr>
                  <m:e>
                    <m:r>
                      <w:rPr>
                        <w:rFonts w:ascii="Cambria Math" w:hAnsi="Cambria Math"/>
                      </w:rPr>
                      <m:t>β-</m:t>
                    </m:r>
                    <m:f>
                      <m:fPr>
                        <m:ctrlPr>
                          <w:rPr>
                            <w:rFonts w:ascii="Cambria Math" w:hAnsi="Cambria Math"/>
                            <w:i/>
                          </w:rPr>
                        </m:ctrlPr>
                      </m:fPr>
                      <m:num>
                        <m:r>
                          <w:rPr>
                            <w:rFonts w:ascii="Cambria Math" w:hAnsi="Cambria Math"/>
                          </w:rPr>
                          <m:t>γ∙E</m:t>
                        </m:r>
                        <m:d>
                          <m:dPr>
                            <m:begChr m:val="["/>
                            <m:endChr m:val="]"/>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m:rPr>
                                <m:sty m:val="p"/>
                              </m:rPr>
                              <w:rPr>
                                <w:rFonts w:ascii="Cambria Math" w:hAnsi="Cambria Math"/>
                              </w:rPr>
                              <m:t>Var</m:t>
                            </m:r>
                            <m:d>
                              <m:dPr>
                                <m:ctrlPr>
                                  <w:rPr>
                                    <w:rFonts w:ascii="Cambria Math" w:hAnsi="Cambria Math"/>
                                  </w:rPr>
                                </m:ctrlPr>
                              </m:dPr>
                              <m:e>
                                <m:r>
                                  <w:rPr>
                                    <w:rFonts w:ascii="Cambria Math" w:hAnsi="Cambria Math"/>
                                  </w:rPr>
                                  <m:t>x</m:t>
                                </m:r>
                              </m:e>
                            </m:d>
                            <m:r>
                              <m:rPr>
                                <m:sty m:val="p"/>
                              </m:rPr>
                              <w:rPr>
                                <w:rFonts w:ascii="Cambria Math" w:hAnsi="Cambria Math"/>
                              </w:rPr>
                              <m:t>+ϵ</m:t>
                            </m:r>
                          </m:e>
                        </m:rad>
                      </m:den>
                    </m:f>
                  </m:e>
                </m:d>
              </m:oMath>
            </m:oMathPara>
          </w:p>
        </w:tc>
        <w:tc>
          <w:tcPr>
            <w:tcW w:w="500" w:type="pct"/>
            <w:tcMar>
              <w:left w:w="0" w:type="dxa"/>
              <w:right w:w="0" w:type="dxa"/>
            </w:tcMar>
            <w:vAlign w:val="center"/>
          </w:tcPr>
          <w:p w14:paraId="3A9AEE40" w14:textId="013DF6BD" w:rsidR="00D82117" w:rsidRPr="001F33BE" w:rsidRDefault="00D82117"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-18</w:t>
            </w:r>
            <w:r>
              <w:rPr>
                <w:rFonts w:cs="Times New Roman" w:hint="eastAsia"/>
                <w:sz w:val="21"/>
                <w:szCs w:val="21"/>
                <w:lang w:val="zh-CN"/>
              </w:rPr>
              <w:t>）</w:t>
            </w:r>
          </w:p>
        </w:tc>
      </w:tr>
    </w:tbl>
    <w:p w14:paraId="6C9D05A3" w14:textId="29E413AF" w:rsidR="009D6DE5" w:rsidRDefault="009D6DE5" w:rsidP="00C32850">
      <w:pPr>
        <w:ind w:firstLine="480"/>
      </w:pPr>
      <w:r w:rsidRPr="009D6DE5">
        <w:rPr>
          <w:rFonts w:hint="eastAsia"/>
        </w:rPr>
        <w:t>其中</w:t>
      </w:r>
      <m:oMath>
        <m:r>
          <w:rPr>
            <w:rFonts w:ascii="Cambria Math" w:hAnsi="Cambria Math"/>
          </w:rPr>
          <m:t>E</m:t>
        </m:r>
        <m:d>
          <m:dPr>
            <m:begChr m:val="["/>
            <m:endChr m:val="]"/>
            <m:ctrlPr>
              <w:rPr>
                <w:rFonts w:ascii="Cambria Math" w:hAnsi="Cambria Math"/>
                <w:i/>
              </w:rPr>
            </m:ctrlPr>
          </m:dPr>
          <m:e>
            <m:r>
              <w:rPr>
                <w:rFonts w:ascii="Cambria Math" w:hAnsi="Cambria Math"/>
              </w:rPr>
              <m:t>x</m:t>
            </m:r>
          </m:e>
        </m:d>
      </m:oMath>
      <w:r w:rsidRPr="009D6DE5">
        <w:rPr>
          <w:rFonts w:hint="eastAsia"/>
        </w:rPr>
        <w:t>和</w:t>
      </w:r>
      <m:oMath>
        <m:r>
          <m:rPr>
            <m:sty m:val="p"/>
          </m:rPr>
          <w:rPr>
            <w:rFonts w:ascii="Cambria Math" w:hAnsi="Cambria Math"/>
          </w:rPr>
          <m:t>Var</m:t>
        </m:r>
        <m:d>
          <m:dPr>
            <m:ctrlPr>
              <w:rPr>
                <w:rFonts w:ascii="Cambria Math" w:hAnsi="Cambria Math"/>
              </w:rPr>
            </m:ctrlPr>
          </m:dPr>
          <m:e>
            <m:r>
              <w:rPr>
                <w:rFonts w:ascii="Cambria Math" w:hAnsi="Cambria Math"/>
              </w:rPr>
              <m:t>x</m:t>
            </m:r>
          </m:e>
        </m:d>
      </m:oMath>
      <w:r w:rsidRPr="009D6DE5">
        <w:rPr>
          <w:rFonts w:hint="eastAsia"/>
        </w:rPr>
        <w:t>是批标准化层输入的平均值和方差。此外，</w:t>
      </w:r>
      <m:oMath>
        <m:r>
          <w:rPr>
            <w:rFonts w:ascii="Cambria Math" w:hAnsi="Cambria Math" w:hint="eastAsia"/>
          </w:rPr>
          <m:t>γ</m:t>
        </m:r>
      </m:oMath>
      <w:r w:rsidRPr="009D6DE5">
        <w:rPr>
          <w:rFonts w:hint="eastAsia"/>
        </w:rPr>
        <w:t>和</w:t>
      </w:r>
      <m:oMath>
        <m:r>
          <w:rPr>
            <w:rFonts w:ascii="Cambria Math" w:hAnsi="Cambria Math" w:hint="eastAsia"/>
          </w:rPr>
          <m:t>β</m:t>
        </m:r>
      </m:oMath>
      <w:r w:rsidRPr="009D6DE5">
        <w:rPr>
          <w:rFonts w:hint="eastAsia"/>
        </w:rPr>
        <w:t>表示在训练期间将学习的变换参数。</w:t>
      </w:r>
      <w:r w:rsidR="00997B6E">
        <w:rPr>
          <w:rFonts w:hint="eastAsia"/>
        </w:rPr>
        <w:t>由于</w:t>
      </w:r>
      <w:r w:rsidRPr="009D6DE5">
        <w:rPr>
          <w:rFonts w:hint="eastAsia"/>
        </w:rPr>
        <w:t>使用批标准化来规范化内核输出，因此每个内核都有一个</w:t>
      </w:r>
      <m:oMath>
        <m:r>
          <w:rPr>
            <w:rFonts w:ascii="Cambria Math" w:hAnsi="Cambria Math" w:hint="eastAsia"/>
          </w:rPr>
          <m:t>γ</m:t>
        </m:r>
      </m:oMath>
      <w:r w:rsidRPr="009D6DE5">
        <w:rPr>
          <w:rFonts w:hint="eastAsia"/>
        </w:rPr>
        <w:t>和一个</w:t>
      </w:r>
      <m:oMath>
        <m:r>
          <w:rPr>
            <w:rFonts w:ascii="Cambria Math" w:hAnsi="Cambria Math" w:hint="eastAsia"/>
          </w:rPr>
          <m:t>β</m:t>
        </m:r>
      </m:oMath>
      <w:r w:rsidRPr="009D6DE5">
        <w:rPr>
          <w:rFonts w:hint="eastAsia"/>
        </w:rPr>
        <w:t>。</w:t>
      </w:r>
    </w:p>
    <w:p w14:paraId="6CFFDF9F" w14:textId="54FCE625" w:rsidR="00DA6C0D" w:rsidRDefault="009D6DE5" w:rsidP="009D6DE5">
      <w:pPr>
        <w:ind w:firstLine="480"/>
      </w:pPr>
      <w:r>
        <w:rPr>
          <w:rFonts w:hint="eastAsia"/>
        </w:rPr>
        <w:lastRenderedPageBreak/>
        <w:t>通过使用批</w:t>
      </w:r>
      <w:r w:rsidR="00C3166F">
        <w:rPr>
          <w:rFonts w:hint="eastAsia"/>
        </w:rPr>
        <w:t>标准化</w:t>
      </w:r>
      <w:r>
        <w:rPr>
          <w:rFonts w:hint="eastAsia"/>
        </w:rPr>
        <w:t>，</w:t>
      </w:r>
      <w:r w:rsidR="00DA6C0D">
        <w:rPr>
          <w:rFonts w:hint="eastAsia"/>
        </w:rPr>
        <w:t>使得输入特征分布之间具有相同的均值和方差，去除了特征之间的相关性</w:t>
      </w:r>
      <w:r w:rsidR="005E7599">
        <w:rPr>
          <w:rFonts w:hint="eastAsia"/>
        </w:rPr>
        <w:t>。虽然增加了模型的复杂性，但</w:t>
      </w:r>
      <w:r w:rsidR="00DA6C0D">
        <w:rPr>
          <w:rFonts w:hint="eastAsia"/>
        </w:rPr>
        <w:t>减缓了内部协变量转换过程，使训练收敛时间大大减少，学习进度加快。</w:t>
      </w:r>
    </w:p>
    <w:p w14:paraId="4D78A740" w14:textId="49BBB91B" w:rsidR="008579E7" w:rsidRDefault="008579E7" w:rsidP="008579E7">
      <w:pPr>
        <w:pStyle w:val="3"/>
      </w:pPr>
      <w:bookmarkStart w:id="93" w:name="_Toc4269068"/>
      <w:bookmarkStart w:id="94" w:name="_Toc6784472"/>
      <w:r>
        <w:rPr>
          <w:rFonts w:hint="eastAsia"/>
        </w:rPr>
        <w:t>3.</w:t>
      </w:r>
      <w:r>
        <w:t>4</w:t>
      </w:r>
      <w:r>
        <w:rPr>
          <w:rFonts w:hint="eastAsia"/>
        </w:rPr>
        <w:t>.</w:t>
      </w:r>
      <w:r>
        <w:t>4 Dropout</w:t>
      </w:r>
      <w:r>
        <w:rPr>
          <w:rFonts w:hint="eastAsia"/>
        </w:rPr>
        <w:t>机制</w:t>
      </w:r>
      <w:bookmarkEnd w:id="93"/>
      <w:bookmarkEnd w:id="94"/>
    </w:p>
    <w:p w14:paraId="41B9242A" w14:textId="35C16009" w:rsidR="008579E7" w:rsidRDefault="009E23F6" w:rsidP="008579E7">
      <w:pPr>
        <w:ind w:firstLine="480"/>
      </w:pPr>
      <w:r>
        <w:rPr>
          <w:rFonts w:hint="eastAsia"/>
        </w:rPr>
        <w:t>在卷积神经网络模型中，</w:t>
      </w:r>
      <w:r w:rsidR="00231E61">
        <w:rPr>
          <w:rFonts w:hint="eastAsia"/>
        </w:rPr>
        <w:t>如果参数过多且训练样本过少，经常会发生过拟合（</w:t>
      </w:r>
      <w:r w:rsidR="00231E61">
        <w:rPr>
          <w:rFonts w:hint="eastAsia"/>
        </w:rPr>
        <w:t>o</w:t>
      </w:r>
      <w:r w:rsidR="00231E61">
        <w:t>verfitting</w:t>
      </w:r>
      <w:r w:rsidR="00231E61">
        <w:rPr>
          <w:rFonts w:hint="eastAsia"/>
        </w:rPr>
        <w:t>）现象。</w:t>
      </w:r>
      <w:r w:rsidR="00CE4F52">
        <w:rPr>
          <w:rFonts w:hint="eastAsia"/>
        </w:rPr>
        <w:t>过拟合具体体现为：模型在训练阶段损失函数较小，预测准确率较高，但在测试阶段损失函数较大，准确率偏低。</w:t>
      </w:r>
    </w:p>
    <w:p w14:paraId="0983DC21" w14:textId="7F31C09C" w:rsidR="00CE4F52" w:rsidRDefault="00CE4F52" w:rsidP="008579E7">
      <w:pPr>
        <w:ind w:firstLine="480"/>
      </w:pPr>
      <w:r>
        <w:rPr>
          <w:rFonts w:hint="eastAsia"/>
        </w:rPr>
        <w:t>为了解决过拟合现象，通常使用模型集成方法，即多个模型组合训练。而模型集成带来的问题就是训练过程中成本过大，过于费时，且测试阶段同样要耗费大量时间。</w:t>
      </w:r>
    </w:p>
    <w:p w14:paraId="32B72A51" w14:textId="4E5832AA" w:rsidR="0037000F" w:rsidRDefault="0037000F" w:rsidP="000D4A20">
      <w:pPr>
        <w:ind w:firstLine="480"/>
      </w:pPr>
      <w:r>
        <w:rPr>
          <w:rFonts w:hint="eastAsia"/>
        </w:rPr>
        <w:t>Hin</w:t>
      </w:r>
      <w:r>
        <w:t>ton</w:t>
      </w:r>
      <w:r w:rsidR="005D5A76" w:rsidRPr="00FB57A9">
        <w:t xml:space="preserve"> et al</w:t>
      </w:r>
      <w:r w:rsidR="005D5A76">
        <w:rPr>
          <w:rFonts w:hint="eastAsia"/>
        </w:rPr>
        <w:t>.</w:t>
      </w:r>
      <w:r w:rsidR="00EC6F8C">
        <w:rPr>
          <w:rFonts w:hint="eastAsia"/>
        </w:rPr>
        <w:t>（</w:t>
      </w:r>
      <w:r>
        <w:rPr>
          <w:rFonts w:hint="eastAsia"/>
        </w:rPr>
        <w:t>2</w:t>
      </w:r>
      <w:r>
        <w:t>012</w:t>
      </w:r>
      <w:r>
        <w:rPr>
          <w:rFonts w:hint="eastAsia"/>
        </w:rPr>
        <w:t>）在其论文中首次提出了</w:t>
      </w:r>
      <w:r>
        <w:rPr>
          <w:rFonts w:hint="eastAsia"/>
        </w:rPr>
        <w:t>Dro</w:t>
      </w:r>
      <w:r>
        <w:t>pout</w:t>
      </w:r>
      <w:r>
        <w:rPr>
          <w:rFonts w:hint="eastAsia"/>
        </w:rPr>
        <w:t>机制，</w:t>
      </w:r>
      <w:r w:rsidR="000D4A20">
        <w:rPr>
          <w:rFonts w:hint="eastAsia"/>
        </w:rPr>
        <w:t>D</w:t>
      </w:r>
      <w:r w:rsidR="000D4A20">
        <w:t>rop</w:t>
      </w:r>
      <w:r w:rsidR="000D4A20">
        <w:rPr>
          <w:rFonts w:hint="eastAsia"/>
        </w:rPr>
        <w:t>out</w:t>
      </w:r>
      <w:r w:rsidR="000D4A20">
        <w:rPr>
          <w:rFonts w:hint="eastAsia"/>
        </w:rPr>
        <w:t>通过在训练过程中，通过忽略</w:t>
      </w:r>
      <w:r w:rsidR="007A43A0">
        <w:rPr>
          <w:rFonts w:hint="eastAsia"/>
        </w:rPr>
        <w:t>固定数量（通常为一半）</w:t>
      </w:r>
      <w:r w:rsidR="000D4A20">
        <w:rPr>
          <w:rFonts w:hint="eastAsia"/>
        </w:rPr>
        <w:t>的</w:t>
      </w:r>
      <w:r w:rsidR="007A43A0">
        <w:rPr>
          <w:rFonts w:hint="eastAsia"/>
        </w:rPr>
        <w:t>特征</w:t>
      </w:r>
      <w:r w:rsidR="000D4A20">
        <w:rPr>
          <w:rFonts w:hint="eastAsia"/>
        </w:rPr>
        <w:t>检测器，</w:t>
      </w:r>
      <w:r>
        <w:rPr>
          <w:rFonts w:hint="eastAsia"/>
        </w:rPr>
        <w:t>可以有效缓解过拟合的发生，使神经网络训练加速。</w:t>
      </w:r>
    </w:p>
    <w:p w14:paraId="4370CBD9" w14:textId="0908B22D" w:rsidR="000F2E3B" w:rsidRDefault="001A18C8" w:rsidP="00013709">
      <w:pPr>
        <w:ind w:firstLine="480"/>
      </w:pPr>
      <w:r>
        <w:rPr>
          <w:rFonts w:hint="eastAsia"/>
        </w:rPr>
        <w:t>假设神经网络的输出为</w:t>
      </w:r>
      <w:r w:rsidRPr="001A18C8">
        <w:rPr>
          <w:rFonts w:hint="eastAsia"/>
          <w:i/>
        </w:rPr>
        <w:t>x</w:t>
      </w:r>
      <w:r>
        <w:rPr>
          <w:rFonts w:hint="eastAsia"/>
        </w:rPr>
        <w:t>，输出为</w:t>
      </w:r>
      <w:r w:rsidRPr="001A18C8">
        <w:rPr>
          <w:rFonts w:hint="eastAsia"/>
          <w:i/>
        </w:rPr>
        <w:t>y</w:t>
      </w:r>
      <w:r>
        <w:rPr>
          <w:rFonts w:hint="eastAsia"/>
        </w:rPr>
        <w:t>。则标准神经网络的流程为将</w:t>
      </w:r>
      <w:r w:rsidRPr="001A18C8">
        <w:rPr>
          <w:i/>
        </w:rPr>
        <w:t>x</w:t>
      </w:r>
      <w:r>
        <w:rPr>
          <w:rFonts w:hint="eastAsia"/>
        </w:rPr>
        <w:t>通过网络前向传播，之后将误差反向传播，更新参数让网络学习。而</w:t>
      </w:r>
      <w:r>
        <w:rPr>
          <w:rFonts w:hint="eastAsia"/>
        </w:rPr>
        <w:t>D</w:t>
      </w:r>
      <w:r>
        <w:t>ropout</w:t>
      </w:r>
      <w:r>
        <w:rPr>
          <w:rFonts w:hint="eastAsia"/>
        </w:rPr>
        <w:t>引入后，会首先随机隐藏网络中一半的隐藏神经元</w:t>
      </w:r>
      <w:r w:rsidR="000F682B">
        <w:rPr>
          <w:rFonts w:hint="eastAsia"/>
        </w:rPr>
        <w:t>，</w:t>
      </w:r>
      <w:r w:rsidR="000F2E3B">
        <w:rPr>
          <w:rFonts w:hint="eastAsia"/>
        </w:rPr>
        <w:t>如图</w:t>
      </w:r>
      <w:r w:rsidR="000F2E3B">
        <w:rPr>
          <w:rFonts w:hint="eastAsia"/>
        </w:rPr>
        <w:t>3-</w:t>
      </w:r>
      <w:r w:rsidR="000F2E3B">
        <w:t>8</w:t>
      </w:r>
      <w:r w:rsidR="000F2E3B">
        <w:rPr>
          <w:rFonts w:hint="eastAsia"/>
        </w:rPr>
        <w:t>，</w:t>
      </w:r>
      <w:r w:rsidR="000F682B">
        <w:rPr>
          <w:rFonts w:hint="eastAsia"/>
        </w:rPr>
        <w:t>而输入输出神经元保持不变。然后依然将输入</w:t>
      </w:r>
      <w:r w:rsidR="000F682B" w:rsidRPr="000F682B">
        <w:rPr>
          <w:rFonts w:hint="eastAsia"/>
          <w:i/>
        </w:rPr>
        <w:t>x</w:t>
      </w:r>
      <w:r w:rsidR="000F682B">
        <w:rPr>
          <w:rFonts w:hint="eastAsia"/>
        </w:rPr>
        <w:t>通过修改后的网络进行前向传播，把得到的损失结果通过网络进行反向传播。经过一批训练样本后，</w:t>
      </w:r>
      <w:r w:rsidR="000F2E3B">
        <w:rPr>
          <w:rFonts w:hint="eastAsia"/>
        </w:rPr>
        <w:t>在没有删除的神经元上按梯度下降法更新参数</w:t>
      </w:r>
      <m:oMath>
        <m:r>
          <w:rPr>
            <w:rFonts w:ascii="Cambria Math" w:hAnsi="Cambria Math" w:hint="eastAsia"/>
          </w:rPr>
          <m:t>W</m:t>
        </m:r>
        <m:r>
          <w:rPr>
            <w:rFonts w:ascii="Cambria Math" w:hAnsi="Cambria Math"/>
          </w:rPr>
          <m:t>,b</m:t>
        </m:r>
      </m:oMath>
      <w:r w:rsidR="000F2E3B">
        <w:rPr>
          <w:rFonts w:hint="eastAsia"/>
        </w:rPr>
        <w:t>。最后，继续重复该过程。</w:t>
      </w:r>
    </w:p>
    <w:p w14:paraId="6593DAB0" w14:textId="655F394F" w:rsidR="000F2E3B" w:rsidRDefault="00984A2A" w:rsidP="00984A2A">
      <w:pPr>
        <w:ind w:firstLine="480"/>
      </w:pPr>
      <w:r>
        <w:rPr>
          <w:rFonts w:hint="eastAsia"/>
        </w:rPr>
        <w:t>由于随机删掉一半隐藏神经元导致网络结构发生变化，整个</w:t>
      </w:r>
      <w:r>
        <w:t>Dropdout</w:t>
      </w:r>
      <w:r w:rsidR="00D55DD5">
        <w:rPr>
          <w:rFonts w:hint="eastAsia"/>
        </w:rPr>
        <w:t>过程</w:t>
      </w:r>
      <w:r>
        <w:rPr>
          <w:rFonts w:hint="eastAsia"/>
        </w:rPr>
        <w:t>相当于对多个不同的神经网络取平均。</w:t>
      </w:r>
      <w:r w:rsidR="00100611">
        <w:rPr>
          <w:rFonts w:hint="eastAsia"/>
        </w:rPr>
        <w:t>通过引入</w:t>
      </w:r>
      <w:r w:rsidR="00100611">
        <w:rPr>
          <w:rFonts w:hint="eastAsia"/>
        </w:rPr>
        <w:t>D</w:t>
      </w:r>
      <w:r w:rsidR="00100611">
        <w:t>ropout</w:t>
      </w:r>
      <w:r w:rsidR="00100611">
        <w:rPr>
          <w:rFonts w:hint="eastAsia"/>
        </w:rPr>
        <w:t>机制</w:t>
      </w:r>
      <w:r>
        <w:rPr>
          <w:rFonts w:hint="eastAsia"/>
        </w:rPr>
        <w:t>产生的平均作用，抵消</w:t>
      </w:r>
      <w:r w:rsidR="0009689D">
        <w:rPr>
          <w:rFonts w:hint="eastAsia"/>
        </w:rPr>
        <w:t>了</w:t>
      </w:r>
      <w:r>
        <w:rPr>
          <w:rFonts w:hint="eastAsia"/>
        </w:rPr>
        <w:t>网络中部分相反的拟合，进而达到类似模型集成</w:t>
      </w:r>
      <w:r w:rsidR="00D55DD5">
        <w:rPr>
          <w:rFonts w:hint="eastAsia"/>
        </w:rPr>
        <w:t>减少过拟合</w:t>
      </w:r>
      <w:r>
        <w:rPr>
          <w:rFonts w:hint="eastAsia"/>
        </w:rPr>
        <w:t>的效果。</w:t>
      </w:r>
      <w:r w:rsidR="00D55DD5">
        <w:rPr>
          <w:rFonts w:hint="eastAsia"/>
        </w:rPr>
        <w:t>此外，由于</w:t>
      </w:r>
      <w:r w:rsidR="00D55DD5">
        <w:rPr>
          <w:rFonts w:hint="eastAsia"/>
        </w:rPr>
        <w:t>Drop</w:t>
      </w:r>
      <w:r w:rsidR="00D55DD5">
        <w:t>out</w:t>
      </w:r>
      <w:r w:rsidR="00D55DD5">
        <w:rPr>
          <w:rFonts w:hint="eastAsia"/>
        </w:rPr>
        <w:t>过程可能会造成某两个神经元不会总是同时出现的情况，可以减少神经元之间复杂的共适应关系。这样一来，权重更新不会再依赖于网络中的某些固定结构，从而使整个网络的学习更具有健壮性。</w:t>
      </w:r>
    </w:p>
    <w:p w14:paraId="1126834A" w14:textId="18232447" w:rsidR="00F96569" w:rsidRDefault="00F96569" w:rsidP="00F96569">
      <w:pPr>
        <w:pStyle w:val="3"/>
      </w:pPr>
      <w:bookmarkStart w:id="95" w:name="_Toc4269069"/>
      <w:bookmarkStart w:id="96" w:name="_Toc6784473"/>
      <w:r>
        <w:rPr>
          <w:rFonts w:hint="eastAsia"/>
        </w:rPr>
        <w:t>3.</w:t>
      </w:r>
      <w:r>
        <w:t>4</w:t>
      </w:r>
      <w:r>
        <w:rPr>
          <w:rFonts w:hint="eastAsia"/>
        </w:rPr>
        <w:t>.</w:t>
      </w:r>
      <w:r>
        <w:t xml:space="preserve">5 </w:t>
      </w:r>
      <w:r>
        <w:rPr>
          <w:rFonts w:hint="eastAsia"/>
        </w:rPr>
        <w:t>网络模型优化算法</w:t>
      </w:r>
      <w:bookmarkEnd w:id="95"/>
      <w:bookmarkEnd w:id="96"/>
    </w:p>
    <w:p w14:paraId="173377DC" w14:textId="6D21CBD0" w:rsidR="00F96569" w:rsidRDefault="00972140" w:rsidP="00F96569">
      <w:pPr>
        <w:ind w:firstLine="480"/>
      </w:pPr>
      <w:r>
        <w:rPr>
          <w:rFonts w:hint="eastAsia"/>
        </w:rPr>
        <w:t>传统卷积神经网络的模型训练和参数求解常采用随机梯度下降类优化算法。而随着</w:t>
      </w:r>
      <w:r w:rsidR="0028493C">
        <w:rPr>
          <w:rFonts w:hint="eastAsia"/>
        </w:rPr>
        <w:t>近</w:t>
      </w:r>
      <w:r>
        <w:rPr>
          <w:rFonts w:hint="eastAsia"/>
        </w:rPr>
        <w:t>年来深度学习的发展，诞生了</w:t>
      </w:r>
      <w:r w:rsidR="0028493C">
        <w:rPr>
          <w:rFonts w:hint="eastAsia"/>
        </w:rPr>
        <w:t>新的</w:t>
      </w:r>
      <w:r>
        <w:rPr>
          <w:rFonts w:hint="eastAsia"/>
        </w:rPr>
        <w:t>一批</w:t>
      </w:r>
      <w:r w:rsidR="0028493C">
        <w:rPr>
          <w:rFonts w:hint="eastAsia"/>
        </w:rPr>
        <w:t>网络优化算法。本章中采用的网络优化算法优化为</w:t>
      </w:r>
      <w:r w:rsidR="0028493C">
        <w:rPr>
          <w:rFonts w:hint="eastAsia"/>
        </w:rPr>
        <w:t>A</w:t>
      </w:r>
      <w:r w:rsidR="0028493C">
        <w:t>dam optimizer</w:t>
      </w:r>
      <w:r w:rsidR="0028493C">
        <w:rPr>
          <w:rFonts w:hint="eastAsia"/>
        </w:rPr>
        <w:t>（</w:t>
      </w:r>
      <w:r w:rsidR="009D71E1">
        <w:rPr>
          <w:rFonts w:hint="eastAsia"/>
        </w:rPr>
        <w:t>A</w:t>
      </w:r>
      <w:r w:rsidR="009D71E1">
        <w:t>dam</w:t>
      </w:r>
      <w:r w:rsidR="0069224C" w:rsidRPr="00BA595F">
        <w:t xml:space="preserve"> </w:t>
      </w:r>
      <w:r w:rsidR="0069224C" w:rsidRPr="00E76EF7">
        <w:t>et al</w:t>
      </w:r>
      <w:r w:rsidR="0069224C">
        <w:rPr>
          <w:rFonts w:hint="eastAsia"/>
        </w:rPr>
        <w:t>.</w:t>
      </w:r>
      <w:r w:rsidR="00680F6E">
        <w:rPr>
          <w:rFonts w:hint="eastAsia"/>
        </w:rPr>
        <w:t>，</w:t>
      </w:r>
      <w:r w:rsidR="009D71E1">
        <w:rPr>
          <w:rFonts w:hint="eastAsia"/>
        </w:rPr>
        <w:t>2</w:t>
      </w:r>
      <w:r w:rsidR="009D71E1">
        <w:t>014</w:t>
      </w:r>
      <w:r w:rsidR="0028493C">
        <w:rPr>
          <w:rFonts w:hint="eastAsia"/>
        </w:rPr>
        <w:t>），</w:t>
      </w:r>
      <w:r w:rsidR="0028493C" w:rsidRPr="0028493C">
        <w:rPr>
          <w:rFonts w:hint="eastAsia"/>
        </w:rPr>
        <w:t>此算法</w:t>
      </w:r>
      <w:r w:rsidR="0028493C" w:rsidRPr="0028493C">
        <w:t>基于一阶梯度的随机目标函数优化算法。该方法实现简单，计算效率高，具有较小的存储器要求，对于梯度的对角重新缩放</w:t>
      </w:r>
      <w:r w:rsidR="001861F2">
        <w:rPr>
          <w:rFonts w:hint="eastAsia"/>
        </w:rPr>
        <w:t>具有不变性</w:t>
      </w:r>
      <w:r w:rsidR="0028493C" w:rsidRPr="0028493C">
        <w:t>，并且适</w:t>
      </w:r>
      <w:r w:rsidR="009D71E1">
        <w:rPr>
          <w:rFonts w:hint="eastAsia"/>
        </w:rPr>
        <w:t>用</w:t>
      </w:r>
      <w:r w:rsidR="0028493C" w:rsidRPr="0028493C">
        <w:t>于数据或参数</w:t>
      </w:r>
      <w:r w:rsidR="00B4251E">
        <w:rPr>
          <w:rFonts w:hint="eastAsia"/>
        </w:rPr>
        <w:t>数</w:t>
      </w:r>
      <w:r w:rsidR="009D71E1">
        <w:rPr>
          <w:rFonts w:hint="eastAsia"/>
        </w:rPr>
        <w:t>量</w:t>
      </w:r>
      <w:r w:rsidR="0028493C" w:rsidRPr="0028493C">
        <w:t>较大的</w:t>
      </w:r>
      <w:r w:rsidR="009D71E1">
        <w:rPr>
          <w:rFonts w:hint="eastAsia"/>
        </w:rPr>
        <w:t>情况</w:t>
      </w:r>
      <w:r w:rsidR="0028493C" w:rsidRPr="0028493C">
        <w:t>。</w:t>
      </w:r>
      <w:r w:rsidR="004044E4">
        <w:rPr>
          <w:rFonts w:hint="eastAsia"/>
        </w:rPr>
        <w:lastRenderedPageBreak/>
        <w:t>下面简要介绍该优化算法</w:t>
      </w:r>
      <w:r w:rsidR="004044E4">
        <w:rPr>
          <w:rFonts w:hint="eastAsia"/>
        </w:rPr>
        <w:t>:</w:t>
      </w:r>
    </w:p>
    <w:p w14:paraId="150DD2F2" w14:textId="6F8A6B4D" w:rsidR="004044E4" w:rsidRDefault="00B4251E" w:rsidP="00F96569">
      <w:pPr>
        <w:ind w:firstLine="480"/>
      </w:pPr>
      <w:r>
        <w:rPr>
          <w:rFonts w:hint="eastAsia"/>
        </w:rPr>
        <w:t>Adam</w:t>
      </w:r>
      <w:r>
        <w:rPr>
          <w:rFonts w:hint="eastAsia"/>
        </w:rPr>
        <w:t>算法的输入参数包括：</w:t>
      </w:r>
      <w:r w:rsidR="00CD39A8">
        <w:rPr>
          <w:rFonts w:hint="eastAsia"/>
        </w:rPr>
        <w:t>学习率</w:t>
      </w:r>
      <m:oMath>
        <m:r>
          <w:rPr>
            <w:rFonts w:ascii="Cambria Math" w:hAnsi="Cambria Math"/>
          </w:rPr>
          <m:t>α</m:t>
        </m:r>
      </m:oMath>
      <w:r>
        <w:rPr>
          <w:rFonts w:hint="eastAsia"/>
        </w:rPr>
        <w:t>、指数衰减率</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∈[0,1)</m:t>
        </m:r>
      </m:oMath>
      <w:r>
        <w:rPr>
          <w:rFonts w:hint="eastAsia"/>
        </w:rPr>
        <w:t>、</w:t>
      </w:r>
      <w:r w:rsidR="008925EE">
        <w:t>为了维持数值稳定性的常数</w:t>
      </w:r>
      <m:oMath>
        <m:r>
          <w:rPr>
            <w:rFonts w:ascii="Cambria Math" w:hAnsi="Cambria Math"/>
          </w:rPr>
          <m:t>ϵ</m:t>
        </m:r>
      </m:oMath>
      <w:r w:rsidR="008925EE">
        <w:rPr>
          <w:rFonts w:hint="eastAsia"/>
        </w:rPr>
        <w:t>、</w:t>
      </w:r>
      <w:r w:rsidR="001A5A44">
        <w:rPr>
          <w:rFonts w:hint="eastAsia"/>
        </w:rPr>
        <w:t>带有参数</w:t>
      </w:r>
      <m:oMath>
        <m:r>
          <w:rPr>
            <w:rFonts w:ascii="Cambria Math" w:hAnsi="Cambria Math"/>
          </w:rPr>
          <m:t>θ</m:t>
        </m:r>
      </m:oMath>
      <w:r w:rsidR="001A5A44">
        <w:rPr>
          <w:rFonts w:hint="eastAsia"/>
        </w:rPr>
        <w:t>的</w:t>
      </w:r>
      <w:r>
        <w:rPr>
          <w:rFonts w:hint="eastAsia"/>
        </w:rPr>
        <w:t>随机目标函数</w:t>
      </w:r>
      <m:oMath>
        <m:r>
          <w:rPr>
            <w:rFonts w:ascii="Cambria Math" w:hAnsi="Cambria Math"/>
          </w:rPr>
          <m:t>f</m:t>
        </m:r>
        <m:r>
          <m:rPr>
            <m:sty m:val="p"/>
          </m:rPr>
          <w:rPr>
            <w:rFonts w:ascii="Cambria Math" w:hAnsi="Cambria Math"/>
          </w:rPr>
          <m:t>(</m:t>
        </m:r>
        <m:r>
          <w:rPr>
            <w:rFonts w:ascii="Cambria Math" w:hAnsi="Cambria Math"/>
          </w:rPr>
          <m:t>θ</m:t>
        </m:r>
        <m:r>
          <m:rPr>
            <m:sty m:val="p"/>
          </m:rPr>
          <w:rPr>
            <w:rFonts w:ascii="Cambria Math" w:hAnsi="Cambria Math"/>
          </w:rPr>
          <m:t>)</m:t>
        </m:r>
      </m:oMath>
      <w:r w:rsidR="001A5A44">
        <w:rPr>
          <w:rFonts w:hint="eastAsia"/>
        </w:rPr>
        <w:t>以及初始参数向量</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1A5A44">
        <w:rPr>
          <w:rFonts w:hint="eastAsia"/>
        </w:rPr>
        <w:t>。</w:t>
      </w:r>
    </w:p>
    <w:p w14:paraId="007E6BE9" w14:textId="60F72127" w:rsidR="001A5A44" w:rsidRDefault="001A5A44" w:rsidP="00F96569">
      <w:pPr>
        <w:ind w:firstLine="480"/>
      </w:pPr>
      <w:r>
        <w:rPr>
          <w:rFonts w:hint="eastAsia"/>
        </w:rPr>
        <w:t>首先需要进行的是对一阶矩向量、二阶矩向量、时间步的初始化：</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82117" w:rsidRPr="001F33BE" w14:paraId="165EB224" w14:textId="77777777" w:rsidTr="00D82117">
        <w:tc>
          <w:tcPr>
            <w:tcW w:w="500" w:type="pct"/>
            <w:tcMar>
              <w:left w:w="0" w:type="dxa"/>
              <w:right w:w="0" w:type="dxa"/>
            </w:tcMar>
            <w:vAlign w:val="center"/>
          </w:tcPr>
          <w:p w14:paraId="402D1EB9" w14:textId="77777777" w:rsidR="00D82117" w:rsidRDefault="00D82117" w:rsidP="00D82117">
            <w:pPr>
              <w:ind w:firstLineChars="0" w:firstLine="0"/>
              <w:jc w:val="center"/>
              <w:rPr>
                <w:lang w:val="zh-CN"/>
              </w:rPr>
            </w:pPr>
          </w:p>
        </w:tc>
        <w:tc>
          <w:tcPr>
            <w:tcW w:w="4000" w:type="pct"/>
            <w:tcMar>
              <w:left w:w="0" w:type="dxa"/>
              <w:right w:w="0" w:type="dxa"/>
            </w:tcMar>
            <w:vAlign w:val="center"/>
          </w:tcPr>
          <w:p w14:paraId="1E00771A" w14:textId="5F961457" w:rsidR="00D82117" w:rsidRDefault="00984052" w:rsidP="00D82117">
            <w:pPr>
              <w:ind w:firstLineChars="0" w:firstLine="0"/>
              <w:jc w:val="center"/>
              <w:rPr>
                <w:rFonts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m:rPr>
                    <m:sty m:val="p"/>
                  </m:rPr>
                  <w:rPr>
                    <w:rFonts w:ascii="Cambria Math" w:hAnsi="Cambria Math"/>
                  </w:rPr>
                  <m:t>←</m:t>
                </m:r>
                <m:r>
                  <w:rPr>
                    <w:rFonts w:ascii="Cambria Math" w:hAnsi="Cambria Math"/>
                  </w:rPr>
                  <m:t>0</m:t>
                </m:r>
              </m:oMath>
            </m:oMathPara>
          </w:p>
        </w:tc>
        <w:tc>
          <w:tcPr>
            <w:tcW w:w="500" w:type="pct"/>
            <w:tcMar>
              <w:left w:w="0" w:type="dxa"/>
              <w:right w:w="0" w:type="dxa"/>
            </w:tcMar>
            <w:vAlign w:val="center"/>
          </w:tcPr>
          <w:p w14:paraId="12E5D666" w14:textId="316C3A33" w:rsidR="00D82117" w:rsidRPr="001F33BE" w:rsidRDefault="00D82117"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-19</w:t>
            </w:r>
            <w:r>
              <w:rPr>
                <w:rFonts w:cs="Times New Roman" w:hint="eastAsia"/>
                <w:sz w:val="21"/>
                <w:szCs w:val="21"/>
                <w:lang w:val="zh-CN"/>
              </w:rPr>
              <w:t>）</w:t>
            </w:r>
          </w:p>
        </w:tc>
      </w:tr>
      <w:tr w:rsidR="00D82117" w:rsidRPr="001F33BE" w14:paraId="5B2CE9C6" w14:textId="77777777" w:rsidTr="00D82117">
        <w:tc>
          <w:tcPr>
            <w:tcW w:w="500" w:type="pct"/>
            <w:tcMar>
              <w:left w:w="0" w:type="dxa"/>
              <w:right w:w="0" w:type="dxa"/>
            </w:tcMar>
            <w:vAlign w:val="center"/>
          </w:tcPr>
          <w:p w14:paraId="4FD598BD" w14:textId="77777777" w:rsidR="00D82117" w:rsidRDefault="00D82117" w:rsidP="00D82117">
            <w:pPr>
              <w:ind w:firstLineChars="0" w:firstLine="0"/>
              <w:jc w:val="center"/>
              <w:rPr>
                <w:lang w:val="zh-CN"/>
              </w:rPr>
            </w:pPr>
          </w:p>
        </w:tc>
        <w:tc>
          <w:tcPr>
            <w:tcW w:w="4000" w:type="pct"/>
            <w:tcMar>
              <w:left w:w="0" w:type="dxa"/>
              <w:right w:w="0" w:type="dxa"/>
            </w:tcMar>
            <w:vAlign w:val="center"/>
          </w:tcPr>
          <w:p w14:paraId="50515942" w14:textId="729F4C10" w:rsidR="00D82117" w:rsidRDefault="00984052" w:rsidP="00D82117">
            <w:pPr>
              <w:ind w:firstLineChars="0" w:firstLine="0"/>
              <w:jc w:val="center"/>
              <w:rPr>
                <w:rFonts w:cs="Times New Roman"/>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m:rPr>
                    <m:sty m:val="p"/>
                  </m:rPr>
                  <w:rPr>
                    <w:rFonts w:ascii="Cambria Math" w:hAnsi="Cambria Math"/>
                  </w:rPr>
                  <m:t>←</m:t>
                </m:r>
                <m:r>
                  <w:rPr>
                    <w:rFonts w:ascii="Cambria Math" w:hAnsi="Cambria Math"/>
                  </w:rPr>
                  <m:t>0</m:t>
                </m:r>
              </m:oMath>
            </m:oMathPara>
          </w:p>
        </w:tc>
        <w:tc>
          <w:tcPr>
            <w:tcW w:w="500" w:type="pct"/>
            <w:tcMar>
              <w:left w:w="0" w:type="dxa"/>
              <w:right w:w="0" w:type="dxa"/>
            </w:tcMar>
            <w:vAlign w:val="center"/>
          </w:tcPr>
          <w:p w14:paraId="5BDA2792" w14:textId="7EFFB393" w:rsidR="00D82117" w:rsidRDefault="00D82117"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-20</w:t>
            </w:r>
            <w:r>
              <w:rPr>
                <w:rFonts w:cs="Times New Roman" w:hint="eastAsia"/>
                <w:sz w:val="21"/>
                <w:szCs w:val="21"/>
                <w:lang w:val="zh-CN"/>
              </w:rPr>
              <w:t>）</w:t>
            </w:r>
          </w:p>
        </w:tc>
      </w:tr>
      <w:tr w:rsidR="00D82117" w:rsidRPr="001F33BE" w14:paraId="2DA4217F" w14:textId="77777777" w:rsidTr="00D82117">
        <w:tc>
          <w:tcPr>
            <w:tcW w:w="500" w:type="pct"/>
            <w:tcMar>
              <w:left w:w="0" w:type="dxa"/>
              <w:right w:w="0" w:type="dxa"/>
            </w:tcMar>
            <w:vAlign w:val="center"/>
          </w:tcPr>
          <w:p w14:paraId="346EDD94" w14:textId="77777777" w:rsidR="00D82117" w:rsidRDefault="00D82117" w:rsidP="00D82117">
            <w:pPr>
              <w:ind w:firstLineChars="0" w:firstLine="0"/>
              <w:jc w:val="center"/>
              <w:rPr>
                <w:lang w:val="zh-CN"/>
              </w:rPr>
            </w:pPr>
          </w:p>
        </w:tc>
        <w:tc>
          <w:tcPr>
            <w:tcW w:w="4000" w:type="pct"/>
            <w:tcMar>
              <w:left w:w="0" w:type="dxa"/>
              <w:right w:w="0" w:type="dxa"/>
            </w:tcMar>
            <w:vAlign w:val="center"/>
          </w:tcPr>
          <w:p w14:paraId="1C375208" w14:textId="2C8A9B24" w:rsidR="00D82117" w:rsidRDefault="00D82117" w:rsidP="00D82117">
            <w:pPr>
              <w:ind w:firstLineChars="0" w:firstLine="0"/>
              <w:jc w:val="center"/>
              <w:rPr>
                <w:rFonts w:cs="Times New Roman"/>
              </w:rPr>
            </w:pPr>
            <m:oMathPara>
              <m:oMath>
                <m:r>
                  <w:rPr>
                    <w:rFonts w:ascii="Cambria Math" w:hAnsi="Cambria Math" w:hint="eastAsia"/>
                  </w:rPr>
                  <m:t>t</m:t>
                </m:r>
                <m:r>
                  <m:rPr>
                    <m:sty m:val="p"/>
                  </m:rPr>
                  <w:rPr>
                    <w:rFonts w:ascii="Cambria Math" w:hAnsi="Cambria Math"/>
                  </w:rPr>
                  <m:t>←</m:t>
                </m:r>
                <m:r>
                  <w:rPr>
                    <w:rFonts w:ascii="Cambria Math" w:hAnsi="Cambria Math"/>
                  </w:rPr>
                  <m:t>0</m:t>
                </m:r>
              </m:oMath>
            </m:oMathPara>
          </w:p>
        </w:tc>
        <w:tc>
          <w:tcPr>
            <w:tcW w:w="500" w:type="pct"/>
            <w:tcMar>
              <w:left w:w="0" w:type="dxa"/>
              <w:right w:w="0" w:type="dxa"/>
            </w:tcMar>
            <w:vAlign w:val="center"/>
          </w:tcPr>
          <w:p w14:paraId="1152B987" w14:textId="473255EC" w:rsidR="00D82117" w:rsidRDefault="00D82117" w:rsidP="00D82117">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-21</w:t>
            </w:r>
            <w:r>
              <w:rPr>
                <w:rFonts w:cs="Times New Roman" w:hint="eastAsia"/>
                <w:sz w:val="21"/>
                <w:szCs w:val="21"/>
                <w:lang w:val="zh-CN"/>
              </w:rPr>
              <w:t>）</w:t>
            </w:r>
          </w:p>
        </w:tc>
      </w:tr>
    </w:tbl>
    <w:p w14:paraId="2E920340" w14:textId="57CD1160" w:rsidR="00620128" w:rsidRDefault="00620128" w:rsidP="00F96569">
      <w:pPr>
        <w:ind w:firstLine="480"/>
      </w:pPr>
      <w:r>
        <w:rPr>
          <w:rFonts w:hint="eastAsia"/>
        </w:rPr>
        <w:t>然后，在参数</w:t>
      </w:r>
      <m:oMath>
        <m:r>
          <w:rPr>
            <w:rFonts w:ascii="Cambria Math" w:hAnsi="Cambria Math"/>
          </w:rPr>
          <m:t>θ</m:t>
        </m:r>
      </m:oMath>
      <w:r>
        <w:rPr>
          <w:rFonts w:hint="eastAsia"/>
        </w:rPr>
        <w:t>没有收敛时，</w:t>
      </w:r>
      <w:r>
        <w:t>循环迭代地更新各个部分</w:t>
      </w:r>
      <w:r>
        <w:rPr>
          <w:rFonts w:hint="eastAsia"/>
        </w:rPr>
        <w:t>。先对时间步</w:t>
      </w:r>
      <w:r w:rsidRPr="00620128">
        <w:rPr>
          <w:rFonts w:hint="eastAsia"/>
          <w:i/>
        </w:rPr>
        <w:t>t</w:t>
      </w:r>
      <w:r>
        <w:rPr>
          <w:rFonts w:hint="eastAsia"/>
        </w:rPr>
        <w:t>加一：</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840F34" w14:paraId="709F3AE2" w14:textId="77777777" w:rsidTr="0062111E">
        <w:tc>
          <w:tcPr>
            <w:tcW w:w="500" w:type="pct"/>
            <w:tcMar>
              <w:left w:w="0" w:type="dxa"/>
              <w:right w:w="0" w:type="dxa"/>
            </w:tcMar>
            <w:vAlign w:val="center"/>
          </w:tcPr>
          <w:p w14:paraId="3F1388E7" w14:textId="77777777" w:rsidR="00840F34" w:rsidRDefault="00840F34" w:rsidP="0062111E">
            <w:pPr>
              <w:ind w:firstLineChars="0" w:firstLine="0"/>
              <w:jc w:val="center"/>
              <w:rPr>
                <w:lang w:val="zh-CN"/>
              </w:rPr>
            </w:pPr>
          </w:p>
        </w:tc>
        <w:tc>
          <w:tcPr>
            <w:tcW w:w="4000" w:type="pct"/>
            <w:tcMar>
              <w:left w:w="0" w:type="dxa"/>
              <w:right w:w="0" w:type="dxa"/>
            </w:tcMar>
            <w:vAlign w:val="center"/>
          </w:tcPr>
          <w:p w14:paraId="6B77EBAB" w14:textId="496675FA" w:rsidR="00840F34" w:rsidRDefault="00840F34" w:rsidP="0062111E">
            <w:pPr>
              <w:ind w:firstLineChars="0" w:firstLine="0"/>
              <w:jc w:val="center"/>
              <w:rPr>
                <w:rFonts w:cs="Times New Roman"/>
              </w:rPr>
            </w:pPr>
            <m:oMathPara>
              <m:oMath>
                <m:r>
                  <w:rPr>
                    <w:rFonts w:ascii="Cambria Math" w:hAnsi="Cambria Math" w:hint="eastAsia"/>
                  </w:rPr>
                  <m:t>t</m:t>
                </m:r>
                <m:r>
                  <m:rPr>
                    <m:sty m:val="p"/>
                  </m:rPr>
                  <w:rPr>
                    <w:rFonts w:ascii="Cambria Math" w:hAnsi="Cambria Math"/>
                  </w:rPr>
                  <m:t>←</m:t>
                </m:r>
                <m:r>
                  <w:rPr>
                    <w:rFonts w:ascii="Cambria Math" w:hAnsi="Cambria Math" w:hint="eastAsia"/>
                  </w:rPr>
                  <m:t>t</m:t>
                </m:r>
                <m:r>
                  <w:rPr>
                    <w:rFonts w:ascii="Cambria Math" w:hAnsi="Cambria Math"/>
                  </w:rPr>
                  <m:t>+1</m:t>
                </m:r>
              </m:oMath>
            </m:oMathPara>
          </w:p>
        </w:tc>
        <w:tc>
          <w:tcPr>
            <w:tcW w:w="500" w:type="pct"/>
            <w:tcMar>
              <w:left w:w="0" w:type="dxa"/>
              <w:right w:w="0" w:type="dxa"/>
            </w:tcMar>
            <w:vAlign w:val="center"/>
          </w:tcPr>
          <w:p w14:paraId="7298F295" w14:textId="2D49AB0D" w:rsidR="00840F34" w:rsidRDefault="00840F34"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-22</w:t>
            </w:r>
            <w:r>
              <w:rPr>
                <w:rFonts w:cs="Times New Roman" w:hint="eastAsia"/>
                <w:sz w:val="21"/>
                <w:szCs w:val="21"/>
                <w:lang w:val="zh-CN"/>
              </w:rPr>
              <w:t>）</w:t>
            </w:r>
          </w:p>
        </w:tc>
      </w:tr>
    </w:tbl>
    <w:p w14:paraId="5F3175E4" w14:textId="66E6858C" w:rsidR="00620128" w:rsidRDefault="00620128" w:rsidP="00F96569">
      <w:pPr>
        <w:ind w:firstLine="480"/>
      </w:pPr>
      <w:r>
        <w:rPr>
          <w:rFonts w:hint="eastAsia"/>
        </w:rPr>
        <w:t>接下来，</w:t>
      </w:r>
      <w:r>
        <w:t>更新目标函数在该时间步上对参数</w:t>
      </w:r>
      <w:r w:rsidRPr="003F46F3">
        <w:rPr>
          <w:i/>
        </w:rPr>
        <w:t>θ</w:t>
      </w:r>
      <w:r>
        <w:t>的梯度</w:t>
      </w:r>
      <w:r>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840F34" w14:paraId="0ECCC636" w14:textId="77777777" w:rsidTr="0062111E">
        <w:tc>
          <w:tcPr>
            <w:tcW w:w="500" w:type="pct"/>
            <w:tcMar>
              <w:left w:w="0" w:type="dxa"/>
              <w:right w:w="0" w:type="dxa"/>
            </w:tcMar>
            <w:vAlign w:val="center"/>
          </w:tcPr>
          <w:p w14:paraId="1070CD80" w14:textId="77777777" w:rsidR="00840F34" w:rsidRDefault="00840F34" w:rsidP="0062111E">
            <w:pPr>
              <w:ind w:firstLineChars="0" w:firstLine="0"/>
              <w:jc w:val="center"/>
              <w:rPr>
                <w:lang w:val="zh-CN"/>
              </w:rPr>
            </w:pPr>
          </w:p>
        </w:tc>
        <w:tc>
          <w:tcPr>
            <w:tcW w:w="4000" w:type="pct"/>
            <w:tcMar>
              <w:left w:w="0" w:type="dxa"/>
              <w:right w:w="0" w:type="dxa"/>
            </w:tcMar>
            <w:vAlign w:val="center"/>
          </w:tcPr>
          <w:p w14:paraId="52885368" w14:textId="37B21BB3" w:rsidR="00840F34" w:rsidRDefault="00984052" w:rsidP="0062111E">
            <w:pPr>
              <w:ind w:firstLineChars="0" w:firstLine="0"/>
              <w:jc w:val="center"/>
              <w:rPr>
                <w:rFonts w:cs="Times New Roman"/>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i/>
                      </w:rPr>
                    </m:ctrlPr>
                  </m:sSubPr>
                  <m:e>
                    <m:r>
                      <w:rPr>
                        <w:rFonts w:ascii="Cambria Math" w:hAnsi="Cambria Math" w:hint="eastAsia"/>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t-1</m:t>
                        </m:r>
                      </m:sub>
                    </m:sSub>
                  </m:e>
                </m:d>
              </m:oMath>
            </m:oMathPara>
          </w:p>
        </w:tc>
        <w:tc>
          <w:tcPr>
            <w:tcW w:w="500" w:type="pct"/>
            <w:tcMar>
              <w:left w:w="0" w:type="dxa"/>
              <w:right w:w="0" w:type="dxa"/>
            </w:tcMar>
            <w:vAlign w:val="center"/>
          </w:tcPr>
          <w:p w14:paraId="52F4A78E" w14:textId="39B207A6" w:rsidR="00840F34" w:rsidRDefault="00840F34"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-23</w:t>
            </w:r>
            <w:r>
              <w:rPr>
                <w:rFonts w:cs="Times New Roman" w:hint="eastAsia"/>
                <w:sz w:val="21"/>
                <w:szCs w:val="21"/>
                <w:lang w:val="zh-CN"/>
              </w:rPr>
              <w:t>）</w:t>
            </w:r>
          </w:p>
        </w:tc>
      </w:tr>
    </w:tbl>
    <w:p w14:paraId="05091C06" w14:textId="0F1C2D93" w:rsidR="003F46F3" w:rsidRDefault="00D36840" w:rsidP="00F96569">
      <w:pPr>
        <w:ind w:firstLine="480"/>
      </w:pPr>
      <w:r>
        <w:rPr>
          <w:rFonts w:hint="eastAsia"/>
        </w:rPr>
        <w:t>接着</w:t>
      </w:r>
      <w:r w:rsidR="00620128">
        <w:t>更新偏差的一阶矩估计</w:t>
      </w:r>
      <w:r w:rsidR="0080011B">
        <w:rPr>
          <w:rFonts w:hint="eastAsia"/>
        </w:rPr>
        <w:t>与</w:t>
      </w:r>
      <w:r w:rsidR="00620128">
        <w:t>二阶原始矩估计</w:t>
      </w:r>
      <w:r w:rsidR="003F46F3">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6933EC" w14:paraId="1EC9E327" w14:textId="77777777" w:rsidTr="0062111E">
        <w:tc>
          <w:tcPr>
            <w:tcW w:w="500" w:type="pct"/>
            <w:tcMar>
              <w:left w:w="0" w:type="dxa"/>
              <w:right w:w="0" w:type="dxa"/>
            </w:tcMar>
            <w:vAlign w:val="center"/>
          </w:tcPr>
          <w:p w14:paraId="1D401D6C" w14:textId="77777777" w:rsidR="006933EC" w:rsidRDefault="006933EC" w:rsidP="0062111E">
            <w:pPr>
              <w:ind w:firstLineChars="0" w:firstLine="0"/>
              <w:jc w:val="center"/>
              <w:rPr>
                <w:lang w:val="zh-CN"/>
              </w:rPr>
            </w:pPr>
          </w:p>
        </w:tc>
        <w:tc>
          <w:tcPr>
            <w:tcW w:w="4000" w:type="pct"/>
            <w:tcMar>
              <w:left w:w="0" w:type="dxa"/>
              <w:right w:w="0" w:type="dxa"/>
            </w:tcMar>
            <w:vAlign w:val="center"/>
          </w:tcPr>
          <w:p w14:paraId="3FB5724E" w14:textId="06D8159A" w:rsidR="006933EC" w:rsidRDefault="00984052" w:rsidP="0062111E">
            <w:pPr>
              <w:ind w:firstLineChars="0" w:firstLine="0"/>
              <w:jc w:val="center"/>
              <w:rPr>
                <w:rFonts w:cs="Times New Roman"/>
              </w:rPr>
            </w:pPr>
            <m:oMathPara>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c>
          <w:tcPr>
            <w:tcW w:w="500" w:type="pct"/>
            <w:tcMar>
              <w:left w:w="0" w:type="dxa"/>
              <w:right w:w="0" w:type="dxa"/>
            </w:tcMar>
            <w:vAlign w:val="center"/>
          </w:tcPr>
          <w:p w14:paraId="2EEEEB69" w14:textId="30D0557D" w:rsidR="006933EC" w:rsidRDefault="006933EC"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-24</w:t>
            </w:r>
            <w:r>
              <w:rPr>
                <w:rFonts w:cs="Times New Roman" w:hint="eastAsia"/>
                <w:sz w:val="21"/>
                <w:szCs w:val="21"/>
                <w:lang w:val="zh-CN"/>
              </w:rPr>
              <w:t>）</w:t>
            </w:r>
          </w:p>
        </w:tc>
      </w:tr>
      <w:tr w:rsidR="006933EC" w14:paraId="2CBBEA46" w14:textId="77777777" w:rsidTr="0062111E">
        <w:tc>
          <w:tcPr>
            <w:tcW w:w="500" w:type="pct"/>
            <w:tcMar>
              <w:left w:w="0" w:type="dxa"/>
              <w:right w:w="0" w:type="dxa"/>
            </w:tcMar>
            <w:vAlign w:val="center"/>
          </w:tcPr>
          <w:p w14:paraId="7A9945D5" w14:textId="77777777" w:rsidR="006933EC" w:rsidRDefault="006933EC" w:rsidP="0062111E">
            <w:pPr>
              <w:ind w:firstLineChars="0" w:firstLine="0"/>
              <w:jc w:val="center"/>
              <w:rPr>
                <w:lang w:val="zh-CN"/>
              </w:rPr>
            </w:pPr>
          </w:p>
        </w:tc>
        <w:tc>
          <w:tcPr>
            <w:tcW w:w="4000" w:type="pct"/>
            <w:tcMar>
              <w:left w:w="0" w:type="dxa"/>
              <w:right w:w="0" w:type="dxa"/>
            </w:tcMar>
            <w:vAlign w:val="center"/>
          </w:tcPr>
          <w:p w14:paraId="6518F337" w14:textId="497F5722" w:rsidR="006933EC" w:rsidRDefault="00984052" w:rsidP="0062111E">
            <w:pPr>
              <w:ind w:firstLineChars="0" w:firstLine="0"/>
              <w:jc w:val="center"/>
              <w:rPr>
                <w:rFonts w:cs="Times New Roman"/>
              </w:rPr>
            </w:pPr>
            <m:oMathPara>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tc>
        <w:tc>
          <w:tcPr>
            <w:tcW w:w="500" w:type="pct"/>
            <w:tcMar>
              <w:left w:w="0" w:type="dxa"/>
              <w:right w:w="0" w:type="dxa"/>
            </w:tcMar>
            <w:vAlign w:val="center"/>
          </w:tcPr>
          <w:p w14:paraId="0937621F" w14:textId="124E5F85" w:rsidR="006933EC" w:rsidRDefault="006933EC"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-25</w:t>
            </w:r>
            <w:r>
              <w:rPr>
                <w:rFonts w:cs="Times New Roman" w:hint="eastAsia"/>
                <w:sz w:val="21"/>
                <w:szCs w:val="21"/>
                <w:lang w:val="zh-CN"/>
              </w:rPr>
              <w:t>）</w:t>
            </w:r>
          </w:p>
        </w:tc>
      </w:tr>
    </w:tbl>
    <w:p w14:paraId="06EA20D6" w14:textId="3960095B" w:rsidR="003F46F3" w:rsidRDefault="00620128" w:rsidP="00F96569">
      <w:pPr>
        <w:ind w:firstLine="480"/>
      </w:pPr>
      <w:r>
        <w:t>再计算偏差修正的一阶矩估计和二阶矩估计</w:t>
      </w:r>
      <w:r w:rsidR="00D36840">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EC2991" w14:paraId="3C785F13" w14:textId="77777777" w:rsidTr="0062111E">
        <w:tc>
          <w:tcPr>
            <w:tcW w:w="500" w:type="pct"/>
            <w:tcMar>
              <w:left w:w="0" w:type="dxa"/>
              <w:right w:w="0" w:type="dxa"/>
            </w:tcMar>
            <w:vAlign w:val="center"/>
          </w:tcPr>
          <w:p w14:paraId="07FD2963" w14:textId="77777777" w:rsidR="00EC2991" w:rsidRDefault="00EC2991" w:rsidP="0062111E">
            <w:pPr>
              <w:ind w:firstLineChars="0" w:firstLine="0"/>
              <w:jc w:val="center"/>
              <w:rPr>
                <w:lang w:val="zh-CN"/>
              </w:rPr>
            </w:pPr>
          </w:p>
        </w:tc>
        <w:tc>
          <w:tcPr>
            <w:tcW w:w="4000" w:type="pct"/>
            <w:tcMar>
              <w:left w:w="0" w:type="dxa"/>
              <w:right w:w="0" w:type="dxa"/>
            </w:tcMar>
            <w:vAlign w:val="center"/>
          </w:tcPr>
          <w:p w14:paraId="162982AD" w14:textId="25A87E08" w:rsidR="00EC2991" w:rsidRDefault="00984052" w:rsidP="0062111E">
            <w:pPr>
              <w:ind w:firstLineChars="0" w:firstLine="0"/>
              <w:jc w:val="center"/>
              <w:rPr>
                <w:rFonts w:cs="Times New Roman"/>
              </w:rPr>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m:rPr>
                    <m:lit/>
                  </m:rP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e>
                </m:d>
              </m:oMath>
            </m:oMathPara>
          </w:p>
        </w:tc>
        <w:tc>
          <w:tcPr>
            <w:tcW w:w="500" w:type="pct"/>
            <w:tcMar>
              <w:left w:w="0" w:type="dxa"/>
              <w:right w:w="0" w:type="dxa"/>
            </w:tcMar>
            <w:vAlign w:val="center"/>
          </w:tcPr>
          <w:p w14:paraId="5186D3CE" w14:textId="76523C65" w:rsidR="00EC2991" w:rsidRDefault="00EC2991"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-26</w:t>
            </w:r>
            <w:r>
              <w:rPr>
                <w:rFonts w:cs="Times New Roman" w:hint="eastAsia"/>
                <w:sz w:val="21"/>
                <w:szCs w:val="21"/>
                <w:lang w:val="zh-CN"/>
              </w:rPr>
              <w:t>）</w:t>
            </w:r>
          </w:p>
        </w:tc>
      </w:tr>
      <w:tr w:rsidR="00EC2991" w14:paraId="3C352AEE" w14:textId="77777777" w:rsidTr="0062111E">
        <w:tc>
          <w:tcPr>
            <w:tcW w:w="500" w:type="pct"/>
            <w:tcMar>
              <w:left w:w="0" w:type="dxa"/>
              <w:right w:w="0" w:type="dxa"/>
            </w:tcMar>
            <w:vAlign w:val="center"/>
          </w:tcPr>
          <w:p w14:paraId="70E4428D" w14:textId="77777777" w:rsidR="00EC2991" w:rsidRDefault="00EC2991" w:rsidP="0062111E">
            <w:pPr>
              <w:ind w:firstLineChars="0" w:firstLine="0"/>
              <w:jc w:val="center"/>
              <w:rPr>
                <w:lang w:val="zh-CN"/>
              </w:rPr>
            </w:pPr>
          </w:p>
        </w:tc>
        <w:tc>
          <w:tcPr>
            <w:tcW w:w="4000" w:type="pct"/>
            <w:tcMar>
              <w:left w:w="0" w:type="dxa"/>
              <w:right w:w="0" w:type="dxa"/>
            </w:tcMar>
            <w:vAlign w:val="center"/>
          </w:tcPr>
          <w:p w14:paraId="7FDA1594" w14:textId="1F87D0AB" w:rsidR="00EC2991" w:rsidRDefault="00984052" w:rsidP="0062111E">
            <w:pPr>
              <w:ind w:firstLineChars="0" w:firstLine="0"/>
              <w:jc w:val="center"/>
              <w:rPr>
                <w:rFonts w:cs="Times New Roman"/>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lit/>
                  </m:rP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e>
                </m:d>
              </m:oMath>
            </m:oMathPara>
          </w:p>
        </w:tc>
        <w:tc>
          <w:tcPr>
            <w:tcW w:w="500" w:type="pct"/>
            <w:tcMar>
              <w:left w:w="0" w:type="dxa"/>
              <w:right w:w="0" w:type="dxa"/>
            </w:tcMar>
            <w:vAlign w:val="center"/>
          </w:tcPr>
          <w:p w14:paraId="6C7AC06E" w14:textId="47FA86B0" w:rsidR="00EC2991" w:rsidRDefault="00EC2991"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-27</w:t>
            </w:r>
            <w:r>
              <w:rPr>
                <w:rFonts w:cs="Times New Roman" w:hint="eastAsia"/>
                <w:sz w:val="21"/>
                <w:szCs w:val="21"/>
                <w:lang w:val="zh-CN"/>
              </w:rPr>
              <w:t>）</w:t>
            </w:r>
          </w:p>
        </w:tc>
      </w:tr>
    </w:tbl>
    <w:p w14:paraId="2622E4AC" w14:textId="1FC10BED" w:rsidR="001A5A44" w:rsidRDefault="003F46F3" w:rsidP="00F96569">
      <w:pPr>
        <w:ind w:firstLine="480"/>
      </w:pPr>
      <w:r>
        <w:rPr>
          <w:rFonts w:hint="eastAsia"/>
        </w:rPr>
        <w:t>最后，</w:t>
      </w:r>
      <w:r w:rsidR="00620128">
        <w:t>用以上计算出的值更新模型的参数</w:t>
      </w:r>
      <w:r w:rsidR="00620128">
        <w:t>θ</w:t>
      </w:r>
      <w:r w:rsidR="00D36840">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EF33C9" w14:paraId="114C9C3F" w14:textId="77777777" w:rsidTr="0062111E">
        <w:tc>
          <w:tcPr>
            <w:tcW w:w="500" w:type="pct"/>
            <w:tcMar>
              <w:left w:w="0" w:type="dxa"/>
              <w:right w:w="0" w:type="dxa"/>
            </w:tcMar>
            <w:vAlign w:val="center"/>
          </w:tcPr>
          <w:p w14:paraId="0B2CB40E" w14:textId="77777777" w:rsidR="00EF33C9" w:rsidRDefault="00EF33C9" w:rsidP="0062111E">
            <w:pPr>
              <w:ind w:firstLineChars="0" w:firstLine="0"/>
              <w:jc w:val="center"/>
              <w:rPr>
                <w:lang w:val="zh-CN"/>
              </w:rPr>
            </w:pPr>
          </w:p>
        </w:tc>
        <w:tc>
          <w:tcPr>
            <w:tcW w:w="4000" w:type="pct"/>
            <w:tcMar>
              <w:left w:w="0" w:type="dxa"/>
              <w:right w:w="0" w:type="dxa"/>
            </w:tcMar>
            <w:vAlign w:val="center"/>
          </w:tcPr>
          <w:p w14:paraId="4D042147" w14:textId="54B53F4B" w:rsidR="00EF33C9" w:rsidRDefault="00984052" w:rsidP="0062111E">
            <w:pPr>
              <w:ind w:firstLineChars="0" w:firstLine="0"/>
              <w:jc w:val="center"/>
              <w:rPr>
                <w:rFonts w:cs="Times New Roman"/>
              </w:rPr>
            </w:pPr>
            <m:oMathPara>
              <m:oMath>
                <m:sSub>
                  <m:sSubPr>
                    <m:ctrlPr>
                      <w:rPr>
                        <w:rFonts w:ascii="Cambria Math" w:hAnsi="Cambria Math"/>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t-1</m:t>
                    </m:r>
                  </m:sub>
                </m:sSub>
                <m:r>
                  <w:rPr>
                    <w:rFonts w:ascii="Cambria Math" w:hAnsi="Cambria Math"/>
                  </w:rPr>
                  <m:t>-α⋅</m:t>
                </m:r>
                <m:acc>
                  <m:accPr>
                    <m:ctrlPr>
                      <w:rPr>
                        <w:rFonts w:ascii="Cambria Math" w:hAnsi="Cambria Math"/>
                        <w:i/>
                      </w:rPr>
                    </m:ctrlPr>
                  </m:accPr>
                  <m:e>
                    <m:r>
                      <w:rPr>
                        <w:rFonts w:ascii="Cambria Math" w:hAnsi="Cambria Math"/>
                      </w:rPr>
                      <m:t>m</m:t>
                    </m:r>
                  </m:e>
                </m:acc>
                <m:r>
                  <m:rPr>
                    <m:lit/>
                  </m:rPr>
                  <w:rPr>
                    <w:rFonts w:ascii="Cambria Math" w:hAnsi="Cambria Math"/>
                  </w:rPr>
                  <m:t>/</m:t>
                </m:r>
                <m:d>
                  <m:dPr>
                    <m:ctrlPr>
                      <w:rPr>
                        <w:rFonts w:ascii="Cambria Math" w:hAnsi="Cambria Math"/>
                        <w:i/>
                      </w:rPr>
                    </m:ctrlPr>
                  </m:dPr>
                  <m:e>
                    <m:rad>
                      <m:radPr>
                        <m:degHide m:val="1"/>
                        <m:ctrlPr>
                          <w:rPr>
                            <w:rFonts w:ascii="Cambria Math" w:hAnsi="Cambria Math"/>
                          </w:rPr>
                        </m:ctrlPr>
                      </m:radPr>
                      <m:deg/>
                      <m:e>
                        <m:acc>
                          <m:accPr>
                            <m:ctrlPr>
                              <w:rPr>
                                <w:rFonts w:ascii="Cambria Math" w:hAnsi="Cambria Math"/>
                                <w:i/>
                              </w:rPr>
                            </m:ctrlPr>
                          </m:accPr>
                          <m:e>
                            <m:r>
                              <w:rPr>
                                <w:rFonts w:ascii="Cambria Math" w:hAnsi="Cambria Math"/>
                              </w:rPr>
                              <m:t>v</m:t>
                            </m:r>
                          </m:e>
                        </m:acc>
                      </m:e>
                    </m:rad>
                    <m:r>
                      <w:rPr>
                        <w:rFonts w:ascii="Cambria Math" w:hAnsi="Cambria Math"/>
                      </w:rPr>
                      <m:t>+ϵ</m:t>
                    </m:r>
                  </m:e>
                </m:d>
              </m:oMath>
            </m:oMathPara>
          </w:p>
        </w:tc>
        <w:tc>
          <w:tcPr>
            <w:tcW w:w="500" w:type="pct"/>
            <w:tcMar>
              <w:left w:w="0" w:type="dxa"/>
              <w:right w:w="0" w:type="dxa"/>
            </w:tcMar>
            <w:vAlign w:val="center"/>
          </w:tcPr>
          <w:p w14:paraId="327D705E" w14:textId="53FD3E8B" w:rsidR="00EF33C9" w:rsidRDefault="00EF33C9"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3</w:t>
            </w:r>
            <w:r>
              <w:rPr>
                <w:rFonts w:cs="Times New Roman"/>
                <w:sz w:val="21"/>
                <w:szCs w:val="21"/>
                <w:lang w:val="zh-CN"/>
              </w:rPr>
              <w:t>-28</w:t>
            </w:r>
            <w:r>
              <w:rPr>
                <w:rFonts w:cs="Times New Roman" w:hint="eastAsia"/>
                <w:sz w:val="21"/>
                <w:szCs w:val="21"/>
                <w:lang w:val="zh-CN"/>
              </w:rPr>
              <w:t>）</w:t>
            </w:r>
          </w:p>
        </w:tc>
      </w:tr>
    </w:tbl>
    <w:p w14:paraId="0479CE76" w14:textId="1EC63230" w:rsidR="00E85BA4" w:rsidRPr="00CD39A8" w:rsidRDefault="00E85BA4" w:rsidP="00F96569">
      <w:pPr>
        <w:ind w:firstLine="480"/>
      </w:pPr>
      <w:r>
        <w:rPr>
          <w:rFonts w:hint="eastAsia"/>
        </w:rPr>
        <w:t>本文卷积神经网络训练部分采用</w:t>
      </w:r>
      <w:r>
        <w:rPr>
          <w:rFonts w:hint="eastAsia"/>
        </w:rPr>
        <w:t>T</w:t>
      </w:r>
      <w:r>
        <w:t>ensorflow</w:t>
      </w:r>
      <w:r>
        <w:rPr>
          <w:rFonts w:hint="eastAsia"/>
        </w:rPr>
        <w:t>作为后端，且网络优化采用其默认参数：</w:t>
      </w:r>
      <m:oMath>
        <m:r>
          <w:rPr>
            <w:rFonts w:ascii="Cambria Math" w:hAnsi="Cambria Math"/>
          </w:rPr>
          <m:t>α=0.001,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=0.9,</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=0.999</m:t>
        </m:r>
        <m:r>
          <m:rPr>
            <m:sty m:val="p"/>
          </m:rPr>
          <w:rPr>
            <w:rFonts w:ascii="Cambria Math" w:hAnsi="Cambria Math"/>
          </w:rPr>
          <m:t>,</m:t>
        </m:r>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0D7E1C">
        <w:rPr>
          <w:rFonts w:hint="eastAsia"/>
        </w:rPr>
        <w:t>。</w:t>
      </w:r>
    </w:p>
    <w:p w14:paraId="35C52400" w14:textId="6987C1CF" w:rsidR="00CF7C89" w:rsidRDefault="00CF7C89" w:rsidP="00CF7C89">
      <w:pPr>
        <w:pStyle w:val="3"/>
      </w:pPr>
      <w:bookmarkStart w:id="97" w:name="_Toc4269070"/>
      <w:bookmarkStart w:id="98" w:name="_Toc6784474"/>
      <w:r>
        <w:rPr>
          <w:rFonts w:hint="eastAsia"/>
        </w:rPr>
        <w:t>3.</w:t>
      </w:r>
      <w:r>
        <w:t>4</w:t>
      </w:r>
      <w:r>
        <w:rPr>
          <w:rFonts w:hint="eastAsia"/>
        </w:rPr>
        <w:t>.</w:t>
      </w:r>
      <w:r w:rsidR="00F96569">
        <w:t>6</w:t>
      </w:r>
      <w:r>
        <w:t xml:space="preserve"> </w:t>
      </w:r>
      <w:r>
        <w:rPr>
          <w:rFonts w:hint="eastAsia"/>
        </w:rPr>
        <w:t>模型训练</w:t>
      </w:r>
      <w:bookmarkEnd w:id="97"/>
      <w:bookmarkEnd w:id="98"/>
    </w:p>
    <w:p w14:paraId="6D9F8F52" w14:textId="0D8EE2AE" w:rsidR="008579E7" w:rsidRDefault="0002470C" w:rsidP="005948D8">
      <w:pPr>
        <w:ind w:firstLine="480"/>
      </w:pPr>
      <w:r>
        <w:rPr>
          <w:rFonts w:hint="eastAsia"/>
        </w:rPr>
        <w:t>系统训练</w:t>
      </w:r>
      <w:r w:rsidR="009D6DE5">
        <w:rPr>
          <w:rFonts w:hint="eastAsia"/>
        </w:rPr>
        <w:t>包括两个阶段。第一</w:t>
      </w:r>
      <w:r>
        <w:rPr>
          <w:rFonts w:hint="eastAsia"/>
        </w:rPr>
        <w:t>阶段</w:t>
      </w:r>
      <w:r w:rsidR="009D6DE5">
        <w:rPr>
          <w:rFonts w:hint="eastAsia"/>
        </w:rPr>
        <w:t>称为非完全训练，首先将整个训练数据分成两个子集：一个用于训练，一个用于验证。每个</w:t>
      </w:r>
      <w:r w:rsidR="002D496C">
        <w:rPr>
          <w:rFonts w:hint="eastAsia"/>
        </w:rPr>
        <w:t>迭代</w:t>
      </w:r>
      <w:r w:rsidR="00AC4B34">
        <w:rPr>
          <w:rFonts w:hint="eastAsia"/>
        </w:rPr>
        <w:t>周期</w:t>
      </w:r>
      <w:r w:rsidR="009D6DE5">
        <w:rPr>
          <w:rFonts w:hint="eastAsia"/>
        </w:rPr>
        <w:t>都会将训练频谱图收集到分类特征列表中，以便在序列分</w:t>
      </w:r>
      <w:r w:rsidR="00DC0153">
        <w:rPr>
          <w:rFonts w:hint="eastAsia"/>
        </w:rPr>
        <w:t>类</w:t>
      </w:r>
      <w:r w:rsidR="009D6DE5">
        <w:rPr>
          <w:rFonts w:hint="eastAsia"/>
        </w:rPr>
        <w:t>之前随机改变它们并对其进行时移</w:t>
      </w:r>
      <w:r w:rsidR="008105BB">
        <w:rPr>
          <w:rFonts w:hint="eastAsia"/>
        </w:rPr>
        <w:t>，</w:t>
      </w:r>
      <w:r w:rsidR="009D6DE5">
        <w:rPr>
          <w:rFonts w:hint="eastAsia"/>
        </w:rPr>
        <w:t>这样做是为了增加输入可变性。然后，每</w:t>
      </w:r>
      <w:r w:rsidR="00CE1E4D">
        <w:rPr>
          <w:rFonts w:hint="eastAsia"/>
        </w:rPr>
        <w:t>隔</w:t>
      </w:r>
      <w:r w:rsidR="00C94DF0">
        <w:rPr>
          <w:rFonts w:hint="eastAsia"/>
        </w:rPr>
        <w:t>固定</w:t>
      </w:r>
      <w:r w:rsidR="002D496C">
        <w:rPr>
          <w:rFonts w:hint="eastAsia"/>
        </w:rPr>
        <w:t>迭代</w:t>
      </w:r>
      <w:r w:rsidR="00711577">
        <w:rPr>
          <w:rFonts w:hint="eastAsia"/>
        </w:rPr>
        <w:t>周</w:t>
      </w:r>
      <w:r w:rsidR="009D6DE5">
        <w:rPr>
          <w:rFonts w:hint="eastAsia"/>
        </w:rPr>
        <w:t>期</w:t>
      </w:r>
      <w:r w:rsidR="00C94DF0">
        <w:rPr>
          <w:rFonts w:hint="eastAsia"/>
        </w:rPr>
        <w:t>（</w:t>
      </w:r>
      <w:r w:rsidR="00C372A8">
        <w:rPr>
          <w:rFonts w:hint="eastAsia"/>
        </w:rPr>
        <w:t>本文</w:t>
      </w:r>
      <w:r w:rsidR="00C94DF0">
        <w:rPr>
          <w:rFonts w:hint="eastAsia"/>
        </w:rPr>
        <w:t>取</w:t>
      </w:r>
      <w:r w:rsidR="00C94DF0">
        <w:rPr>
          <w:rFonts w:hint="eastAsia"/>
        </w:rPr>
        <w:t>5</w:t>
      </w:r>
      <w:r w:rsidR="00C94DF0">
        <w:rPr>
          <w:rFonts w:hint="eastAsia"/>
        </w:rPr>
        <w:t>）</w:t>
      </w:r>
      <w:r w:rsidR="009D6DE5">
        <w:rPr>
          <w:rFonts w:hint="eastAsia"/>
        </w:rPr>
        <w:t>检查训练和验证集上的分段性能。检查后，如果分段验证分数得到改善，将保存网络参数。最后，如果</w:t>
      </w:r>
      <w:r w:rsidR="008D58B8">
        <w:rPr>
          <w:rFonts w:hint="eastAsia"/>
        </w:rPr>
        <w:t>在足够长的</w:t>
      </w:r>
      <w:r w:rsidR="002D496C">
        <w:rPr>
          <w:rFonts w:hint="eastAsia"/>
        </w:rPr>
        <w:t>迭代</w:t>
      </w:r>
      <w:r w:rsidR="00D042EF">
        <w:rPr>
          <w:rFonts w:hint="eastAsia"/>
        </w:rPr>
        <w:t>周期</w:t>
      </w:r>
      <w:r w:rsidR="009D6DE5">
        <w:rPr>
          <w:rFonts w:hint="eastAsia"/>
        </w:rPr>
        <w:t>之后</w:t>
      </w:r>
      <w:r w:rsidR="008D58B8">
        <w:rPr>
          <w:rFonts w:hint="eastAsia"/>
        </w:rPr>
        <w:t>（</w:t>
      </w:r>
      <w:r w:rsidR="00C372A8">
        <w:rPr>
          <w:rFonts w:hint="eastAsia"/>
        </w:rPr>
        <w:t>本文</w:t>
      </w:r>
      <w:r w:rsidR="00FA3BC6">
        <w:rPr>
          <w:rFonts w:hint="eastAsia"/>
        </w:rPr>
        <w:t>取</w:t>
      </w:r>
      <w:r w:rsidR="00C372A8">
        <w:t>15</w:t>
      </w:r>
      <w:r w:rsidR="008D58B8">
        <w:rPr>
          <w:rFonts w:hint="eastAsia"/>
        </w:rPr>
        <w:t>）</w:t>
      </w:r>
      <w:r w:rsidR="009D6DE5">
        <w:rPr>
          <w:rFonts w:hint="eastAsia"/>
        </w:rPr>
        <w:t>没有记录到任何改进，会停止训练。通过这种</w:t>
      </w:r>
      <w:r w:rsidR="005D7618">
        <w:rPr>
          <w:rFonts w:hint="eastAsia"/>
        </w:rPr>
        <w:t>方法</w:t>
      </w:r>
      <w:r w:rsidR="009D6DE5">
        <w:rPr>
          <w:rFonts w:hint="eastAsia"/>
        </w:rPr>
        <w:t>，</w:t>
      </w:r>
      <w:r w:rsidR="005D7618">
        <w:rPr>
          <w:rFonts w:hint="eastAsia"/>
        </w:rPr>
        <w:t>会使</w:t>
      </w:r>
      <w:r w:rsidR="009D6DE5">
        <w:rPr>
          <w:rFonts w:hint="eastAsia"/>
        </w:rPr>
        <w:t>分段验证性能容易饱和。这意味着得分开始在固定的稳定值附近振荡。当发生这种情况时，</w:t>
      </w:r>
      <w:r w:rsidR="003E0458">
        <w:rPr>
          <w:rFonts w:hint="eastAsia"/>
        </w:rPr>
        <w:t>说明</w:t>
      </w:r>
      <w:r w:rsidR="009D6DE5">
        <w:rPr>
          <w:rFonts w:hint="eastAsia"/>
        </w:rPr>
        <w:t>系统已经收敛，因此可以进入第二阶段，</w:t>
      </w:r>
      <w:r w:rsidR="00CD0A65">
        <w:rPr>
          <w:rFonts w:hint="eastAsia"/>
        </w:rPr>
        <w:t>即</w:t>
      </w:r>
      <w:r w:rsidR="009D6DE5">
        <w:rPr>
          <w:rFonts w:hint="eastAsia"/>
        </w:rPr>
        <w:t>完全训练</w:t>
      </w:r>
      <w:r w:rsidR="00CD0A65">
        <w:rPr>
          <w:rFonts w:hint="eastAsia"/>
        </w:rPr>
        <w:t>阶段</w:t>
      </w:r>
      <w:r w:rsidR="009D6DE5">
        <w:rPr>
          <w:rFonts w:hint="eastAsia"/>
        </w:rPr>
        <w:t>。</w:t>
      </w:r>
    </w:p>
    <w:p w14:paraId="1356AA22" w14:textId="48DD375F" w:rsidR="005948D8" w:rsidRPr="00C32850" w:rsidRDefault="009D6DE5" w:rsidP="005948D8">
      <w:pPr>
        <w:ind w:firstLine="480"/>
      </w:pPr>
      <w:r>
        <w:rPr>
          <w:rFonts w:hint="eastAsia"/>
        </w:rPr>
        <w:t>在</w:t>
      </w:r>
      <w:r w:rsidR="008579E7">
        <w:rPr>
          <w:rFonts w:hint="eastAsia"/>
        </w:rPr>
        <w:t>完全训练</w:t>
      </w:r>
      <w:r>
        <w:rPr>
          <w:rFonts w:hint="eastAsia"/>
        </w:rPr>
        <w:t>阶段，在固定数量的</w:t>
      </w:r>
      <w:r w:rsidR="002D496C">
        <w:rPr>
          <w:rFonts w:hint="eastAsia"/>
        </w:rPr>
        <w:t>迭代</w:t>
      </w:r>
      <w:r w:rsidR="00711577">
        <w:rPr>
          <w:rFonts w:hint="eastAsia"/>
        </w:rPr>
        <w:t>周</w:t>
      </w:r>
      <w:r>
        <w:rPr>
          <w:rFonts w:hint="eastAsia"/>
        </w:rPr>
        <w:t>期的所有训练数据上重新训练网络。</w:t>
      </w:r>
      <w:r>
        <w:rPr>
          <w:rFonts w:hint="eastAsia"/>
        </w:rPr>
        <w:lastRenderedPageBreak/>
        <w:t>通过</w:t>
      </w:r>
      <w:r w:rsidR="00CA207A">
        <w:rPr>
          <w:rFonts w:hint="eastAsia"/>
        </w:rPr>
        <w:t>观察</w:t>
      </w:r>
      <w:r>
        <w:rPr>
          <w:rFonts w:hint="eastAsia"/>
        </w:rPr>
        <w:t>非完全训练期间分段验证准确度的收敛时间来选择该</w:t>
      </w:r>
      <w:r w:rsidR="005E7570">
        <w:rPr>
          <w:rFonts w:hint="eastAsia"/>
        </w:rPr>
        <w:t>训练</w:t>
      </w:r>
      <w:r w:rsidR="002D496C">
        <w:rPr>
          <w:rFonts w:hint="eastAsia"/>
        </w:rPr>
        <w:t>迭代</w:t>
      </w:r>
      <w:r w:rsidR="005E7570">
        <w:rPr>
          <w:rFonts w:hint="eastAsia"/>
        </w:rPr>
        <w:t>周期</w:t>
      </w:r>
      <w:r>
        <w:rPr>
          <w:rFonts w:hint="eastAsia"/>
        </w:rPr>
        <w:t>。以这种方式训练的模型将达到收敛状态</w:t>
      </w:r>
      <w:r w:rsidR="00CA207A">
        <w:rPr>
          <w:rFonts w:hint="eastAsia"/>
        </w:rPr>
        <w:t>且</w:t>
      </w:r>
      <w:r>
        <w:rPr>
          <w:rFonts w:hint="eastAsia"/>
        </w:rPr>
        <w:t>不会过度拟合</w:t>
      </w:r>
      <w:r w:rsidR="00CA207A">
        <w:rPr>
          <w:rFonts w:hint="eastAsia"/>
        </w:rPr>
        <w:t>，</w:t>
      </w:r>
      <w:r>
        <w:rPr>
          <w:rFonts w:hint="eastAsia"/>
        </w:rPr>
        <w:t>并充分利用所有可用的训练数据。在处理小数据集时，</w:t>
      </w:r>
      <w:r w:rsidR="00711577">
        <w:rPr>
          <w:rFonts w:hint="eastAsia"/>
        </w:rPr>
        <w:t>训练效果</w:t>
      </w:r>
      <w:r>
        <w:rPr>
          <w:rFonts w:hint="eastAsia"/>
        </w:rPr>
        <w:t>可能变得特别理想。</w:t>
      </w:r>
    </w:p>
    <w:p w14:paraId="346AF7D3" w14:textId="23AA3268" w:rsidR="003D6BB2" w:rsidRDefault="00D607F3" w:rsidP="00AC7D43">
      <w:pPr>
        <w:pStyle w:val="2"/>
      </w:pPr>
      <w:bookmarkStart w:id="99" w:name="_Toc4269071"/>
      <w:bookmarkStart w:id="100" w:name="_Toc6784475"/>
      <w:r>
        <w:rPr>
          <w:rFonts w:hint="eastAsia"/>
        </w:rPr>
        <w:t>3</w:t>
      </w:r>
      <w:r>
        <w:t>.</w:t>
      </w:r>
      <w:r w:rsidR="002D1D40">
        <w:t>5</w:t>
      </w:r>
      <w:r>
        <w:t xml:space="preserve"> </w:t>
      </w:r>
      <w:r>
        <w:rPr>
          <w:rFonts w:hint="eastAsia"/>
        </w:rPr>
        <w:t>实验结果</w:t>
      </w:r>
      <w:bookmarkEnd w:id="99"/>
      <w:r w:rsidR="00217AEE">
        <w:rPr>
          <w:rFonts w:hint="eastAsia"/>
        </w:rPr>
        <w:t>与分析</w:t>
      </w:r>
      <w:bookmarkEnd w:id="100"/>
    </w:p>
    <w:p w14:paraId="6F5ECAA4" w14:textId="5A59F1B9" w:rsidR="00AC7D43" w:rsidRDefault="00C71F9C" w:rsidP="00C71F9C">
      <w:pPr>
        <w:pStyle w:val="3"/>
      </w:pPr>
      <w:bookmarkStart w:id="101" w:name="_Toc4269072"/>
      <w:bookmarkStart w:id="102" w:name="_Toc6784476"/>
      <w:r>
        <w:rPr>
          <w:rFonts w:hint="eastAsia"/>
        </w:rPr>
        <w:t>3</w:t>
      </w:r>
      <w:r>
        <w:t xml:space="preserve">.5.1 </w:t>
      </w:r>
      <w:r>
        <w:rPr>
          <w:rFonts w:hint="eastAsia"/>
        </w:rPr>
        <w:t>实验环境</w:t>
      </w:r>
      <w:r w:rsidR="00497908">
        <w:rPr>
          <w:rFonts w:hint="eastAsia"/>
        </w:rPr>
        <w:t>与数据集处理</w:t>
      </w:r>
      <w:bookmarkEnd w:id="101"/>
      <w:bookmarkEnd w:id="102"/>
    </w:p>
    <w:p w14:paraId="7033B368" w14:textId="4814D721" w:rsidR="007D6F62" w:rsidRDefault="00C71F9C" w:rsidP="003507E2">
      <w:pPr>
        <w:ind w:firstLine="480"/>
      </w:pPr>
      <w:r>
        <w:rPr>
          <w:rFonts w:hint="eastAsia"/>
        </w:rPr>
        <w:t>本章实</w:t>
      </w:r>
      <w:r w:rsidRPr="00C71F9C">
        <w:rPr>
          <w:rFonts w:hint="eastAsia"/>
        </w:rPr>
        <w:t>验依然使用</w:t>
      </w:r>
      <w:r w:rsidRPr="00C71F9C">
        <w:t>TUT Acoustic Scenes 201</w:t>
      </w:r>
      <w:r w:rsidR="003507E2">
        <w:t>7</w:t>
      </w:r>
      <w:r w:rsidRPr="00C71F9C">
        <w:t xml:space="preserve"> </w:t>
      </w:r>
      <w:r>
        <w:rPr>
          <w:rFonts w:hint="eastAsia"/>
        </w:rPr>
        <w:t>数据集，此处不再介绍。</w:t>
      </w:r>
      <w:r w:rsidRPr="00C71F9C">
        <w:rPr>
          <w:rFonts w:hint="eastAsia"/>
        </w:rPr>
        <w:t>对于每个音频文件，使用</w:t>
      </w:r>
      <w:r w:rsidRPr="00C71F9C">
        <w:rPr>
          <w:rFonts w:hint="eastAsia"/>
        </w:rPr>
        <w:t>40ms</w:t>
      </w:r>
      <w:r w:rsidRPr="00C71F9C">
        <w:rPr>
          <w:rFonts w:hint="eastAsia"/>
        </w:rPr>
        <w:t>的分析帧和</w:t>
      </w:r>
      <w:r w:rsidRPr="00C71F9C">
        <w:rPr>
          <w:rFonts w:hint="eastAsia"/>
        </w:rPr>
        <w:t>50</w:t>
      </w:r>
      <w:r w:rsidRPr="00C71F9C">
        <w:rPr>
          <w:rFonts w:hint="eastAsia"/>
        </w:rPr>
        <w:t>％</w:t>
      </w:r>
      <w:r w:rsidR="0063407D">
        <w:rPr>
          <w:rFonts w:hint="eastAsia"/>
        </w:rPr>
        <w:t>帧移</w:t>
      </w:r>
      <w:r w:rsidR="008039C6">
        <w:rPr>
          <w:rFonts w:hint="eastAsia"/>
        </w:rPr>
        <w:t>的窗口</w:t>
      </w:r>
      <w:r w:rsidRPr="00C71F9C">
        <w:rPr>
          <w:rFonts w:hint="eastAsia"/>
        </w:rPr>
        <w:t>在</w:t>
      </w:r>
      <w:r w:rsidRPr="00C71F9C">
        <w:rPr>
          <w:rFonts w:hint="eastAsia"/>
        </w:rPr>
        <w:t>40</w:t>
      </w:r>
      <w:r w:rsidRPr="00C71F9C">
        <w:rPr>
          <w:rFonts w:hint="eastAsia"/>
        </w:rPr>
        <w:t>个频带中提取对数梅尔能量。神经网络由两个</w:t>
      </w:r>
      <w:r w:rsidRPr="00C71F9C">
        <w:rPr>
          <w:rFonts w:hint="eastAsia"/>
        </w:rPr>
        <w:t>CNN</w:t>
      </w:r>
      <w:r w:rsidRPr="00C71F9C">
        <w:rPr>
          <w:rFonts w:hint="eastAsia"/>
        </w:rPr>
        <w:t>层和一个完全连接的层组成，并使用大小为</w:t>
      </w:r>
      <w:r w:rsidRPr="00C71F9C">
        <w:rPr>
          <w:rFonts w:hint="eastAsia"/>
        </w:rPr>
        <w:t>40x500</w:t>
      </w:r>
      <w:r w:rsidRPr="00C71F9C">
        <w:rPr>
          <w:rFonts w:hint="eastAsia"/>
        </w:rPr>
        <w:t>的输入，相当于要分类的段的全长。使用</w:t>
      </w:r>
      <w:r w:rsidRPr="00C71F9C">
        <w:rPr>
          <w:rFonts w:hint="eastAsia"/>
        </w:rPr>
        <w:t>Adam optimizer</w:t>
      </w:r>
      <w:r w:rsidRPr="00C71F9C">
        <w:rPr>
          <w:rFonts w:hint="eastAsia"/>
        </w:rPr>
        <w:t>训练网络，学习率为</w:t>
      </w:r>
      <w:r w:rsidRPr="00C71F9C">
        <w:rPr>
          <w:rFonts w:hint="eastAsia"/>
        </w:rPr>
        <w:t>0.001</w:t>
      </w:r>
      <w:r w:rsidR="00D13E11">
        <w:rPr>
          <w:rFonts w:hint="eastAsia"/>
        </w:rPr>
        <w:t>，批</w:t>
      </w:r>
      <w:r w:rsidR="00571216">
        <w:rPr>
          <w:rFonts w:hint="eastAsia"/>
        </w:rPr>
        <w:t>大小</w:t>
      </w:r>
      <w:r w:rsidR="00D13E11">
        <w:rPr>
          <w:rFonts w:hint="eastAsia"/>
        </w:rPr>
        <w:t>为</w:t>
      </w:r>
      <w:r w:rsidR="000D3357">
        <w:t>16</w:t>
      </w:r>
      <w:r w:rsidRPr="00C71F9C">
        <w:rPr>
          <w:rFonts w:hint="eastAsia"/>
        </w:rPr>
        <w:t>。</w:t>
      </w:r>
      <w:r w:rsidR="006B2372">
        <w:rPr>
          <w:rFonts w:hint="eastAsia"/>
        </w:rPr>
        <w:t>完整的训练周期为</w:t>
      </w:r>
      <w:r w:rsidR="00966FFE">
        <w:t>1</w:t>
      </w:r>
      <w:r w:rsidR="00AD1150">
        <w:t>00</w:t>
      </w:r>
      <w:r w:rsidR="00AD1150">
        <w:rPr>
          <w:rFonts w:hint="eastAsia"/>
        </w:rPr>
        <w:t>个</w:t>
      </w:r>
      <w:r w:rsidR="002D496C">
        <w:rPr>
          <w:rFonts w:hint="eastAsia"/>
        </w:rPr>
        <w:t>迭代</w:t>
      </w:r>
      <w:r w:rsidR="00AD1150">
        <w:rPr>
          <w:rFonts w:hint="eastAsia"/>
        </w:rPr>
        <w:t>周期，</w:t>
      </w:r>
      <w:r w:rsidR="006B2372">
        <w:rPr>
          <w:rFonts w:hint="eastAsia"/>
        </w:rPr>
        <w:t>系统参数调整阶段训练周期为</w:t>
      </w:r>
      <w:r w:rsidR="006B2372">
        <w:rPr>
          <w:rFonts w:hint="eastAsia"/>
        </w:rPr>
        <w:t>1</w:t>
      </w:r>
      <w:r w:rsidR="006B2372">
        <w:t>5</w:t>
      </w:r>
      <w:r w:rsidR="00D13E11">
        <w:rPr>
          <w:rFonts w:hint="eastAsia"/>
        </w:rPr>
        <w:t>。</w:t>
      </w:r>
    </w:p>
    <w:p w14:paraId="7252ED03" w14:textId="1CF43615" w:rsidR="00CC0C2C" w:rsidRDefault="007D6F62" w:rsidP="007D6F62">
      <w:pPr>
        <w:ind w:firstLine="480"/>
      </w:pPr>
      <w:r>
        <w:rPr>
          <w:rFonts w:hint="eastAsia"/>
        </w:rPr>
        <w:t>不同于第</w:t>
      </w:r>
      <w:r w:rsidR="004B575A">
        <w:rPr>
          <w:rFonts w:hint="eastAsia"/>
        </w:rPr>
        <w:t>2</w:t>
      </w:r>
      <w:r>
        <w:rPr>
          <w:rFonts w:hint="eastAsia"/>
        </w:rPr>
        <w:t>章中的</w:t>
      </w:r>
      <w:r>
        <w:rPr>
          <w:rFonts w:hint="eastAsia"/>
        </w:rPr>
        <w:t>G</w:t>
      </w:r>
      <w:r>
        <w:t>MM</w:t>
      </w:r>
      <w:r>
        <w:rPr>
          <w:rFonts w:hint="eastAsia"/>
        </w:rPr>
        <w:t>模型，由于卷积神经网络</w:t>
      </w:r>
      <w:r w:rsidR="00FA6F92">
        <w:rPr>
          <w:rFonts w:hint="eastAsia"/>
        </w:rPr>
        <w:t>模型</w:t>
      </w:r>
      <w:r>
        <w:rPr>
          <w:rFonts w:hint="eastAsia"/>
        </w:rPr>
        <w:t>对样本量大小相对不敏感，且卷积神经网络模型训练时间远远大于</w:t>
      </w:r>
      <w:r>
        <w:rPr>
          <w:rFonts w:hint="eastAsia"/>
        </w:rPr>
        <w:t>GMM</w:t>
      </w:r>
      <w:r>
        <w:rPr>
          <w:rFonts w:hint="eastAsia"/>
        </w:rPr>
        <w:t>模型，因此本章实验不再使用</w:t>
      </w:r>
      <w:r>
        <w:rPr>
          <w:rFonts w:hint="eastAsia"/>
        </w:rPr>
        <w:t>4</w:t>
      </w:r>
      <w:r>
        <w:rPr>
          <w:rFonts w:hint="eastAsia"/>
        </w:rPr>
        <w:t>折交叉验证法。替代方法</w:t>
      </w:r>
      <w:r w:rsidR="00C71F9C" w:rsidRPr="00C71F9C">
        <w:rPr>
          <w:rFonts w:hint="eastAsia"/>
        </w:rPr>
        <w:t>使用由大约</w:t>
      </w:r>
      <w:r w:rsidR="00C71F9C" w:rsidRPr="00C71F9C">
        <w:rPr>
          <w:rFonts w:hint="eastAsia"/>
        </w:rPr>
        <w:t>30</w:t>
      </w:r>
      <w:r w:rsidR="00C71F9C" w:rsidRPr="00C71F9C">
        <w:rPr>
          <w:rFonts w:hint="eastAsia"/>
        </w:rPr>
        <w:t>％的原始训练数据组成的验证集来完成，选择使得训练和验证集不具有来自相同位置的片段，并且两组都具有</w:t>
      </w:r>
      <w:r>
        <w:rPr>
          <w:rFonts w:hint="eastAsia"/>
        </w:rPr>
        <w:t>每个类别</w:t>
      </w:r>
      <w:r w:rsidR="00C71F9C" w:rsidRPr="00C71F9C">
        <w:rPr>
          <w:rFonts w:hint="eastAsia"/>
        </w:rPr>
        <w:t>的数据</w:t>
      </w:r>
      <w:r>
        <w:rPr>
          <w:rFonts w:hint="eastAsia"/>
        </w:rPr>
        <w:t>，类别比例保持相等</w:t>
      </w:r>
      <w:r w:rsidR="00C71F9C" w:rsidRPr="00C71F9C">
        <w:rPr>
          <w:rFonts w:hint="eastAsia"/>
        </w:rPr>
        <w:t>。在每个</w:t>
      </w:r>
      <w:r>
        <w:rPr>
          <w:rFonts w:hint="eastAsia"/>
        </w:rPr>
        <w:t>迭代周期</w:t>
      </w:r>
      <w:r w:rsidR="00C71F9C" w:rsidRPr="00C71F9C">
        <w:rPr>
          <w:rFonts w:hint="eastAsia"/>
        </w:rPr>
        <w:t>之后在验证集上评估模型性能，选择性能最佳的模型</w:t>
      </w:r>
      <w:r w:rsidR="00497908">
        <w:rPr>
          <w:rFonts w:hint="eastAsia"/>
        </w:rPr>
        <w:t>。</w:t>
      </w:r>
    </w:p>
    <w:p w14:paraId="2FE1FDD1" w14:textId="2B166FF9" w:rsidR="004D554C" w:rsidRDefault="007F1230" w:rsidP="007F1230">
      <w:pPr>
        <w:pStyle w:val="3"/>
      </w:pPr>
      <w:bookmarkStart w:id="103" w:name="_Toc4269073"/>
      <w:bookmarkStart w:id="104" w:name="_Toc6784477"/>
      <w:r>
        <w:rPr>
          <w:rFonts w:hint="eastAsia"/>
        </w:rPr>
        <w:t>3</w:t>
      </w:r>
      <w:r>
        <w:t>.5.</w:t>
      </w:r>
      <w:r w:rsidR="00AB4021">
        <w:t>2</w:t>
      </w:r>
      <w:r>
        <w:t xml:space="preserve"> </w:t>
      </w:r>
      <w:r>
        <w:rPr>
          <w:rFonts w:hint="eastAsia"/>
        </w:rPr>
        <w:t>评价指标</w:t>
      </w:r>
      <w:bookmarkEnd w:id="103"/>
      <w:bookmarkEnd w:id="104"/>
    </w:p>
    <w:p w14:paraId="30D9DCC2" w14:textId="4771BE0C" w:rsidR="004D554C" w:rsidRPr="0082285A" w:rsidRDefault="00340727" w:rsidP="0040261E">
      <w:pPr>
        <w:ind w:firstLine="480"/>
      </w:pPr>
      <w:r>
        <w:rPr>
          <w:rFonts w:hint="eastAsia"/>
        </w:rPr>
        <w:t>本系统的评价指标</w:t>
      </w:r>
      <w:r w:rsidR="00155E57">
        <w:rPr>
          <w:rFonts w:hint="eastAsia"/>
        </w:rPr>
        <w:t>之一</w:t>
      </w:r>
      <w:r>
        <w:rPr>
          <w:rFonts w:hint="eastAsia"/>
        </w:rPr>
        <w:t>依然基于准确率，在此不再赘述。</w:t>
      </w:r>
      <w:r w:rsidR="003173BD">
        <w:rPr>
          <w:rFonts w:hint="eastAsia"/>
        </w:rPr>
        <w:t>此外，</w:t>
      </w:r>
      <w:r>
        <w:rPr>
          <w:rFonts w:hint="eastAsia"/>
        </w:rPr>
        <w:t>为了准确分析</w:t>
      </w:r>
      <w:r w:rsidR="00566B1E">
        <w:rPr>
          <w:rFonts w:hint="eastAsia"/>
        </w:rPr>
        <w:t>音频场景</w:t>
      </w:r>
      <w:r>
        <w:rPr>
          <w:rFonts w:hint="eastAsia"/>
        </w:rPr>
        <w:t>分类系统在各场景下的差异，以便后期优化系统，引入了混淆矩阵</w:t>
      </w:r>
      <w:r w:rsidR="00116EA2">
        <w:rPr>
          <w:rFonts w:hint="eastAsia"/>
        </w:rPr>
        <w:t>（</w:t>
      </w:r>
      <w:r w:rsidR="00116EA2">
        <w:rPr>
          <w:rFonts w:hint="eastAsia"/>
        </w:rPr>
        <w:t>C</w:t>
      </w:r>
      <w:r w:rsidR="00116EA2" w:rsidRPr="00116EA2">
        <w:t xml:space="preserve">onfusion </w:t>
      </w:r>
      <w:r w:rsidR="00116EA2">
        <w:t>M</w:t>
      </w:r>
      <w:r w:rsidR="00116EA2" w:rsidRPr="00116EA2">
        <w:t>atrix</w:t>
      </w:r>
      <w:r w:rsidR="00116EA2">
        <w:rPr>
          <w:rFonts w:hint="eastAsia"/>
        </w:rPr>
        <w:t>）</w:t>
      </w:r>
      <w:r>
        <w:rPr>
          <w:rFonts w:hint="eastAsia"/>
        </w:rPr>
        <w:t>作为评价指标之一。</w:t>
      </w:r>
      <w:r w:rsidR="005C569C">
        <w:rPr>
          <w:rFonts w:hint="eastAsia"/>
        </w:rPr>
        <w:t>混淆矩阵是判定分类精度的一种方法。在混淆矩阵中，其列</w:t>
      </w:r>
      <w:r w:rsidR="00C07410">
        <w:rPr>
          <w:rFonts w:hint="eastAsia"/>
        </w:rPr>
        <w:t>坐标</w:t>
      </w:r>
      <w:r w:rsidR="005C569C">
        <w:rPr>
          <w:rFonts w:hint="eastAsia"/>
        </w:rPr>
        <w:t>代表预测的值，行</w:t>
      </w:r>
      <w:r w:rsidR="00C07410">
        <w:rPr>
          <w:rFonts w:hint="eastAsia"/>
        </w:rPr>
        <w:t>坐标</w:t>
      </w:r>
      <w:r w:rsidR="005C569C">
        <w:rPr>
          <w:rFonts w:hint="eastAsia"/>
        </w:rPr>
        <w:t>代表实际的值。通过引入混淆矩阵则可以清晰的判断出本系统模型的分类</w:t>
      </w:r>
      <w:r w:rsidR="0080011B">
        <w:rPr>
          <w:rFonts w:hint="eastAsia"/>
        </w:rPr>
        <w:t>在哪些类别上</w:t>
      </w:r>
      <w:r w:rsidR="005C569C">
        <w:rPr>
          <w:rFonts w:hint="eastAsia"/>
        </w:rPr>
        <w:t>存在混淆</w:t>
      </w:r>
      <w:r w:rsidR="0080011B">
        <w:rPr>
          <w:rFonts w:hint="eastAsia"/>
        </w:rPr>
        <w:t>，以及混淆的程度有多大</w:t>
      </w:r>
      <w:r w:rsidR="005C569C">
        <w:rPr>
          <w:rFonts w:hint="eastAsia"/>
        </w:rPr>
        <w:t>。</w:t>
      </w:r>
    </w:p>
    <w:p w14:paraId="191C6748" w14:textId="1F24311E" w:rsidR="00097B3A" w:rsidRDefault="00C71F9C" w:rsidP="00C71F9C">
      <w:pPr>
        <w:pStyle w:val="3"/>
      </w:pPr>
      <w:bookmarkStart w:id="105" w:name="_Toc4269074"/>
      <w:bookmarkStart w:id="106" w:name="_Toc6784478"/>
      <w:r>
        <w:rPr>
          <w:rFonts w:hint="eastAsia"/>
        </w:rPr>
        <w:t>3</w:t>
      </w:r>
      <w:r>
        <w:t>.5.</w:t>
      </w:r>
      <w:r w:rsidR="00B47999">
        <w:t>3</w:t>
      </w:r>
      <w:r w:rsidR="00097B3A">
        <w:t xml:space="preserve"> </w:t>
      </w:r>
      <w:r w:rsidR="00B978C6">
        <w:rPr>
          <w:rFonts w:hint="eastAsia"/>
        </w:rPr>
        <w:t>滤波器</w:t>
      </w:r>
      <w:r w:rsidR="00097B3A">
        <w:rPr>
          <w:rFonts w:hint="eastAsia"/>
        </w:rPr>
        <w:t>参数调整</w:t>
      </w:r>
      <w:bookmarkEnd w:id="105"/>
      <w:bookmarkEnd w:id="106"/>
    </w:p>
    <w:p w14:paraId="06E3AAA6" w14:textId="000F4EB0" w:rsidR="00AC5B50" w:rsidRDefault="00AC5B50" w:rsidP="00AC5B50">
      <w:pPr>
        <w:ind w:firstLine="480"/>
      </w:pPr>
      <w:r>
        <w:rPr>
          <w:rFonts w:hint="eastAsia"/>
        </w:rPr>
        <w:t>根据</w:t>
      </w:r>
      <w:r w:rsidR="00860582">
        <w:rPr>
          <w:rFonts w:hint="eastAsia"/>
        </w:rPr>
        <w:t>3</w:t>
      </w:r>
      <w:r w:rsidR="00860582">
        <w:t>.4.2</w:t>
      </w:r>
      <w:r>
        <w:rPr>
          <w:rFonts w:hint="eastAsia"/>
        </w:rPr>
        <w:t>节中讨论的参数调整方案，现进行初步试验以得出系统最佳参数。</w:t>
      </w:r>
      <w:r w:rsidR="00B47999">
        <w:rPr>
          <w:rFonts w:hint="eastAsia"/>
        </w:rPr>
        <w:t>参考依据为分类准确度和单位迭代周期。</w:t>
      </w:r>
      <w:r w:rsidR="00CD5201">
        <w:rPr>
          <w:rFonts w:hint="eastAsia"/>
        </w:rPr>
        <w:t>系统均使用开发集数据进行训练与测试</w:t>
      </w:r>
      <w:r w:rsidR="004E7D58">
        <w:rPr>
          <w:rFonts w:hint="eastAsia"/>
        </w:rPr>
        <w:t>，</w:t>
      </w:r>
      <w:r w:rsidR="004E7D58">
        <w:rPr>
          <w:rFonts w:hint="eastAsia"/>
        </w:rPr>
        <w:lastRenderedPageBreak/>
        <w:t>以确保</w:t>
      </w:r>
      <w:r w:rsidR="001F58BA">
        <w:rPr>
          <w:rFonts w:hint="eastAsia"/>
        </w:rPr>
        <w:t>以尽可能小的代价</w:t>
      </w:r>
      <w:r w:rsidR="004E7D58">
        <w:rPr>
          <w:rFonts w:hint="eastAsia"/>
        </w:rPr>
        <w:t>体现系统性能，最后的整体</w:t>
      </w:r>
      <w:r w:rsidR="00267ABE">
        <w:rPr>
          <w:rFonts w:hint="eastAsia"/>
        </w:rPr>
        <w:t>实验阶段</w:t>
      </w:r>
      <w:r w:rsidR="004E7D58">
        <w:rPr>
          <w:rFonts w:hint="eastAsia"/>
        </w:rPr>
        <w:t>可能需要比参数调整阶段更长的单位迭代周期。</w:t>
      </w:r>
    </w:p>
    <w:p w14:paraId="677DD0DF" w14:textId="77777777" w:rsidR="00792777" w:rsidRDefault="00792777" w:rsidP="00792777">
      <w:pPr>
        <w:pStyle w:val="a4"/>
        <w:numPr>
          <w:ilvl w:val="0"/>
          <w:numId w:val="16"/>
        </w:numPr>
        <w:ind w:firstLineChars="0"/>
      </w:pPr>
      <w:r>
        <w:rPr>
          <w:rFonts w:hint="eastAsia"/>
        </w:rPr>
        <w:t>滤波器数量的调整</w:t>
      </w:r>
    </w:p>
    <w:p w14:paraId="60C2DFF0" w14:textId="2623551C" w:rsidR="00792777" w:rsidRDefault="00792777" w:rsidP="00792777">
      <w:pPr>
        <w:ind w:firstLine="480"/>
      </w:pPr>
      <w:r>
        <w:rPr>
          <w:rFonts w:hint="eastAsia"/>
        </w:rPr>
        <w:t>滤波器数量的调整策略见表</w:t>
      </w:r>
      <w:r>
        <w:rPr>
          <w:rFonts w:hint="eastAsia"/>
        </w:rPr>
        <w:t>3-</w:t>
      </w:r>
      <w:r w:rsidR="00013709">
        <w:t>1</w:t>
      </w:r>
      <w:r w:rsidR="00065401">
        <w:rPr>
          <w:rFonts w:hint="eastAsia"/>
        </w:rPr>
        <w:t>。</w:t>
      </w:r>
    </w:p>
    <w:p w14:paraId="36109407" w14:textId="55EC7BF9" w:rsidR="00792777" w:rsidRDefault="00792777" w:rsidP="00792777">
      <w:pPr>
        <w:ind w:firstLine="480"/>
      </w:pPr>
      <w:r>
        <w:rPr>
          <w:rFonts w:hint="eastAsia"/>
        </w:rPr>
        <w:t>我们分别设计了</w:t>
      </w:r>
      <w:r w:rsidR="006643DA">
        <w:t>5</w:t>
      </w:r>
      <w:r>
        <w:rPr>
          <w:rFonts w:hint="eastAsia"/>
        </w:rPr>
        <w:t>组方案以对照，滤波器数量呈倍数增加</w:t>
      </w:r>
      <w:r w:rsidR="00924C6E">
        <w:rPr>
          <w:rFonts w:hint="eastAsia"/>
        </w:rPr>
        <w:t>，且整个网络中其他参数固定。</w:t>
      </w:r>
      <w:r w:rsidR="007B7C35">
        <w:rPr>
          <w:rFonts w:hint="eastAsia"/>
        </w:rPr>
        <w:t>鉴于之后要调整滤波器尺寸</w:t>
      </w:r>
      <w:r w:rsidR="00924C6E">
        <w:rPr>
          <w:rFonts w:hint="eastAsia"/>
        </w:rPr>
        <w:t>，</w:t>
      </w:r>
      <w:r w:rsidR="007B7C35">
        <w:rPr>
          <w:rFonts w:hint="eastAsia"/>
        </w:rPr>
        <w:t>从参数较少的设计出发，</w:t>
      </w:r>
      <w:r w:rsidR="00924C6E">
        <w:rPr>
          <w:rFonts w:hint="eastAsia"/>
        </w:rPr>
        <w:t>滤波器尺寸暂定取</w:t>
      </w:r>
      <w:r w:rsidR="00924C6E">
        <w:rPr>
          <w:rFonts w:hint="eastAsia"/>
        </w:rPr>
        <w:t>3*</w:t>
      </w:r>
      <w:r w:rsidR="00924C6E">
        <w:t>3</w:t>
      </w:r>
      <w:r w:rsidR="00911355">
        <w:rPr>
          <w:rFonts w:hint="eastAsia"/>
        </w:rPr>
        <w:t>。</w:t>
      </w:r>
    </w:p>
    <w:p w14:paraId="30813292" w14:textId="6E951974" w:rsidR="00792777" w:rsidRPr="00792777" w:rsidRDefault="00792777" w:rsidP="0064081F">
      <w:pPr>
        <w:ind w:firstLine="480"/>
      </w:pPr>
      <w:r>
        <w:rPr>
          <w:rFonts w:hint="eastAsia"/>
        </w:rPr>
        <w:t>根据上述实验结果可以发现，方案</w:t>
      </w:r>
      <w:r>
        <w:rPr>
          <w:rFonts w:hint="eastAsia"/>
        </w:rPr>
        <w:t>a</w:t>
      </w:r>
      <w:r w:rsidR="00A60584">
        <w:t>4</w:t>
      </w:r>
      <w:r>
        <w:rPr>
          <w:rFonts w:hint="eastAsia"/>
        </w:rPr>
        <w:t>可以达到准确度与训练时间的最佳平衡</w:t>
      </w:r>
      <w:r w:rsidR="00FA6F92">
        <w:rPr>
          <w:rFonts w:hint="eastAsia"/>
        </w:rPr>
        <w:t>。</w:t>
      </w:r>
      <w:r w:rsidR="0064081F">
        <w:rPr>
          <w:rFonts w:hint="eastAsia"/>
        </w:rPr>
        <w:t>滤波器数量的无限制增加不仅没有提高准确率，且大大增加了单位迭代周期</w:t>
      </w:r>
      <w:r>
        <w:rPr>
          <w:rFonts w:hint="eastAsia"/>
        </w:rPr>
        <w:t>。因此，通过本轮实验决定最终训练模型</w:t>
      </w:r>
      <w:r w:rsidR="00B64D11">
        <w:rPr>
          <w:rFonts w:hint="eastAsia"/>
        </w:rPr>
        <w:t>CNN</w:t>
      </w:r>
      <w:r w:rsidR="00B64D11">
        <w:t>_1</w:t>
      </w:r>
      <w:r w:rsidR="00B64D11">
        <w:rPr>
          <w:rFonts w:hint="eastAsia"/>
        </w:rPr>
        <w:t>层滤波器数量为</w:t>
      </w:r>
      <w:r w:rsidR="00A60584">
        <w:t>128</w:t>
      </w:r>
      <w:r w:rsidR="00B64D11">
        <w:rPr>
          <w:rFonts w:hint="eastAsia"/>
        </w:rPr>
        <w:t>，</w:t>
      </w:r>
      <w:r w:rsidR="00B64D11">
        <w:rPr>
          <w:rFonts w:hint="eastAsia"/>
        </w:rPr>
        <w:t>CNN</w:t>
      </w:r>
      <w:r w:rsidR="00B64D11">
        <w:t>_2</w:t>
      </w:r>
      <w:r w:rsidR="00B64D11">
        <w:rPr>
          <w:rFonts w:hint="eastAsia"/>
        </w:rPr>
        <w:t>层滤波器数量为</w:t>
      </w:r>
      <w:r w:rsidR="00A60584">
        <w:t>256</w:t>
      </w:r>
      <w:r w:rsidR="0064081F">
        <w:rPr>
          <w:rFonts w:hint="eastAsia"/>
        </w:rPr>
        <w:t>。</w:t>
      </w:r>
    </w:p>
    <w:p w14:paraId="54BD506D" w14:textId="28D68076" w:rsidR="00CC0CFF" w:rsidRDefault="00CC0CFF" w:rsidP="00CC0CFF">
      <w:pPr>
        <w:pStyle w:val="a4"/>
        <w:numPr>
          <w:ilvl w:val="0"/>
          <w:numId w:val="16"/>
        </w:numPr>
        <w:ind w:firstLineChars="0"/>
      </w:pPr>
      <w:r>
        <w:rPr>
          <w:rFonts w:hint="eastAsia"/>
        </w:rPr>
        <w:t>滤波器尺寸的调整</w:t>
      </w:r>
    </w:p>
    <w:p w14:paraId="7BEF387F" w14:textId="4EA3AD6C" w:rsidR="00CC0CFF" w:rsidRDefault="00EF2CA0" w:rsidP="009F1DA6">
      <w:pPr>
        <w:ind w:firstLine="480"/>
      </w:pPr>
      <w:r>
        <w:rPr>
          <w:rFonts w:hint="eastAsia"/>
        </w:rPr>
        <w:t>滤波器尺寸的方案为</w:t>
      </w:r>
      <w:r w:rsidR="00A60584">
        <w:t>4</w:t>
      </w:r>
      <w:r>
        <w:rPr>
          <w:rFonts w:hint="eastAsia"/>
        </w:rPr>
        <w:t>种，</w:t>
      </w:r>
      <w:r w:rsidR="00A72B4A">
        <w:rPr>
          <w:rFonts w:hint="eastAsia"/>
        </w:rPr>
        <w:t>不同的滤波器尺寸决定了</w:t>
      </w:r>
      <w:r w:rsidR="00F25D2A">
        <w:rPr>
          <w:rFonts w:hint="eastAsia"/>
        </w:rPr>
        <w:t>局部</w:t>
      </w:r>
      <w:r w:rsidR="00A72B4A">
        <w:rPr>
          <w:rFonts w:hint="eastAsia"/>
        </w:rPr>
        <w:t>感受野的大小，也即确定了要</w:t>
      </w:r>
      <w:r w:rsidR="004E7D58">
        <w:rPr>
          <w:rFonts w:hint="eastAsia"/>
        </w:rPr>
        <w:t>提取特征的层次。</w:t>
      </w:r>
      <w:r w:rsidR="00F25D2A">
        <w:rPr>
          <w:rFonts w:hint="eastAsia"/>
        </w:rPr>
        <w:t>通过调整参数，找到与模型最匹配的</w:t>
      </w:r>
      <w:r w:rsidR="00501CEF">
        <w:rPr>
          <w:rFonts w:hint="eastAsia"/>
        </w:rPr>
        <w:t>特征粒度</w:t>
      </w:r>
      <w:r w:rsidR="00F77443">
        <w:rPr>
          <w:rFonts w:hint="eastAsia"/>
        </w:rPr>
        <w:t>，从而使分类准确率最大化。</w:t>
      </w:r>
    </w:p>
    <w:p w14:paraId="40A247E4" w14:textId="65DE4C42" w:rsidR="00CC0CFF" w:rsidRDefault="006D6BA9" w:rsidP="00CC0CFF">
      <w:pPr>
        <w:ind w:firstLine="480"/>
      </w:pPr>
      <w:r>
        <w:rPr>
          <w:rFonts w:hint="eastAsia"/>
        </w:rPr>
        <w:t>第二轮参数调整的分类结果如</w:t>
      </w:r>
      <w:r w:rsidR="002C3CAC">
        <w:rPr>
          <w:rFonts w:hint="eastAsia"/>
        </w:rPr>
        <w:t>表</w:t>
      </w:r>
      <w:r>
        <w:rPr>
          <w:rFonts w:hint="eastAsia"/>
        </w:rPr>
        <w:t>3-</w:t>
      </w:r>
      <w:r w:rsidR="00013709">
        <w:t>4</w:t>
      </w:r>
      <w:r>
        <w:rPr>
          <w:rFonts w:hint="eastAsia"/>
        </w:rPr>
        <w:t>所示</w:t>
      </w:r>
      <w:r w:rsidR="00C0778C">
        <w:rPr>
          <w:rFonts w:hint="eastAsia"/>
        </w:rPr>
        <w:t>。</w:t>
      </w:r>
    </w:p>
    <w:p w14:paraId="79535FAE" w14:textId="3B496069" w:rsidR="00AB4021" w:rsidRDefault="006D6BA9" w:rsidP="00BF31C8">
      <w:pPr>
        <w:ind w:firstLine="480"/>
      </w:pPr>
      <w:r>
        <w:rPr>
          <w:rFonts w:hint="eastAsia"/>
        </w:rPr>
        <w:t>观察表</w:t>
      </w:r>
      <w:r>
        <w:rPr>
          <w:rFonts w:hint="eastAsia"/>
        </w:rPr>
        <w:t>3-</w:t>
      </w:r>
      <w:r w:rsidR="003A1F8E">
        <w:t>4</w:t>
      </w:r>
      <w:r>
        <w:rPr>
          <w:rFonts w:hint="eastAsia"/>
        </w:rPr>
        <w:t>我们可以发现，当滤波器尺寸设置为</w:t>
      </w:r>
      <w:r>
        <w:rPr>
          <w:rFonts w:hint="eastAsia"/>
        </w:rPr>
        <w:t>7*</w:t>
      </w:r>
      <w:r>
        <w:t>7</w:t>
      </w:r>
      <w:r>
        <w:rPr>
          <w:rFonts w:hint="eastAsia"/>
        </w:rPr>
        <w:t>与</w:t>
      </w:r>
      <w:r>
        <w:rPr>
          <w:rFonts w:hint="eastAsia"/>
        </w:rPr>
        <w:t>9*</w:t>
      </w:r>
      <w:r>
        <w:t>9</w:t>
      </w:r>
      <w:r>
        <w:rPr>
          <w:rFonts w:hint="eastAsia"/>
        </w:rPr>
        <w:t>时，系统都能达到相对高的分类准确率，且方案</w:t>
      </w:r>
      <w:r>
        <w:rPr>
          <w:rFonts w:hint="eastAsia"/>
        </w:rPr>
        <w:t>b</w:t>
      </w:r>
      <w:r>
        <w:t>3</w:t>
      </w:r>
      <w:r>
        <w:rPr>
          <w:rFonts w:hint="eastAsia"/>
        </w:rPr>
        <w:t>分类性能略微</w:t>
      </w:r>
      <w:r w:rsidR="00274D49">
        <w:rPr>
          <w:rFonts w:hint="eastAsia"/>
        </w:rPr>
        <w:t>优</w:t>
      </w:r>
      <w:r>
        <w:rPr>
          <w:rFonts w:hint="eastAsia"/>
        </w:rPr>
        <w:t>于</w:t>
      </w:r>
      <w:r>
        <w:rPr>
          <w:rFonts w:hint="eastAsia"/>
        </w:rPr>
        <w:t>b</w:t>
      </w:r>
      <w:r>
        <w:t>2</w:t>
      </w:r>
      <w:r>
        <w:rPr>
          <w:rFonts w:hint="eastAsia"/>
        </w:rPr>
        <w:t>。但考虑到两</w:t>
      </w:r>
      <w:r w:rsidR="006719C8">
        <w:rPr>
          <w:rFonts w:hint="eastAsia"/>
        </w:rPr>
        <w:t>方案</w:t>
      </w:r>
      <w:r>
        <w:rPr>
          <w:rFonts w:hint="eastAsia"/>
        </w:rPr>
        <w:t>分类准确率差距甚微</w:t>
      </w:r>
      <w:r w:rsidR="006719C8">
        <w:rPr>
          <w:rFonts w:hint="eastAsia"/>
        </w:rPr>
        <w:t>，且方案</w:t>
      </w:r>
      <w:r w:rsidR="006719C8">
        <w:rPr>
          <w:rFonts w:hint="eastAsia"/>
        </w:rPr>
        <w:t>b</w:t>
      </w:r>
      <w:r w:rsidR="006719C8">
        <w:t>3</w:t>
      </w:r>
      <w:r w:rsidR="006719C8">
        <w:rPr>
          <w:rFonts w:hint="eastAsia"/>
        </w:rPr>
        <w:t>由于滤波器尺寸更大致使参数增加进而导致单位迭代周期有明显的增多</w:t>
      </w:r>
      <w:r w:rsidR="00267ABE">
        <w:rPr>
          <w:rFonts w:hint="eastAsia"/>
        </w:rPr>
        <w:t>，在最后的整体实验阶段会导致训练时间大幅增加</w:t>
      </w:r>
      <w:r w:rsidR="006719C8">
        <w:rPr>
          <w:rFonts w:hint="eastAsia"/>
        </w:rPr>
        <w:t>。因此综合</w:t>
      </w:r>
      <w:r w:rsidR="00A639B8">
        <w:rPr>
          <w:rFonts w:hint="eastAsia"/>
        </w:rPr>
        <w:t>考虑</w:t>
      </w:r>
      <w:r w:rsidR="006719C8">
        <w:rPr>
          <w:rFonts w:hint="eastAsia"/>
        </w:rPr>
        <w:t>分类准确率与</w:t>
      </w:r>
      <w:r w:rsidR="00A639B8">
        <w:rPr>
          <w:rFonts w:hint="eastAsia"/>
        </w:rPr>
        <w:t>单位迭代周期</w:t>
      </w:r>
      <w:r w:rsidR="006719C8">
        <w:rPr>
          <w:rFonts w:hint="eastAsia"/>
        </w:rPr>
        <w:t>，本文决定采用</w:t>
      </w:r>
      <w:r w:rsidR="00A639B8">
        <w:rPr>
          <w:rFonts w:hint="eastAsia"/>
        </w:rPr>
        <w:t>效能比最佳的</w:t>
      </w:r>
      <w:r w:rsidR="006719C8">
        <w:rPr>
          <w:rFonts w:hint="eastAsia"/>
        </w:rPr>
        <w:t>方案</w:t>
      </w:r>
      <w:r w:rsidR="006719C8">
        <w:rPr>
          <w:rFonts w:hint="eastAsia"/>
        </w:rPr>
        <w:t>b</w:t>
      </w:r>
      <w:r w:rsidR="006719C8">
        <w:t>2</w:t>
      </w:r>
      <w:r w:rsidR="006719C8">
        <w:rPr>
          <w:rFonts w:hint="eastAsia"/>
        </w:rPr>
        <w:t>，即</w:t>
      </w:r>
      <w:r w:rsidR="006719C8">
        <w:rPr>
          <w:rFonts w:hint="eastAsia"/>
        </w:rPr>
        <w:t>7</w:t>
      </w:r>
      <w:r w:rsidR="006719C8">
        <w:t>*7</w:t>
      </w:r>
      <w:r w:rsidR="006719C8">
        <w:rPr>
          <w:rFonts w:hint="eastAsia"/>
        </w:rPr>
        <w:t>的滤波器尺寸。</w:t>
      </w:r>
      <w:r w:rsidR="00F9422D">
        <w:rPr>
          <w:rFonts w:hint="eastAsia"/>
        </w:rPr>
        <w:t>在确定了</w:t>
      </w:r>
      <w:r w:rsidR="00BF31C8">
        <w:rPr>
          <w:rFonts w:hint="eastAsia"/>
        </w:rPr>
        <w:t>系统</w:t>
      </w:r>
      <w:r w:rsidR="00F9422D">
        <w:rPr>
          <w:rFonts w:hint="eastAsia"/>
        </w:rPr>
        <w:t>关键性因素后，</w:t>
      </w:r>
      <w:r w:rsidR="00AB4021">
        <w:rPr>
          <w:rFonts w:hint="eastAsia"/>
        </w:rPr>
        <w:t>最终的系统网络参数如表</w:t>
      </w:r>
      <w:r w:rsidR="00AB4021">
        <w:rPr>
          <w:rFonts w:hint="eastAsia"/>
        </w:rPr>
        <w:t>3</w:t>
      </w:r>
      <w:r w:rsidR="00AB4021">
        <w:t>-</w:t>
      </w:r>
      <w:r w:rsidR="00013709">
        <w:t>5</w:t>
      </w:r>
      <w:r w:rsidR="00AB4021">
        <w:rPr>
          <w:rFonts w:hint="eastAsia"/>
        </w:rPr>
        <w:t>所示</w:t>
      </w:r>
      <w:r w:rsidR="00B85F3F">
        <w:rPr>
          <w:rFonts w:hint="eastAsia"/>
        </w:rPr>
        <w:t>。</w:t>
      </w:r>
    </w:p>
    <w:p w14:paraId="3D81C62B" w14:textId="4DC98852" w:rsidR="00C71F9C" w:rsidRDefault="00097B3A" w:rsidP="00C71F9C">
      <w:pPr>
        <w:pStyle w:val="3"/>
      </w:pPr>
      <w:bookmarkStart w:id="107" w:name="_Toc4269075"/>
      <w:bookmarkStart w:id="108" w:name="_Toc6784479"/>
      <w:r>
        <w:t>3</w:t>
      </w:r>
      <w:r>
        <w:rPr>
          <w:rFonts w:hint="eastAsia"/>
        </w:rPr>
        <w:t>.</w:t>
      </w:r>
      <w:r>
        <w:t>5</w:t>
      </w:r>
      <w:r>
        <w:rPr>
          <w:rFonts w:hint="eastAsia"/>
        </w:rPr>
        <w:t>.</w:t>
      </w:r>
      <w:r w:rsidR="008A0E56">
        <w:t>4</w:t>
      </w:r>
      <w:r w:rsidR="00C71F9C">
        <w:t xml:space="preserve"> </w:t>
      </w:r>
      <w:r w:rsidR="00C71F9C">
        <w:rPr>
          <w:rFonts w:hint="eastAsia"/>
        </w:rPr>
        <w:t>结果分析</w:t>
      </w:r>
      <w:bookmarkEnd w:id="107"/>
      <w:bookmarkEnd w:id="108"/>
    </w:p>
    <w:p w14:paraId="447305DD" w14:textId="71EF7F38" w:rsidR="00E61ABD" w:rsidRPr="00E61ABD" w:rsidRDefault="00E61ABD" w:rsidP="00E61ABD">
      <w:pPr>
        <w:ind w:firstLine="480"/>
      </w:pPr>
      <w:r>
        <w:rPr>
          <w:rFonts w:hint="eastAsia"/>
        </w:rPr>
        <w:t>根据</w:t>
      </w:r>
      <w:r>
        <w:rPr>
          <w:rFonts w:hint="eastAsia"/>
        </w:rPr>
        <w:t>3.</w:t>
      </w:r>
      <w:r>
        <w:t>5</w:t>
      </w:r>
      <w:r>
        <w:rPr>
          <w:rFonts w:hint="eastAsia"/>
        </w:rPr>
        <w:t>.</w:t>
      </w:r>
      <w:r w:rsidR="00654473">
        <w:t>3</w:t>
      </w:r>
      <w:r>
        <w:rPr>
          <w:rFonts w:hint="eastAsia"/>
        </w:rPr>
        <w:t>节的参数</w:t>
      </w:r>
      <w:r w:rsidR="00F9422D">
        <w:rPr>
          <w:rFonts w:hint="eastAsia"/>
        </w:rPr>
        <w:t>，在两个数据集上训练得到的结果分类准确率结果如表</w:t>
      </w:r>
      <w:r w:rsidR="00F9422D">
        <w:rPr>
          <w:rFonts w:hint="eastAsia"/>
        </w:rPr>
        <w:t>3</w:t>
      </w:r>
      <w:r w:rsidR="00F9422D">
        <w:t>-</w:t>
      </w:r>
      <w:r w:rsidR="00013709">
        <w:t>6</w:t>
      </w:r>
      <w:r w:rsidR="00F9422D">
        <w:rPr>
          <w:rFonts w:hint="eastAsia"/>
        </w:rPr>
        <w:t>所示</w:t>
      </w:r>
      <w:r w:rsidR="00065401">
        <w:rPr>
          <w:rFonts w:hint="eastAsia"/>
        </w:rPr>
        <w:t>。</w:t>
      </w:r>
    </w:p>
    <w:p w14:paraId="3DA44013" w14:textId="3093A5FE" w:rsidR="008D0BA5" w:rsidRDefault="00E159C6" w:rsidP="008D0BA5">
      <w:pPr>
        <w:ind w:firstLine="480"/>
      </w:pPr>
      <w:r>
        <w:rPr>
          <w:rFonts w:hint="eastAsia"/>
        </w:rPr>
        <w:t>分析表中我们可以发现，</w:t>
      </w:r>
      <w:r w:rsidR="001D2960" w:rsidRPr="001D2960">
        <w:rPr>
          <w:rFonts w:hint="eastAsia"/>
        </w:rPr>
        <w:t>开发集的系统性能为</w:t>
      </w:r>
      <w:r w:rsidR="0071025F">
        <w:t>93.4</w:t>
      </w:r>
      <w:r w:rsidR="001D2960" w:rsidRPr="001D2960">
        <w:rPr>
          <w:rFonts w:hint="eastAsia"/>
        </w:rPr>
        <w:t>％，</w:t>
      </w:r>
      <w:r w:rsidR="0068392E">
        <w:rPr>
          <w:rFonts w:hint="eastAsia"/>
        </w:rPr>
        <w:t>且各类</w:t>
      </w:r>
      <w:r w:rsidR="009913FE">
        <w:rPr>
          <w:rFonts w:hint="eastAsia"/>
        </w:rPr>
        <w:t>的识别准确率差异</w:t>
      </w:r>
      <w:r w:rsidR="0071025F">
        <w:rPr>
          <w:rFonts w:hint="eastAsia"/>
        </w:rPr>
        <w:t>不</w:t>
      </w:r>
      <w:r w:rsidR="009913FE">
        <w:rPr>
          <w:rFonts w:hint="eastAsia"/>
        </w:rPr>
        <w:t>大</w:t>
      </w:r>
      <w:r w:rsidR="0071025F">
        <w:rPr>
          <w:rFonts w:hint="eastAsia"/>
        </w:rPr>
        <w:t>，皆处在很高的水平上</w:t>
      </w:r>
      <w:r w:rsidR="00391083">
        <w:rPr>
          <w:rFonts w:hint="eastAsia"/>
        </w:rPr>
        <w:t>。</w:t>
      </w:r>
      <w:r w:rsidR="001C7040">
        <w:rPr>
          <w:rFonts w:hint="eastAsia"/>
        </w:rPr>
        <w:t>这说明卷积神经网络模型有效的利用了现有数据集。</w:t>
      </w:r>
      <w:r w:rsidR="009913FE">
        <w:rPr>
          <w:rFonts w:hint="eastAsia"/>
        </w:rPr>
        <w:t>验证</w:t>
      </w:r>
      <w:r w:rsidR="001D2960" w:rsidRPr="001D2960">
        <w:rPr>
          <w:rFonts w:hint="eastAsia"/>
        </w:rPr>
        <w:t>集的</w:t>
      </w:r>
      <w:r w:rsidR="009913FE">
        <w:rPr>
          <w:rFonts w:hint="eastAsia"/>
        </w:rPr>
        <w:t>平均</w:t>
      </w:r>
      <w:r w:rsidR="001D2960" w:rsidRPr="001D2960">
        <w:rPr>
          <w:rFonts w:hint="eastAsia"/>
        </w:rPr>
        <w:t>性能为</w:t>
      </w:r>
      <w:r w:rsidR="0071025F">
        <w:t>59</w:t>
      </w:r>
      <w:r w:rsidR="00F33339">
        <w:t>.</w:t>
      </w:r>
      <w:r w:rsidR="0071025F">
        <w:t>2</w:t>
      </w:r>
      <w:r w:rsidR="001D2960" w:rsidRPr="001D2960">
        <w:rPr>
          <w:rFonts w:hint="eastAsia"/>
        </w:rPr>
        <w:t>％</w:t>
      </w:r>
      <w:r w:rsidR="0071025F">
        <w:rPr>
          <w:rFonts w:hint="eastAsia"/>
        </w:rPr>
        <w:t>，</w:t>
      </w:r>
      <w:r w:rsidR="008D0BA5">
        <w:rPr>
          <w:rFonts w:hint="eastAsia"/>
        </w:rPr>
        <w:t>说明系统泛化能力一般。而造成这种结果的原因很大一部分在于卷积层中的参数达百万之多，对训练的数据产生了记忆效应，因此在开发集上表现的很好，但在验证集上大打折扣。因此，后期对网络优化阶段应从改变网络结构入手，即不需要单纯的依靠参数的设置来提升系统的分类准确率。</w:t>
      </w:r>
    </w:p>
    <w:p w14:paraId="4C9B988E" w14:textId="3E82DEA5" w:rsidR="007A463E" w:rsidRDefault="001D2960" w:rsidP="0068392E">
      <w:pPr>
        <w:ind w:firstLine="480"/>
      </w:pPr>
      <w:r w:rsidRPr="001D2960">
        <w:rPr>
          <w:rFonts w:hint="eastAsia"/>
        </w:rPr>
        <w:lastRenderedPageBreak/>
        <w:t>通过比较各个场景类别的系统性能，我们注意到大多数场景</w:t>
      </w:r>
      <w:r w:rsidR="0074007F">
        <w:rPr>
          <w:rFonts w:hint="eastAsia"/>
        </w:rPr>
        <w:t>相似的音频对</w:t>
      </w:r>
      <w:r w:rsidRPr="001D2960">
        <w:rPr>
          <w:rFonts w:hint="eastAsia"/>
        </w:rPr>
        <w:t>的</w:t>
      </w:r>
      <w:r w:rsidR="0074007F">
        <w:rPr>
          <w:rFonts w:hint="eastAsia"/>
        </w:rPr>
        <w:t>识别准确率</w:t>
      </w:r>
      <w:r w:rsidRPr="001D2960">
        <w:rPr>
          <w:rFonts w:hint="eastAsia"/>
        </w:rPr>
        <w:t>非常相似</w:t>
      </w:r>
      <w:r w:rsidR="0074007F">
        <w:rPr>
          <w:rFonts w:hint="eastAsia"/>
        </w:rPr>
        <w:t>，如</w:t>
      </w:r>
      <w:r w:rsidRPr="001D2960">
        <w:rPr>
          <w:rFonts w:hint="eastAsia"/>
        </w:rPr>
        <w:t>公园</w:t>
      </w:r>
      <w:r w:rsidR="0074007F">
        <w:rPr>
          <w:rFonts w:hint="eastAsia"/>
        </w:rPr>
        <w:t>与</w:t>
      </w:r>
      <w:r w:rsidRPr="001D2960">
        <w:rPr>
          <w:rFonts w:hint="eastAsia"/>
        </w:rPr>
        <w:t>街道交通</w:t>
      </w:r>
      <w:r w:rsidR="00396CA4">
        <w:rPr>
          <w:rFonts w:hint="eastAsia"/>
        </w:rPr>
        <w:t>、地铁与电车</w:t>
      </w:r>
      <w:r w:rsidRPr="001D2960">
        <w:rPr>
          <w:rFonts w:hint="eastAsia"/>
        </w:rPr>
        <w:t>。最难识别的是公共广场，</w:t>
      </w:r>
      <w:r w:rsidR="0008463D">
        <w:rPr>
          <w:rFonts w:hint="eastAsia"/>
        </w:rPr>
        <w:t>在开发集</w:t>
      </w:r>
      <w:r w:rsidRPr="001D2960">
        <w:rPr>
          <w:rFonts w:hint="eastAsia"/>
        </w:rPr>
        <w:t>中</w:t>
      </w:r>
      <w:r w:rsidR="0008463D">
        <w:rPr>
          <w:rFonts w:hint="eastAsia"/>
        </w:rPr>
        <w:t>识别准确率</w:t>
      </w:r>
      <w:r w:rsidRPr="001D2960">
        <w:rPr>
          <w:rFonts w:hint="eastAsia"/>
        </w:rPr>
        <w:t>最低，</w:t>
      </w:r>
      <w:r w:rsidR="001F0D6B">
        <w:rPr>
          <w:rFonts w:hint="eastAsia"/>
        </w:rPr>
        <w:t>验证</w:t>
      </w:r>
      <w:r w:rsidRPr="001D2960">
        <w:rPr>
          <w:rFonts w:hint="eastAsia"/>
        </w:rPr>
        <w:t>集</w:t>
      </w:r>
      <w:r w:rsidRPr="001D2960">
        <w:rPr>
          <w:rFonts w:cs="Times New Roman"/>
        </w:rPr>
        <w:t>​​</w:t>
      </w:r>
      <w:r w:rsidRPr="001D2960">
        <w:rPr>
          <w:rFonts w:hint="eastAsia"/>
        </w:rPr>
        <w:t>中甚至更低（</w:t>
      </w:r>
      <w:r w:rsidRPr="001D2960">
        <w:t>3</w:t>
      </w:r>
      <w:r w:rsidR="00F640B6">
        <w:t>4.6</w:t>
      </w:r>
      <w:r w:rsidR="007C32E7">
        <w:t>%</w:t>
      </w:r>
      <w:r w:rsidRPr="001D2960">
        <w:rPr>
          <w:rFonts w:hint="eastAsia"/>
        </w:rPr>
        <w:t>），而具有交通场景的街道</w:t>
      </w:r>
      <w:r w:rsidR="001F0D6B">
        <w:rPr>
          <w:rFonts w:hint="eastAsia"/>
        </w:rPr>
        <w:t>与公园</w:t>
      </w:r>
      <w:r w:rsidRPr="001D2960">
        <w:rPr>
          <w:rFonts w:hint="eastAsia"/>
        </w:rPr>
        <w:t>获得的最佳性能</w:t>
      </w:r>
      <w:r w:rsidR="001B273B">
        <w:rPr>
          <w:rFonts w:hint="eastAsia"/>
        </w:rPr>
        <w:t>均</w:t>
      </w:r>
      <w:r w:rsidRPr="001D2960">
        <w:rPr>
          <w:rFonts w:hint="eastAsia"/>
        </w:rPr>
        <w:t>超过</w:t>
      </w:r>
      <w:r w:rsidRPr="001D2960">
        <w:t>80</w:t>
      </w:r>
      <w:r w:rsidRPr="001D2960">
        <w:rPr>
          <w:rFonts w:hint="eastAsia"/>
        </w:rPr>
        <w:t>％。</w:t>
      </w:r>
    </w:p>
    <w:p w14:paraId="519897E7" w14:textId="22457D5F" w:rsidR="00F52760" w:rsidRDefault="001D2960" w:rsidP="0071025F">
      <w:pPr>
        <w:ind w:firstLine="480"/>
      </w:pPr>
      <w:r w:rsidRPr="001D2960">
        <w:rPr>
          <w:rFonts w:hint="eastAsia"/>
        </w:rPr>
        <w:t>混淆矩阵如</w:t>
      </w:r>
      <w:r w:rsidR="007A463E">
        <w:rPr>
          <w:rFonts w:hint="eastAsia"/>
        </w:rPr>
        <w:t>表</w:t>
      </w:r>
      <w:r w:rsidR="007A463E">
        <w:rPr>
          <w:rFonts w:hint="eastAsia"/>
        </w:rPr>
        <w:t>3</w:t>
      </w:r>
      <w:r w:rsidR="007A463E">
        <w:t>-</w:t>
      </w:r>
      <w:r w:rsidR="00013709">
        <w:t>7</w:t>
      </w:r>
      <w:r w:rsidR="007A463E">
        <w:rPr>
          <w:rFonts w:hint="eastAsia"/>
        </w:rPr>
        <w:t>所示</w:t>
      </w:r>
      <w:r w:rsidR="00B85F3F">
        <w:rPr>
          <w:rFonts w:hint="eastAsia"/>
        </w:rPr>
        <w:t>。</w:t>
      </w:r>
    </w:p>
    <w:p w14:paraId="2936AACE" w14:textId="1C88DB57" w:rsidR="00DB234B" w:rsidRDefault="0013032D" w:rsidP="00DB234B">
      <w:pPr>
        <w:ind w:firstLine="480"/>
      </w:pPr>
      <w:r w:rsidRPr="0013032D">
        <w:rPr>
          <w:rFonts w:hint="eastAsia"/>
        </w:rPr>
        <w:t>通过</w:t>
      </w:r>
      <w:r w:rsidR="00DE295A">
        <w:rPr>
          <w:rFonts w:hint="eastAsia"/>
        </w:rPr>
        <w:t>观察</w:t>
      </w:r>
      <w:r>
        <w:rPr>
          <w:rFonts w:hint="eastAsia"/>
        </w:rPr>
        <w:t>表</w:t>
      </w:r>
      <w:r>
        <w:rPr>
          <w:rFonts w:hint="eastAsia"/>
        </w:rPr>
        <w:t>3</w:t>
      </w:r>
      <w:r>
        <w:t>-</w:t>
      </w:r>
      <w:r w:rsidR="00B16939">
        <w:t>8</w:t>
      </w:r>
      <w:r w:rsidRPr="0013032D">
        <w:rPr>
          <w:rFonts w:hint="eastAsia"/>
        </w:rPr>
        <w:t>的混淆矩阵可以更深入地了解哪些类大多被错误分类</w:t>
      </w:r>
      <w:r>
        <w:rPr>
          <w:rFonts w:hint="eastAsia"/>
        </w:rPr>
        <w:t>。</w:t>
      </w:r>
      <w:r w:rsidR="0031701E">
        <w:rPr>
          <w:rFonts w:hint="eastAsia"/>
        </w:rPr>
        <w:t>可以发现</w:t>
      </w:r>
      <w:r w:rsidR="004752FC">
        <w:rPr>
          <w:rFonts w:hint="eastAsia"/>
        </w:rPr>
        <w:t>混淆度较高的分类情况</w:t>
      </w:r>
      <w:r w:rsidR="006677ED">
        <w:rPr>
          <w:rFonts w:hint="eastAsia"/>
        </w:rPr>
        <w:t>存</w:t>
      </w:r>
      <w:r w:rsidR="004752FC">
        <w:rPr>
          <w:rFonts w:hint="eastAsia"/>
        </w:rPr>
        <w:t>在于</w:t>
      </w:r>
      <w:r w:rsidR="00F46DE6">
        <w:rPr>
          <w:rFonts w:hint="eastAsia"/>
        </w:rPr>
        <w:t>公园</w:t>
      </w:r>
      <w:r w:rsidR="00F46DE6">
        <w:rPr>
          <w:rFonts w:hint="eastAsia"/>
        </w:rPr>
        <w:t>-</w:t>
      </w:r>
      <w:r w:rsidR="00F46DE6">
        <w:rPr>
          <w:rFonts w:hint="eastAsia"/>
        </w:rPr>
        <w:t>小区</w:t>
      </w:r>
      <w:r w:rsidR="004540F2">
        <w:rPr>
          <w:rFonts w:hint="eastAsia"/>
        </w:rPr>
        <w:t>、</w:t>
      </w:r>
      <w:r w:rsidR="00F46DE6">
        <w:rPr>
          <w:rFonts w:hint="eastAsia"/>
        </w:rPr>
        <w:t>办公室</w:t>
      </w:r>
      <w:r w:rsidR="00F46DE6">
        <w:rPr>
          <w:rFonts w:hint="eastAsia"/>
        </w:rPr>
        <w:t>-</w:t>
      </w:r>
      <w:r w:rsidR="00F46DE6">
        <w:rPr>
          <w:rFonts w:hint="eastAsia"/>
        </w:rPr>
        <w:t>图书馆、</w:t>
      </w:r>
      <w:r w:rsidR="004752FC">
        <w:rPr>
          <w:rFonts w:hint="eastAsia"/>
        </w:rPr>
        <w:t>公交</w:t>
      </w:r>
      <w:r w:rsidR="004752FC">
        <w:rPr>
          <w:rFonts w:hint="eastAsia"/>
        </w:rPr>
        <w:t>-</w:t>
      </w:r>
      <w:r w:rsidR="004752FC">
        <w:rPr>
          <w:rFonts w:hint="eastAsia"/>
        </w:rPr>
        <w:t>电车</w:t>
      </w:r>
      <w:r w:rsidR="004540F2">
        <w:rPr>
          <w:rFonts w:hint="eastAsia"/>
        </w:rPr>
        <w:t>、</w:t>
      </w:r>
      <w:r w:rsidR="00F46DE6">
        <w:rPr>
          <w:rFonts w:hint="eastAsia"/>
        </w:rPr>
        <w:t>森林</w:t>
      </w:r>
      <w:r w:rsidR="00F46DE6">
        <w:rPr>
          <w:rFonts w:hint="eastAsia"/>
        </w:rPr>
        <w:t>-</w:t>
      </w:r>
      <w:r w:rsidR="00F46DE6">
        <w:rPr>
          <w:rFonts w:hint="eastAsia"/>
        </w:rPr>
        <w:t>小区等</w:t>
      </w:r>
      <w:r w:rsidR="006677ED">
        <w:rPr>
          <w:rFonts w:hint="eastAsia"/>
        </w:rPr>
        <w:t>场景对之间</w:t>
      </w:r>
      <w:r w:rsidR="004540F2">
        <w:rPr>
          <w:rFonts w:hint="eastAsia"/>
        </w:rPr>
        <w:t>，</w:t>
      </w:r>
      <w:r w:rsidR="00643300">
        <w:rPr>
          <w:rFonts w:hint="eastAsia"/>
        </w:rPr>
        <w:t>这</w:t>
      </w:r>
      <w:r w:rsidR="00F46DE6">
        <w:rPr>
          <w:rFonts w:hint="eastAsia"/>
        </w:rPr>
        <w:t>也与听觉常识</w:t>
      </w:r>
      <w:r w:rsidR="00643300">
        <w:rPr>
          <w:rFonts w:hint="eastAsia"/>
        </w:rPr>
        <w:t>相吻合。</w:t>
      </w:r>
      <w:r w:rsidRPr="0013032D">
        <w:rPr>
          <w:rFonts w:hint="eastAsia"/>
        </w:rPr>
        <w:t>这表明</w:t>
      </w:r>
      <w:r>
        <w:rPr>
          <w:rFonts w:hint="eastAsia"/>
        </w:rPr>
        <w:t>本</w:t>
      </w:r>
      <w:r w:rsidR="00B92DFB">
        <w:rPr>
          <w:rFonts w:hint="eastAsia"/>
        </w:rPr>
        <w:t>章</w:t>
      </w:r>
      <w:r>
        <w:rPr>
          <w:rFonts w:hint="eastAsia"/>
        </w:rPr>
        <w:t>系统</w:t>
      </w:r>
      <w:r w:rsidR="00B92DFB">
        <w:rPr>
          <w:rFonts w:hint="eastAsia"/>
        </w:rPr>
        <w:t>在分类过程中</w:t>
      </w:r>
      <w:r w:rsidRPr="0013032D">
        <w:rPr>
          <w:rFonts w:hint="eastAsia"/>
        </w:rPr>
        <w:t>更多地依赖于背景噪声而不是</w:t>
      </w:r>
      <w:r w:rsidR="00F50513">
        <w:rPr>
          <w:rFonts w:hint="eastAsia"/>
        </w:rPr>
        <w:t>基于</w:t>
      </w:r>
      <w:r w:rsidR="00B92DFB">
        <w:rPr>
          <w:rFonts w:hint="eastAsia"/>
        </w:rPr>
        <w:t>具体的</w:t>
      </w:r>
      <w:r w:rsidR="001B130D">
        <w:rPr>
          <w:rFonts w:hint="eastAsia"/>
        </w:rPr>
        <w:t>音频</w:t>
      </w:r>
      <w:r w:rsidRPr="0013032D">
        <w:rPr>
          <w:rFonts w:hint="eastAsia"/>
        </w:rPr>
        <w:t>事件。</w:t>
      </w:r>
      <w:r w:rsidR="00FD656F">
        <w:rPr>
          <w:rFonts w:hint="eastAsia"/>
        </w:rPr>
        <w:t>此外，由于预处理过程中将双通道音频压缩</w:t>
      </w:r>
      <w:r w:rsidR="004540F2">
        <w:rPr>
          <w:rFonts w:hint="eastAsia"/>
        </w:rPr>
        <w:t>成</w:t>
      </w:r>
      <w:r w:rsidR="00FD656F">
        <w:rPr>
          <w:rFonts w:hint="eastAsia"/>
        </w:rPr>
        <w:t>单通道，人为的减少了可分类因素</w:t>
      </w:r>
      <w:r w:rsidR="004540F2">
        <w:rPr>
          <w:rFonts w:hint="eastAsia"/>
        </w:rPr>
        <w:t>，</w:t>
      </w:r>
      <w:r w:rsidR="00FD656F">
        <w:rPr>
          <w:rFonts w:hint="eastAsia"/>
        </w:rPr>
        <w:t>也可能是部分相似场景下混淆度较高的原因。</w:t>
      </w:r>
    </w:p>
    <w:p w14:paraId="7FCC79B9" w14:textId="2DB8C84E" w:rsidR="00711EAB" w:rsidRDefault="00711EAB" w:rsidP="00DB234B">
      <w:pPr>
        <w:ind w:firstLine="480"/>
      </w:pPr>
      <w:r>
        <w:rPr>
          <w:rFonts w:hint="eastAsia"/>
        </w:rPr>
        <w:t>最后，第</w:t>
      </w:r>
      <w:r w:rsidR="004B575A">
        <w:rPr>
          <w:rFonts w:hint="eastAsia"/>
        </w:rPr>
        <w:t>2</w:t>
      </w:r>
      <w:r>
        <w:rPr>
          <w:rFonts w:hint="eastAsia"/>
        </w:rPr>
        <w:t>章与第</w:t>
      </w:r>
      <w:r w:rsidR="004B575A">
        <w:rPr>
          <w:rFonts w:hint="eastAsia"/>
        </w:rPr>
        <w:t>3</w:t>
      </w:r>
      <w:r>
        <w:rPr>
          <w:rFonts w:hint="eastAsia"/>
        </w:rPr>
        <w:t>章系统的对比如表</w:t>
      </w:r>
      <w:r>
        <w:rPr>
          <w:rFonts w:hint="eastAsia"/>
        </w:rPr>
        <w:t>3</w:t>
      </w:r>
      <w:r>
        <w:t>-</w:t>
      </w:r>
      <w:r w:rsidR="00013709">
        <w:t>8</w:t>
      </w:r>
      <w:r>
        <w:rPr>
          <w:rFonts w:hint="eastAsia"/>
        </w:rPr>
        <w:t>所示</w:t>
      </w:r>
      <w:r w:rsidR="00B85F3F">
        <w:rPr>
          <w:rFonts w:hint="eastAsia"/>
        </w:rPr>
        <w:t>。</w:t>
      </w:r>
    </w:p>
    <w:p w14:paraId="7F953D54" w14:textId="482656A5" w:rsidR="00F26BAE" w:rsidRPr="00920411" w:rsidRDefault="00F26BAE" w:rsidP="0013032D">
      <w:pPr>
        <w:ind w:firstLine="480"/>
      </w:pPr>
      <w:r>
        <w:rPr>
          <w:rFonts w:hint="eastAsia"/>
        </w:rPr>
        <w:t>从表中我们可以看出，在开发集上卷积神经网络模型的分类性能大幅优于</w:t>
      </w:r>
      <w:r>
        <w:rPr>
          <w:rFonts w:hint="eastAsia"/>
        </w:rPr>
        <w:t>GMM</w:t>
      </w:r>
      <w:r>
        <w:rPr>
          <w:rFonts w:hint="eastAsia"/>
        </w:rPr>
        <w:t>模型，但在验证集中</w:t>
      </w:r>
      <w:r w:rsidR="00E00612">
        <w:rPr>
          <w:rFonts w:hint="eastAsia"/>
        </w:rPr>
        <w:t>两系统的分类性能各有优劣。</w:t>
      </w:r>
      <w:r w:rsidR="00672F0F">
        <w:rPr>
          <w:rFonts w:hint="eastAsia"/>
        </w:rPr>
        <w:t>在开发集中分类性能更好这一结果说明了</w:t>
      </w:r>
      <w:r w:rsidR="00E501AB">
        <w:rPr>
          <w:rFonts w:hint="eastAsia"/>
        </w:rPr>
        <w:t>卷积神经网络对有限数据集的学习能力高于一般的</w:t>
      </w:r>
      <w:r w:rsidR="00E501AB">
        <w:rPr>
          <w:rFonts w:hint="eastAsia"/>
        </w:rPr>
        <w:t>GMM</w:t>
      </w:r>
      <w:r w:rsidR="00E501AB">
        <w:rPr>
          <w:rFonts w:hint="eastAsia"/>
        </w:rPr>
        <w:t>模型</w:t>
      </w:r>
      <w:r w:rsidR="00BE475E">
        <w:rPr>
          <w:rFonts w:hint="eastAsia"/>
        </w:rPr>
        <w:t>。但是受制于对原始数据集的依赖，本章卷积神经网络模型的推广性能一般。</w:t>
      </w:r>
    </w:p>
    <w:p w14:paraId="55825250" w14:textId="77777777" w:rsidR="00A76805" w:rsidRDefault="00AC7D43" w:rsidP="00AC7D43">
      <w:pPr>
        <w:pStyle w:val="2"/>
      </w:pPr>
      <w:bookmarkStart w:id="109" w:name="_Toc4269076"/>
      <w:bookmarkStart w:id="110" w:name="_Toc6784480"/>
      <w:r>
        <w:rPr>
          <w:rFonts w:hint="eastAsia"/>
        </w:rPr>
        <w:t>3.</w:t>
      </w:r>
      <w:r>
        <w:t xml:space="preserve">6 </w:t>
      </w:r>
      <w:r>
        <w:rPr>
          <w:rFonts w:hint="eastAsia"/>
        </w:rPr>
        <w:t>本章小结</w:t>
      </w:r>
      <w:bookmarkEnd w:id="109"/>
      <w:bookmarkEnd w:id="110"/>
    </w:p>
    <w:p w14:paraId="1AAE6D07" w14:textId="61F68994" w:rsidR="006010D3" w:rsidRPr="006010D3" w:rsidRDefault="00A76805" w:rsidP="00D55E6A">
      <w:pPr>
        <w:ind w:firstLine="480"/>
      </w:pPr>
      <w:r>
        <w:rPr>
          <w:rFonts w:hint="eastAsia"/>
        </w:rPr>
        <w:t>本章首先</w:t>
      </w:r>
      <w:r w:rsidR="008A2644">
        <w:rPr>
          <w:rFonts w:hint="eastAsia"/>
        </w:rPr>
        <w:t>给出</w:t>
      </w:r>
      <w:r>
        <w:rPr>
          <w:rFonts w:hint="eastAsia"/>
        </w:rPr>
        <w:t>了基于卷积神经网络的音频场景分类系统的整体结构，然后从卷积神经网络的结构出发，</w:t>
      </w:r>
      <w:r w:rsidR="00BA634C">
        <w:rPr>
          <w:rFonts w:hint="eastAsia"/>
        </w:rPr>
        <w:t>研究</w:t>
      </w:r>
      <w:r>
        <w:rPr>
          <w:rFonts w:hint="eastAsia"/>
        </w:rPr>
        <w:t>了其特点以及参数学习的方法</w:t>
      </w:r>
      <w:r w:rsidR="00D55E6A">
        <w:rPr>
          <w:rFonts w:hint="eastAsia"/>
        </w:rPr>
        <w:t>。</w:t>
      </w:r>
      <w:r>
        <w:rPr>
          <w:rFonts w:hint="eastAsia"/>
        </w:rPr>
        <w:t>接着分别探讨了</w:t>
      </w:r>
      <w:r w:rsidR="00FC2C5D">
        <w:rPr>
          <w:rFonts w:hint="eastAsia"/>
        </w:rPr>
        <w:t>将</w:t>
      </w:r>
      <w:r>
        <w:rPr>
          <w:rFonts w:hint="eastAsia"/>
        </w:rPr>
        <w:t>卷积神经网络各层应用到音频场景分类</w:t>
      </w:r>
      <w:r w:rsidR="00A03BA2">
        <w:rPr>
          <w:rFonts w:hint="eastAsia"/>
        </w:rPr>
        <w:t>中</w:t>
      </w:r>
      <w:r>
        <w:rPr>
          <w:rFonts w:hint="eastAsia"/>
        </w:rPr>
        <w:t>的可行性</w:t>
      </w:r>
      <w:r w:rsidR="00D55E6A">
        <w:rPr>
          <w:rFonts w:hint="eastAsia"/>
        </w:rPr>
        <w:t>，</w:t>
      </w:r>
      <w:r>
        <w:rPr>
          <w:rFonts w:hint="eastAsia"/>
        </w:rPr>
        <w:t>再从系统设计的角度探讨了分类系统的实现细节。最后，</w:t>
      </w:r>
      <w:r w:rsidR="008A0E56">
        <w:rPr>
          <w:rFonts w:hint="eastAsia"/>
        </w:rPr>
        <w:t>先进行了参数调整找到了系统最优分类参数</w:t>
      </w:r>
      <w:r w:rsidR="006D6BA9">
        <w:rPr>
          <w:rFonts w:hint="eastAsia"/>
        </w:rPr>
        <w:t>，然后</w:t>
      </w:r>
      <w:r>
        <w:rPr>
          <w:rFonts w:hint="eastAsia"/>
        </w:rPr>
        <w:t>进行了</w:t>
      </w:r>
      <w:r w:rsidR="006D6BA9">
        <w:rPr>
          <w:rFonts w:hint="eastAsia"/>
        </w:rPr>
        <w:t>完整实验</w:t>
      </w:r>
      <w:r>
        <w:rPr>
          <w:rFonts w:hint="eastAsia"/>
        </w:rPr>
        <w:t>，验证了将卷积神经网络应用在音频场景分类中的可行性</w:t>
      </w:r>
      <w:r w:rsidR="00D55E6A">
        <w:rPr>
          <w:rFonts w:hint="eastAsia"/>
        </w:rPr>
        <w:t>。</w:t>
      </w:r>
      <w:r w:rsidR="0038556A">
        <w:rPr>
          <w:rFonts w:hint="eastAsia"/>
        </w:rPr>
        <w:t>其中系统在训练集上实现的分类准确率为</w:t>
      </w:r>
      <w:r w:rsidR="0038556A">
        <w:t>93.4%</w:t>
      </w:r>
      <w:r w:rsidR="0038556A">
        <w:rPr>
          <w:rFonts w:hint="eastAsia"/>
        </w:rPr>
        <w:t>，验证集上分类准确率为</w:t>
      </w:r>
      <w:r w:rsidR="0038556A">
        <w:t>59.2%</w:t>
      </w:r>
      <w:r w:rsidR="0038556A">
        <w:rPr>
          <w:rFonts w:hint="eastAsia"/>
        </w:rPr>
        <w:t>。</w:t>
      </w:r>
      <w:r w:rsidR="00D55E6A">
        <w:rPr>
          <w:rFonts w:hint="eastAsia"/>
        </w:rPr>
        <w:t>在最后还与第二章的基线系统进行了对比，结果表明本章系统在开发集上学习能力更强，但存在</w:t>
      </w:r>
      <w:r w:rsidR="00743779">
        <w:rPr>
          <w:rFonts w:hint="eastAsia"/>
        </w:rPr>
        <w:t>泛</w:t>
      </w:r>
      <w:r w:rsidR="000679B7">
        <w:rPr>
          <w:rFonts w:hint="eastAsia"/>
        </w:rPr>
        <w:t>化</w:t>
      </w:r>
      <w:r w:rsidR="00D55E6A">
        <w:rPr>
          <w:rFonts w:hint="eastAsia"/>
        </w:rPr>
        <w:t>能力不佳的问题。</w:t>
      </w:r>
      <w:r w:rsidR="006C6F4C">
        <w:rPr>
          <w:rFonts w:hint="eastAsia"/>
        </w:rPr>
        <w:br w:type="page"/>
      </w:r>
    </w:p>
    <w:p w14:paraId="2ECB188B" w14:textId="5E98AD79" w:rsidR="005D411E" w:rsidRDefault="00CD48E3" w:rsidP="00161FF8">
      <w:pPr>
        <w:pStyle w:val="1"/>
      </w:pPr>
      <w:bookmarkStart w:id="111" w:name="_Toc535075943"/>
      <w:bookmarkStart w:id="112" w:name="_Toc4269077"/>
      <w:bookmarkStart w:id="113" w:name="_Toc6784481"/>
      <w:r w:rsidRPr="00161FF8">
        <w:rPr>
          <w:rFonts w:hint="eastAsia"/>
        </w:rPr>
        <w:lastRenderedPageBreak/>
        <w:t>第</w:t>
      </w:r>
      <w:r w:rsidRPr="00161FF8">
        <w:rPr>
          <w:rFonts w:hint="eastAsia"/>
        </w:rPr>
        <w:t>4</w:t>
      </w:r>
      <w:r w:rsidRPr="00161FF8">
        <w:rPr>
          <w:rFonts w:hint="eastAsia"/>
        </w:rPr>
        <w:t>章</w:t>
      </w:r>
      <w:r w:rsidR="00D430D3">
        <w:rPr>
          <w:rFonts w:hint="eastAsia"/>
        </w:rPr>
        <w:t xml:space="preserve"> </w:t>
      </w:r>
      <w:r w:rsidR="007A2A8C">
        <w:t xml:space="preserve"> </w:t>
      </w:r>
      <w:r w:rsidR="00E056F5" w:rsidRPr="00161FF8">
        <w:rPr>
          <w:rFonts w:hint="eastAsia"/>
        </w:rPr>
        <w:t>音频</w:t>
      </w:r>
      <w:r w:rsidR="005D411E" w:rsidRPr="00161FF8">
        <w:rPr>
          <w:rFonts w:hint="eastAsia"/>
        </w:rPr>
        <w:t>场景</w:t>
      </w:r>
      <w:r w:rsidR="00CB4157">
        <w:rPr>
          <w:rFonts w:hint="eastAsia"/>
        </w:rPr>
        <w:t>分类</w:t>
      </w:r>
      <w:r w:rsidR="00150783" w:rsidRPr="00161FF8">
        <w:rPr>
          <w:rFonts w:hint="eastAsia"/>
        </w:rPr>
        <w:t>系统</w:t>
      </w:r>
      <w:r w:rsidR="00D430D3">
        <w:rPr>
          <w:rFonts w:hint="eastAsia"/>
        </w:rPr>
        <w:t>的</w:t>
      </w:r>
      <w:r w:rsidR="00150783" w:rsidRPr="00161FF8">
        <w:rPr>
          <w:rFonts w:hint="eastAsia"/>
        </w:rPr>
        <w:t>改进</w:t>
      </w:r>
      <w:bookmarkEnd w:id="111"/>
      <w:bookmarkEnd w:id="112"/>
      <w:bookmarkEnd w:id="113"/>
    </w:p>
    <w:p w14:paraId="6F9CC3C3" w14:textId="304F411E" w:rsidR="009036BA" w:rsidRDefault="009036BA" w:rsidP="009036BA">
      <w:pPr>
        <w:pStyle w:val="2"/>
      </w:pPr>
      <w:bookmarkStart w:id="114" w:name="_Toc4269078"/>
      <w:bookmarkStart w:id="115" w:name="_Toc6784482"/>
      <w:r>
        <w:rPr>
          <w:rFonts w:hint="eastAsia"/>
        </w:rPr>
        <w:t>4.</w:t>
      </w:r>
      <w:r>
        <w:t xml:space="preserve">1 </w:t>
      </w:r>
      <w:r>
        <w:rPr>
          <w:rFonts w:hint="eastAsia"/>
        </w:rPr>
        <w:t>引言</w:t>
      </w:r>
      <w:bookmarkEnd w:id="114"/>
      <w:bookmarkEnd w:id="115"/>
    </w:p>
    <w:p w14:paraId="1C9E035E" w14:textId="1AB88299" w:rsidR="001547B8" w:rsidRDefault="009036BA" w:rsidP="00D42D12">
      <w:pPr>
        <w:ind w:firstLine="480"/>
      </w:pPr>
      <w:r>
        <w:rPr>
          <w:rFonts w:hint="eastAsia"/>
        </w:rPr>
        <w:t>在上一章中，</w:t>
      </w:r>
      <w:r w:rsidR="00B20B4B">
        <w:rPr>
          <w:rFonts w:hint="eastAsia"/>
        </w:rPr>
        <w:t>我们通过实验验证了</w:t>
      </w:r>
      <w:r>
        <w:rPr>
          <w:rFonts w:hint="eastAsia"/>
        </w:rPr>
        <w:t>卷积神经网络在音频场景分类中</w:t>
      </w:r>
      <w:r w:rsidR="00B20B4B">
        <w:rPr>
          <w:rFonts w:hint="eastAsia"/>
        </w:rPr>
        <w:t>应用的可行性，</w:t>
      </w:r>
      <w:r>
        <w:rPr>
          <w:rFonts w:hint="eastAsia"/>
        </w:rPr>
        <w:t>并</w:t>
      </w:r>
      <w:r w:rsidR="00B20B4B">
        <w:rPr>
          <w:rFonts w:hint="eastAsia"/>
        </w:rPr>
        <w:t>在开发集中</w:t>
      </w:r>
      <w:r>
        <w:rPr>
          <w:rFonts w:hint="eastAsia"/>
        </w:rPr>
        <w:t>取得了</w:t>
      </w:r>
      <w:r w:rsidR="00B20B4B">
        <w:rPr>
          <w:rFonts w:hint="eastAsia"/>
        </w:rPr>
        <w:t>大幅</w:t>
      </w:r>
      <w:r w:rsidR="004A0764">
        <w:rPr>
          <w:rFonts w:hint="eastAsia"/>
        </w:rPr>
        <w:t>优于基线系统的效果。</w:t>
      </w:r>
      <w:r w:rsidR="004C16E8">
        <w:rPr>
          <w:rFonts w:hint="eastAsia"/>
        </w:rPr>
        <w:t>为了解决</w:t>
      </w:r>
      <w:r w:rsidR="006A6991">
        <w:rPr>
          <w:rFonts w:hint="eastAsia"/>
        </w:rPr>
        <w:t>之前在验证集中出现的</w:t>
      </w:r>
      <w:r w:rsidR="00DC2A24">
        <w:rPr>
          <w:rFonts w:hint="eastAsia"/>
        </w:rPr>
        <w:t>部分场景对混淆及</w:t>
      </w:r>
      <w:r w:rsidR="006A6991">
        <w:rPr>
          <w:rFonts w:hint="eastAsia"/>
        </w:rPr>
        <w:t>泛化能力</w:t>
      </w:r>
      <w:r w:rsidR="00DC2A24">
        <w:rPr>
          <w:rFonts w:hint="eastAsia"/>
        </w:rPr>
        <w:t>不强</w:t>
      </w:r>
      <w:r w:rsidR="006A6991">
        <w:rPr>
          <w:rFonts w:hint="eastAsia"/>
        </w:rPr>
        <w:t>问题，本章将尝试从特征提取和网络结构优化两方面出发，以进一步提升音频场景分类系统在</w:t>
      </w:r>
      <w:r w:rsidR="00890C6A">
        <w:rPr>
          <w:rFonts w:hint="eastAsia"/>
        </w:rPr>
        <w:t>各种数据集上</w:t>
      </w:r>
      <w:r w:rsidR="006A6991">
        <w:rPr>
          <w:rFonts w:hint="eastAsia"/>
        </w:rPr>
        <w:t>的</w:t>
      </w:r>
      <w:r w:rsidR="00890C6A">
        <w:rPr>
          <w:rFonts w:hint="eastAsia"/>
        </w:rPr>
        <w:t>分类</w:t>
      </w:r>
      <w:r w:rsidR="006A6991">
        <w:rPr>
          <w:rFonts w:hint="eastAsia"/>
        </w:rPr>
        <w:t>准确率。</w:t>
      </w:r>
    </w:p>
    <w:p w14:paraId="052F5494" w14:textId="73D90746" w:rsidR="001F012E" w:rsidRDefault="00922A8E" w:rsidP="00D42D12">
      <w:pPr>
        <w:ind w:firstLine="480"/>
      </w:pPr>
      <w:r>
        <w:rPr>
          <w:rFonts w:hint="eastAsia"/>
        </w:rPr>
        <w:t>在第</w:t>
      </w:r>
      <w:r w:rsidR="00E4219B">
        <w:rPr>
          <w:rFonts w:hint="eastAsia"/>
        </w:rPr>
        <w:t>2</w:t>
      </w:r>
      <w:r>
        <w:rPr>
          <w:rFonts w:hint="eastAsia"/>
        </w:rPr>
        <w:t>章与第</w:t>
      </w:r>
      <w:r w:rsidR="00E4219B">
        <w:rPr>
          <w:rFonts w:hint="eastAsia"/>
        </w:rPr>
        <w:t>3</w:t>
      </w:r>
      <w:r>
        <w:rPr>
          <w:rFonts w:hint="eastAsia"/>
        </w:rPr>
        <w:t>章的系统中，特征提取部分</w:t>
      </w:r>
      <w:r w:rsidR="00966FFE">
        <w:rPr>
          <w:rFonts w:hint="eastAsia"/>
        </w:rPr>
        <w:t>一直采用的是</w:t>
      </w:r>
      <w:r w:rsidR="00966FFE">
        <w:rPr>
          <w:rFonts w:hint="eastAsia"/>
        </w:rPr>
        <w:t>MFCC</w:t>
      </w:r>
      <w:r w:rsidR="00966FFE">
        <w:rPr>
          <w:rFonts w:hint="eastAsia"/>
        </w:rPr>
        <w:t>特征</w:t>
      </w:r>
      <w:r>
        <w:rPr>
          <w:rFonts w:hint="eastAsia"/>
        </w:rPr>
        <w:t>。</w:t>
      </w:r>
      <w:r w:rsidR="00B20B4B">
        <w:rPr>
          <w:rFonts w:hint="eastAsia"/>
        </w:rPr>
        <w:t>尽管</w:t>
      </w:r>
      <w:r w:rsidR="00D42D12">
        <w:rPr>
          <w:rFonts w:hint="eastAsia"/>
        </w:rPr>
        <w:t>MFCC</w:t>
      </w:r>
      <w:r w:rsidR="00D42D12">
        <w:rPr>
          <w:rFonts w:hint="eastAsia"/>
        </w:rPr>
        <w:t>可以</w:t>
      </w:r>
      <w:r w:rsidR="00D42D12" w:rsidRPr="001547B8">
        <w:t>用十几个系数简洁地描述</w:t>
      </w:r>
      <w:r w:rsidR="00D42D12">
        <w:rPr>
          <w:rFonts w:hint="eastAsia"/>
        </w:rPr>
        <w:t>特征，但是，</w:t>
      </w:r>
      <w:r w:rsidR="00B321A7">
        <w:rPr>
          <w:rFonts w:hint="eastAsia"/>
        </w:rPr>
        <w:t>能否改进</w:t>
      </w:r>
      <w:r w:rsidR="00B321A7">
        <w:rPr>
          <w:rFonts w:hint="eastAsia"/>
        </w:rPr>
        <w:t>MFCC</w:t>
      </w:r>
      <w:r w:rsidR="00B321A7">
        <w:rPr>
          <w:rFonts w:hint="eastAsia"/>
        </w:rPr>
        <w:t>使其能在诸如图书馆这样的大声场</w:t>
      </w:r>
      <w:r w:rsidR="0086743E">
        <w:rPr>
          <w:rFonts w:hint="eastAsia"/>
        </w:rPr>
        <w:t>等</w:t>
      </w:r>
      <w:r w:rsidR="00B321A7">
        <w:rPr>
          <w:rFonts w:hint="eastAsia"/>
        </w:rPr>
        <w:t>其他复杂的环境下更好的胜任音频场景分类</w:t>
      </w:r>
      <w:r w:rsidR="00D42D12">
        <w:rPr>
          <w:rFonts w:hint="eastAsia"/>
        </w:rPr>
        <w:t>是本章要研究的一个方面。另外，</w:t>
      </w:r>
      <w:r w:rsidR="00101507">
        <w:rPr>
          <w:rFonts w:hint="eastAsia"/>
        </w:rPr>
        <w:t>上一章中的卷积神经网络结构在训练过程中</w:t>
      </w:r>
      <w:r w:rsidR="007E02E7">
        <w:rPr>
          <w:rFonts w:hint="eastAsia"/>
        </w:rPr>
        <w:t>也存在过于依赖训练参数的问题。目前得以广泛应用的性能良好的卷积神经网络框架有很多，能否将其结构稍加修改利用与音频场景分类之中以提高系统性能也是本章的一个着重点。</w:t>
      </w:r>
    </w:p>
    <w:p w14:paraId="12F6B94B" w14:textId="54CFB97A" w:rsidR="007E02E7" w:rsidRPr="001F012E" w:rsidRDefault="007E02E7" w:rsidP="00D42D12">
      <w:pPr>
        <w:ind w:firstLine="480"/>
      </w:pPr>
      <w:r>
        <w:rPr>
          <w:rFonts w:hint="eastAsia"/>
        </w:rPr>
        <w:t>基于以上的讨论，本章将先从</w:t>
      </w:r>
      <w:r w:rsidR="00C50157">
        <w:rPr>
          <w:rFonts w:hint="eastAsia"/>
        </w:rPr>
        <w:t>音频处理</w:t>
      </w:r>
      <w:r>
        <w:rPr>
          <w:rFonts w:hint="eastAsia"/>
        </w:rPr>
        <w:t>、特征提取方面出发，</w:t>
      </w:r>
      <w:r w:rsidR="00E254A5">
        <w:rPr>
          <w:rFonts w:hint="eastAsia"/>
        </w:rPr>
        <w:t>再</w:t>
      </w:r>
      <w:r w:rsidR="00C50157">
        <w:rPr>
          <w:rFonts w:hint="eastAsia"/>
        </w:rPr>
        <w:t>研究改进的卷积神经网络结构设计。</w:t>
      </w:r>
      <w:r w:rsidR="00CA4F2C">
        <w:rPr>
          <w:rFonts w:hint="eastAsia"/>
        </w:rPr>
        <w:t>此外，本章还将对多个模型的集成进行探讨。</w:t>
      </w:r>
      <w:r w:rsidR="00C50157">
        <w:rPr>
          <w:rFonts w:hint="eastAsia"/>
        </w:rPr>
        <w:t>最后，将改进后的系统应用于实验中，以检测最终的分类准确率，并与前两章进行对比。</w:t>
      </w:r>
    </w:p>
    <w:p w14:paraId="272DC4EC" w14:textId="7389D67E" w:rsidR="00257F29" w:rsidRDefault="00257F29" w:rsidP="00257F29">
      <w:pPr>
        <w:pStyle w:val="2"/>
      </w:pPr>
      <w:bookmarkStart w:id="116" w:name="_Toc4269079"/>
      <w:bookmarkStart w:id="117" w:name="_Toc6784483"/>
      <w:r>
        <w:rPr>
          <w:rFonts w:hint="eastAsia"/>
        </w:rPr>
        <w:t>4.</w:t>
      </w:r>
      <w:r w:rsidR="00A22B9E">
        <w:t>2</w:t>
      </w:r>
      <w:r>
        <w:t xml:space="preserve"> </w:t>
      </w:r>
      <w:r w:rsidR="00E254A5">
        <w:rPr>
          <w:rFonts w:hint="eastAsia"/>
        </w:rPr>
        <w:t>音频处理</w:t>
      </w:r>
      <w:bookmarkEnd w:id="116"/>
      <w:bookmarkEnd w:id="117"/>
    </w:p>
    <w:p w14:paraId="7E926906" w14:textId="267E9540" w:rsidR="00524D62" w:rsidRPr="00B321A7" w:rsidRDefault="00524D62" w:rsidP="00B321A7">
      <w:pPr>
        <w:ind w:firstLine="480"/>
      </w:pPr>
      <w:r w:rsidRPr="00524D62">
        <w:t>本节介绍了所提出的音频预处理方法。</w:t>
      </w:r>
      <w:r w:rsidR="00F669CF">
        <w:rPr>
          <w:rFonts w:hint="eastAsia"/>
        </w:rPr>
        <w:t>其中</w:t>
      </w:r>
      <w:r w:rsidRPr="00B321A7">
        <w:t>使用了</w:t>
      </w:r>
      <w:r w:rsidR="00083DA3">
        <w:rPr>
          <w:rFonts w:hint="eastAsia"/>
        </w:rPr>
        <w:t>两种</w:t>
      </w:r>
      <w:r w:rsidR="00F669CF">
        <w:rPr>
          <w:rFonts w:hint="eastAsia"/>
        </w:rPr>
        <w:t>方法处理输入的音频</w:t>
      </w:r>
      <w:r w:rsidRPr="00B321A7">
        <w:t>，即双耳表示</w:t>
      </w:r>
      <w:r w:rsidR="00B321A7">
        <w:rPr>
          <w:rFonts w:hint="eastAsia"/>
        </w:rPr>
        <w:t>法</w:t>
      </w:r>
      <w:r w:rsidR="00083DA3">
        <w:rPr>
          <w:rFonts w:hint="eastAsia"/>
        </w:rPr>
        <w:t>和</w:t>
      </w:r>
      <w:r w:rsidR="00D73C1D">
        <w:rPr>
          <w:rStyle w:val="tlid-translation"/>
        </w:rPr>
        <w:t>谐波冲击源分离</w:t>
      </w:r>
      <w:r w:rsidR="0099750C">
        <w:rPr>
          <w:rFonts w:hint="eastAsia"/>
        </w:rPr>
        <w:t>法</w:t>
      </w:r>
      <w:r w:rsidRPr="00B321A7">
        <w:t>。下面给出了每种方法的详细解释，以及提取</w:t>
      </w:r>
      <w:r w:rsidR="00083DA3">
        <w:rPr>
          <w:rFonts w:hint="eastAsia"/>
        </w:rPr>
        <w:t>对应</w:t>
      </w:r>
      <w:r w:rsidRPr="00B321A7">
        <w:t>梅尔</w:t>
      </w:r>
      <w:r w:rsidR="00083DA3">
        <w:rPr>
          <w:rFonts w:hint="eastAsia"/>
        </w:rPr>
        <w:t>频谱图</w:t>
      </w:r>
      <w:r w:rsidRPr="00B321A7">
        <w:t>的例子。</w:t>
      </w:r>
    </w:p>
    <w:p w14:paraId="17E416F8" w14:textId="0292A186" w:rsidR="00A22B9E" w:rsidRDefault="00A22B9E" w:rsidP="00A22B9E">
      <w:pPr>
        <w:pStyle w:val="3"/>
      </w:pPr>
      <w:bookmarkStart w:id="118" w:name="_Toc4269080"/>
      <w:bookmarkStart w:id="119" w:name="_Toc6784484"/>
      <w:r>
        <w:rPr>
          <w:rFonts w:hint="eastAsia"/>
        </w:rPr>
        <w:t>4</w:t>
      </w:r>
      <w:r>
        <w:t xml:space="preserve">.2.1 </w:t>
      </w:r>
      <w:r>
        <w:rPr>
          <w:rFonts w:hint="eastAsia"/>
        </w:rPr>
        <w:t>双耳表示法</w:t>
      </w:r>
      <w:bookmarkEnd w:id="118"/>
      <w:bookmarkEnd w:id="119"/>
    </w:p>
    <w:p w14:paraId="326BCF53" w14:textId="2BD4FCB5" w:rsidR="0041037C" w:rsidRDefault="00A22B9E" w:rsidP="0041037C">
      <w:pPr>
        <w:ind w:firstLine="480"/>
        <w:rPr>
          <w:lang w:val="zh-CN"/>
        </w:rPr>
      </w:pPr>
      <w:r w:rsidRPr="007365C7">
        <w:t>尽管在</w:t>
      </w:r>
      <w:r w:rsidR="00923A0E" w:rsidRPr="007365C7">
        <w:rPr>
          <w:rFonts w:hint="eastAsia"/>
        </w:rPr>
        <w:t>录音时使用</w:t>
      </w:r>
      <w:r w:rsidR="004878FA" w:rsidRPr="007365C7">
        <w:rPr>
          <w:rFonts w:hint="eastAsia"/>
        </w:rPr>
        <w:t>立体声设备录制很常见</w:t>
      </w:r>
      <w:r w:rsidRPr="007365C7">
        <w:rPr>
          <w:rFonts w:hint="eastAsia"/>
        </w:rPr>
        <w:t>，</w:t>
      </w:r>
      <w:r w:rsidRPr="007365C7">
        <w:t>但通常</w:t>
      </w:r>
      <w:r w:rsidR="004878FA" w:rsidRPr="007365C7">
        <w:rPr>
          <w:rFonts w:hint="eastAsia"/>
        </w:rPr>
        <w:t>在音频处理时都会在处理之前</w:t>
      </w:r>
      <w:r w:rsidRPr="007365C7">
        <w:t>对信号</w:t>
      </w:r>
      <w:r w:rsidR="004878FA" w:rsidRPr="007365C7">
        <w:rPr>
          <w:rFonts w:hint="eastAsia"/>
        </w:rPr>
        <w:t>求</w:t>
      </w:r>
      <w:r w:rsidRPr="007365C7">
        <w:t>平均来使其成为单声道。</w:t>
      </w:r>
      <w:r w:rsidR="00F4638F" w:rsidRPr="007365C7">
        <w:rPr>
          <w:rFonts w:hint="eastAsia"/>
        </w:rPr>
        <w:t>固然使用单声道便于处理且易于特征提取，然而这样会丢失不少空间信息。</w:t>
      </w:r>
      <w:r w:rsidR="0030049E" w:rsidRPr="007365C7">
        <w:t>如果</w:t>
      </w:r>
      <w:r w:rsidR="00344482">
        <w:rPr>
          <w:rFonts w:hint="eastAsia"/>
        </w:rPr>
        <w:t>重要的音频信息</w:t>
      </w:r>
      <w:r w:rsidR="0030049E" w:rsidRPr="007365C7">
        <w:t>仅在其中一个通道中捕获良好，则可能会出现问题</w:t>
      </w:r>
      <w:r w:rsidR="00344482">
        <w:rPr>
          <w:rFonts w:hint="eastAsia"/>
        </w:rPr>
        <w:t>。</w:t>
      </w:r>
      <w:r w:rsidR="0030049E" w:rsidRPr="007365C7">
        <w:t>因为</w:t>
      </w:r>
      <w:r w:rsidR="00344482">
        <w:rPr>
          <w:rFonts w:hint="eastAsia"/>
        </w:rPr>
        <w:t>将双通道</w:t>
      </w:r>
      <w:r w:rsidR="0030049E" w:rsidRPr="007365C7">
        <w:t>平均</w:t>
      </w:r>
      <w:r w:rsidR="00344482">
        <w:rPr>
          <w:rFonts w:hint="eastAsia"/>
        </w:rPr>
        <w:t>到一个通道后</w:t>
      </w:r>
      <w:r w:rsidR="0030049E" w:rsidRPr="007365C7">
        <w:t>会降低</w:t>
      </w:r>
      <w:r w:rsidR="007365C7">
        <w:rPr>
          <w:rFonts w:hint="eastAsia"/>
        </w:rPr>
        <w:t>信噪比</w:t>
      </w:r>
      <w:r w:rsidR="0030049E" w:rsidRPr="007365C7">
        <w:t>，</w:t>
      </w:r>
      <w:r w:rsidR="007365C7" w:rsidRPr="007365C7">
        <w:rPr>
          <w:rFonts w:hint="eastAsia"/>
        </w:rPr>
        <w:t>这样</w:t>
      </w:r>
      <w:r w:rsidR="00344482">
        <w:rPr>
          <w:rFonts w:hint="eastAsia"/>
        </w:rPr>
        <w:t>两个声道</w:t>
      </w:r>
      <w:r w:rsidR="007365C7" w:rsidRPr="007365C7">
        <w:rPr>
          <w:rFonts w:hint="eastAsia"/>
        </w:rPr>
        <w:t>的差别不容易被体现出来，因此在分类过程中极易造成混淆。</w:t>
      </w:r>
      <w:r w:rsidR="0030049E" w:rsidRPr="007365C7">
        <w:t>分别对两个通道进行分析可以缓解这个问题</w:t>
      </w:r>
      <w:r w:rsidR="00344482">
        <w:rPr>
          <w:rFonts w:hint="eastAsia"/>
        </w:rPr>
        <w:t>。</w:t>
      </w:r>
      <w:r w:rsidR="00E96D2A" w:rsidRPr="00344482">
        <w:rPr>
          <w:rFonts w:hint="eastAsia"/>
        </w:rPr>
        <w:t>鉴于使用双耳表示法在先前</w:t>
      </w:r>
      <w:r w:rsidR="00E96D2A" w:rsidRPr="00344482">
        <w:rPr>
          <w:rFonts w:hint="eastAsia"/>
        </w:rPr>
        <w:t>DCASE</w:t>
      </w:r>
      <w:r w:rsidR="00E96D2A" w:rsidRPr="00344482">
        <w:rPr>
          <w:rFonts w:hint="eastAsia"/>
        </w:rPr>
        <w:t>挑战中取</w:t>
      </w:r>
      <w:r w:rsidR="00E96D2A" w:rsidRPr="00344482">
        <w:rPr>
          <w:rFonts w:hint="eastAsia"/>
        </w:rPr>
        <w:lastRenderedPageBreak/>
        <w:t>得的优异结果</w:t>
      </w:r>
      <w:r w:rsidR="00524D62" w:rsidRPr="00344482">
        <w:rPr>
          <w:rFonts w:hint="eastAsia"/>
        </w:rPr>
        <w:t>（</w:t>
      </w:r>
      <w:r w:rsidR="00524D62" w:rsidRPr="00344482">
        <w:t>Eghbal-Zadeh</w:t>
      </w:r>
      <w:r w:rsidR="00612B1E" w:rsidRPr="00BA595F">
        <w:t xml:space="preserve"> </w:t>
      </w:r>
      <w:r w:rsidR="00612B1E" w:rsidRPr="00E76EF7">
        <w:t>et al</w:t>
      </w:r>
      <w:r w:rsidR="00612B1E">
        <w:rPr>
          <w:rFonts w:hint="eastAsia"/>
        </w:rPr>
        <w:t>.</w:t>
      </w:r>
      <w:r w:rsidR="00680F6E">
        <w:rPr>
          <w:rFonts w:hint="eastAsia"/>
        </w:rPr>
        <w:t>，</w:t>
      </w:r>
      <w:r w:rsidR="00524D62" w:rsidRPr="00344482">
        <w:rPr>
          <w:rFonts w:hint="eastAsia"/>
        </w:rPr>
        <w:t>2</w:t>
      </w:r>
      <w:r w:rsidR="00524D62" w:rsidRPr="00344482">
        <w:t>016</w:t>
      </w:r>
      <w:r w:rsidR="00524D62" w:rsidRPr="00344482">
        <w:rPr>
          <w:rFonts w:hint="eastAsia"/>
        </w:rPr>
        <w:t>）</w:t>
      </w:r>
      <w:r w:rsidRPr="00344482">
        <w:t>，</w:t>
      </w:r>
      <w:r w:rsidR="00F4638F" w:rsidRPr="00344482">
        <w:rPr>
          <w:rFonts w:hint="eastAsia"/>
        </w:rPr>
        <w:t>本文</w:t>
      </w:r>
      <w:r w:rsidRPr="00344482">
        <w:t>决定在</w:t>
      </w:r>
      <w:r w:rsidR="00F4638F" w:rsidRPr="00344482">
        <w:rPr>
          <w:rFonts w:hint="eastAsia"/>
        </w:rPr>
        <w:t>特征处理过程</w:t>
      </w:r>
      <w:r w:rsidRPr="00344482">
        <w:rPr>
          <w:rFonts w:hint="eastAsia"/>
        </w:rPr>
        <w:t>中</w:t>
      </w:r>
      <w:r w:rsidRPr="00344482">
        <w:t>使用</w:t>
      </w:r>
      <w:r w:rsidR="00B71224">
        <w:rPr>
          <w:rFonts w:hint="eastAsia"/>
        </w:rPr>
        <w:t>LR</w:t>
      </w:r>
      <w:r w:rsidR="00CD5E5C">
        <w:rPr>
          <w:rFonts w:hint="eastAsia"/>
        </w:rPr>
        <w:t>表示法</w:t>
      </w:r>
      <w:r w:rsidRPr="00344482">
        <w:t>（</w:t>
      </w:r>
      <w:r w:rsidR="00B71224">
        <w:rPr>
          <w:rFonts w:hint="eastAsia"/>
        </w:rPr>
        <w:t>L</w:t>
      </w:r>
      <w:r w:rsidR="00B71224">
        <w:t>eft</w:t>
      </w:r>
      <w:r w:rsidR="00B71224">
        <w:rPr>
          <w:rFonts w:hint="eastAsia"/>
        </w:rPr>
        <w:t>、</w:t>
      </w:r>
      <w:r w:rsidR="00B71224">
        <w:t>Right</w:t>
      </w:r>
      <w:r w:rsidR="00B71224">
        <w:rPr>
          <w:rFonts w:hint="eastAsia"/>
        </w:rPr>
        <w:t>，即左右</w:t>
      </w:r>
      <w:r w:rsidRPr="00344482">
        <w:t>）和</w:t>
      </w:r>
      <w:r w:rsidR="00B71224">
        <w:rPr>
          <w:rFonts w:hint="eastAsia"/>
        </w:rPr>
        <w:t>MS</w:t>
      </w:r>
      <w:r w:rsidR="00CD5E5C">
        <w:rPr>
          <w:rFonts w:hint="eastAsia"/>
        </w:rPr>
        <w:t>表示法</w:t>
      </w:r>
      <w:r>
        <w:rPr>
          <w:lang w:val="zh-CN"/>
        </w:rPr>
        <w:t>（</w:t>
      </w:r>
      <w:r w:rsidR="00214967">
        <w:rPr>
          <w:rFonts w:hint="eastAsia"/>
          <w:lang w:val="zh-CN"/>
        </w:rPr>
        <w:t>Mid</w:t>
      </w:r>
      <w:r w:rsidR="00214967">
        <w:rPr>
          <w:rFonts w:hint="eastAsia"/>
          <w:lang w:val="zh-CN"/>
        </w:rPr>
        <w:t>、</w:t>
      </w:r>
      <w:r w:rsidR="00214967">
        <w:rPr>
          <w:rFonts w:hint="eastAsia"/>
          <w:lang w:val="zh-CN"/>
        </w:rPr>
        <w:t>Side</w:t>
      </w:r>
      <w:r w:rsidR="00214967">
        <w:rPr>
          <w:rFonts w:hint="eastAsia"/>
          <w:lang w:val="zh-CN"/>
        </w:rPr>
        <w:t>，即</w:t>
      </w:r>
      <w:r w:rsidR="00B71224" w:rsidRPr="00344482">
        <w:t>中间</w:t>
      </w:r>
      <w:r w:rsidR="00214967">
        <w:rPr>
          <w:rFonts w:hint="eastAsia"/>
        </w:rPr>
        <w:t>—侧面</w:t>
      </w:r>
      <w:r>
        <w:rPr>
          <w:lang w:val="zh-CN"/>
        </w:rPr>
        <w:t>）</w:t>
      </w:r>
      <w:r w:rsidR="00FC79A3">
        <w:rPr>
          <w:rFonts w:hint="eastAsia"/>
          <w:lang w:val="zh-CN"/>
        </w:rPr>
        <w:t>。</w:t>
      </w:r>
    </w:p>
    <w:p w14:paraId="105F03ED" w14:textId="31B989B8" w:rsidR="00B57CD7" w:rsidRDefault="00B072D5" w:rsidP="005F32D4">
      <w:pPr>
        <w:ind w:firstLine="480"/>
        <w:rPr>
          <w:lang w:val="zh-CN"/>
        </w:rPr>
      </w:pPr>
      <w:r>
        <w:rPr>
          <w:rFonts w:hint="eastAsia"/>
          <w:lang w:val="zh-CN"/>
        </w:rPr>
        <w:t>LR</w:t>
      </w:r>
      <w:r>
        <w:rPr>
          <w:rFonts w:hint="eastAsia"/>
          <w:lang w:val="zh-CN"/>
        </w:rPr>
        <w:t>表示法代表的是常规立体声录音中的左声道与右声道。</w:t>
      </w:r>
      <w:r w:rsidR="00A22B9E">
        <w:rPr>
          <w:lang w:val="zh-CN"/>
        </w:rPr>
        <w:t>例如，汽车在麦克风前经过，声音从</w:t>
      </w:r>
      <w:r w:rsidR="00A22B9E">
        <w:rPr>
          <w:lang w:val="zh-CN"/>
        </w:rPr>
        <w:t>L</w:t>
      </w:r>
      <w:r w:rsidR="008D1A37">
        <w:rPr>
          <w:rFonts w:hint="eastAsia"/>
          <w:lang w:val="zh-CN"/>
        </w:rPr>
        <w:t>声道</w:t>
      </w:r>
      <w:r w:rsidR="00A22B9E">
        <w:rPr>
          <w:lang w:val="zh-CN"/>
        </w:rPr>
        <w:t>移动到</w:t>
      </w:r>
      <w:r w:rsidR="00A22B9E">
        <w:rPr>
          <w:lang w:val="zh-CN"/>
        </w:rPr>
        <w:t>R</w:t>
      </w:r>
      <w:r w:rsidR="00EA6C6D">
        <w:rPr>
          <w:rFonts w:hint="eastAsia"/>
          <w:lang w:val="zh-CN"/>
        </w:rPr>
        <w:t>声道</w:t>
      </w:r>
      <w:r w:rsidR="00A22B9E">
        <w:rPr>
          <w:lang w:val="zh-CN"/>
        </w:rPr>
        <w:t>或从</w:t>
      </w:r>
      <w:r w:rsidR="00A22B9E">
        <w:rPr>
          <w:lang w:val="zh-CN"/>
        </w:rPr>
        <w:t>R</w:t>
      </w:r>
      <w:r w:rsidR="00EA6C6D">
        <w:rPr>
          <w:rFonts w:hint="eastAsia"/>
          <w:lang w:val="zh-CN"/>
        </w:rPr>
        <w:t>声道</w:t>
      </w:r>
      <w:r w:rsidR="00A22B9E">
        <w:rPr>
          <w:lang w:val="zh-CN"/>
        </w:rPr>
        <w:t>移动到</w:t>
      </w:r>
      <w:r w:rsidR="00A22B9E">
        <w:rPr>
          <w:lang w:val="zh-CN"/>
        </w:rPr>
        <w:t>L</w:t>
      </w:r>
      <w:r w:rsidR="00EA6C6D">
        <w:rPr>
          <w:rFonts w:hint="eastAsia"/>
          <w:lang w:val="zh-CN"/>
        </w:rPr>
        <w:t>声道</w:t>
      </w:r>
      <w:r w:rsidR="00A22B9E">
        <w:rPr>
          <w:lang w:val="zh-CN"/>
        </w:rPr>
        <w:t>，</w:t>
      </w:r>
      <w:r w:rsidR="00CD5E5C">
        <w:rPr>
          <w:rFonts w:hint="eastAsia"/>
          <w:lang w:val="zh-CN"/>
        </w:rPr>
        <w:t>这种在</w:t>
      </w:r>
      <w:r w:rsidR="00A22B9E">
        <w:rPr>
          <w:lang w:val="zh-CN"/>
        </w:rPr>
        <w:t>单声道</w:t>
      </w:r>
      <w:r w:rsidR="00CD5E5C">
        <w:rPr>
          <w:rFonts w:hint="eastAsia"/>
          <w:lang w:val="zh-CN"/>
        </w:rPr>
        <w:t>中只体现为</w:t>
      </w:r>
      <w:r w:rsidR="00A22B9E">
        <w:rPr>
          <w:lang w:val="zh-CN"/>
        </w:rPr>
        <w:t>幅度变化。</w:t>
      </w:r>
      <w:r w:rsidR="00574E2A">
        <w:rPr>
          <w:rFonts w:hint="eastAsia"/>
          <w:lang w:val="zh-CN"/>
        </w:rPr>
        <w:t>通过引入</w:t>
      </w:r>
      <w:r w:rsidR="00574E2A">
        <w:rPr>
          <w:rFonts w:hint="eastAsia"/>
          <w:lang w:val="zh-CN"/>
        </w:rPr>
        <w:t>LR</w:t>
      </w:r>
      <w:r w:rsidR="00574E2A">
        <w:rPr>
          <w:rFonts w:hint="eastAsia"/>
          <w:lang w:val="zh-CN"/>
        </w:rPr>
        <w:t>表示法，可以</w:t>
      </w:r>
      <w:r w:rsidR="00270D22">
        <w:rPr>
          <w:rFonts w:hint="eastAsia"/>
          <w:lang w:val="zh-CN"/>
        </w:rPr>
        <w:t>体现出音源在空间中的移动。</w:t>
      </w:r>
      <w:r>
        <w:rPr>
          <w:rFonts w:hint="eastAsia"/>
          <w:lang w:val="zh-CN"/>
        </w:rPr>
        <w:t>应用在本章中仅将源音频文件的左右声道分离即可。</w:t>
      </w:r>
    </w:p>
    <w:p w14:paraId="06DD7A5B" w14:textId="11E3C858" w:rsidR="00155A3B" w:rsidRDefault="00CD5E5C" w:rsidP="00392D8A">
      <w:pPr>
        <w:ind w:firstLine="480"/>
        <w:rPr>
          <w:lang w:val="zh-CN"/>
        </w:rPr>
      </w:pPr>
      <w:r>
        <w:rPr>
          <w:rFonts w:hint="eastAsia"/>
          <w:lang w:val="zh-CN"/>
        </w:rPr>
        <w:t>而</w:t>
      </w:r>
      <w:r>
        <w:rPr>
          <w:rFonts w:hint="eastAsia"/>
          <w:lang w:val="zh-CN"/>
        </w:rPr>
        <w:t>MS</w:t>
      </w:r>
      <w:r w:rsidR="00214967">
        <w:rPr>
          <w:rFonts w:hint="eastAsia"/>
          <w:lang w:val="zh-CN"/>
        </w:rPr>
        <w:t>表示法则</w:t>
      </w:r>
      <w:r w:rsidR="00214967">
        <w:rPr>
          <w:lang w:val="zh-CN"/>
        </w:rPr>
        <w:t>强调到达立体声麦克风的每一侧的声音之间的时间差。</w:t>
      </w:r>
      <w:r w:rsidR="00155A3B">
        <w:rPr>
          <w:rFonts w:hint="eastAsia"/>
          <w:lang w:val="zh-CN"/>
        </w:rPr>
        <w:t>MS</w:t>
      </w:r>
      <w:r w:rsidR="00155A3B">
        <w:rPr>
          <w:rFonts w:hint="eastAsia"/>
          <w:lang w:val="zh-CN"/>
        </w:rPr>
        <w:t>表示法通过对立体声输入两个通道</w:t>
      </w:r>
      <w:r w:rsidR="0088009B">
        <w:rPr>
          <w:rFonts w:hint="eastAsia"/>
          <w:lang w:val="zh-CN"/>
        </w:rPr>
        <w:t>的波形</w:t>
      </w:r>
      <w:r w:rsidR="00155A3B">
        <w:rPr>
          <w:rFonts w:hint="eastAsia"/>
          <w:lang w:val="zh-CN"/>
        </w:rPr>
        <w:t>分别进行求和与求差以获取最终结果。其具体操作方法如图</w:t>
      </w:r>
      <w:r w:rsidR="00155A3B">
        <w:rPr>
          <w:rFonts w:hint="eastAsia"/>
          <w:lang w:val="zh-CN"/>
        </w:rPr>
        <w:t>4-</w:t>
      </w:r>
      <w:r w:rsidR="00155A3B">
        <w:rPr>
          <w:lang w:val="zh-CN"/>
        </w:rPr>
        <w:t>1</w:t>
      </w:r>
      <w:r w:rsidR="00155A3B">
        <w:rPr>
          <w:rFonts w:hint="eastAsia"/>
          <w:lang w:val="zh-CN"/>
        </w:rPr>
        <w:t>所示</w:t>
      </w:r>
      <w:r w:rsidR="00065401">
        <w:rPr>
          <w:rFonts w:hint="eastAsia"/>
          <w:lang w:val="zh-CN"/>
        </w:rPr>
        <w:t>。</w:t>
      </w:r>
    </w:p>
    <w:p w14:paraId="5BDDBB55" w14:textId="77777777" w:rsidR="00155A3B" w:rsidRDefault="00214967" w:rsidP="00155A3B">
      <w:pPr>
        <w:ind w:firstLine="480"/>
        <w:rPr>
          <w:lang w:val="zh-CN"/>
        </w:rPr>
      </w:pPr>
      <w:r>
        <w:rPr>
          <w:rFonts w:hint="eastAsia"/>
          <w:lang w:val="zh-CN"/>
        </w:rPr>
        <w:t>其中，</w:t>
      </w:r>
      <w:r w:rsidRPr="00DA6B39">
        <w:rPr>
          <w:lang w:val="zh-CN"/>
        </w:rPr>
        <w:t>Mid</w:t>
      </w:r>
      <w:r w:rsidRPr="00DA6B39">
        <w:rPr>
          <w:lang w:val="zh-CN"/>
        </w:rPr>
        <w:t>通道定义为</w:t>
      </w:r>
      <w:r w:rsidRPr="00DA6B39">
        <w:rPr>
          <w:lang w:val="zh-CN"/>
        </w:rPr>
        <w:t>L + R</w:t>
      </w:r>
      <w:r w:rsidR="00DA6B39" w:rsidRPr="00DA6B39">
        <w:rPr>
          <w:rFonts w:hint="eastAsia"/>
          <w:lang w:val="zh-CN"/>
        </w:rPr>
        <w:t>，</w:t>
      </w:r>
      <w:r w:rsidR="00DA6B39" w:rsidRPr="00DA6B39">
        <w:rPr>
          <w:rFonts w:hint="eastAsia"/>
          <w:lang w:val="zh-CN"/>
        </w:rPr>
        <w:t>Sid</w:t>
      </w:r>
      <w:r w:rsidR="00DA6B39" w:rsidRPr="00DA6B39">
        <w:rPr>
          <w:lang w:val="zh-CN"/>
        </w:rPr>
        <w:t>e</w:t>
      </w:r>
      <w:r w:rsidRPr="00DA6B39">
        <w:rPr>
          <w:lang w:val="zh-CN"/>
        </w:rPr>
        <w:t>通道定义为</w:t>
      </w:r>
      <w:r w:rsidRPr="00DA6B39">
        <w:rPr>
          <w:lang w:val="zh-CN"/>
        </w:rPr>
        <w:t>L-R</w:t>
      </w:r>
      <w:r w:rsidRPr="00DA6B39">
        <w:rPr>
          <w:lang w:val="zh-CN"/>
        </w:rPr>
        <w:t>，</w:t>
      </w:r>
      <w:r w:rsidR="00575F1F">
        <w:rPr>
          <w:rFonts w:hint="eastAsia"/>
          <w:lang w:val="zh-CN"/>
        </w:rPr>
        <w:t>即</w:t>
      </w:r>
      <w:r w:rsidRPr="00DA6B39">
        <w:rPr>
          <w:lang w:val="zh-CN"/>
        </w:rPr>
        <w:t>两个通道之间的差异</w:t>
      </w:r>
      <w:r w:rsidR="00155A3B">
        <w:rPr>
          <w:rFonts w:hint="eastAsia"/>
          <w:lang w:val="zh-CN"/>
        </w:rPr>
        <w:t>。</w:t>
      </w:r>
    </w:p>
    <w:p w14:paraId="1FBCB6DF" w14:textId="3D2F9E20" w:rsidR="00F26E20" w:rsidRDefault="00F26E20" w:rsidP="00392D8A">
      <w:pPr>
        <w:ind w:firstLine="480"/>
        <w:rPr>
          <w:lang w:val="zh-CN"/>
        </w:rPr>
      </w:pPr>
      <w:r>
        <w:rPr>
          <w:rFonts w:hint="eastAsia"/>
          <w:lang w:val="zh-CN"/>
        </w:rPr>
        <w:t>分别将对以上四种表示法提取</w:t>
      </w:r>
      <w:r w:rsidR="00721DA7">
        <w:rPr>
          <w:lang w:val="zh-CN"/>
        </w:rPr>
        <w:t>Mel</w:t>
      </w:r>
      <w:r w:rsidR="00721DA7">
        <w:rPr>
          <w:rFonts w:hint="eastAsia"/>
          <w:lang w:val="zh-CN"/>
        </w:rPr>
        <w:t>频谱图</w:t>
      </w:r>
      <w:r>
        <w:rPr>
          <w:rFonts w:hint="eastAsia"/>
          <w:lang w:val="zh-CN"/>
        </w:rPr>
        <w:t>，如图</w:t>
      </w:r>
      <w:r>
        <w:rPr>
          <w:rFonts w:hint="eastAsia"/>
          <w:lang w:val="zh-CN"/>
        </w:rPr>
        <w:t>4</w:t>
      </w:r>
      <w:r w:rsidR="00155A3B">
        <w:rPr>
          <w:rFonts w:hint="eastAsia"/>
          <w:lang w:val="zh-CN"/>
        </w:rPr>
        <w:t>-</w:t>
      </w:r>
      <w:r w:rsidR="00155A3B">
        <w:rPr>
          <w:lang w:val="zh-CN"/>
        </w:rPr>
        <w:t>2</w:t>
      </w:r>
      <w:r>
        <w:rPr>
          <w:rFonts w:hint="eastAsia"/>
          <w:lang w:val="zh-CN"/>
        </w:rPr>
        <w:t>所示</w:t>
      </w:r>
      <w:r w:rsidR="00065401">
        <w:rPr>
          <w:rFonts w:hint="eastAsia"/>
          <w:lang w:val="zh-CN"/>
        </w:rPr>
        <w:t>。</w:t>
      </w:r>
    </w:p>
    <w:p w14:paraId="4E4B41DC" w14:textId="510779EA" w:rsidR="00A22B9E" w:rsidRPr="00A22B9E" w:rsidRDefault="00A22B9E" w:rsidP="00F4638F">
      <w:pPr>
        <w:ind w:firstLine="480"/>
        <w:rPr>
          <w:lang w:val="zh-CN"/>
        </w:rPr>
      </w:pPr>
      <w:r>
        <w:rPr>
          <w:lang w:val="zh-CN"/>
        </w:rPr>
        <w:t>对于</w:t>
      </w:r>
      <w:r>
        <w:rPr>
          <w:lang w:val="zh-CN"/>
        </w:rPr>
        <w:t>LR</w:t>
      </w:r>
      <w:r w:rsidR="00F26E20">
        <w:rPr>
          <w:rFonts w:hint="eastAsia"/>
          <w:lang w:val="zh-CN"/>
        </w:rPr>
        <w:t>谱图</w:t>
      </w:r>
      <w:r>
        <w:rPr>
          <w:lang w:val="zh-CN"/>
        </w:rPr>
        <w:t>和</w:t>
      </w:r>
      <w:r>
        <w:rPr>
          <w:lang w:val="zh-CN"/>
        </w:rPr>
        <w:t>MS</w:t>
      </w:r>
      <w:r w:rsidR="00F26E20">
        <w:rPr>
          <w:rFonts w:hint="eastAsia"/>
          <w:lang w:val="zh-CN"/>
        </w:rPr>
        <w:t>谱图</w:t>
      </w:r>
      <w:r>
        <w:rPr>
          <w:lang w:val="zh-CN"/>
        </w:rPr>
        <w:t>，</w:t>
      </w:r>
      <w:r w:rsidR="00F26E20">
        <w:rPr>
          <w:rFonts w:hint="eastAsia"/>
          <w:lang w:val="zh-CN"/>
        </w:rPr>
        <w:t>分别将其</w:t>
      </w:r>
      <w:r w:rsidR="00650AD6">
        <w:rPr>
          <w:rFonts w:hint="eastAsia"/>
          <w:lang w:val="zh-CN"/>
        </w:rPr>
        <w:t>输</w:t>
      </w:r>
      <w:r w:rsidR="00F26E20">
        <w:rPr>
          <w:rFonts w:hint="eastAsia"/>
          <w:lang w:val="zh-CN"/>
        </w:rPr>
        <w:t>入</w:t>
      </w:r>
      <w:r w:rsidR="00F26E20">
        <w:rPr>
          <w:lang w:val="zh-CN"/>
        </w:rPr>
        <w:t>4</w:t>
      </w:r>
      <w:r w:rsidR="00F26E20">
        <w:rPr>
          <w:rFonts w:hint="eastAsia"/>
          <w:lang w:val="zh-CN"/>
        </w:rPr>
        <w:t>.</w:t>
      </w:r>
      <w:r w:rsidR="00F26E20">
        <w:rPr>
          <w:lang w:val="zh-CN"/>
        </w:rPr>
        <w:t>3</w:t>
      </w:r>
      <w:r w:rsidR="00F26E20">
        <w:rPr>
          <w:rFonts w:hint="eastAsia"/>
          <w:lang w:val="zh-CN"/>
        </w:rPr>
        <w:t>节的卷积神经网络中，作为分类</w:t>
      </w:r>
      <w:r w:rsidR="00EE059A">
        <w:rPr>
          <w:rFonts w:hint="eastAsia"/>
          <w:lang w:val="zh-CN"/>
        </w:rPr>
        <w:t>特征</w:t>
      </w:r>
      <w:r w:rsidR="00F26E20">
        <w:rPr>
          <w:rFonts w:hint="eastAsia"/>
          <w:lang w:val="zh-CN"/>
        </w:rPr>
        <w:t>之一。</w:t>
      </w:r>
    </w:p>
    <w:p w14:paraId="64D8786F" w14:textId="753C5BCB" w:rsidR="00A22B9E" w:rsidRDefault="00A22B9E" w:rsidP="00A22B9E">
      <w:pPr>
        <w:pStyle w:val="3"/>
      </w:pPr>
      <w:bookmarkStart w:id="120" w:name="_Toc4269081"/>
      <w:bookmarkStart w:id="121" w:name="_Toc6784485"/>
      <w:r w:rsidRPr="00A22B9E">
        <w:rPr>
          <w:rFonts w:hint="eastAsia"/>
        </w:rPr>
        <w:t>4</w:t>
      </w:r>
      <w:r w:rsidRPr="00A22B9E">
        <w:t xml:space="preserve">.2.2 </w:t>
      </w:r>
      <w:r w:rsidR="00D73C1D">
        <w:rPr>
          <w:rStyle w:val="tlid-translation"/>
        </w:rPr>
        <w:t>谐波冲击源分离</w:t>
      </w:r>
      <w:r>
        <w:rPr>
          <w:rFonts w:hint="eastAsia"/>
        </w:rPr>
        <w:t>法</w:t>
      </w:r>
      <w:bookmarkEnd w:id="120"/>
      <w:bookmarkEnd w:id="121"/>
    </w:p>
    <w:p w14:paraId="159D3F45" w14:textId="6BC30091" w:rsidR="008329BC" w:rsidRPr="005E4E1F" w:rsidRDefault="00A22B9E" w:rsidP="005E4E1F">
      <w:pPr>
        <w:ind w:firstLine="480"/>
      </w:pPr>
      <w:r w:rsidRPr="003D60B9">
        <w:t>声</w:t>
      </w:r>
      <w:r w:rsidRPr="003D60B9">
        <w:rPr>
          <w:lang w:val="zh-CN"/>
        </w:rPr>
        <w:t>音一般可分为两种类型：谐波和冲击声。</w:t>
      </w:r>
      <w:r w:rsidR="00935FC1" w:rsidRPr="003D60B9">
        <w:rPr>
          <w:lang w:val="zh-CN"/>
        </w:rPr>
        <w:t>如</w:t>
      </w:r>
      <w:r w:rsidR="00BC226E" w:rsidRPr="003D60B9">
        <w:rPr>
          <w:lang w:val="zh-CN"/>
        </w:rPr>
        <w:t>Ono</w:t>
      </w:r>
      <w:r w:rsidR="006F3D62" w:rsidRPr="00FB57A9">
        <w:t xml:space="preserve"> et al</w:t>
      </w:r>
      <w:r w:rsidR="006F3D62">
        <w:rPr>
          <w:rFonts w:hint="eastAsia"/>
        </w:rPr>
        <w:t>.</w:t>
      </w:r>
      <w:r w:rsidR="009217A7" w:rsidRPr="003D60B9">
        <w:rPr>
          <w:rFonts w:hint="eastAsia"/>
          <w:lang w:val="zh-CN"/>
        </w:rPr>
        <w:t>（</w:t>
      </w:r>
      <w:r w:rsidR="009217A7" w:rsidRPr="003D60B9">
        <w:rPr>
          <w:rFonts w:hint="eastAsia"/>
          <w:lang w:val="zh-CN"/>
        </w:rPr>
        <w:t>2</w:t>
      </w:r>
      <w:r w:rsidR="009217A7" w:rsidRPr="003D60B9">
        <w:rPr>
          <w:lang w:val="zh-CN"/>
        </w:rPr>
        <w:t>008</w:t>
      </w:r>
      <w:r w:rsidR="009217A7" w:rsidRPr="003D60B9">
        <w:rPr>
          <w:rFonts w:hint="eastAsia"/>
          <w:lang w:val="zh-CN"/>
        </w:rPr>
        <w:t>）</w:t>
      </w:r>
      <w:r w:rsidR="00BC226E">
        <w:rPr>
          <w:rFonts w:hint="eastAsia"/>
          <w:lang w:val="zh-CN"/>
        </w:rPr>
        <w:t>的论文</w:t>
      </w:r>
      <w:r w:rsidR="00935FC1" w:rsidRPr="003D60B9">
        <w:rPr>
          <w:lang w:val="zh-CN"/>
        </w:rPr>
        <w:t>中所述</w:t>
      </w:r>
      <w:r w:rsidR="00935FC1" w:rsidRPr="003D60B9">
        <w:rPr>
          <w:rFonts w:hint="eastAsia"/>
          <w:lang w:val="zh-CN"/>
        </w:rPr>
        <w:t>，</w:t>
      </w:r>
      <w:r w:rsidRPr="003D60B9">
        <w:rPr>
          <w:lang w:val="zh-CN"/>
        </w:rPr>
        <w:t>在传统的研究工作中，</w:t>
      </w:r>
      <w:r w:rsidR="008329BC" w:rsidRPr="003D60B9">
        <w:rPr>
          <w:lang w:val="zh-CN"/>
        </w:rPr>
        <w:t>谐波冲击源分离</w:t>
      </w:r>
      <w:r w:rsidRPr="003D60B9">
        <w:rPr>
          <w:lang w:val="zh-CN"/>
        </w:rPr>
        <w:t>（</w:t>
      </w:r>
      <w:r w:rsidR="00263989" w:rsidRPr="003D60B9">
        <w:rPr>
          <w:lang w:val="zh-CN"/>
        </w:rPr>
        <w:t>Harmonic Percussive Source Separation</w:t>
      </w:r>
      <w:r w:rsidR="00263989" w:rsidRPr="003D60B9">
        <w:rPr>
          <w:rFonts w:hint="eastAsia"/>
          <w:lang w:val="zh-CN"/>
        </w:rPr>
        <w:t>，简称</w:t>
      </w:r>
      <w:r w:rsidRPr="003D60B9">
        <w:rPr>
          <w:lang w:val="zh-CN"/>
        </w:rPr>
        <w:t>HPSS</w:t>
      </w:r>
      <w:r w:rsidRPr="003D60B9">
        <w:rPr>
          <w:lang w:val="zh-CN"/>
        </w:rPr>
        <w:t>）算法是在音乐信号处理的背景下提出的，</w:t>
      </w:r>
      <w:r w:rsidR="00CE7868" w:rsidRPr="003D60B9">
        <w:rPr>
          <w:lang w:val="zh-CN"/>
        </w:rPr>
        <w:t>目标是将输入音频信号分解为由所有谐波和由所有</w:t>
      </w:r>
      <w:r w:rsidR="00E24026" w:rsidRPr="003D60B9">
        <w:rPr>
          <w:rFonts w:hint="eastAsia"/>
          <w:lang w:val="zh-CN"/>
        </w:rPr>
        <w:t>冲</w:t>
      </w:r>
      <w:r w:rsidR="00CE7868" w:rsidRPr="003D60B9">
        <w:rPr>
          <w:lang w:val="zh-CN"/>
        </w:rPr>
        <w:t>击</w:t>
      </w:r>
      <w:r w:rsidR="00FE361E">
        <w:rPr>
          <w:rFonts w:hint="eastAsia"/>
          <w:lang w:val="zh-CN"/>
        </w:rPr>
        <w:t>源</w:t>
      </w:r>
      <w:r w:rsidR="00CE7868" w:rsidRPr="003D60B9">
        <w:rPr>
          <w:lang w:val="zh-CN"/>
        </w:rPr>
        <w:t>组成的信号</w:t>
      </w:r>
      <w:r w:rsidR="00935FC1" w:rsidRPr="003D60B9">
        <w:rPr>
          <w:rFonts w:hint="eastAsia"/>
          <w:lang w:val="zh-CN"/>
        </w:rPr>
        <w:t>。</w:t>
      </w:r>
      <w:r w:rsidR="005E4E1F">
        <w:rPr>
          <w:rFonts w:hint="eastAsia"/>
        </w:rPr>
        <w:t>为了解决音频场景分类中泛化性差且依赖于学习数据的问题，本节从</w:t>
      </w:r>
      <w:r w:rsidR="005E4E1F" w:rsidRPr="003D60B9">
        <w:rPr>
          <w:lang w:val="zh-CN"/>
        </w:rPr>
        <w:t>音乐信号处理</w:t>
      </w:r>
      <w:r w:rsidR="005E4E1F">
        <w:rPr>
          <w:rFonts w:hint="eastAsia"/>
          <w:lang w:val="zh-CN"/>
        </w:rPr>
        <w:t>中借鉴了该方法，以尝试提高系统分类性能。</w:t>
      </w:r>
      <w:r w:rsidR="007B2550">
        <w:rPr>
          <w:rFonts w:hint="eastAsia"/>
          <w:lang w:val="zh-CN"/>
        </w:rPr>
        <w:t>下面给出</w:t>
      </w:r>
      <w:r w:rsidR="007B2550">
        <w:rPr>
          <w:rFonts w:hint="eastAsia"/>
          <w:lang w:val="zh-CN"/>
        </w:rPr>
        <w:t>HPSS</w:t>
      </w:r>
      <w:r w:rsidR="007B2550">
        <w:rPr>
          <w:rFonts w:hint="eastAsia"/>
          <w:lang w:val="zh-CN"/>
        </w:rPr>
        <w:t>算法的步骤。</w:t>
      </w:r>
    </w:p>
    <w:p w14:paraId="228032E3" w14:textId="5D0C898E" w:rsidR="007B2550" w:rsidRPr="003D60B9" w:rsidRDefault="007B2550" w:rsidP="003D60B9">
      <w:pPr>
        <w:ind w:firstLine="480"/>
        <w:rPr>
          <w:lang w:val="zh-CN"/>
        </w:rPr>
      </w:pPr>
      <w:r>
        <w:rPr>
          <w:rFonts w:hint="eastAsia"/>
          <w:lang w:val="zh-CN"/>
        </w:rPr>
        <w:t>假设输入</w:t>
      </w:r>
      <w:r w:rsidRPr="003F7328">
        <w:rPr>
          <w:lang w:val="zh-CN"/>
        </w:rPr>
        <w:t>离散输入音频信</w:t>
      </w:r>
      <w:r w:rsidR="003F7328">
        <w:rPr>
          <w:rFonts w:hint="eastAsia"/>
          <w:lang w:val="zh-CN"/>
        </w:rPr>
        <w:t>号</w:t>
      </w:r>
      <m:oMath>
        <m:r>
          <w:rPr>
            <w:rFonts w:ascii="Cambria Math" w:hAnsi="Cambria Math"/>
            <w:lang w:val="zh-CN"/>
          </w:rPr>
          <m:t>x</m:t>
        </m:r>
        <m:r>
          <m:rPr>
            <m:sty m:val="p"/>
          </m:rPr>
          <w:rPr>
            <w:rFonts w:ascii="Cambria Math" w:hAnsi="Cambria Math"/>
            <w:lang w:val="zh-CN"/>
          </w:rPr>
          <m:t>∈</m:t>
        </m:r>
        <m:r>
          <m:rPr>
            <m:scr m:val="double-struck"/>
          </m:rPr>
          <w:rPr>
            <w:rFonts w:ascii="Cambria Math" w:hAnsi="Cambria Math"/>
          </w:rPr>
          <m:t>R</m:t>
        </m:r>
      </m:oMath>
      <w:r w:rsidR="003F7328">
        <w:rPr>
          <w:rFonts w:hint="eastAsia"/>
        </w:rPr>
        <w:t>。</w:t>
      </w:r>
      <w:r w:rsidR="003F7328" w:rsidRPr="003F7328">
        <w:rPr>
          <w:lang w:val="zh-CN"/>
        </w:rPr>
        <w:t>算法应计算</w:t>
      </w:r>
      <w:r w:rsidR="003F7328">
        <w:rPr>
          <w:rFonts w:hint="eastAsia"/>
          <w:lang w:val="zh-CN"/>
        </w:rPr>
        <w:t>出</w:t>
      </w:r>
      <w:r w:rsidR="003F7328" w:rsidRPr="003F7328">
        <w:rPr>
          <w:lang w:val="zh-CN"/>
        </w:rPr>
        <w:t>谐波分量信号</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3F7328" w:rsidRPr="003F7328">
        <w:rPr>
          <w:lang w:val="zh-CN"/>
        </w:rPr>
        <w:t>和</w:t>
      </w:r>
      <w:r w:rsidR="003F7328">
        <w:rPr>
          <w:rFonts w:hint="eastAsia"/>
          <w:lang w:val="zh-CN"/>
        </w:rPr>
        <w:t>冲</w:t>
      </w:r>
      <w:r w:rsidR="003F7328" w:rsidRPr="003F7328">
        <w:rPr>
          <w:lang w:val="zh-CN"/>
        </w:rPr>
        <w:t>击</w:t>
      </w:r>
      <w:r w:rsidR="003721B9">
        <w:rPr>
          <w:rFonts w:hint="eastAsia"/>
          <w:lang w:val="zh-CN"/>
        </w:rPr>
        <w:t>源</w:t>
      </w:r>
      <w:r w:rsidR="003F7328" w:rsidRPr="003F7328">
        <w:rPr>
          <w:lang w:val="zh-CN"/>
        </w:rPr>
        <w:t>分量信号</w:t>
      </w:r>
      <m:oMath>
        <m:sSub>
          <m:sSubPr>
            <m:ctrlPr>
              <w:rPr>
                <w:rFonts w:ascii="Cambria Math" w:hAnsi="Cambria Math"/>
              </w:rPr>
            </m:ctrlPr>
          </m:sSubPr>
          <m:e>
            <m:r>
              <w:rPr>
                <w:rFonts w:ascii="Cambria Math" w:hAnsi="Cambria Math"/>
              </w:rPr>
              <m:t>x</m:t>
            </m:r>
          </m:e>
          <m:sub>
            <m:r>
              <w:rPr>
                <w:rFonts w:ascii="Cambria Math" w:hAnsi="Cambria Math"/>
              </w:rPr>
              <m:t>p</m:t>
            </m:r>
          </m:sub>
        </m:sSub>
      </m:oMath>
      <w:r w:rsidR="003F7328" w:rsidRPr="003F7328">
        <w:rPr>
          <w:lang w:val="zh-CN"/>
        </w:rPr>
        <w:t>，使得</w:t>
      </w:r>
      <m:oMath>
        <m:r>
          <w:rPr>
            <w:rFonts w:ascii="Cambria Math" w:hAnsi="Cambria Math"/>
          </w:rPr>
          <m:t>x=x+</m:t>
        </m:r>
        <m:sSub>
          <m:sSubPr>
            <m:ctrlPr>
              <w:rPr>
                <w:rFonts w:ascii="Cambria Math" w:hAnsi="Cambria Math"/>
              </w:rPr>
            </m:ctrlPr>
          </m:sSubPr>
          <m:e>
            <m:r>
              <w:rPr>
                <w:rFonts w:ascii="Cambria Math" w:hAnsi="Cambria Math"/>
              </w:rPr>
              <m:t>x</m:t>
            </m:r>
          </m:e>
          <m:sub>
            <m:r>
              <w:rPr>
                <w:rFonts w:ascii="Cambria Math" w:hAnsi="Cambria Math"/>
              </w:rPr>
              <m:t>p</m:t>
            </m:r>
          </m:sub>
        </m:sSub>
      </m:oMath>
      <w:r w:rsidR="003F7328">
        <w:rPr>
          <w:rFonts w:hint="eastAsia"/>
          <w:lang w:val="zh-CN"/>
        </w:rPr>
        <w:t>。</w:t>
      </w:r>
    </w:p>
    <w:p w14:paraId="4ABF8D47" w14:textId="3F56E2CB" w:rsidR="003F7328" w:rsidRDefault="003F7328" w:rsidP="003D60B9">
      <w:pPr>
        <w:ind w:firstLine="480"/>
      </w:pPr>
      <w:r>
        <w:rPr>
          <w:rFonts w:hint="eastAsia"/>
          <w:lang w:val="zh-CN"/>
        </w:rPr>
        <w:t>首先，</w:t>
      </w:r>
      <w:r w:rsidR="00A0195A">
        <w:rPr>
          <w:i/>
        </w:rPr>
        <w:t>x</w:t>
      </w:r>
      <w:r>
        <w:rPr>
          <w:rFonts w:hint="eastAsia"/>
          <w:lang w:val="zh-CN"/>
        </w:rPr>
        <w:t>的</w:t>
      </w:r>
      <w:r>
        <w:rPr>
          <w:rFonts w:hint="eastAsia"/>
          <w:lang w:val="zh-CN"/>
        </w:rPr>
        <w:t>STFT</w:t>
      </w:r>
      <w:r>
        <w:rPr>
          <w:rFonts w:hint="eastAsia"/>
          <w:lang w:val="zh-CN"/>
        </w:rPr>
        <w:t>（短时傅里叶变换）</w:t>
      </w:r>
      <m:oMath>
        <m:r>
          <m:rPr>
            <m:scr m:val="script"/>
          </m:rPr>
          <w:rPr>
            <w:rFonts w:ascii="Cambria Math" w:hAnsi="Cambria Math"/>
          </w:rPr>
          <m:t>X</m:t>
        </m:r>
      </m:oMath>
      <w:r>
        <w:rPr>
          <w:rFonts w:hint="eastAsia"/>
        </w:rPr>
        <w:t>可以表示为：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B06B7" w14:paraId="11C4C7C3" w14:textId="77777777" w:rsidTr="0062111E">
        <w:tc>
          <w:tcPr>
            <w:tcW w:w="500" w:type="pct"/>
            <w:tcMar>
              <w:left w:w="0" w:type="dxa"/>
              <w:right w:w="0" w:type="dxa"/>
            </w:tcMar>
            <w:vAlign w:val="center"/>
          </w:tcPr>
          <w:p w14:paraId="60CC75F6" w14:textId="77777777" w:rsidR="00DB06B7" w:rsidRDefault="00DB06B7" w:rsidP="0062111E">
            <w:pPr>
              <w:ind w:firstLineChars="0" w:firstLine="0"/>
              <w:jc w:val="center"/>
              <w:rPr>
                <w:lang w:val="zh-CN"/>
              </w:rPr>
            </w:pPr>
          </w:p>
        </w:tc>
        <w:tc>
          <w:tcPr>
            <w:tcW w:w="4000" w:type="pct"/>
            <w:tcMar>
              <w:left w:w="0" w:type="dxa"/>
              <w:right w:w="0" w:type="dxa"/>
            </w:tcMar>
            <w:vAlign w:val="center"/>
          </w:tcPr>
          <w:p w14:paraId="1ED64074" w14:textId="498482B7" w:rsidR="00DB06B7" w:rsidRDefault="00DB06B7" w:rsidP="0062111E">
            <w:pPr>
              <w:ind w:firstLineChars="0" w:firstLine="0"/>
              <w:jc w:val="center"/>
              <w:rPr>
                <w:rFonts w:cs="Times New Roman"/>
              </w:rPr>
            </w:pPr>
            <m:oMathPara>
              <m:oMath>
                <m:r>
                  <m:rPr>
                    <m:scr m:val="script"/>
                  </m:rPr>
                  <w:rPr>
                    <w:rFonts w:ascii="Cambria Math" w:hAnsi="Cambria Math"/>
                  </w:rPr>
                  <m:t>X</m:t>
                </m:r>
                <m:d>
                  <m:dPr>
                    <m:ctrlPr>
                      <w:rPr>
                        <w:rFonts w:ascii="Cambria Math" w:hAnsi="Cambria Math"/>
                        <w:i/>
                      </w:rPr>
                    </m:ctrlPr>
                  </m:dPr>
                  <m:e>
                    <m:r>
                      <w:rPr>
                        <w:rFonts w:ascii="Cambria Math" w:hAnsi="Cambria Math" w:hint="eastAsia"/>
                      </w:rPr>
                      <m:t>t</m:t>
                    </m:r>
                    <m:r>
                      <w:rPr>
                        <w:rFonts w:ascii="Cambria Math" w:hAnsi="Cambria Math"/>
                      </w:rPr>
                      <m:t>, k</m:t>
                    </m:r>
                  </m:e>
                </m:d>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m:t>
                    </m:r>
                  </m:e>
                </m:nary>
                <m:d>
                  <m:dPr>
                    <m:ctrlPr>
                      <w:rPr>
                        <w:rFonts w:ascii="Cambria Math" w:hAnsi="Cambria Math"/>
                        <w:i/>
                      </w:rPr>
                    </m:ctrlPr>
                  </m:dPr>
                  <m:e>
                    <m:r>
                      <w:rPr>
                        <w:rFonts w:ascii="Cambria Math" w:hAnsi="Cambria Math"/>
                      </w:rPr>
                      <m:t>n+tH</m:t>
                    </m:r>
                  </m:e>
                </m:d>
                <m:r>
                  <w:rPr>
                    <w:rFonts w:ascii="Cambria Math" w:hAnsi="Cambria Math"/>
                  </w:rPr>
                  <m:t>w</m:t>
                </m:r>
                <m:d>
                  <m:dPr>
                    <m:ctrlPr>
                      <w:rPr>
                        <w:rFonts w:ascii="Cambria Math" w:hAnsi="Cambria Math"/>
                        <w:i/>
                      </w:rPr>
                    </m:ctrlPr>
                  </m:dPr>
                  <m:e>
                    <m:r>
                      <w:rPr>
                        <w:rFonts w:ascii="Cambria Math" w:hAnsi="Cambria Math"/>
                      </w:rPr>
                      <m:t>n</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-2πikn</m:t>
                            </m:r>
                          </m:num>
                          <m:den>
                            <m:r>
                              <w:rPr>
                                <w:rFonts w:ascii="Cambria Math" w:hAnsi="Cambria Math" w:hint="eastAsia"/>
                              </w:rPr>
                              <m:t>N</m:t>
                            </m:r>
                          </m:den>
                        </m:f>
                      </m:e>
                    </m:d>
                  </m:e>
                </m:func>
              </m:oMath>
            </m:oMathPara>
          </w:p>
        </w:tc>
        <w:tc>
          <w:tcPr>
            <w:tcW w:w="500" w:type="pct"/>
            <w:tcMar>
              <w:left w:w="0" w:type="dxa"/>
              <w:right w:w="0" w:type="dxa"/>
            </w:tcMar>
            <w:vAlign w:val="center"/>
          </w:tcPr>
          <w:p w14:paraId="1C7363B5" w14:textId="525C13D3" w:rsidR="00DB06B7" w:rsidRDefault="00DB06B7"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w:t>
            </w:r>
            <w:r>
              <w:rPr>
                <w:rFonts w:cs="Times New Roman" w:hint="eastAsia"/>
                <w:sz w:val="21"/>
                <w:szCs w:val="21"/>
                <w:lang w:val="zh-CN"/>
              </w:rPr>
              <w:t>）</w:t>
            </w:r>
          </w:p>
        </w:tc>
      </w:tr>
    </w:tbl>
    <w:p w14:paraId="3AD3B5D2" w14:textId="15BCDEE5" w:rsidR="00641FD6" w:rsidRDefault="00EB40FC" w:rsidP="003D60B9">
      <w:pPr>
        <w:ind w:firstLine="480"/>
        <w:rPr>
          <w:lang w:val="zh-CN"/>
        </w:rPr>
      </w:pPr>
      <w:r w:rsidRPr="00EB40FC">
        <w:rPr>
          <w:rFonts w:hint="eastAsia"/>
          <w:lang w:val="zh-CN"/>
        </w:rPr>
        <w:t>其中</w:t>
      </w:r>
      <w:r w:rsidRPr="00EB40FC">
        <w:rPr>
          <w:rFonts w:hint="eastAsia"/>
        </w:rPr>
        <w:t>，</w:t>
      </w:r>
      <m:oMath>
        <m:r>
          <w:rPr>
            <w:rFonts w:ascii="Cambria Math" w:hAnsi="Cambria Math"/>
          </w:rPr>
          <m:t>0≤t≤M-1</m:t>
        </m:r>
      </m:oMath>
      <w:r w:rsidR="00AD1AD0">
        <w:rPr>
          <w:rFonts w:hint="eastAsia"/>
        </w:rPr>
        <w:t>，</w:t>
      </w:r>
      <m:oMath>
        <m:r>
          <w:rPr>
            <w:rFonts w:ascii="Cambria Math" w:hAnsi="Cambria Math"/>
          </w:rPr>
          <m:t>0≤k≤K</m:t>
        </m:r>
      </m:oMath>
      <w:r w:rsidR="0049034E">
        <w:rPr>
          <w:rFonts w:hint="eastAsia"/>
        </w:rPr>
        <w:t>；</w:t>
      </w:r>
      <w:r w:rsidR="00641FD6">
        <w:t>T</w:t>
      </w:r>
      <w:r w:rsidRPr="00EB40FC">
        <w:rPr>
          <w:rFonts w:hint="eastAsia"/>
          <w:lang w:val="zh-CN"/>
        </w:rPr>
        <w:t>为帧数，</w:t>
      </w:r>
      <w:r w:rsidRPr="00EB40FC">
        <w:rPr>
          <w:lang w:val="zh-CN"/>
        </w:rPr>
        <w:t>N</w:t>
      </w:r>
      <w:r w:rsidRPr="00EB40FC">
        <w:rPr>
          <w:lang w:val="zh-CN"/>
        </w:rPr>
        <w:t>是</w:t>
      </w:r>
      <w:r>
        <w:rPr>
          <w:rFonts w:hint="eastAsia"/>
          <w:lang w:val="zh-CN"/>
        </w:rPr>
        <w:t>傅里叶变换</w:t>
      </w:r>
      <w:r w:rsidRPr="00EB40FC">
        <w:rPr>
          <w:lang w:val="zh-CN"/>
        </w:rPr>
        <w:t>的帧大小和长度</w:t>
      </w:r>
      <w:r w:rsidR="0049034E">
        <w:rPr>
          <w:rFonts w:hint="eastAsia"/>
          <w:lang w:val="zh-CN"/>
        </w:rPr>
        <w:t>；</w:t>
      </w:r>
      <w:r w:rsidR="005F359B">
        <w:rPr>
          <w:rFonts w:hint="eastAsia"/>
          <w:lang w:val="zh-CN"/>
        </w:rPr>
        <w:t>0</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 xml:space="preserve"> </m:t>
        </m:r>
        <m:r>
          <w:rPr>
            <w:rFonts w:ascii="Cambria Math" w:hAnsi="Cambria Math"/>
          </w:rPr>
          <m:t>N-1</m:t>
        </m:r>
      </m:oMath>
      <w:r w:rsidR="002743E4">
        <w:rPr>
          <w:rFonts w:hint="eastAsia"/>
        </w:rPr>
        <w:t>为窗函数，</w:t>
      </w:r>
      <m:oMath>
        <m:r>
          <w:rPr>
            <w:rFonts w:ascii="Cambria Math" w:hAnsi="Cambria Math"/>
          </w:rPr>
          <m:t>H</m:t>
        </m:r>
      </m:oMath>
      <w:r w:rsidR="002743E4">
        <w:rPr>
          <w:rFonts w:hint="eastAsia"/>
        </w:rPr>
        <w:t>为</w:t>
      </w:r>
      <w:r w:rsidR="0063407D">
        <w:rPr>
          <w:rFonts w:hint="eastAsia"/>
        </w:rPr>
        <w:t>帧移</w:t>
      </w:r>
      <w:r>
        <w:rPr>
          <w:rFonts w:hint="eastAsia"/>
          <w:lang w:val="zh-CN"/>
        </w:rPr>
        <w:t>。</w:t>
      </w:r>
    </w:p>
    <w:p w14:paraId="520F2167" w14:textId="32328C83" w:rsidR="00EB40FC" w:rsidRDefault="00184E29" w:rsidP="003D60B9">
      <w:pPr>
        <w:ind w:firstLine="480"/>
      </w:pPr>
      <w:r>
        <w:rPr>
          <w:rFonts w:hint="eastAsia"/>
          <w:lang w:val="zh-CN"/>
        </w:rPr>
        <w:t>输入</w:t>
      </w:r>
      <w:r w:rsidR="00AD1AD0">
        <w:rPr>
          <w:i/>
        </w:rPr>
        <w:t>X</w:t>
      </w:r>
      <w:r>
        <w:rPr>
          <w:rFonts w:hint="eastAsia"/>
          <w:lang w:val="zh-CN"/>
        </w:rPr>
        <w:t>的</w:t>
      </w:r>
      <w:r w:rsidR="00EB40FC">
        <w:rPr>
          <w:rFonts w:hint="eastAsia"/>
          <w:lang w:val="zh-CN"/>
        </w:rPr>
        <w:t>功率谱图</w:t>
      </w:r>
      <w:r w:rsidR="00AD7375">
        <w:rPr>
          <w:i/>
        </w:rPr>
        <w:t>Y</w:t>
      </w:r>
      <w:r w:rsidRPr="00184E29">
        <w:rPr>
          <w:rFonts w:hint="eastAsia"/>
          <w:lang w:val="zh-CN"/>
        </w:rPr>
        <w:t>可以</w:t>
      </w:r>
      <w:r>
        <w:rPr>
          <w:rFonts w:hint="eastAsia"/>
          <w:lang w:val="zh-CN"/>
        </w:rPr>
        <w:t>由</w:t>
      </w:r>
      <m:oMath>
        <m:r>
          <m:rPr>
            <m:scr m:val="script"/>
          </m:rPr>
          <w:rPr>
            <w:rFonts w:ascii="Cambria Math" w:hAnsi="Cambria Math"/>
          </w:rPr>
          <m:t>X</m:t>
        </m:r>
      </m:oMath>
      <w:r>
        <w:rPr>
          <w:rFonts w:hint="eastAsia"/>
        </w:rPr>
        <w:t>求出：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B06B7" w14:paraId="750CB078" w14:textId="77777777" w:rsidTr="0062111E">
        <w:tc>
          <w:tcPr>
            <w:tcW w:w="500" w:type="pct"/>
            <w:tcMar>
              <w:left w:w="0" w:type="dxa"/>
              <w:right w:w="0" w:type="dxa"/>
            </w:tcMar>
            <w:vAlign w:val="center"/>
          </w:tcPr>
          <w:p w14:paraId="76187590" w14:textId="77777777" w:rsidR="00DB06B7" w:rsidRDefault="00DB06B7" w:rsidP="0062111E">
            <w:pPr>
              <w:ind w:firstLineChars="0" w:firstLine="0"/>
              <w:jc w:val="center"/>
              <w:rPr>
                <w:lang w:val="zh-CN"/>
              </w:rPr>
            </w:pPr>
          </w:p>
        </w:tc>
        <w:tc>
          <w:tcPr>
            <w:tcW w:w="4000" w:type="pct"/>
            <w:tcMar>
              <w:left w:w="0" w:type="dxa"/>
              <w:right w:w="0" w:type="dxa"/>
            </w:tcMar>
            <w:vAlign w:val="center"/>
          </w:tcPr>
          <w:p w14:paraId="23630B2D" w14:textId="071F765D" w:rsidR="00DB06B7" w:rsidRDefault="00DB06B7" w:rsidP="0062111E">
            <w:pPr>
              <w:ind w:firstLineChars="0" w:firstLine="0"/>
              <w:jc w:val="center"/>
              <w:rPr>
                <w:rFonts w:cs="Times New Roman"/>
              </w:rPr>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t,k</m:t>
                    </m:r>
                  </m:e>
                </m:d>
                <m:r>
                  <m:rPr>
                    <m:sty m:val="p"/>
                  </m:rPr>
                  <w:rPr>
                    <w:rFonts w:ascii="Cambria Math" w:hAnsi="Cambria Math"/>
                  </w:rPr>
                  <m:t>=</m:t>
                </m:r>
                <m:r>
                  <m:rPr>
                    <m:scr m:val="script"/>
                  </m:rPr>
                  <w:rPr>
                    <w:rFonts w:ascii="Cambria Math" w:hAnsi="Cambria Math"/>
                  </w:rPr>
                  <m:t>|X</m:t>
                </m:r>
                <m:d>
                  <m:dPr>
                    <m:ctrlPr>
                      <w:rPr>
                        <w:rFonts w:ascii="Cambria Math" w:hAnsi="Cambria Math"/>
                        <w:i/>
                      </w:rPr>
                    </m:ctrlPr>
                  </m:dPr>
                  <m:e>
                    <m:r>
                      <w:rPr>
                        <w:rFonts w:ascii="Cambria Math" w:hAnsi="Cambria Math"/>
                      </w:rPr>
                      <m:t>t, k</m:t>
                    </m:r>
                  </m:e>
                </m:d>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500" w:type="pct"/>
            <w:tcMar>
              <w:left w:w="0" w:type="dxa"/>
              <w:right w:w="0" w:type="dxa"/>
            </w:tcMar>
            <w:vAlign w:val="center"/>
          </w:tcPr>
          <w:p w14:paraId="29B08C8C" w14:textId="21F0D9E4" w:rsidR="00DB06B7" w:rsidRDefault="00DB06B7"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-2</w:t>
            </w:r>
            <w:r>
              <w:rPr>
                <w:rFonts w:cs="Times New Roman" w:hint="eastAsia"/>
                <w:sz w:val="21"/>
                <w:szCs w:val="21"/>
                <w:lang w:val="zh-CN"/>
              </w:rPr>
              <w:t>）</w:t>
            </w:r>
          </w:p>
        </w:tc>
      </w:tr>
    </w:tbl>
    <w:p w14:paraId="69A08425" w14:textId="6A58055D" w:rsidR="00184E29" w:rsidRDefault="002C2325" w:rsidP="00F8780A">
      <w:pPr>
        <w:autoSpaceDE w:val="0"/>
        <w:autoSpaceDN w:val="0"/>
        <w:adjustRightInd w:val="0"/>
        <w:spacing w:line="400" w:lineRule="exact"/>
        <w:ind w:firstLineChars="0" w:firstLine="480"/>
        <w:rPr>
          <w:lang w:val="zh-CN"/>
        </w:rPr>
      </w:pPr>
      <w:r>
        <w:rPr>
          <w:rFonts w:hint="eastAsia"/>
          <w:lang w:val="zh-CN"/>
        </w:rPr>
        <w:t>接下来，通过对</w:t>
      </w:r>
      <w:r w:rsidR="00AD7375">
        <w:rPr>
          <w:i/>
        </w:rPr>
        <w:t>Y</w:t>
      </w:r>
      <w:r w:rsidRPr="002C2325">
        <w:rPr>
          <w:rFonts w:hint="eastAsia"/>
          <w:lang w:val="zh-CN"/>
        </w:rPr>
        <w:t>进行</w:t>
      </w:r>
      <w:r>
        <w:rPr>
          <w:rFonts w:hint="eastAsia"/>
          <w:lang w:val="zh-CN"/>
        </w:rPr>
        <w:t>中值滤波</w:t>
      </w:r>
      <w:r w:rsidRPr="002C2325">
        <w:rPr>
          <w:lang w:val="zh-CN"/>
        </w:rPr>
        <w:t>来计算谐波增强谱图</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oMath>
      <w:r w:rsidRPr="002C2325">
        <w:rPr>
          <w:lang w:val="zh-CN"/>
        </w:rPr>
        <w:t>和冲击</w:t>
      </w:r>
      <w:r w:rsidR="00723E40">
        <w:rPr>
          <w:rFonts w:hint="eastAsia"/>
          <w:lang w:val="zh-CN"/>
        </w:rPr>
        <w:t>源</w:t>
      </w:r>
      <w:r w:rsidRPr="002C2325">
        <w:rPr>
          <w:lang w:val="zh-CN"/>
        </w:rPr>
        <w:t>增强谱图</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oMath>
      <w:r w:rsidRPr="002C2325">
        <w:rPr>
          <w:lang w:val="zh-CN"/>
        </w:rPr>
        <w:t>。</w:t>
      </w:r>
      <w:r w:rsidR="007317AA">
        <w:rPr>
          <w:rFonts w:hint="eastAsia"/>
          <w:lang w:val="zh-CN"/>
        </w:rPr>
        <w:t>假设</w:t>
      </w:r>
      <m:oMath>
        <m:r>
          <w:rPr>
            <w:rFonts w:ascii="Cambria Math" w:hAnsi="Cambria Math"/>
            <w:lang w:val="zh-CN"/>
          </w:rPr>
          <m:t>A={</m:t>
        </m:r>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n</m:t>
            </m:r>
          </m:sub>
        </m:sSub>
        <m:r>
          <m:rPr>
            <m:scr m:val="double-struck"/>
          </m:rPr>
          <w:rPr>
            <w:rFonts w:ascii="Cambria Math" w:hAnsi="Cambria Math"/>
            <w:lang w:val="zh-CN"/>
          </w:rPr>
          <m:t>∈R|</m:t>
        </m:r>
        <m:r>
          <w:rPr>
            <w:rFonts w:ascii="Cambria Math" w:hAnsi="Cambria Math"/>
            <w:lang w:val="zh-CN"/>
          </w:rPr>
          <m:t>0≤n≤N-1}</m:t>
        </m:r>
      </m:oMath>
      <w:r w:rsidR="007317AA">
        <w:rPr>
          <w:rFonts w:hint="eastAsia"/>
          <w:lang w:val="zh-CN"/>
        </w:rPr>
        <w:t>为一列实数组成的集合，</w:t>
      </w:r>
      <w:r w:rsidR="007317AA" w:rsidRPr="00522961">
        <w:rPr>
          <w:rFonts w:hint="eastAsia"/>
          <w:i/>
          <w:lang w:val="zh-CN"/>
        </w:rPr>
        <w:t>N</w:t>
      </w:r>
      <w:r w:rsidR="007317AA">
        <w:rPr>
          <w:rFonts w:hint="eastAsia"/>
        </w:rPr>
        <w:t>为集合</w:t>
      </w:r>
      <w:r w:rsidR="00522961">
        <w:rPr>
          <w:rFonts w:hint="eastAsia"/>
        </w:rPr>
        <w:t>中的实数个数，</w:t>
      </w:r>
      <w:r w:rsidR="00522961">
        <w:rPr>
          <w:rFonts w:hint="eastAsia"/>
        </w:rPr>
        <w:lastRenderedPageBreak/>
        <w:t>且对于</w:t>
      </w:r>
      <m:oMath>
        <m:r>
          <w:rPr>
            <w:rFonts w:ascii="Cambria Math" w:hAnsi="Cambria Math"/>
            <w:lang w:val="zh-CN"/>
          </w:rPr>
          <m:t>0≤n≤N-1</m:t>
        </m:r>
      </m:oMath>
      <w:r w:rsidR="00522961">
        <w:rPr>
          <w:rFonts w:hint="eastAsia"/>
        </w:rPr>
        <w:t>时满足</w:t>
      </w:r>
      <m:oMath>
        <m:sSub>
          <m:sSubPr>
            <m:ctrlPr>
              <w:rPr>
                <w:rFonts w:ascii="Cambria Math" w:hAnsi="Cambria Math"/>
                <w:i/>
                <w:lang w:val="zh-CN"/>
              </w:rPr>
            </m:ctrlPr>
          </m:sSubPr>
          <m:e>
            <m:sSub>
              <m:sSubPr>
                <m:ctrlPr>
                  <w:rPr>
                    <w:rFonts w:ascii="Cambria Math" w:hAnsi="Cambria Math"/>
                    <w:i/>
                    <w:lang w:val="zh-CN"/>
                  </w:rPr>
                </m:ctrlPr>
              </m:sSubPr>
              <m:e>
                <m:r>
                  <w:rPr>
                    <w:rFonts w:ascii="Cambria Math" w:hAnsi="Cambria Math"/>
                    <w:lang w:val="zh-CN"/>
                  </w:rPr>
                  <m:t>a</m:t>
                </m:r>
              </m:e>
              <m:sub>
                <m:r>
                  <w:rPr>
                    <w:rFonts w:ascii="Cambria Math" w:hAnsi="Cambria Math"/>
                    <w:lang w:val="zh-CN"/>
                  </w:rPr>
                  <m:t>n+1</m:t>
                </m:r>
              </m:sub>
            </m:sSub>
            <m:r>
              <w:rPr>
                <w:rFonts w:ascii="Cambria Math" w:hAnsi="Cambria Math"/>
                <w:lang w:val="zh-CN"/>
              </w:rPr>
              <m:t>&gt;a</m:t>
            </m:r>
          </m:e>
          <m:sub>
            <m:r>
              <w:rPr>
                <w:rFonts w:ascii="Cambria Math" w:hAnsi="Cambria Math"/>
                <w:lang w:val="zh-CN"/>
              </w:rPr>
              <m:t>n</m:t>
            </m:r>
          </m:sub>
        </m:sSub>
      </m:oMath>
      <w:r w:rsidR="00522961">
        <w:rPr>
          <w:rFonts w:hint="eastAsia"/>
          <w:lang w:val="zh-CN"/>
        </w:rPr>
        <w:t>，</w:t>
      </w:r>
      <w:r w:rsidR="00522961">
        <w:rPr>
          <w:rFonts w:hint="eastAsia"/>
        </w:rPr>
        <w:t>则</w:t>
      </w:r>
      <w:r w:rsidR="00F8780A">
        <w:rPr>
          <w:rFonts w:hint="eastAsia"/>
          <w:lang w:val="zh-CN"/>
        </w:rPr>
        <w:t>对</w:t>
      </w:r>
      <w:r w:rsidR="00F8780A" w:rsidRPr="00F8780A">
        <w:rPr>
          <w:rFonts w:hint="eastAsia"/>
          <w:i/>
          <w:lang w:val="zh-CN"/>
        </w:rPr>
        <w:t>A</w:t>
      </w:r>
      <w:r w:rsidR="00F8780A">
        <w:rPr>
          <w:rFonts w:hint="eastAsia"/>
          <w:lang w:val="zh-CN"/>
        </w:rPr>
        <w:t>的中值滤波定义为：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B06B7" w14:paraId="2DF48F80" w14:textId="77777777" w:rsidTr="0062111E">
        <w:tc>
          <w:tcPr>
            <w:tcW w:w="500" w:type="pct"/>
            <w:tcMar>
              <w:left w:w="0" w:type="dxa"/>
              <w:right w:w="0" w:type="dxa"/>
            </w:tcMar>
            <w:vAlign w:val="center"/>
          </w:tcPr>
          <w:p w14:paraId="32DAD8DE" w14:textId="77777777" w:rsidR="00DB06B7" w:rsidRDefault="00DB06B7" w:rsidP="0062111E">
            <w:pPr>
              <w:ind w:firstLineChars="0" w:firstLine="0"/>
              <w:jc w:val="center"/>
              <w:rPr>
                <w:lang w:val="zh-CN"/>
              </w:rPr>
            </w:pPr>
          </w:p>
        </w:tc>
        <w:tc>
          <w:tcPr>
            <w:tcW w:w="4000" w:type="pct"/>
            <w:tcMar>
              <w:left w:w="0" w:type="dxa"/>
              <w:right w:w="0" w:type="dxa"/>
            </w:tcMar>
            <w:vAlign w:val="center"/>
          </w:tcPr>
          <w:p w14:paraId="10BE8EA0" w14:textId="2855A18E" w:rsidR="00DB06B7" w:rsidRDefault="00DB06B7" w:rsidP="0062111E">
            <w:pPr>
              <w:ind w:firstLineChars="0" w:firstLine="0"/>
              <w:jc w:val="center"/>
              <w:rPr>
                <w:rFonts w:cs="Times New Roman"/>
              </w:rPr>
            </w:pPr>
            <m:oMathPara>
              <m:oMath>
                <m:r>
                  <m:rPr>
                    <m:sty m:val="p"/>
                  </m:rPr>
                  <w:rPr>
                    <w:rFonts w:ascii="Cambria Math" w:hAnsi="Cambria Math"/>
                    <w:lang w:val="zh-CN"/>
                  </w:rPr>
                  <m:t>median</m:t>
                </m:r>
                <m:d>
                  <m:dPr>
                    <m:ctrlPr>
                      <w:rPr>
                        <w:rFonts w:ascii="Cambria Math" w:hAnsi="Cambria Math"/>
                        <w:lang w:val="zh-CN"/>
                      </w:rPr>
                    </m:ctrlPr>
                  </m:dPr>
                  <m:e>
                    <m:r>
                      <w:rPr>
                        <w:rFonts w:ascii="Cambria Math" w:hAnsi="Cambria Math" w:hint="eastAsia"/>
                        <w:lang w:val="zh-CN"/>
                      </w:rPr>
                      <m:t>A</m:t>
                    </m:r>
                  </m:e>
                </m:d>
                <m:r>
                  <m:rPr>
                    <m:sty m:val="p"/>
                  </m:rPr>
                  <w:rPr>
                    <w:rFonts w:ascii="Cambria Math" w:hAnsi="Cambria Math"/>
                    <w:lang w:val="zh-CN"/>
                  </w:rPr>
                  <m:t>=</m:t>
                </m:r>
                <m:d>
                  <m:dPr>
                    <m:begChr m:val="{"/>
                    <m:endChr m:val=""/>
                    <m:ctrlPr>
                      <w:rPr>
                        <w:rFonts w:ascii="Cambria Math" w:hAnsi="Cambria Math"/>
                        <w:lang w:val="zh-CN"/>
                      </w:rPr>
                    </m:ctrlPr>
                  </m:dPr>
                  <m:e>
                    <m:eqArr>
                      <m:eqArrPr>
                        <m:ctrlPr>
                          <w:rPr>
                            <w:rFonts w:ascii="Cambria Math" w:hAnsi="Cambria Math"/>
                            <w:lang w:val="zh-CN"/>
                          </w:rPr>
                        </m:ctrlPr>
                      </m:eqArrPr>
                      <m:e>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N-1</m:t>
                                </m:r>
                              </m:num>
                              <m:den>
                                <m:r>
                                  <w:rPr>
                                    <w:rFonts w:ascii="Cambria Math" w:hAnsi="Cambria Math"/>
                                  </w:rPr>
                                  <m:t>2</m:t>
                                </m:r>
                              </m:den>
                            </m:f>
                          </m:sub>
                        </m:sSub>
                        <m:r>
                          <m:rPr>
                            <m:sty m:val="p"/>
                          </m:rPr>
                          <w:rPr>
                            <w:rFonts w:ascii="Cambria Math" w:hAnsi="Cambria Math"/>
                            <w:lang w:val="zh-CN"/>
                          </w:rPr>
                          <m:t>,  &amp;</m:t>
                        </m:r>
                        <m:r>
                          <w:rPr>
                            <w:rFonts w:ascii="Cambria Math" w:hAnsi="Cambria Math"/>
                          </w:rPr>
                          <m:t>N</m:t>
                        </m:r>
                        <m:r>
                          <m:rPr>
                            <m:sty m:val="p"/>
                          </m:rPr>
                          <w:rPr>
                            <w:rFonts w:ascii="Cambria Math" w:hAnsi="Cambria Math" w:hint="eastAsia"/>
                          </w:rPr>
                          <m:t>为奇数</m:t>
                        </m:r>
                        <m:ctrlPr>
                          <w:rPr>
                            <w:rFonts w:ascii="Cambria Math" w:hAnsi="Cambria Math" w:hint="eastAsia"/>
                            <w:lang w:val="zh-CN"/>
                          </w:rPr>
                        </m:ctrlPr>
                      </m:e>
                      <m:e>
                        <m:f>
                          <m:fPr>
                            <m:ctrlPr>
                              <w:rPr>
                                <w:rFonts w:ascii="Cambria Math" w:hAnsi="Cambria Math"/>
                                <w:lang w:val="zh-CN"/>
                              </w:rPr>
                            </m:ctrlPr>
                          </m:fPr>
                          <m:num>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a</m:t>
                                </m:r>
                              </m:e>
                              <m:sub>
                                <m:f>
                                  <m:fPr>
                                    <m:ctrlPr>
                                      <w:rPr>
                                        <w:rFonts w:ascii="Cambria Math" w:hAnsi="Cambria Math"/>
                                        <w:i/>
                                      </w:rPr>
                                    </m:ctrlPr>
                                  </m:fPr>
                                  <m:num>
                                    <m:r>
                                      <w:rPr>
                                        <w:rFonts w:ascii="Cambria Math" w:hAnsi="Cambria Math"/>
                                      </w:rPr>
                                      <m:t>N-1</m:t>
                                    </m:r>
                                  </m:num>
                                  <m:den>
                                    <m:r>
                                      <w:rPr>
                                        <w:rFonts w:ascii="Cambria Math" w:hAnsi="Cambria Math"/>
                                      </w:rPr>
                                      <m:t>2</m:t>
                                    </m:r>
                                  </m:den>
                                </m:f>
                              </m:sub>
                            </m:sSub>
                          </m:num>
                          <m:den>
                            <m:r>
                              <w:rPr>
                                <w:rFonts w:ascii="Cambria Math" w:hAnsi="Cambria Math"/>
                                <w:lang w:val="zh-CN"/>
                              </w:rPr>
                              <m:t>2</m:t>
                            </m:r>
                          </m:den>
                        </m:f>
                        <m:r>
                          <m:rPr>
                            <m:sty m:val="p"/>
                          </m:rPr>
                          <w:rPr>
                            <w:rFonts w:ascii="Cambria Math" w:hAnsi="Cambria Math"/>
                            <w:lang w:val="zh-CN"/>
                          </w:rPr>
                          <m:t>,  &amp;</m:t>
                        </m:r>
                        <m:r>
                          <m:rPr>
                            <m:sty m:val="p"/>
                          </m:rPr>
                          <w:rPr>
                            <w:rFonts w:ascii="Cambria Math" w:hAnsi="Cambria Math" w:hint="eastAsia"/>
                            <w:lang w:val="zh-CN"/>
                          </w:rPr>
                          <m:t>其它</m:t>
                        </m:r>
                      </m:e>
                    </m:eqArr>
                  </m:e>
                </m:d>
              </m:oMath>
            </m:oMathPara>
          </w:p>
        </w:tc>
        <w:tc>
          <w:tcPr>
            <w:tcW w:w="500" w:type="pct"/>
            <w:tcMar>
              <w:left w:w="0" w:type="dxa"/>
              <w:right w:w="0" w:type="dxa"/>
            </w:tcMar>
            <w:vAlign w:val="center"/>
          </w:tcPr>
          <w:p w14:paraId="797238A8" w14:textId="5FD8D348" w:rsidR="00DB06B7" w:rsidRDefault="00DB06B7"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-3</w:t>
            </w:r>
            <w:r>
              <w:rPr>
                <w:rFonts w:cs="Times New Roman" w:hint="eastAsia"/>
                <w:sz w:val="21"/>
                <w:szCs w:val="21"/>
                <w:lang w:val="zh-CN"/>
              </w:rPr>
              <w:t>）</w:t>
            </w:r>
          </w:p>
        </w:tc>
      </w:tr>
    </w:tbl>
    <w:p w14:paraId="0AE81430" w14:textId="77777777" w:rsidR="00522961" w:rsidRDefault="00522961" w:rsidP="00F8780A">
      <w:pPr>
        <w:ind w:firstLineChars="83" w:firstLine="199"/>
        <w:rPr>
          <w:lang w:val="zh-CN"/>
        </w:rPr>
      </w:pPr>
    </w:p>
    <w:p w14:paraId="6A804506" w14:textId="6E23CC82" w:rsidR="00AD7375" w:rsidRDefault="00AD7375" w:rsidP="003D60B9">
      <w:pPr>
        <w:ind w:firstLine="480"/>
        <w:rPr>
          <w:lang w:val="zh-CN"/>
        </w:rPr>
      </w:pPr>
      <w:r>
        <w:rPr>
          <w:rFonts w:hint="eastAsia"/>
          <w:lang w:val="zh-CN"/>
        </w:rPr>
        <w:t>接着，根据中值滤波的定义，</w:t>
      </w:r>
      <w:r w:rsidRPr="00AD7375">
        <w:rPr>
          <w:rFonts w:hint="eastAsia"/>
          <w:lang w:val="zh-CN"/>
        </w:rPr>
        <w:t>通过对</w:t>
      </w:r>
      <w:r>
        <w:rPr>
          <w:rFonts w:hint="eastAsia"/>
          <w:i/>
          <w:lang w:val="zh-CN"/>
        </w:rPr>
        <w:t>Y</w:t>
      </w:r>
      <w:r w:rsidRPr="00AD7375">
        <w:rPr>
          <w:rFonts w:hint="eastAsia"/>
        </w:rPr>
        <w:t>分别</w:t>
      </w:r>
      <w:r w:rsidRPr="00AD7375">
        <w:rPr>
          <w:rFonts w:hint="eastAsia"/>
          <w:lang w:val="zh-CN"/>
        </w:rPr>
        <w:t>进行一次水平和一次垂直方向的中值滤波，</w:t>
      </w:r>
      <w:r>
        <w:rPr>
          <w:rFonts w:hint="eastAsia"/>
          <w:lang w:val="zh-CN"/>
        </w:rPr>
        <w:t>可以</w:t>
      </w:r>
      <w:r w:rsidRPr="00AD7375">
        <w:rPr>
          <w:rFonts w:hint="eastAsia"/>
          <w:lang w:val="zh-CN"/>
        </w:rPr>
        <w:t>得到</w:t>
      </w:r>
      <w:r>
        <w:rPr>
          <w:rFonts w:hint="eastAsia"/>
          <w:lang w:val="zh-CN"/>
        </w:rPr>
        <w:t>谐</w:t>
      </w:r>
      <w:r w:rsidRPr="002C2325">
        <w:rPr>
          <w:lang w:val="zh-CN"/>
        </w:rPr>
        <w:t>波增强谱图</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oMath>
      <w:r w:rsidRPr="002C2325">
        <w:rPr>
          <w:lang w:val="zh-CN"/>
        </w:rPr>
        <w:t>和冲击</w:t>
      </w:r>
      <w:r w:rsidR="001A3CA1">
        <w:rPr>
          <w:rFonts w:hint="eastAsia"/>
          <w:lang w:val="zh-CN"/>
        </w:rPr>
        <w:t>源</w:t>
      </w:r>
      <w:r w:rsidRPr="002C2325">
        <w:rPr>
          <w:lang w:val="zh-CN"/>
        </w:rPr>
        <w:t>增强谱图</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oMath>
      <w:r>
        <w:rPr>
          <w:rFonts w:hint="eastAsia"/>
          <w:lang w:val="zh-CN"/>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DB06B7" w14:paraId="13F78210" w14:textId="77777777" w:rsidTr="0062111E">
        <w:tc>
          <w:tcPr>
            <w:tcW w:w="500" w:type="pct"/>
            <w:tcMar>
              <w:left w:w="0" w:type="dxa"/>
              <w:right w:w="0" w:type="dxa"/>
            </w:tcMar>
            <w:vAlign w:val="center"/>
          </w:tcPr>
          <w:p w14:paraId="4D326F32" w14:textId="77777777" w:rsidR="00DB06B7" w:rsidRDefault="00DB06B7" w:rsidP="0062111E">
            <w:pPr>
              <w:ind w:firstLineChars="0" w:firstLine="0"/>
              <w:jc w:val="center"/>
              <w:rPr>
                <w:lang w:val="zh-CN"/>
              </w:rPr>
            </w:pPr>
          </w:p>
        </w:tc>
        <w:tc>
          <w:tcPr>
            <w:tcW w:w="4000" w:type="pct"/>
            <w:tcMar>
              <w:left w:w="0" w:type="dxa"/>
              <w:right w:w="0" w:type="dxa"/>
            </w:tcMar>
            <w:vAlign w:val="center"/>
          </w:tcPr>
          <w:p w14:paraId="22E09FC4" w14:textId="2582A612" w:rsidR="00DB06B7" w:rsidRDefault="00984052" w:rsidP="0062111E">
            <w:pPr>
              <w:ind w:firstLineChars="0" w:firstLine="0"/>
              <w:jc w:val="center"/>
              <w:rPr>
                <w:rFonts w:cs="Times New Roman"/>
              </w:rPr>
            </w:pPr>
            <m:oMathPara>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r>
                  <m:rPr>
                    <m:sty m:val="p"/>
                  </m:rPr>
                  <w:rPr>
                    <w:rFonts w:ascii="Cambria Math" w:hAnsi="Cambria Math"/>
                    <w:lang w:val="zh-CN"/>
                  </w:rPr>
                  <m:t>median</m:t>
                </m:r>
                <m:d>
                  <m:dPr>
                    <m:ctrlPr>
                      <w:rPr>
                        <w:rFonts w:ascii="Cambria Math" w:hAnsi="Cambria Math"/>
                        <w:lang w:val="zh-CN"/>
                      </w:rPr>
                    </m:ctrlPr>
                  </m:dPr>
                  <m:e>
                    <m:r>
                      <w:rPr>
                        <w:rFonts w:ascii="Cambria Math" w:hAnsi="Cambria Math"/>
                        <w:lang w:val="zh-CN"/>
                      </w:rPr>
                      <m:t>Y</m:t>
                    </m:r>
                    <m:d>
                      <m:dPr>
                        <m:ctrlPr>
                          <w:rPr>
                            <w:rFonts w:ascii="Cambria Math" w:hAnsi="Cambria Math"/>
                            <w:i/>
                            <w:lang w:val="zh-CN"/>
                          </w:rPr>
                        </m:ctrlPr>
                      </m:dPr>
                      <m:e>
                        <m:r>
                          <w:rPr>
                            <w:rFonts w:ascii="Cambria Math" w:hAnsi="Cambria Math"/>
                            <w:lang w:val="zh-CN"/>
                          </w:rPr>
                          <m:t>t-</m:t>
                        </m:r>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h</m:t>
                            </m:r>
                          </m:sub>
                        </m:sSub>
                        <m:r>
                          <w:rPr>
                            <w:rFonts w:ascii="Cambria Math" w:hAnsi="Cambria Math"/>
                            <w:lang w:val="zh-CN"/>
                          </w:rPr>
                          <m:t>,k</m:t>
                        </m:r>
                      </m:e>
                    </m:d>
                    <m:r>
                      <w:rPr>
                        <w:rFonts w:ascii="Cambria Math" w:hAnsi="Cambria Math"/>
                        <w:lang w:val="zh-CN"/>
                      </w:rPr>
                      <m:t>,</m:t>
                    </m:r>
                    <m:r>
                      <w:rPr>
                        <w:rFonts w:ascii="Cambria Math" w:hAnsi="Cambria Math"/>
                      </w:rPr>
                      <m:t>…,</m:t>
                    </m:r>
                    <m:r>
                      <w:rPr>
                        <w:rFonts w:ascii="Cambria Math" w:hAnsi="Cambria Math"/>
                        <w:lang w:val="zh-CN"/>
                      </w:rPr>
                      <m:t>Y</m:t>
                    </m:r>
                    <m:d>
                      <m:dPr>
                        <m:ctrlPr>
                          <w:rPr>
                            <w:rFonts w:ascii="Cambria Math" w:hAnsi="Cambria Math"/>
                            <w:i/>
                            <w:lang w:val="zh-CN"/>
                          </w:rPr>
                        </m:ctrlPr>
                      </m:dPr>
                      <m:e>
                        <m:r>
                          <w:rPr>
                            <w:rFonts w:ascii="Cambria Math" w:hAnsi="Cambria Math"/>
                            <w:lang w:val="zh-CN"/>
                          </w:rPr>
                          <m:t>t+</m:t>
                        </m:r>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h</m:t>
                            </m:r>
                          </m:sub>
                        </m:sSub>
                        <m:r>
                          <w:rPr>
                            <w:rFonts w:ascii="Cambria Math" w:hAnsi="Cambria Math"/>
                            <w:lang w:val="zh-CN"/>
                          </w:rPr>
                          <m:t>,k</m:t>
                        </m:r>
                      </m:e>
                    </m:d>
                  </m:e>
                </m:d>
              </m:oMath>
            </m:oMathPara>
          </w:p>
        </w:tc>
        <w:tc>
          <w:tcPr>
            <w:tcW w:w="500" w:type="pct"/>
            <w:tcMar>
              <w:left w:w="0" w:type="dxa"/>
              <w:right w:w="0" w:type="dxa"/>
            </w:tcMar>
            <w:vAlign w:val="center"/>
          </w:tcPr>
          <w:p w14:paraId="1E5DEA70" w14:textId="6A334A81" w:rsidR="00DB06B7" w:rsidRDefault="00DB06B7"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-4</w:t>
            </w:r>
            <w:r>
              <w:rPr>
                <w:rFonts w:cs="Times New Roman" w:hint="eastAsia"/>
                <w:sz w:val="21"/>
                <w:szCs w:val="21"/>
                <w:lang w:val="zh-CN"/>
              </w:rPr>
              <w:t>）</w:t>
            </w:r>
          </w:p>
        </w:tc>
      </w:tr>
      <w:tr w:rsidR="00DB06B7" w14:paraId="01A0E781" w14:textId="77777777" w:rsidTr="0062111E">
        <w:tc>
          <w:tcPr>
            <w:tcW w:w="500" w:type="pct"/>
            <w:tcMar>
              <w:left w:w="0" w:type="dxa"/>
              <w:right w:w="0" w:type="dxa"/>
            </w:tcMar>
            <w:vAlign w:val="center"/>
          </w:tcPr>
          <w:p w14:paraId="2498A90E" w14:textId="77777777" w:rsidR="00DB06B7" w:rsidRDefault="00DB06B7" w:rsidP="0062111E">
            <w:pPr>
              <w:ind w:firstLineChars="0" w:firstLine="0"/>
              <w:jc w:val="center"/>
              <w:rPr>
                <w:lang w:val="zh-CN"/>
              </w:rPr>
            </w:pPr>
          </w:p>
        </w:tc>
        <w:tc>
          <w:tcPr>
            <w:tcW w:w="4000" w:type="pct"/>
            <w:tcMar>
              <w:left w:w="0" w:type="dxa"/>
              <w:right w:w="0" w:type="dxa"/>
            </w:tcMar>
            <w:vAlign w:val="center"/>
          </w:tcPr>
          <w:p w14:paraId="0F9A36A9" w14:textId="36D97B75" w:rsidR="00DB06B7" w:rsidRDefault="00984052" w:rsidP="0062111E">
            <w:pPr>
              <w:ind w:firstLineChars="0" w:firstLine="0"/>
              <w:jc w:val="center"/>
              <w:rPr>
                <w:rFonts w:cs="Times New Roman"/>
                <w:lang w:val="zh-CN"/>
              </w:rPr>
            </w:pPr>
            <m:oMathPara>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r>
                  <m:rPr>
                    <m:sty m:val="p"/>
                  </m:rPr>
                  <w:rPr>
                    <w:rFonts w:ascii="Cambria Math" w:hAnsi="Cambria Math"/>
                    <w:lang w:val="zh-CN"/>
                  </w:rPr>
                  <m:t>median</m:t>
                </m:r>
                <m:d>
                  <m:dPr>
                    <m:ctrlPr>
                      <w:rPr>
                        <w:rFonts w:ascii="Cambria Math" w:hAnsi="Cambria Math"/>
                        <w:lang w:val="zh-CN"/>
                      </w:rPr>
                    </m:ctrlPr>
                  </m:dPr>
                  <m:e>
                    <m:r>
                      <w:rPr>
                        <w:rFonts w:ascii="Cambria Math" w:hAnsi="Cambria Math"/>
                        <w:lang w:val="zh-CN"/>
                      </w:rPr>
                      <m:t>Y</m:t>
                    </m:r>
                    <m:d>
                      <m:dPr>
                        <m:ctrlPr>
                          <w:rPr>
                            <w:rFonts w:ascii="Cambria Math" w:hAnsi="Cambria Math"/>
                            <w:i/>
                            <w:lang w:val="zh-CN"/>
                          </w:rPr>
                        </m:ctrlPr>
                      </m:dPr>
                      <m:e>
                        <m:r>
                          <w:rPr>
                            <w:rFonts w:ascii="Cambria Math" w:hAnsi="Cambria Math"/>
                            <w:lang w:val="zh-CN"/>
                          </w:rPr>
                          <m:t>t,k-</m:t>
                        </m:r>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p</m:t>
                            </m:r>
                          </m:sub>
                        </m:sSub>
                      </m:e>
                    </m:d>
                    <m:r>
                      <w:rPr>
                        <w:rFonts w:ascii="Cambria Math" w:hAnsi="Cambria Math"/>
                        <w:lang w:val="zh-CN"/>
                      </w:rPr>
                      <m:t>,</m:t>
                    </m:r>
                    <m:r>
                      <w:rPr>
                        <w:rFonts w:ascii="Cambria Math" w:hAnsi="Cambria Math"/>
                      </w:rPr>
                      <m:t>…,</m:t>
                    </m:r>
                    <m:r>
                      <w:rPr>
                        <w:rFonts w:ascii="Cambria Math" w:hAnsi="Cambria Math"/>
                        <w:lang w:val="zh-CN"/>
                      </w:rPr>
                      <m:t>Y</m:t>
                    </m:r>
                    <m:d>
                      <m:dPr>
                        <m:ctrlPr>
                          <w:rPr>
                            <w:rFonts w:ascii="Cambria Math" w:hAnsi="Cambria Math"/>
                            <w:i/>
                            <w:lang w:val="zh-CN"/>
                          </w:rPr>
                        </m:ctrlPr>
                      </m:dPr>
                      <m:e>
                        <m:r>
                          <w:rPr>
                            <w:rFonts w:ascii="Cambria Math" w:hAnsi="Cambria Math"/>
                            <w:lang w:val="zh-CN"/>
                          </w:rPr>
                          <m:t>t,k+</m:t>
                        </m:r>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p</m:t>
                            </m:r>
                          </m:sub>
                        </m:sSub>
                      </m:e>
                    </m:d>
                  </m:e>
                </m:d>
              </m:oMath>
            </m:oMathPara>
          </w:p>
        </w:tc>
        <w:tc>
          <w:tcPr>
            <w:tcW w:w="500" w:type="pct"/>
            <w:tcMar>
              <w:left w:w="0" w:type="dxa"/>
              <w:right w:w="0" w:type="dxa"/>
            </w:tcMar>
            <w:vAlign w:val="center"/>
          </w:tcPr>
          <w:p w14:paraId="2A2FAA31" w14:textId="52FFB6FC" w:rsidR="00DB06B7" w:rsidRDefault="00DB06B7"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-5</w:t>
            </w:r>
            <w:r>
              <w:rPr>
                <w:rFonts w:cs="Times New Roman" w:hint="eastAsia"/>
                <w:sz w:val="21"/>
                <w:szCs w:val="21"/>
                <w:lang w:val="zh-CN"/>
              </w:rPr>
              <w:t>）</w:t>
            </w:r>
          </w:p>
        </w:tc>
      </w:tr>
    </w:tbl>
    <w:p w14:paraId="37BCC4A0" w14:textId="4CC2ADB3" w:rsidR="00AD7375" w:rsidRDefault="00AD7375" w:rsidP="003D60B9">
      <w:pPr>
        <w:ind w:firstLine="480"/>
        <w:rPr>
          <w:lang w:val="zh-CN"/>
        </w:rPr>
      </w:pPr>
      <w:r>
        <w:rPr>
          <w:rFonts w:hint="eastAsia"/>
        </w:rPr>
        <w:t>其中，</w:t>
      </w:r>
      <m:oMath>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h</m:t>
            </m:r>
          </m:sub>
        </m:sSub>
        <m:r>
          <w:rPr>
            <w:rFonts w:ascii="Cambria Math" w:hAnsi="Cambria Math"/>
          </w:rPr>
          <m:t>,</m:t>
        </m:r>
        <m:sSub>
          <m:sSubPr>
            <m:ctrlPr>
              <w:rPr>
                <w:rFonts w:ascii="Cambria Math" w:hAnsi="Cambria Math"/>
                <w:i/>
                <w:lang w:val="zh-CN"/>
              </w:rPr>
            </m:ctrlPr>
          </m:sSubPr>
          <m:e>
            <m:r>
              <w:rPr>
                <w:rFonts w:ascii="Cambria Math" w:hAnsi="Cambria Math"/>
                <w:lang w:val="zh-CN"/>
              </w:rPr>
              <m:t>l</m:t>
            </m:r>
          </m:e>
          <m:sub>
            <m:r>
              <w:rPr>
                <w:rFonts w:ascii="Cambria Math" w:hAnsi="Cambria Math" w:hint="eastAsia"/>
                <w:lang w:val="zh-CN"/>
              </w:rPr>
              <m:t>p</m:t>
            </m:r>
          </m:sub>
        </m:sSub>
        <m:r>
          <m:rPr>
            <m:scr m:val="double-struck"/>
          </m:rPr>
          <w:rPr>
            <w:rFonts w:ascii="Cambria Math" w:hAnsi="Cambria Math"/>
            <w:lang w:val="zh-CN"/>
          </w:rPr>
          <m:t>∈N</m:t>
        </m:r>
      </m:oMath>
      <w:r>
        <w:rPr>
          <w:rFonts w:hint="eastAsia"/>
          <w:lang w:val="zh-CN"/>
        </w:rPr>
        <w:t>，</w:t>
      </w:r>
      <m:oMath>
        <m:r>
          <w:rPr>
            <w:rFonts w:ascii="Cambria Math" w:hAnsi="Cambria Math"/>
            <w:lang w:val="zh-CN"/>
          </w:rPr>
          <m:t xml:space="preserve"> 2</m:t>
        </m:r>
        <m:sSub>
          <m:sSubPr>
            <m:ctrlPr>
              <w:rPr>
                <w:rFonts w:ascii="Cambria Math" w:hAnsi="Cambria Math"/>
                <w:i/>
                <w:lang w:val="zh-CN"/>
              </w:rPr>
            </m:ctrlPr>
          </m:sSubPr>
          <m:e>
            <m:r>
              <w:rPr>
                <w:rFonts w:ascii="Cambria Math" w:hAnsi="Cambria Math"/>
                <w:lang w:val="zh-CN"/>
              </w:rPr>
              <m:t>l</m:t>
            </m:r>
          </m:e>
          <m:sub>
            <m:r>
              <w:rPr>
                <w:rFonts w:ascii="Cambria Math" w:hAnsi="Cambria Math"/>
                <w:lang w:val="zh-CN"/>
              </w:rPr>
              <m:t>h</m:t>
            </m:r>
          </m:sub>
        </m:sSub>
        <m:r>
          <w:rPr>
            <w:rFonts w:ascii="Cambria Math" w:hAnsi="Cambria Math"/>
            <w:lang w:val="zh-CN"/>
          </w:rPr>
          <m:t>+1</m:t>
        </m:r>
      </m:oMath>
      <w:r>
        <w:rPr>
          <w:rFonts w:hint="eastAsia"/>
          <w:lang w:val="zh-CN"/>
        </w:rPr>
        <w:t>与</w:t>
      </w:r>
      <m:oMath>
        <m:r>
          <w:rPr>
            <w:rFonts w:ascii="Cambria Math" w:hAnsi="Cambria Math"/>
            <w:lang w:val="zh-CN"/>
          </w:rPr>
          <m:t>2</m:t>
        </m:r>
        <m:sSub>
          <m:sSubPr>
            <m:ctrlPr>
              <w:rPr>
                <w:rFonts w:ascii="Cambria Math" w:hAnsi="Cambria Math"/>
                <w:i/>
                <w:lang w:val="zh-CN"/>
              </w:rPr>
            </m:ctrlPr>
          </m:sSubPr>
          <m:e>
            <m:r>
              <w:rPr>
                <w:rFonts w:ascii="Cambria Math" w:hAnsi="Cambria Math"/>
                <w:lang w:val="zh-CN"/>
              </w:rPr>
              <m:t>l</m:t>
            </m:r>
          </m:e>
          <m:sub>
            <m:r>
              <w:rPr>
                <w:rFonts w:ascii="Cambria Math" w:hAnsi="Cambria Math" w:hint="eastAsia"/>
                <w:lang w:val="zh-CN"/>
              </w:rPr>
              <m:t>p</m:t>
            </m:r>
          </m:sub>
        </m:sSub>
        <m:r>
          <w:rPr>
            <w:rFonts w:ascii="Cambria Math" w:hAnsi="Cambria Math"/>
            <w:lang w:val="zh-CN"/>
          </w:rPr>
          <m:t>+1</m:t>
        </m:r>
      </m:oMath>
      <w:r>
        <w:rPr>
          <w:rFonts w:hint="eastAsia"/>
          <w:lang w:val="zh-CN"/>
        </w:rPr>
        <w:t>为滤波器长度。</w:t>
      </w:r>
    </w:p>
    <w:p w14:paraId="638E9500" w14:textId="08D64D5D" w:rsidR="00124B37" w:rsidRDefault="00124B37" w:rsidP="00F26CA2">
      <w:pPr>
        <w:snapToGrid w:val="0"/>
        <w:ind w:firstLine="480"/>
      </w:pPr>
      <w:r>
        <w:rPr>
          <w:rFonts w:hint="eastAsia"/>
        </w:rPr>
        <w:t>然后，引入一个变量</w:t>
      </w:r>
      <m:oMath>
        <m:r>
          <w:rPr>
            <w:rFonts w:ascii="Cambria Math" w:hAnsi="Cambria Math"/>
          </w:rPr>
          <m:t>β</m:t>
        </m:r>
      </m:oMath>
      <w:r>
        <w:rPr>
          <w:rFonts w:hint="eastAsia"/>
        </w:rPr>
        <w:t>，满足</w:t>
      </w:r>
      <m:oMath>
        <m:r>
          <w:rPr>
            <w:rFonts w:ascii="Cambria Math" w:hAnsi="Cambria Math"/>
          </w:rPr>
          <m:t>β</m:t>
        </m:r>
        <m:r>
          <m:rPr>
            <m:scr m:val="double-struck"/>
          </m:rPr>
          <w:rPr>
            <w:rFonts w:ascii="Cambria Math" w:hAnsi="Cambria Math"/>
            <w:lang w:val="zh-CN"/>
          </w:rPr>
          <m:t>∈R</m:t>
        </m:r>
      </m:oMath>
      <w:r>
        <w:rPr>
          <w:rFonts w:hint="eastAsia"/>
          <w:lang w:val="zh-CN"/>
        </w:rPr>
        <w:t>且</w:t>
      </w:r>
      <m:oMath>
        <m:r>
          <w:rPr>
            <w:rFonts w:ascii="Cambria Math" w:hAnsi="Cambria Math"/>
          </w:rPr>
          <m:t>β&gt;1</m:t>
        </m:r>
      </m:oMath>
      <w:r>
        <w:rPr>
          <w:rFonts w:hint="eastAsia"/>
        </w:rPr>
        <w:t>，称为分离因子。</w:t>
      </w:r>
      <w:r w:rsidR="001A3CA1">
        <w:rPr>
          <w:rFonts w:hint="eastAsia"/>
        </w:rPr>
        <w:t>在满足</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d>
          <m:dPr>
            <m:ctrlPr>
              <w:rPr>
                <w:rFonts w:ascii="Cambria Math" w:hAnsi="Cambria Math"/>
                <w:i/>
                <w:lang w:val="zh-CN"/>
              </w:rPr>
            </m:ctrlPr>
          </m:dPr>
          <m:e>
            <m:r>
              <w:rPr>
                <w:rFonts w:ascii="Cambria Math" w:hAnsi="Cambria Math"/>
                <w:lang w:val="zh-CN"/>
              </w:rPr>
              <m:t>t,k</m:t>
            </m:r>
          </m:e>
        </m:d>
        <m:r>
          <w:rPr>
            <w:rFonts w:ascii="Cambria Math" w:hAnsi="Cambria Math"/>
          </w:rPr>
          <m:t>&gt;β</m:t>
        </m:r>
      </m:oMath>
      <w:r w:rsidR="00AD1AD0" w:rsidRPr="00AD1AD0">
        <w:rPr>
          <w:rFonts w:hint="eastAsia"/>
        </w:rPr>
        <w:t>或</w:t>
      </w:r>
      <m:oMath>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hint="eastAsia"/>
                <w:lang w:val="zh-CN"/>
              </w:rPr>
              <m:t>p</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d>
          <m:dPr>
            <m:ctrlPr>
              <w:rPr>
                <w:rFonts w:ascii="Cambria Math" w:hAnsi="Cambria Math"/>
                <w:i/>
                <w:lang w:val="zh-CN"/>
              </w:rPr>
            </m:ctrlPr>
          </m:dPr>
          <m:e>
            <m:r>
              <w:rPr>
                <w:rFonts w:ascii="Cambria Math" w:hAnsi="Cambria Math"/>
                <w:lang w:val="zh-CN"/>
              </w:rPr>
              <m:t>t,k</m:t>
            </m:r>
          </m:e>
        </m:d>
        <m:r>
          <w:rPr>
            <w:rFonts w:ascii="Cambria Math" w:hAnsi="Cambria Math"/>
          </w:rPr>
          <m:t>&gt;β</m:t>
        </m:r>
      </m:oMath>
      <w:r w:rsidR="00AD1AD0">
        <w:rPr>
          <w:rFonts w:hint="eastAsia"/>
        </w:rPr>
        <w:t>时，原始输入信号</w:t>
      </w:r>
      <m:oMath>
        <m:r>
          <w:rPr>
            <w:rFonts w:ascii="Cambria Math" w:hAnsi="Cambria Math"/>
          </w:rPr>
          <m:t>X</m:t>
        </m:r>
        <m:r>
          <w:rPr>
            <w:rFonts w:ascii="Cambria Math" w:hAnsi="Cambria Math"/>
            <w:lang w:val="zh-CN"/>
          </w:rPr>
          <m:t>(t,k)</m:t>
        </m:r>
      </m:oMath>
      <w:r w:rsidR="001A3CA1">
        <w:rPr>
          <w:rFonts w:hint="eastAsia"/>
          <w:lang w:val="zh-CN"/>
        </w:rPr>
        <w:t>可以直观的判断为谐波或冲击源分量</w:t>
      </w:r>
      <w:r w:rsidR="009C451D">
        <w:rPr>
          <w:rFonts w:hint="eastAsia"/>
          <w:lang w:val="zh-CN"/>
        </w:rPr>
        <w:t>。</w:t>
      </w:r>
      <w:r w:rsidR="009C451D">
        <w:rPr>
          <w:rFonts w:hint="eastAsia"/>
        </w:rPr>
        <w:t>通过</w:t>
      </w:r>
      <w:r w:rsidR="00E5108C" w:rsidRPr="00E5108C">
        <w:rPr>
          <w:rFonts w:hint="eastAsia"/>
        </w:rPr>
        <w:t>这个</w:t>
      </w:r>
      <w:r w:rsidR="009C451D">
        <w:rPr>
          <w:rFonts w:hint="eastAsia"/>
        </w:rPr>
        <w:t>法则</w:t>
      </w:r>
      <w:r w:rsidR="00E5108C" w:rsidRPr="00E5108C">
        <w:rPr>
          <w:rFonts w:hint="eastAsia"/>
        </w:rPr>
        <w:t>，可以定义二进制掩码</w:t>
      </w:r>
      <m:oMath>
        <m:sSub>
          <m:sSubPr>
            <m:ctrlPr>
              <w:rPr>
                <w:rFonts w:ascii="Cambria Math" w:hAnsi="Cambria Math"/>
              </w:rPr>
            </m:ctrlPr>
          </m:sSubPr>
          <m:e>
            <m:r>
              <w:rPr>
                <w:rFonts w:ascii="Cambria Math" w:hAnsi="Cambria Math"/>
              </w:rPr>
              <m:t>M</m:t>
            </m:r>
          </m:e>
          <m:sub>
            <m:r>
              <w:rPr>
                <w:rFonts w:ascii="Cambria Math" w:hAnsi="Cambria Math" w:cs="Cambria Math"/>
              </w:rPr>
              <m:t>h</m:t>
            </m:r>
          </m:sub>
        </m:sSub>
      </m:oMath>
      <w:r w:rsidR="00E5108C" w:rsidRPr="00E5108C">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0D3649">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BF1FCD" w14:paraId="3C2F12BA" w14:textId="77777777" w:rsidTr="0062111E">
        <w:tc>
          <w:tcPr>
            <w:tcW w:w="500" w:type="pct"/>
            <w:tcMar>
              <w:left w:w="0" w:type="dxa"/>
              <w:right w:w="0" w:type="dxa"/>
            </w:tcMar>
            <w:vAlign w:val="center"/>
          </w:tcPr>
          <w:p w14:paraId="6544A270" w14:textId="77777777" w:rsidR="00BF1FCD" w:rsidRDefault="00BF1FCD" w:rsidP="0062111E">
            <w:pPr>
              <w:ind w:firstLineChars="0" w:firstLine="0"/>
              <w:jc w:val="center"/>
              <w:rPr>
                <w:lang w:val="zh-CN"/>
              </w:rPr>
            </w:pPr>
          </w:p>
        </w:tc>
        <w:tc>
          <w:tcPr>
            <w:tcW w:w="4000" w:type="pct"/>
            <w:tcMar>
              <w:left w:w="0" w:type="dxa"/>
              <w:right w:w="0" w:type="dxa"/>
            </w:tcMar>
            <w:vAlign w:val="center"/>
          </w:tcPr>
          <w:p w14:paraId="1518975B" w14:textId="5E993D55" w:rsidR="00BF1FCD" w:rsidRDefault="00984052" w:rsidP="0062111E">
            <w:pPr>
              <w:ind w:firstLineChars="0" w:firstLine="0"/>
              <w:jc w:val="center"/>
              <w:rPr>
                <w:rFonts w:cs="Times New Roman"/>
              </w:rPr>
            </w:pPr>
            <m:oMathPara>
              <m:oMath>
                <m:sSub>
                  <m:sSubPr>
                    <m:ctrlPr>
                      <w:rPr>
                        <w:rFonts w:ascii="Cambria Math" w:hAnsi="Cambria Math"/>
                      </w:rPr>
                    </m:ctrlPr>
                  </m:sSubPr>
                  <m:e>
                    <m:r>
                      <w:rPr>
                        <w:rFonts w:ascii="Cambria Math" w:hAnsi="Cambria Math"/>
                      </w:rPr>
                      <m:t>M</m:t>
                    </m:r>
                  </m:e>
                  <m:sub>
                    <m:r>
                      <w:rPr>
                        <w:rFonts w:ascii="Cambria Math" w:hAnsi="Cambria Math" w:cs="Cambria Math"/>
                      </w:rPr>
                      <m:t>h</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d>
                      <m:dPr>
                        <m:ctrlPr>
                          <w:rPr>
                            <w:rFonts w:ascii="Cambria Math" w:hAnsi="Cambria Math"/>
                            <w:i/>
                            <w:lang w:val="zh-CN"/>
                          </w:rPr>
                        </m:ctrlPr>
                      </m:dPr>
                      <m:e>
                        <m:r>
                          <w:rPr>
                            <w:rFonts w:ascii="Cambria Math" w:hAnsi="Cambria Math"/>
                            <w:lang w:val="zh-CN"/>
                          </w:rPr>
                          <m:t>t,k</m:t>
                        </m:r>
                      </m:e>
                    </m:d>
                  </m:num>
                  <m:den>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+ϵ</m:t>
                    </m:r>
                  </m:den>
                </m:f>
                <m:r>
                  <w:rPr>
                    <w:rFonts w:ascii="Cambria Math" w:hAnsi="Cambria Math"/>
                    <w:lang w:val="zh-CN"/>
                  </w:rPr>
                  <m:t>&gt;</m:t>
                </m:r>
                <m:r>
                  <w:rPr>
                    <w:rFonts w:ascii="Cambria Math" w:hAnsi="Cambria Math"/>
                  </w:rPr>
                  <m:t>β</m:t>
                </m:r>
              </m:oMath>
            </m:oMathPara>
          </w:p>
        </w:tc>
        <w:tc>
          <w:tcPr>
            <w:tcW w:w="500" w:type="pct"/>
            <w:tcMar>
              <w:left w:w="0" w:type="dxa"/>
              <w:right w:w="0" w:type="dxa"/>
            </w:tcMar>
            <w:vAlign w:val="center"/>
          </w:tcPr>
          <w:p w14:paraId="6B732A6A" w14:textId="521145FE" w:rsidR="00BF1FCD" w:rsidRDefault="00BF1FCD"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-6</w:t>
            </w:r>
            <w:r>
              <w:rPr>
                <w:rFonts w:cs="Times New Roman" w:hint="eastAsia"/>
                <w:sz w:val="21"/>
                <w:szCs w:val="21"/>
                <w:lang w:val="zh-CN"/>
              </w:rPr>
              <w:t>）</w:t>
            </w:r>
          </w:p>
        </w:tc>
      </w:tr>
      <w:tr w:rsidR="00BF1FCD" w14:paraId="08DEA8BF" w14:textId="77777777" w:rsidTr="0062111E">
        <w:tc>
          <w:tcPr>
            <w:tcW w:w="500" w:type="pct"/>
            <w:tcMar>
              <w:left w:w="0" w:type="dxa"/>
              <w:right w:w="0" w:type="dxa"/>
            </w:tcMar>
            <w:vAlign w:val="center"/>
          </w:tcPr>
          <w:p w14:paraId="74EE4AE6" w14:textId="77777777" w:rsidR="00BF1FCD" w:rsidRDefault="00BF1FCD" w:rsidP="0062111E">
            <w:pPr>
              <w:ind w:firstLineChars="0" w:firstLine="0"/>
              <w:jc w:val="center"/>
              <w:rPr>
                <w:lang w:val="zh-CN"/>
              </w:rPr>
            </w:pPr>
          </w:p>
        </w:tc>
        <w:tc>
          <w:tcPr>
            <w:tcW w:w="4000" w:type="pct"/>
            <w:tcMar>
              <w:left w:w="0" w:type="dxa"/>
              <w:right w:w="0" w:type="dxa"/>
            </w:tcMar>
            <w:vAlign w:val="center"/>
          </w:tcPr>
          <w:p w14:paraId="74BC57E2" w14:textId="40E72B34" w:rsidR="00BF1FCD" w:rsidRDefault="00984052" w:rsidP="0062111E">
            <w:pPr>
              <w:ind w:firstLineChars="0" w:firstLine="0"/>
              <w:jc w:val="center"/>
              <w:rPr>
                <w:rFonts w:cs="Times New Roman"/>
                <w:lang w:val="zh-CN"/>
              </w:rPr>
            </w:pPr>
            <m:oMathPara>
              <m:oMath>
                <m:sSub>
                  <m:sSubPr>
                    <m:ctrlPr>
                      <w:rPr>
                        <w:rFonts w:ascii="Cambria Math" w:hAnsi="Cambria Math"/>
                      </w:rPr>
                    </m:ctrlPr>
                  </m:sSubPr>
                  <m:e>
                    <m:r>
                      <w:rPr>
                        <w:rFonts w:ascii="Cambria Math" w:hAnsi="Cambria Math"/>
                      </w:rPr>
                      <m:t>M</m:t>
                    </m:r>
                  </m:e>
                  <m:sub>
                    <m:r>
                      <w:rPr>
                        <w:rFonts w:ascii="Cambria Math" w:hAnsi="Cambria Math" w:cs="Cambria Math"/>
                      </w:rPr>
                      <m:t>p</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m:t>
                </m:r>
                <m:f>
                  <m:fPr>
                    <m:ctrlPr>
                      <w:rPr>
                        <w:rFonts w:ascii="Cambria Math" w:hAnsi="Cambria Math"/>
                        <w:i/>
                        <w:lang w:val="zh-CN"/>
                      </w:rPr>
                    </m:ctrlPr>
                  </m:fPr>
                  <m:num>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p</m:t>
                        </m:r>
                      </m:sub>
                    </m:sSub>
                    <m:d>
                      <m:dPr>
                        <m:ctrlPr>
                          <w:rPr>
                            <w:rFonts w:ascii="Cambria Math" w:hAnsi="Cambria Math"/>
                            <w:i/>
                            <w:lang w:val="zh-CN"/>
                          </w:rPr>
                        </m:ctrlPr>
                      </m:dPr>
                      <m:e>
                        <m:r>
                          <w:rPr>
                            <w:rFonts w:ascii="Cambria Math" w:hAnsi="Cambria Math"/>
                            <w:lang w:val="zh-CN"/>
                          </w:rPr>
                          <m:t>t,k</m:t>
                        </m:r>
                      </m:e>
                    </m:d>
                  </m:num>
                  <m:den>
                    <m:sSub>
                      <m:sSubPr>
                        <m:ctrlPr>
                          <w:rPr>
                            <w:rFonts w:ascii="Cambria Math" w:hAnsi="Cambria Math"/>
                            <w:i/>
                            <w:lang w:val="zh-CN"/>
                          </w:rPr>
                        </m:ctrlPr>
                      </m:sSubPr>
                      <m:e>
                        <m:acc>
                          <m:accPr>
                            <m:chr m:val="̃"/>
                            <m:ctrlPr>
                              <w:rPr>
                                <w:rFonts w:ascii="Cambria Math" w:hAnsi="Cambria Math"/>
                                <w:i/>
                                <w:lang w:val="zh-CN"/>
                              </w:rPr>
                            </m:ctrlPr>
                          </m:accPr>
                          <m:e>
                            <m:r>
                              <w:rPr>
                                <w:rFonts w:ascii="Cambria Math" w:hAnsi="Cambria Math"/>
                                <w:lang w:val="zh-CN"/>
                              </w:rPr>
                              <m:t>Y</m:t>
                            </m:r>
                          </m:e>
                        </m:acc>
                      </m:e>
                      <m:sub>
                        <m:r>
                          <w:rPr>
                            <w:rFonts w:ascii="Cambria Math" w:hAnsi="Cambria Math"/>
                            <w:lang w:val="zh-CN"/>
                          </w:rPr>
                          <m:t>h</m:t>
                        </m:r>
                      </m:sub>
                    </m:sSub>
                    <m:d>
                      <m:dPr>
                        <m:ctrlPr>
                          <w:rPr>
                            <w:rFonts w:ascii="Cambria Math" w:hAnsi="Cambria Math"/>
                            <w:i/>
                            <w:lang w:val="zh-CN"/>
                          </w:rPr>
                        </m:ctrlPr>
                      </m:dPr>
                      <m:e>
                        <m:r>
                          <w:rPr>
                            <w:rFonts w:ascii="Cambria Math" w:hAnsi="Cambria Math"/>
                            <w:lang w:val="zh-CN"/>
                          </w:rPr>
                          <m:t>t,k</m:t>
                        </m:r>
                      </m:e>
                    </m:d>
                    <m:r>
                      <w:rPr>
                        <w:rFonts w:ascii="Cambria Math" w:hAnsi="Cambria Math"/>
                        <w:lang w:val="zh-CN"/>
                      </w:rPr>
                      <m:t>+ϵ</m:t>
                    </m:r>
                  </m:den>
                </m:f>
                <m:r>
                  <w:rPr>
                    <w:rFonts w:ascii="Cambria Math" w:hAnsi="Cambria Math"/>
                    <w:lang w:val="zh-CN"/>
                  </w:rPr>
                  <m:t>≥</m:t>
                </m:r>
                <m:r>
                  <w:rPr>
                    <w:rFonts w:ascii="Cambria Math" w:hAnsi="Cambria Math"/>
                  </w:rPr>
                  <m:t>β</m:t>
                </m:r>
              </m:oMath>
            </m:oMathPara>
          </w:p>
        </w:tc>
        <w:tc>
          <w:tcPr>
            <w:tcW w:w="500" w:type="pct"/>
            <w:tcMar>
              <w:left w:w="0" w:type="dxa"/>
              <w:right w:w="0" w:type="dxa"/>
            </w:tcMar>
            <w:vAlign w:val="center"/>
          </w:tcPr>
          <w:p w14:paraId="78845C87" w14:textId="633D3CEE" w:rsidR="00BF1FCD" w:rsidRDefault="00BF1FCD"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-7</w:t>
            </w:r>
            <w:r>
              <w:rPr>
                <w:rFonts w:cs="Times New Roman" w:hint="eastAsia"/>
                <w:sz w:val="21"/>
                <w:szCs w:val="21"/>
                <w:lang w:val="zh-CN"/>
              </w:rPr>
              <w:t>）</w:t>
            </w:r>
          </w:p>
        </w:tc>
      </w:tr>
    </w:tbl>
    <w:p w14:paraId="61BB9EF3" w14:textId="3D1D2BD8" w:rsidR="00E5108C" w:rsidRDefault="00AD1AD0" w:rsidP="003D60B9">
      <w:pPr>
        <w:ind w:firstLine="480"/>
      </w:pPr>
      <w:r w:rsidRPr="00AD1AD0">
        <w:rPr>
          <w:rFonts w:hint="eastAsia"/>
        </w:rPr>
        <w:t>其中</w:t>
      </w:r>
      <m:oMath>
        <m:r>
          <w:rPr>
            <w:rFonts w:ascii="Cambria Math" w:hAnsi="Cambria Math"/>
            <w:lang w:val="zh-CN"/>
          </w:rPr>
          <m:t>ϵ</m:t>
        </m:r>
      </m:oMath>
      <w:r w:rsidRPr="00AD1AD0">
        <w:rPr>
          <w:rFonts w:hint="eastAsia"/>
        </w:rPr>
        <w:t>是一个小常数以避免</w:t>
      </w:r>
      <w:r w:rsidR="008322BA">
        <w:rPr>
          <w:rFonts w:hint="eastAsia"/>
        </w:rPr>
        <w:t>发生除零错误</w:t>
      </w:r>
      <w:r w:rsidRPr="00AD1AD0">
        <w:rPr>
          <w:rFonts w:hint="eastAsia"/>
        </w:rPr>
        <w:t>，运算符</w:t>
      </w:r>
      <m:oMath>
        <m:r>
          <w:rPr>
            <w:rFonts w:ascii="Cambria Math" w:hAnsi="Cambria Math"/>
            <w:lang w:val="zh-CN"/>
          </w:rPr>
          <m:t>≥</m:t>
        </m:r>
      </m:oMath>
      <w:r w:rsidRPr="00AD1AD0">
        <w:rPr>
          <w:rFonts w:hint="eastAsia"/>
        </w:rPr>
        <w:t>和</w:t>
      </w:r>
      <m:oMath>
        <m:r>
          <w:rPr>
            <w:rFonts w:ascii="Cambria Math" w:hAnsi="Cambria Math"/>
            <w:lang w:val="zh-CN"/>
          </w:rPr>
          <m:t>&gt;</m:t>
        </m:r>
      </m:oMath>
      <w:r w:rsidR="008322BA">
        <w:rPr>
          <w:rFonts w:hint="eastAsia"/>
        </w:rPr>
        <w:t>保证了输出为</w:t>
      </w:r>
      <w:r w:rsidRPr="00AD1AD0">
        <w:rPr>
          <w:rFonts w:hint="eastAsia"/>
        </w:rPr>
        <w:t>二进制结果</w:t>
      </w:r>
      <w:r w:rsidR="00D11C12">
        <w:rPr>
          <w:rFonts w:hint="eastAsia"/>
        </w:rPr>
        <w:t>0</w:t>
      </w:r>
      <w:r w:rsidR="00D11C12">
        <w:rPr>
          <w:rFonts w:hint="eastAsia"/>
        </w:rPr>
        <w:t>和</w:t>
      </w:r>
      <w:r w:rsidR="00D11C12">
        <w:rPr>
          <w:rFonts w:hint="eastAsia"/>
        </w:rPr>
        <w:t>1</w:t>
      </w:r>
      <w:r w:rsidRPr="00AD1AD0">
        <w:rPr>
          <w:rFonts w:hint="eastAsia"/>
        </w:rPr>
        <w:t>。将</w:t>
      </w:r>
      <w:r w:rsidR="008322BA" w:rsidRPr="00E5108C">
        <w:rPr>
          <w:rFonts w:hint="eastAsia"/>
        </w:rPr>
        <w:t>掩码</w:t>
      </w:r>
      <m:oMath>
        <m:sSub>
          <m:sSubPr>
            <m:ctrlPr>
              <w:rPr>
                <w:rFonts w:ascii="Cambria Math" w:hAnsi="Cambria Math"/>
              </w:rPr>
            </m:ctrlPr>
          </m:sSubPr>
          <m:e>
            <m:r>
              <w:rPr>
                <w:rFonts w:ascii="Cambria Math" w:hAnsi="Cambria Math"/>
              </w:rPr>
              <m:t>M</m:t>
            </m:r>
          </m:e>
          <m:sub>
            <m:r>
              <w:rPr>
                <w:rFonts w:ascii="Cambria Math" w:hAnsi="Cambria Math" w:cs="Cambria Math"/>
              </w:rPr>
              <m:t>h</m:t>
            </m:r>
          </m:sub>
        </m:sSub>
      </m:oMath>
      <w:r w:rsidR="008322BA" w:rsidRPr="00E5108C">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AD1AD0">
        <w:rPr>
          <w:rFonts w:hint="eastAsia"/>
        </w:rPr>
        <w:t>应用于原始频谱图</w:t>
      </w:r>
      <m:oMath>
        <m:r>
          <w:rPr>
            <w:rFonts w:ascii="Cambria Math" w:hAnsi="Cambria Math"/>
          </w:rPr>
          <m:t>X</m:t>
        </m:r>
        <m:r>
          <w:rPr>
            <w:rFonts w:ascii="Cambria Math" w:hAnsi="Cambria Math"/>
            <w:lang w:val="zh-CN"/>
          </w:rPr>
          <m:t>(t,k)</m:t>
        </m:r>
      </m:oMath>
      <w:r w:rsidRPr="00AD1AD0">
        <w:rPr>
          <w:rFonts w:hint="eastAsia"/>
        </w:rPr>
        <w:t>，</w:t>
      </w:r>
      <w:r w:rsidR="008322BA">
        <w:rPr>
          <w:rFonts w:hint="eastAsia"/>
        </w:rPr>
        <w:t>即可</w:t>
      </w:r>
      <w:r w:rsidRPr="00AD1AD0">
        <w:rPr>
          <w:rFonts w:hint="eastAsia"/>
        </w:rPr>
        <w:t>得到谐波和冲击</w:t>
      </w:r>
      <w:r w:rsidR="00F35BBE">
        <w:rPr>
          <w:rFonts w:hint="eastAsia"/>
        </w:rPr>
        <w:t>源</w:t>
      </w:r>
      <w:r w:rsidRPr="00AD1AD0">
        <w:rPr>
          <w:rFonts w:hint="eastAsia"/>
        </w:rPr>
        <w:t>分量的频谱图</w:t>
      </w:r>
      <w:r w:rsidR="008322BA">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BF1FCD" w14:paraId="6C2D8B2A" w14:textId="77777777" w:rsidTr="0062111E">
        <w:tc>
          <w:tcPr>
            <w:tcW w:w="500" w:type="pct"/>
            <w:tcMar>
              <w:left w:w="0" w:type="dxa"/>
              <w:right w:w="0" w:type="dxa"/>
            </w:tcMar>
            <w:vAlign w:val="center"/>
          </w:tcPr>
          <w:p w14:paraId="468C21F4" w14:textId="77777777" w:rsidR="00BF1FCD" w:rsidRDefault="00BF1FCD" w:rsidP="0062111E">
            <w:pPr>
              <w:ind w:firstLineChars="0" w:firstLine="0"/>
              <w:jc w:val="center"/>
              <w:rPr>
                <w:lang w:val="zh-CN"/>
              </w:rPr>
            </w:pPr>
          </w:p>
        </w:tc>
        <w:tc>
          <w:tcPr>
            <w:tcW w:w="4000" w:type="pct"/>
            <w:tcMar>
              <w:left w:w="0" w:type="dxa"/>
              <w:right w:w="0" w:type="dxa"/>
            </w:tcMar>
            <w:vAlign w:val="center"/>
          </w:tcPr>
          <w:p w14:paraId="08FF64F0" w14:textId="24238D91" w:rsidR="00BF1FCD" w:rsidRDefault="00984052" w:rsidP="0062111E">
            <w:pPr>
              <w:ind w:firstLineChars="0" w:firstLine="0"/>
              <w:jc w:val="center"/>
              <w:rPr>
                <w:rFonts w:cs="Times New Roman"/>
              </w:rPr>
            </w:pPr>
            <m:oMathPara>
              <m:oMath>
                <m:sSub>
                  <m:sSubPr>
                    <m:ctrlPr>
                      <w:rPr>
                        <w:rFonts w:ascii="Cambria Math" w:hAnsi="Cambria Math"/>
                      </w:rPr>
                    </m:ctrlPr>
                  </m:sSubPr>
                  <m:e>
                    <m:r>
                      <w:rPr>
                        <w:rFonts w:ascii="Cambria Math" w:hAnsi="Cambria Math"/>
                      </w:rPr>
                      <m:t>X</m:t>
                    </m:r>
                  </m:e>
                  <m:sub>
                    <m:r>
                      <w:rPr>
                        <w:rFonts w:ascii="Cambria Math" w:hAnsi="Cambria Math"/>
                      </w:rPr>
                      <m:t>h</m:t>
                    </m:r>
                  </m:sub>
                </m:sSub>
                <m:d>
                  <m:dPr>
                    <m:ctrlPr>
                      <w:rPr>
                        <w:rFonts w:ascii="Cambria Math" w:hAnsi="Cambria Math"/>
                        <w:i/>
                      </w:rPr>
                    </m:ctrlPr>
                  </m:dPr>
                  <m:e>
                    <m:r>
                      <w:rPr>
                        <w:rFonts w:ascii="Cambria Math" w:hAnsi="Cambria Math"/>
                      </w:rPr>
                      <m:t>t,k</m:t>
                    </m:r>
                  </m:e>
                </m:d>
                <m:r>
                  <w:rPr>
                    <w:rFonts w:ascii="Cambria Math" w:hAnsi="Cambria Math"/>
                  </w:rPr>
                  <m:t>=X</m:t>
                </m:r>
                <m:d>
                  <m:dPr>
                    <m:ctrlPr>
                      <w:rPr>
                        <w:rFonts w:ascii="Cambria Math" w:hAnsi="Cambria Math"/>
                        <w:i/>
                      </w:rPr>
                    </m:ctrlPr>
                  </m:dPr>
                  <m:e>
                    <m:r>
                      <w:rPr>
                        <w:rFonts w:ascii="Cambria Math" w:hAnsi="Cambria Math"/>
                      </w:rPr>
                      <m:t>t,k</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cs="Cambria Math"/>
                      </w:rPr>
                      <m:t>h</m:t>
                    </m:r>
                  </m:sub>
                </m:sSub>
                <m:d>
                  <m:dPr>
                    <m:ctrlPr>
                      <w:rPr>
                        <w:rFonts w:ascii="Cambria Math" w:hAnsi="Cambria Math"/>
                        <w:i/>
                        <w:lang w:val="zh-CN"/>
                      </w:rPr>
                    </m:ctrlPr>
                  </m:dPr>
                  <m:e>
                    <m:r>
                      <w:rPr>
                        <w:rFonts w:ascii="Cambria Math" w:hAnsi="Cambria Math"/>
                        <w:lang w:val="zh-CN"/>
                      </w:rPr>
                      <m:t>t,k</m:t>
                    </m:r>
                  </m:e>
                </m:d>
              </m:oMath>
            </m:oMathPara>
          </w:p>
        </w:tc>
        <w:tc>
          <w:tcPr>
            <w:tcW w:w="500" w:type="pct"/>
            <w:tcMar>
              <w:left w:w="0" w:type="dxa"/>
              <w:right w:w="0" w:type="dxa"/>
            </w:tcMar>
            <w:vAlign w:val="center"/>
          </w:tcPr>
          <w:p w14:paraId="48CFEFC1" w14:textId="72E95A00" w:rsidR="00BF1FCD" w:rsidRDefault="00BF1FCD"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-8</w:t>
            </w:r>
            <w:r>
              <w:rPr>
                <w:rFonts w:cs="Times New Roman" w:hint="eastAsia"/>
                <w:sz w:val="21"/>
                <w:szCs w:val="21"/>
                <w:lang w:val="zh-CN"/>
              </w:rPr>
              <w:t>）</w:t>
            </w:r>
          </w:p>
        </w:tc>
      </w:tr>
      <w:tr w:rsidR="00BF1FCD" w14:paraId="5B8A61C9" w14:textId="77777777" w:rsidTr="0062111E">
        <w:tc>
          <w:tcPr>
            <w:tcW w:w="500" w:type="pct"/>
            <w:tcMar>
              <w:left w:w="0" w:type="dxa"/>
              <w:right w:w="0" w:type="dxa"/>
            </w:tcMar>
            <w:vAlign w:val="center"/>
          </w:tcPr>
          <w:p w14:paraId="2A40B21C" w14:textId="77777777" w:rsidR="00BF1FCD" w:rsidRDefault="00BF1FCD" w:rsidP="0062111E">
            <w:pPr>
              <w:ind w:firstLineChars="0" w:firstLine="0"/>
              <w:jc w:val="center"/>
              <w:rPr>
                <w:lang w:val="zh-CN"/>
              </w:rPr>
            </w:pPr>
          </w:p>
        </w:tc>
        <w:tc>
          <w:tcPr>
            <w:tcW w:w="4000" w:type="pct"/>
            <w:tcMar>
              <w:left w:w="0" w:type="dxa"/>
              <w:right w:w="0" w:type="dxa"/>
            </w:tcMar>
            <w:vAlign w:val="center"/>
          </w:tcPr>
          <w:p w14:paraId="0EFDACB9" w14:textId="750492E3" w:rsidR="00BF1FCD" w:rsidRDefault="00984052" w:rsidP="0062111E">
            <w:pPr>
              <w:ind w:firstLineChars="0" w:firstLine="0"/>
              <w:jc w:val="center"/>
              <w:rPr>
                <w:rFonts w:cs="Times New Roman"/>
                <w:lang w:val="zh-CN"/>
              </w:rPr>
            </w:pPr>
            <m:oMathPara>
              <m:oMath>
                <m:sSub>
                  <m:sSubPr>
                    <m:ctrlPr>
                      <w:rPr>
                        <w:rFonts w:ascii="Cambria Math" w:hAnsi="Cambria Math"/>
                      </w:rPr>
                    </m:ctrlPr>
                  </m:sSubPr>
                  <m:e>
                    <m:r>
                      <w:rPr>
                        <w:rFonts w:ascii="Cambria Math" w:hAnsi="Cambria Math"/>
                      </w:rPr>
                      <m:t>X</m:t>
                    </m:r>
                  </m:e>
                  <m:sub>
                    <m:r>
                      <w:rPr>
                        <w:rFonts w:ascii="Cambria Math" w:hAnsi="Cambria Math" w:hint="eastAsia"/>
                      </w:rPr>
                      <m:t>p</m:t>
                    </m:r>
                  </m:sub>
                </m:sSub>
                <m:d>
                  <m:dPr>
                    <m:ctrlPr>
                      <w:rPr>
                        <w:rFonts w:ascii="Cambria Math" w:hAnsi="Cambria Math"/>
                        <w:i/>
                      </w:rPr>
                    </m:ctrlPr>
                  </m:dPr>
                  <m:e>
                    <m:r>
                      <w:rPr>
                        <w:rFonts w:ascii="Cambria Math" w:hAnsi="Cambria Math"/>
                      </w:rPr>
                      <m:t>t,k</m:t>
                    </m:r>
                  </m:e>
                </m:d>
                <m:r>
                  <w:rPr>
                    <w:rFonts w:ascii="Cambria Math" w:hAnsi="Cambria Math"/>
                  </w:rPr>
                  <m:t>=X</m:t>
                </m:r>
                <m:d>
                  <m:dPr>
                    <m:ctrlPr>
                      <w:rPr>
                        <w:rFonts w:ascii="Cambria Math" w:hAnsi="Cambria Math"/>
                        <w:i/>
                      </w:rPr>
                    </m:ctrlPr>
                  </m:dPr>
                  <m:e>
                    <m:r>
                      <w:rPr>
                        <w:rFonts w:ascii="Cambria Math" w:hAnsi="Cambria Math"/>
                      </w:rPr>
                      <m:t>t,k</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cs="Cambria Math"/>
                      </w:rPr>
                      <m:t>p</m:t>
                    </m:r>
                  </m:sub>
                </m:sSub>
                <m:d>
                  <m:dPr>
                    <m:ctrlPr>
                      <w:rPr>
                        <w:rFonts w:ascii="Cambria Math" w:hAnsi="Cambria Math"/>
                        <w:i/>
                        <w:lang w:val="zh-CN"/>
                      </w:rPr>
                    </m:ctrlPr>
                  </m:dPr>
                  <m:e>
                    <m:r>
                      <w:rPr>
                        <w:rFonts w:ascii="Cambria Math" w:hAnsi="Cambria Math"/>
                        <w:lang w:val="zh-CN"/>
                      </w:rPr>
                      <m:t>t,k</m:t>
                    </m:r>
                  </m:e>
                </m:d>
              </m:oMath>
            </m:oMathPara>
          </w:p>
        </w:tc>
        <w:tc>
          <w:tcPr>
            <w:tcW w:w="500" w:type="pct"/>
            <w:tcMar>
              <w:left w:w="0" w:type="dxa"/>
              <w:right w:w="0" w:type="dxa"/>
            </w:tcMar>
            <w:vAlign w:val="center"/>
          </w:tcPr>
          <w:p w14:paraId="34D7F2CD" w14:textId="5ED022AA" w:rsidR="00BF1FCD" w:rsidRDefault="00BF1FCD"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-9</w:t>
            </w:r>
            <w:r>
              <w:rPr>
                <w:rFonts w:cs="Times New Roman" w:hint="eastAsia"/>
                <w:sz w:val="21"/>
                <w:szCs w:val="21"/>
                <w:lang w:val="zh-CN"/>
              </w:rPr>
              <w:t>）</w:t>
            </w:r>
          </w:p>
        </w:tc>
      </w:tr>
    </w:tbl>
    <w:p w14:paraId="7F77D1DB" w14:textId="7716C1C6" w:rsidR="00A0195A" w:rsidRPr="00A85FC2" w:rsidRDefault="00A0195A" w:rsidP="00F35BBE">
      <w:pPr>
        <w:ind w:firstLine="480"/>
      </w:pPr>
      <w:r>
        <w:rPr>
          <w:rFonts w:hint="eastAsia"/>
        </w:rPr>
        <w:t>最后，</w:t>
      </w:r>
      <w:r w:rsidRPr="00A0195A">
        <w:rPr>
          <w:rFonts w:hint="eastAsia"/>
        </w:rPr>
        <w:t>通过应用</w:t>
      </w:r>
      <w:r>
        <w:rPr>
          <w:rFonts w:hint="eastAsia"/>
        </w:rPr>
        <w:t>逆</w:t>
      </w:r>
      <w:r w:rsidRPr="00A0195A">
        <w:rPr>
          <w:rFonts w:hint="eastAsia"/>
        </w:rPr>
        <w:t>短时傅里叶变换将这些谱图</w:t>
      </w:r>
      <w:r>
        <w:rPr>
          <w:rFonts w:hint="eastAsia"/>
        </w:rPr>
        <w:t>转换</w:t>
      </w:r>
      <w:r w:rsidRPr="00A0195A">
        <w:rPr>
          <w:rFonts w:hint="eastAsia"/>
        </w:rPr>
        <w:t>到时域，</w:t>
      </w:r>
      <w:r>
        <w:rPr>
          <w:rFonts w:hint="eastAsia"/>
        </w:rPr>
        <w:t>即可计算出</w:t>
      </w:r>
      <w:r w:rsidR="00A85FC2">
        <w:rPr>
          <w:rFonts w:hint="eastAsia"/>
        </w:rPr>
        <w:t>所需信号</w:t>
      </w:r>
      <m:oMath>
        <m:sSub>
          <m:sSubPr>
            <m:ctrlPr>
              <w:rPr>
                <w:rFonts w:ascii="Cambria Math" w:hAnsi="Cambria Math"/>
              </w:rPr>
            </m:ctrlPr>
          </m:sSubPr>
          <m:e>
            <m:r>
              <w:rPr>
                <w:rFonts w:ascii="Cambria Math" w:hAnsi="Cambria Math"/>
              </w:rPr>
              <m:t>x</m:t>
            </m:r>
          </m:e>
          <m:sub>
            <m:r>
              <w:rPr>
                <w:rFonts w:ascii="Cambria Math" w:hAnsi="Cambria Math"/>
              </w:rPr>
              <m:t>h</m:t>
            </m:r>
          </m:sub>
        </m:sSub>
      </m:oMath>
      <w:r w:rsidR="00A85FC2">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p</m:t>
            </m:r>
          </m:sub>
        </m:sSub>
      </m:oMath>
      <w:r w:rsidR="00A85FC2">
        <w:rPr>
          <w:rFonts w:hint="eastAsia"/>
        </w:rPr>
        <w:t>。</w:t>
      </w:r>
    </w:p>
    <w:p w14:paraId="317E0229" w14:textId="21E0D37C" w:rsidR="00520FC5" w:rsidRPr="00392D8A" w:rsidRDefault="00BA55FF" w:rsidP="00392D8A">
      <w:pPr>
        <w:ind w:firstLine="480"/>
        <w:rPr>
          <w:lang w:val="zh-CN"/>
        </w:rPr>
      </w:pPr>
      <w:r w:rsidRPr="003D60B9">
        <w:rPr>
          <w:rFonts w:hint="eastAsia"/>
          <w:lang w:val="zh-CN"/>
        </w:rPr>
        <w:t>本章中</w:t>
      </w:r>
      <w:r w:rsidR="00FF4645">
        <w:rPr>
          <w:rFonts w:hint="eastAsia"/>
          <w:lang w:val="zh-CN"/>
        </w:rPr>
        <w:t>分离过程借助</w:t>
      </w:r>
      <w:r w:rsidR="00FF4645">
        <w:rPr>
          <w:lang w:val="zh-CN"/>
        </w:rPr>
        <w:t>Librosa</w:t>
      </w:r>
      <w:r w:rsidR="00FF4645">
        <w:rPr>
          <w:rFonts w:hint="eastAsia"/>
          <w:lang w:val="zh-CN"/>
        </w:rPr>
        <w:t>库中的</w:t>
      </w:r>
      <w:r w:rsidR="00A9483A">
        <w:t>decompose.hpss</w:t>
      </w:r>
      <w:r w:rsidR="00FF4645">
        <w:rPr>
          <w:rFonts w:hint="eastAsia"/>
          <w:lang w:val="zh-CN"/>
        </w:rPr>
        <w:t>方法</w:t>
      </w:r>
      <w:r w:rsidR="008B108E">
        <w:rPr>
          <w:rFonts w:hint="eastAsia"/>
          <w:lang w:val="zh-CN"/>
        </w:rPr>
        <w:t>，</w:t>
      </w:r>
      <w:r w:rsidR="008B108E" w:rsidRPr="003D60B9">
        <w:rPr>
          <w:lang w:val="zh-CN"/>
        </w:rPr>
        <w:t>用于</w:t>
      </w:r>
      <w:r w:rsidR="00DB288B">
        <w:rPr>
          <w:rFonts w:hint="eastAsia"/>
          <w:lang w:val="zh-CN"/>
        </w:rPr>
        <w:t>实验</w:t>
      </w:r>
      <w:r w:rsidR="008B108E" w:rsidRPr="003D60B9">
        <w:rPr>
          <w:lang w:val="zh-CN"/>
        </w:rPr>
        <w:t>的</w:t>
      </w:r>
      <w:r w:rsidR="008B108E">
        <w:rPr>
          <w:rFonts w:hint="eastAsia"/>
          <w:lang w:val="zh-CN"/>
        </w:rPr>
        <w:t>分离因子为</w:t>
      </w:r>
      <w:r w:rsidR="008B108E" w:rsidRPr="003D60B9">
        <w:rPr>
          <w:lang w:val="zh-CN"/>
        </w:rPr>
        <w:t>1.05</w:t>
      </w:r>
      <w:r w:rsidR="008B108E">
        <w:rPr>
          <w:rFonts w:hint="eastAsia"/>
          <w:lang w:val="zh-CN"/>
        </w:rPr>
        <w:t>。</w:t>
      </w:r>
      <w:r w:rsidR="00AB3F07" w:rsidRPr="003D60B9">
        <w:rPr>
          <w:lang w:val="zh-CN"/>
        </w:rPr>
        <w:t>在分离之前，</w:t>
      </w:r>
      <w:r w:rsidR="008B108E">
        <w:rPr>
          <w:rFonts w:hint="eastAsia"/>
          <w:lang w:val="zh-CN"/>
        </w:rPr>
        <w:t>将</w:t>
      </w:r>
      <w:r w:rsidR="00AB3F07" w:rsidRPr="003D60B9">
        <w:rPr>
          <w:lang w:val="zh-CN"/>
        </w:rPr>
        <w:t>立体声</w:t>
      </w:r>
      <w:r w:rsidR="008B108E">
        <w:rPr>
          <w:rFonts w:hint="eastAsia"/>
          <w:lang w:val="zh-CN"/>
        </w:rPr>
        <w:t>音频</w:t>
      </w:r>
      <w:r w:rsidR="00AB3F07" w:rsidRPr="003D60B9">
        <w:rPr>
          <w:lang w:val="zh-CN"/>
        </w:rPr>
        <w:t>转换为单声道。</w:t>
      </w:r>
      <w:r w:rsidR="009F2F46">
        <w:rPr>
          <w:rFonts w:hint="eastAsia"/>
          <w:lang w:val="zh-CN"/>
        </w:rPr>
        <w:t>如图</w:t>
      </w:r>
      <w:r w:rsidR="009F2F46">
        <w:rPr>
          <w:rFonts w:hint="eastAsia"/>
          <w:lang w:val="zh-CN"/>
        </w:rPr>
        <w:t>4-</w:t>
      </w:r>
      <w:r w:rsidR="00155A3B">
        <w:rPr>
          <w:lang w:val="zh-CN"/>
        </w:rPr>
        <w:t>3</w:t>
      </w:r>
      <w:r w:rsidR="009F2F46">
        <w:rPr>
          <w:rFonts w:hint="eastAsia"/>
          <w:lang w:val="zh-CN"/>
        </w:rPr>
        <w:t>所示，</w:t>
      </w:r>
      <w:r w:rsidR="007B2550">
        <w:rPr>
          <w:rFonts w:hint="eastAsia"/>
          <w:lang w:val="zh-CN"/>
        </w:rPr>
        <w:t>将</w:t>
      </w:r>
      <w:r w:rsidR="007B2550" w:rsidRPr="00244D0F">
        <w:rPr>
          <w:lang w:val="zh-CN"/>
        </w:rPr>
        <w:t>HPSS</w:t>
      </w:r>
      <w:r w:rsidR="007B2550" w:rsidRPr="00244D0F">
        <w:rPr>
          <w:lang w:val="zh-CN"/>
        </w:rPr>
        <w:t>算法</w:t>
      </w:r>
      <w:r w:rsidR="007B2550">
        <w:rPr>
          <w:rFonts w:hint="eastAsia"/>
          <w:lang w:val="zh-CN"/>
        </w:rPr>
        <w:t>应用</w:t>
      </w:r>
      <w:r w:rsidR="007B2550" w:rsidRPr="00244D0F">
        <w:rPr>
          <w:lang w:val="zh-CN"/>
        </w:rPr>
        <w:t>在输入信号</w:t>
      </w:r>
      <w:r w:rsidR="007B2550">
        <w:rPr>
          <w:rFonts w:hint="eastAsia"/>
          <w:lang w:val="zh-CN"/>
        </w:rPr>
        <w:t>上时</w:t>
      </w:r>
      <w:r w:rsidR="007B2550" w:rsidRPr="00244D0F">
        <w:rPr>
          <w:lang w:val="zh-CN"/>
        </w:rPr>
        <w:t>，</w:t>
      </w:r>
      <w:r w:rsidR="009F2F46">
        <w:rPr>
          <w:rFonts w:hint="eastAsia"/>
          <w:lang w:val="zh-CN"/>
        </w:rPr>
        <w:t>在</w:t>
      </w:r>
      <w:r w:rsidR="007B3A5F">
        <w:rPr>
          <w:rFonts w:hint="eastAsia"/>
          <w:lang w:val="zh-CN"/>
        </w:rPr>
        <w:t>Mel</w:t>
      </w:r>
      <w:r w:rsidR="009F2F46">
        <w:rPr>
          <w:rFonts w:hint="eastAsia"/>
          <w:lang w:val="zh-CN"/>
        </w:rPr>
        <w:t>频谱图上</w:t>
      </w:r>
      <w:r w:rsidR="007B2550" w:rsidRPr="00244D0F">
        <w:rPr>
          <w:lang w:val="zh-CN"/>
        </w:rPr>
        <w:t>谐波倾向于形成水平结构（在时间方向上），而</w:t>
      </w:r>
      <w:r w:rsidR="007B2550" w:rsidRPr="003D60B9">
        <w:rPr>
          <w:lang w:val="zh-CN"/>
        </w:rPr>
        <w:t>冲击</w:t>
      </w:r>
      <w:r w:rsidR="009F2F46">
        <w:rPr>
          <w:rFonts w:hint="eastAsia"/>
          <w:lang w:val="zh-CN"/>
        </w:rPr>
        <w:t>源</w:t>
      </w:r>
      <w:r w:rsidR="007B2550">
        <w:rPr>
          <w:rFonts w:hint="eastAsia"/>
          <w:lang w:val="zh-CN"/>
        </w:rPr>
        <w:t>倾向于</w:t>
      </w:r>
      <w:r w:rsidR="007B2550" w:rsidRPr="00244D0F">
        <w:rPr>
          <w:lang w:val="zh-CN"/>
        </w:rPr>
        <w:t>形成垂直结构（在频率方向上）</w:t>
      </w:r>
      <w:r w:rsidR="007B2550">
        <w:rPr>
          <w:rFonts w:hint="eastAsia"/>
          <w:lang w:val="zh-CN"/>
        </w:rPr>
        <w:t>。</w:t>
      </w:r>
    </w:p>
    <w:p w14:paraId="77665369" w14:textId="4AB6654C" w:rsidR="00A22B9E" w:rsidRDefault="009F715B" w:rsidP="009F715B">
      <w:pPr>
        <w:pStyle w:val="2"/>
      </w:pPr>
      <w:bookmarkStart w:id="122" w:name="_Toc4269082"/>
      <w:bookmarkStart w:id="123" w:name="_Toc6784486"/>
      <w:r>
        <w:lastRenderedPageBreak/>
        <w:t>4.3</w:t>
      </w:r>
      <w:r w:rsidR="00F43D31">
        <w:t xml:space="preserve"> </w:t>
      </w:r>
      <w:r w:rsidR="00D519D2">
        <w:rPr>
          <w:rFonts w:hint="eastAsia"/>
        </w:rPr>
        <w:t>改进系统的</w:t>
      </w:r>
      <w:r w:rsidR="00F43D31">
        <w:rPr>
          <w:rFonts w:hint="eastAsia"/>
        </w:rPr>
        <w:t>结构</w:t>
      </w:r>
      <w:bookmarkEnd w:id="122"/>
      <w:r w:rsidR="000A7DDE">
        <w:rPr>
          <w:rFonts w:hint="eastAsia"/>
        </w:rPr>
        <w:t>设计</w:t>
      </w:r>
      <w:bookmarkEnd w:id="123"/>
    </w:p>
    <w:p w14:paraId="37A451B8" w14:textId="414D051C" w:rsidR="000E5961" w:rsidRPr="000E5961" w:rsidRDefault="000E5961" w:rsidP="000E5961">
      <w:pPr>
        <w:ind w:firstLine="480"/>
      </w:pPr>
      <w:r>
        <w:rPr>
          <w:rFonts w:hint="eastAsia"/>
        </w:rPr>
        <w:t>在上一章中的卷积神经网络包含了</w:t>
      </w:r>
      <w:r>
        <w:rPr>
          <w:rFonts w:hint="eastAsia"/>
        </w:rPr>
        <w:t>2</w:t>
      </w:r>
      <w:r>
        <w:rPr>
          <w:rFonts w:hint="eastAsia"/>
        </w:rPr>
        <w:t>个卷积层，且使用单一的</w:t>
      </w:r>
      <w:r>
        <w:rPr>
          <w:rFonts w:hint="eastAsia"/>
        </w:rPr>
        <w:t>M</w:t>
      </w:r>
      <w:r>
        <w:t>el</w:t>
      </w:r>
      <w:r>
        <w:rPr>
          <w:rFonts w:hint="eastAsia"/>
        </w:rPr>
        <w:t>频谱图作为输入。由于网络结构较简单，系统性能只能片面的通过调整参数来提升。然而过多的参数会使模型对数据产生依赖性，导致泛化性不强。因此通过改变网络结构，如增加深度等的办法来增强系统对不同数据集的分类能力，为增强系统性能的一个重要手段。</w:t>
      </w:r>
    </w:p>
    <w:p w14:paraId="497A82E6" w14:textId="5E8D771B" w:rsidR="0008064F" w:rsidRDefault="00C94381" w:rsidP="0008064F">
      <w:pPr>
        <w:ind w:firstLine="480"/>
      </w:pPr>
      <w:r w:rsidRPr="00906E89">
        <w:rPr>
          <w:rFonts w:hint="eastAsia"/>
        </w:rPr>
        <w:t>近年来，在计算机视觉领域中使用</w:t>
      </w:r>
      <w:r w:rsidR="00803046">
        <w:rPr>
          <w:rFonts w:hint="eastAsia"/>
        </w:rPr>
        <w:t>深度卷积神经</w:t>
      </w:r>
      <w:r w:rsidRPr="00906E89">
        <w:rPr>
          <w:rFonts w:hint="eastAsia"/>
        </w:rPr>
        <w:t>网络已经很普遍。</w:t>
      </w:r>
      <w:r w:rsidR="00803046">
        <w:rPr>
          <w:rFonts w:hint="eastAsia"/>
        </w:rPr>
        <w:t>网络深度的增加带来的一大好处就是系统的灵活性大大增强。在目前广泛应用的框架中，</w:t>
      </w:r>
      <w:r w:rsidR="008558DD">
        <w:rPr>
          <w:rFonts w:hint="eastAsia"/>
        </w:rPr>
        <w:t xml:space="preserve"> </w:t>
      </w:r>
      <w:r w:rsidR="00803046">
        <w:rPr>
          <w:rFonts w:hint="eastAsia"/>
        </w:rPr>
        <w:t>VGGN</w:t>
      </w:r>
      <w:r w:rsidR="00803046">
        <w:t>et</w:t>
      </w:r>
      <w:r w:rsidR="00D42754">
        <w:rPr>
          <w:rFonts w:hint="eastAsia"/>
        </w:rPr>
        <w:t>（</w:t>
      </w:r>
      <w:r w:rsidR="00D42754">
        <w:t>Simonyan K</w:t>
      </w:r>
      <w:r w:rsidR="00C3255A" w:rsidRPr="00C3255A">
        <w:t xml:space="preserve"> </w:t>
      </w:r>
      <w:r w:rsidR="00C3255A" w:rsidRPr="00E76EF7">
        <w:t>et al</w:t>
      </w:r>
      <w:r w:rsidR="00C3255A">
        <w:rPr>
          <w:rFonts w:hint="eastAsia"/>
        </w:rPr>
        <w:t>.</w:t>
      </w:r>
      <w:r w:rsidR="002F6DA2">
        <w:rPr>
          <w:rFonts w:hint="eastAsia"/>
        </w:rPr>
        <w:t>，</w:t>
      </w:r>
      <w:r w:rsidR="00D42754">
        <w:rPr>
          <w:rFonts w:hint="eastAsia"/>
        </w:rPr>
        <w:t>2</w:t>
      </w:r>
      <w:r w:rsidR="00D42754">
        <w:t>014</w:t>
      </w:r>
      <w:r w:rsidR="00D42754">
        <w:rPr>
          <w:rFonts w:hint="eastAsia"/>
        </w:rPr>
        <w:t>）</w:t>
      </w:r>
      <w:r w:rsidR="00D30E9B">
        <w:rPr>
          <w:rFonts w:hint="eastAsia"/>
        </w:rPr>
        <w:t>得益于其简洁的架构和很强的拓展性，受到了广泛的应用。</w:t>
      </w:r>
      <w:r w:rsidR="008558DD">
        <w:rPr>
          <w:rFonts w:hint="eastAsia"/>
        </w:rPr>
        <w:t>VGGN</w:t>
      </w:r>
      <w:r w:rsidR="008558DD">
        <w:t>et</w:t>
      </w:r>
      <w:r w:rsidR="008558DD">
        <w:rPr>
          <w:rFonts w:hint="eastAsia"/>
        </w:rPr>
        <w:t>由牛津大学计算视觉组与谷歌</w:t>
      </w:r>
      <w:r w:rsidR="008558DD">
        <w:t>DeepMind</w:t>
      </w:r>
      <w:r w:rsidR="008558DD">
        <w:rPr>
          <w:rFonts w:hint="eastAsia"/>
        </w:rPr>
        <w:t>共同研发。</w:t>
      </w:r>
      <w:r w:rsidR="001D223C">
        <w:rPr>
          <w:rFonts w:hint="eastAsia"/>
        </w:rPr>
        <w:t>VGGN</w:t>
      </w:r>
      <w:r w:rsidR="001D223C">
        <w:t>et</w:t>
      </w:r>
      <w:r w:rsidR="001D223C">
        <w:rPr>
          <w:rFonts w:hint="eastAsia"/>
        </w:rPr>
        <w:t>探究了卷积神经网络深度与</w:t>
      </w:r>
      <w:r w:rsidR="008558DD">
        <w:rPr>
          <w:rFonts w:hint="eastAsia"/>
        </w:rPr>
        <w:t>其</w:t>
      </w:r>
      <w:r w:rsidR="001D223C">
        <w:rPr>
          <w:rFonts w:hint="eastAsia"/>
        </w:rPr>
        <w:t>性能间的关系，证明了网络性能可以通过增加深度来增强。</w:t>
      </w:r>
      <w:r w:rsidR="00B70CE8">
        <w:rPr>
          <w:rFonts w:hint="eastAsia"/>
        </w:rPr>
        <w:t>其</w:t>
      </w:r>
      <w:r w:rsidR="008558DD">
        <w:rPr>
          <w:rFonts w:hint="eastAsia"/>
        </w:rPr>
        <w:t>一大特点在于整个神经网络都使用了</w:t>
      </w:r>
      <w:r w:rsidR="008558DD">
        <w:rPr>
          <w:rFonts w:hint="eastAsia"/>
        </w:rPr>
        <w:t>3</w:t>
      </w:r>
      <w:r w:rsidR="008558DD">
        <w:t>*3</w:t>
      </w:r>
      <w:r w:rsidR="008558DD">
        <w:rPr>
          <w:rFonts w:hint="eastAsia"/>
        </w:rPr>
        <w:t>的</w:t>
      </w:r>
      <w:r w:rsidR="00CF5B18">
        <w:rPr>
          <w:rFonts w:hint="eastAsia"/>
        </w:rPr>
        <w:t>卷积核</w:t>
      </w:r>
      <w:r w:rsidR="008558DD">
        <w:rPr>
          <w:rFonts w:hint="eastAsia"/>
        </w:rPr>
        <w:t>尺寸与</w:t>
      </w:r>
      <w:r w:rsidR="008558DD">
        <w:rPr>
          <w:rFonts w:hint="eastAsia"/>
        </w:rPr>
        <w:t>2</w:t>
      </w:r>
      <w:r w:rsidR="008558DD">
        <w:t>*2</w:t>
      </w:r>
      <w:r w:rsidR="008558DD">
        <w:rPr>
          <w:rFonts w:hint="eastAsia"/>
        </w:rPr>
        <w:t>的最大池化尺寸</w:t>
      </w:r>
      <w:r w:rsidR="001D223C">
        <w:rPr>
          <w:rFonts w:hint="eastAsia"/>
        </w:rPr>
        <w:t>。</w:t>
      </w:r>
      <w:r w:rsidR="0008064F">
        <w:rPr>
          <w:rFonts w:hint="eastAsia"/>
        </w:rPr>
        <w:t>此外，尽管</w:t>
      </w:r>
      <w:r w:rsidR="0008064F">
        <w:t>VGGNet</w:t>
      </w:r>
      <w:r w:rsidR="0008064F">
        <w:rPr>
          <w:rFonts w:hint="eastAsia"/>
        </w:rPr>
        <w:t>的层次比常规神经网络更深，参数更多，但</w:t>
      </w:r>
      <w:r w:rsidR="0008064F">
        <w:rPr>
          <w:rFonts w:hint="eastAsia"/>
        </w:rPr>
        <w:t>VGGNet</w:t>
      </w:r>
      <w:r w:rsidR="0008064F">
        <w:rPr>
          <w:rFonts w:hint="eastAsia"/>
        </w:rPr>
        <w:t>只需很少的迭代次数就可收敛，原因在于网络的深度和小尺寸的滤波器起到了隐式的规范化作用；另一方面，其在特定的层使用预训练得到的数据进行参数的初始化。</w:t>
      </w:r>
    </w:p>
    <w:p w14:paraId="75A095B7" w14:textId="1E0487A3" w:rsidR="006D73C2" w:rsidRDefault="00AE33B8" w:rsidP="00392D8A">
      <w:pPr>
        <w:ind w:firstLine="480"/>
      </w:pPr>
      <w:r>
        <w:rPr>
          <w:rFonts w:hint="eastAsia"/>
        </w:rPr>
        <w:t>典型的</w:t>
      </w:r>
      <w:r>
        <w:rPr>
          <w:rFonts w:hint="eastAsia"/>
        </w:rPr>
        <w:t>VGGNet</w:t>
      </w:r>
      <w:r>
        <w:rPr>
          <w:rFonts w:hint="eastAsia"/>
        </w:rPr>
        <w:t>结构如</w:t>
      </w:r>
      <w:r w:rsidR="006D73C2">
        <w:rPr>
          <w:rFonts w:hint="eastAsia"/>
        </w:rPr>
        <w:t>图</w:t>
      </w:r>
      <w:r w:rsidR="006D73C2">
        <w:rPr>
          <w:rFonts w:hint="eastAsia"/>
        </w:rPr>
        <w:t>4-</w:t>
      </w:r>
      <w:r w:rsidR="00155A3B">
        <w:t>4</w:t>
      </w:r>
      <w:r w:rsidR="006D73C2">
        <w:rPr>
          <w:rFonts w:hint="eastAsia"/>
        </w:rPr>
        <w:t>所示</w:t>
      </w:r>
      <w:r w:rsidR="00CF5B18">
        <w:rPr>
          <w:rFonts w:hint="eastAsia"/>
        </w:rPr>
        <w:t>：</w:t>
      </w:r>
    </w:p>
    <w:p w14:paraId="4D3BC451" w14:textId="1E2C8500" w:rsidR="00BE4096" w:rsidRPr="00CF478F" w:rsidRDefault="00CE5670" w:rsidP="00392D8A">
      <w:pPr>
        <w:ind w:firstLine="480"/>
      </w:pPr>
      <w:r>
        <w:rPr>
          <w:rFonts w:hint="eastAsia"/>
        </w:rPr>
        <w:t>本章的卷积神经网络受</w:t>
      </w:r>
      <w:r>
        <w:rPr>
          <w:rFonts w:hint="eastAsia"/>
        </w:rPr>
        <w:t>VGGN</w:t>
      </w:r>
      <w:r>
        <w:t>et</w:t>
      </w:r>
      <w:r>
        <w:rPr>
          <w:rFonts w:hint="eastAsia"/>
        </w:rPr>
        <w:t>的启发，决定也使用</w:t>
      </w:r>
      <w:r>
        <w:rPr>
          <w:rFonts w:hint="eastAsia"/>
        </w:rPr>
        <w:t>3*</w:t>
      </w:r>
      <w:r>
        <w:t>3</w:t>
      </w:r>
      <w:r>
        <w:rPr>
          <w:rFonts w:hint="eastAsia"/>
        </w:rPr>
        <w:t>的</w:t>
      </w:r>
      <w:r w:rsidR="00CF5B18">
        <w:rPr>
          <w:rFonts w:hint="eastAsia"/>
        </w:rPr>
        <w:t>卷积核</w:t>
      </w:r>
      <w:r>
        <w:rPr>
          <w:rFonts w:hint="eastAsia"/>
        </w:rPr>
        <w:t>尺寸，并尝试通过增加</w:t>
      </w:r>
      <w:r w:rsidR="00CC2C3C">
        <w:rPr>
          <w:rFonts w:hint="eastAsia"/>
        </w:rPr>
        <w:t>卷积层数</w:t>
      </w:r>
      <w:r>
        <w:rPr>
          <w:rFonts w:hint="eastAsia"/>
        </w:rPr>
        <w:t>来使系统分类性能得到提升。</w:t>
      </w:r>
      <w:r w:rsidR="00CC2C3C" w:rsidRPr="00CC2C3C">
        <w:t>所提出的系统的整体架构</w:t>
      </w:r>
      <w:r w:rsidR="00CC2C3C">
        <w:rPr>
          <w:rFonts w:hint="eastAsia"/>
        </w:rPr>
        <w:t>如图</w:t>
      </w:r>
      <w:r w:rsidR="00CC2C3C">
        <w:rPr>
          <w:rFonts w:hint="eastAsia"/>
        </w:rPr>
        <w:t>4-</w:t>
      </w:r>
      <w:r w:rsidR="00155A3B">
        <w:t>5</w:t>
      </w:r>
      <w:r w:rsidR="00CC2C3C">
        <w:rPr>
          <w:rFonts w:hint="eastAsia"/>
        </w:rPr>
        <w:t>所示：</w:t>
      </w:r>
    </w:p>
    <w:p w14:paraId="7E6E4551" w14:textId="1BC6EA3F" w:rsidR="009A2C14" w:rsidRDefault="009A2C14" w:rsidP="00392D8A">
      <w:pPr>
        <w:ind w:firstLine="480"/>
      </w:pPr>
      <w:r>
        <w:rPr>
          <w:rFonts w:hint="eastAsia"/>
        </w:rPr>
        <w:t>音频输入后，系统首先将音频分为两部分，第一部分做双声道分离，分离出左、右两声道，并分别求和</w:t>
      </w:r>
      <w:r w:rsidR="00223970">
        <w:rPr>
          <w:rFonts w:hint="eastAsia"/>
        </w:rPr>
        <w:t>、</w:t>
      </w:r>
      <w:r>
        <w:rPr>
          <w:rFonts w:hint="eastAsia"/>
        </w:rPr>
        <w:t>求差得到</w:t>
      </w:r>
      <w:r>
        <w:rPr>
          <w:rFonts w:hint="eastAsia"/>
        </w:rPr>
        <w:t>M</w:t>
      </w:r>
      <w:r>
        <w:t>id</w:t>
      </w:r>
      <w:r>
        <w:rPr>
          <w:rFonts w:hint="eastAsia"/>
        </w:rPr>
        <w:t>、</w:t>
      </w:r>
      <w:r>
        <w:rPr>
          <w:rFonts w:hint="eastAsia"/>
        </w:rPr>
        <w:t>S</w:t>
      </w:r>
      <w:r>
        <w:t>ide</w:t>
      </w:r>
      <w:r>
        <w:rPr>
          <w:rFonts w:hint="eastAsia"/>
        </w:rPr>
        <w:t>声道；第二部分压缩成单声道，然后经</w:t>
      </w:r>
      <w:r>
        <w:rPr>
          <w:rFonts w:hint="eastAsia"/>
        </w:rPr>
        <w:t>HPSS</w:t>
      </w:r>
      <w:r>
        <w:rPr>
          <w:rFonts w:hint="eastAsia"/>
        </w:rPr>
        <w:t>算法处理得到谐波信号和冲击源信号。之后，再对</w:t>
      </w:r>
      <w:r w:rsidR="00223970">
        <w:rPr>
          <w:rFonts w:hint="eastAsia"/>
        </w:rPr>
        <w:t>上一步</w:t>
      </w:r>
      <w:r>
        <w:rPr>
          <w:rFonts w:hint="eastAsia"/>
        </w:rPr>
        <w:t>分离出的三对音频信号进行</w:t>
      </w:r>
      <w:r>
        <w:rPr>
          <w:rFonts w:hint="eastAsia"/>
        </w:rPr>
        <w:t>MFCC</w:t>
      </w:r>
      <w:r>
        <w:rPr>
          <w:rFonts w:hint="eastAsia"/>
        </w:rPr>
        <w:t>频谱图提取</w:t>
      </w:r>
      <w:r w:rsidR="00223970">
        <w:rPr>
          <w:rFonts w:hint="eastAsia"/>
        </w:rPr>
        <w:t>，</w:t>
      </w:r>
      <w:r w:rsidR="00CA041A">
        <w:rPr>
          <w:rFonts w:hint="eastAsia"/>
        </w:rPr>
        <w:t>作为特征</w:t>
      </w:r>
      <w:r w:rsidR="00223970">
        <w:rPr>
          <w:rFonts w:hint="eastAsia"/>
        </w:rPr>
        <w:t>输入到</w:t>
      </w:r>
      <w:r w:rsidR="00C55E2E">
        <w:rPr>
          <w:rFonts w:hint="eastAsia"/>
        </w:rPr>
        <w:t>双</w:t>
      </w:r>
      <w:r w:rsidR="00223970">
        <w:rPr>
          <w:rFonts w:hint="eastAsia"/>
        </w:rPr>
        <w:t>声道卷积模型中。接着，对三组</w:t>
      </w:r>
      <w:r w:rsidR="00C55E2E">
        <w:rPr>
          <w:rFonts w:hint="eastAsia"/>
        </w:rPr>
        <w:t>双</w:t>
      </w:r>
      <w:r w:rsidR="00223970">
        <w:rPr>
          <w:rFonts w:hint="eastAsia"/>
        </w:rPr>
        <w:t>声道模型进行集成，</w:t>
      </w:r>
      <w:r w:rsidR="00CA041A">
        <w:rPr>
          <w:rFonts w:hint="eastAsia"/>
        </w:rPr>
        <w:t>集成时采用</w:t>
      </w:r>
      <w:r w:rsidR="00CA041A">
        <w:rPr>
          <w:rFonts w:hint="eastAsia"/>
        </w:rPr>
        <w:t>4</w:t>
      </w:r>
      <w:r w:rsidR="00CA041A">
        <w:t>.4.2</w:t>
      </w:r>
      <w:r w:rsidR="00CA041A">
        <w:rPr>
          <w:rFonts w:hint="eastAsia"/>
        </w:rPr>
        <w:t>节中的</w:t>
      </w:r>
      <w:r w:rsidR="00CA041A">
        <w:t>Stacking</w:t>
      </w:r>
      <w:r w:rsidR="00CA041A">
        <w:rPr>
          <w:rFonts w:hint="eastAsia"/>
        </w:rPr>
        <w:t>方法</w:t>
      </w:r>
      <w:r w:rsidR="00214CC0">
        <w:rPr>
          <w:rFonts w:hint="eastAsia"/>
        </w:rPr>
        <w:t>，选用的元学习算法为</w:t>
      </w:r>
      <w:r w:rsidR="000C2A16">
        <w:rPr>
          <w:rFonts w:hint="eastAsia"/>
        </w:rPr>
        <w:t>4</w:t>
      </w:r>
      <w:r w:rsidR="000C2A16">
        <w:t>.4.4</w:t>
      </w:r>
      <w:r w:rsidR="000C2A16">
        <w:rPr>
          <w:rFonts w:hint="eastAsia"/>
        </w:rPr>
        <w:t>节中的</w:t>
      </w:r>
      <w:r w:rsidR="00214CC0">
        <w:rPr>
          <w:rFonts w:hint="eastAsia"/>
        </w:rPr>
        <w:t>随机森林</w:t>
      </w:r>
      <w:r w:rsidR="00144E42">
        <w:rPr>
          <w:rFonts w:hint="eastAsia"/>
        </w:rPr>
        <w:t>算法</w:t>
      </w:r>
      <w:r w:rsidR="00CA041A">
        <w:rPr>
          <w:rFonts w:hint="eastAsia"/>
        </w:rPr>
        <w:t>。</w:t>
      </w:r>
      <w:r w:rsidR="000A7DDE">
        <w:rPr>
          <w:rFonts w:hint="eastAsia"/>
        </w:rPr>
        <w:t>经过对三组模型的集成学习，</w:t>
      </w:r>
      <w:r w:rsidR="00CA041A">
        <w:rPr>
          <w:rFonts w:hint="eastAsia"/>
        </w:rPr>
        <w:t>最终输出</w:t>
      </w:r>
      <w:r w:rsidR="00223970">
        <w:rPr>
          <w:rFonts w:hint="eastAsia"/>
        </w:rPr>
        <w:t>检测场景。其中</w:t>
      </w:r>
      <w:r w:rsidR="00C55E2E">
        <w:rPr>
          <w:rFonts w:hint="eastAsia"/>
        </w:rPr>
        <w:t>双</w:t>
      </w:r>
      <w:r w:rsidR="00223970">
        <w:rPr>
          <w:rFonts w:hint="eastAsia"/>
        </w:rPr>
        <w:t>声道卷积模型的细节如图</w:t>
      </w:r>
      <w:r w:rsidR="00223970">
        <w:rPr>
          <w:rFonts w:hint="eastAsia"/>
        </w:rPr>
        <w:t>4-</w:t>
      </w:r>
      <w:r w:rsidR="00155A3B">
        <w:t>6</w:t>
      </w:r>
      <w:r w:rsidR="00223970">
        <w:rPr>
          <w:rFonts w:hint="eastAsia"/>
        </w:rPr>
        <w:t>所示</w:t>
      </w:r>
      <w:r w:rsidR="00CA4868">
        <w:rPr>
          <w:rFonts w:hint="eastAsia"/>
        </w:rPr>
        <w:t>。</w:t>
      </w:r>
    </w:p>
    <w:p w14:paraId="42929B0F" w14:textId="4348AF67" w:rsidR="00803046" w:rsidRDefault="00FD6B22" w:rsidP="00D83DF3">
      <w:pPr>
        <w:ind w:firstLine="480"/>
      </w:pPr>
      <w:r>
        <w:rPr>
          <w:rFonts w:hint="eastAsia"/>
        </w:rPr>
        <w:t>整个网络组织包括三层</w:t>
      </w:r>
      <w:r w:rsidR="00CC2C3C" w:rsidRPr="00CC2C3C">
        <w:t>：</w:t>
      </w:r>
      <w:r>
        <w:rPr>
          <w:rFonts w:hint="eastAsia"/>
        </w:rPr>
        <w:t>卷积块、单声道</w:t>
      </w:r>
      <w:r w:rsidR="00CC2C3C" w:rsidRPr="00CC2C3C">
        <w:t>模型和</w:t>
      </w:r>
      <w:r>
        <w:rPr>
          <w:rFonts w:hint="eastAsia"/>
        </w:rPr>
        <w:t>双声道</w:t>
      </w:r>
      <w:r w:rsidR="00CC2C3C" w:rsidRPr="00CC2C3C">
        <w:t>模型。</w:t>
      </w:r>
      <w:r>
        <w:rPr>
          <w:rFonts w:hint="eastAsia"/>
        </w:rPr>
        <w:t>其中，卷积块负责系统核心的卷积操作，且包含了零填充、批标准化、激活函数等步骤。</w:t>
      </w:r>
      <w:r w:rsidR="00086D3B">
        <w:rPr>
          <w:rFonts w:hint="eastAsia"/>
        </w:rPr>
        <w:t>卷积块中的每一个卷积核的尺寸都为</w:t>
      </w:r>
      <w:r w:rsidR="00086D3B">
        <w:rPr>
          <w:rFonts w:hint="eastAsia"/>
        </w:rPr>
        <w:t>3*</w:t>
      </w:r>
      <w:r w:rsidR="00086D3B">
        <w:t>3</w:t>
      </w:r>
      <w:r w:rsidR="00086D3B">
        <w:rPr>
          <w:rFonts w:hint="eastAsia"/>
        </w:rPr>
        <w:t>，零填充尺寸为</w:t>
      </w:r>
      <w:r w:rsidR="00086D3B">
        <w:rPr>
          <w:rFonts w:hint="eastAsia"/>
        </w:rPr>
        <w:t>1*</w:t>
      </w:r>
      <w:r w:rsidR="00086D3B">
        <w:t>1</w:t>
      </w:r>
      <w:r w:rsidR="00086D3B">
        <w:rPr>
          <w:rFonts w:hint="eastAsia"/>
        </w:rPr>
        <w:t>。</w:t>
      </w:r>
      <w:r w:rsidR="00577ACA">
        <w:rPr>
          <w:rFonts w:hint="eastAsia"/>
        </w:rPr>
        <w:t>单声道模型由卷积块与</w:t>
      </w:r>
      <w:r w:rsidR="001C672C">
        <w:rPr>
          <w:rFonts w:hint="eastAsia"/>
        </w:rPr>
        <w:t>最大池化、整体平均池化步骤</w:t>
      </w:r>
      <w:r w:rsidR="00577ACA">
        <w:rPr>
          <w:rFonts w:hint="eastAsia"/>
        </w:rPr>
        <w:t>组成，负责处理输入的其中一个声道</w:t>
      </w:r>
      <w:r w:rsidR="00EF42EC">
        <w:rPr>
          <w:rFonts w:hint="eastAsia"/>
        </w:rPr>
        <w:t>，</w:t>
      </w:r>
      <w:r w:rsidR="008B6C8D">
        <w:rPr>
          <w:rFonts w:hint="eastAsia"/>
        </w:rPr>
        <w:t>每一个声道上设有</w:t>
      </w:r>
      <w:r w:rsidR="008B6C8D">
        <w:rPr>
          <w:rFonts w:hint="eastAsia"/>
        </w:rPr>
        <w:t>4</w:t>
      </w:r>
      <w:r w:rsidR="008B6C8D">
        <w:rPr>
          <w:rFonts w:hint="eastAsia"/>
        </w:rPr>
        <w:t>层卷积块</w:t>
      </w:r>
      <w:r w:rsidR="00EF42EC">
        <w:rPr>
          <w:rFonts w:hint="eastAsia"/>
        </w:rPr>
        <w:t>。类似于</w:t>
      </w:r>
      <w:r w:rsidR="00EF42EC">
        <w:rPr>
          <w:rFonts w:hint="eastAsia"/>
        </w:rPr>
        <w:t>VGG</w:t>
      </w:r>
      <w:r w:rsidR="00EF42EC">
        <w:t>Net</w:t>
      </w:r>
      <w:r w:rsidR="00EF42EC">
        <w:rPr>
          <w:rFonts w:hint="eastAsia"/>
        </w:rPr>
        <w:t>的设计，</w:t>
      </w:r>
      <w:r w:rsidR="00086D3B">
        <w:rPr>
          <w:rFonts w:hint="eastAsia"/>
        </w:rPr>
        <w:t>每一个卷积块的滤波器数量依次翻倍，为</w:t>
      </w:r>
      <w:r w:rsidR="00086D3B">
        <w:rPr>
          <w:rFonts w:hint="eastAsia"/>
        </w:rPr>
        <w:t>3</w:t>
      </w:r>
      <w:r w:rsidR="00086D3B">
        <w:t>2</w:t>
      </w:r>
      <w:r w:rsidR="00086D3B">
        <w:rPr>
          <w:rFonts w:hint="eastAsia"/>
        </w:rPr>
        <w:t>、</w:t>
      </w:r>
      <w:r w:rsidR="00086D3B">
        <w:rPr>
          <w:rFonts w:hint="eastAsia"/>
        </w:rPr>
        <w:t>6</w:t>
      </w:r>
      <w:r w:rsidR="00086D3B">
        <w:t>4</w:t>
      </w:r>
      <w:r w:rsidR="00086D3B">
        <w:rPr>
          <w:rFonts w:hint="eastAsia"/>
        </w:rPr>
        <w:t>、</w:t>
      </w:r>
      <w:r w:rsidR="00086D3B">
        <w:t>12</w:t>
      </w:r>
      <w:r w:rsidR="008B6C8D">
        <w:t>8</w:t>
      </w:r>
      <w:r w:rsidR="00086D3B">
        <w:rPr>
          <w:rFonts w:hint="eastAsia"/>
        </w:rPr>
        <w:t>、</w:t>
      </w:r>
      <w:r w:rsidR="00086D3B">
        <w:rPr>
          <w:rFonts w:hint="eastAsia"/>
        </w:rPr>
        <w:t>2</w:t>
      </w:r>
      <w:r w:rsidR="00086D3B">
        <w:t>56</w:t>
      </w:r>
      <w:r w:rsidR="008B6C8D">
        <w:rPr>
          <w:rFonts w:hint="eastAsia"/>
        </w:rPr>
        <w:t>，</w:t>
      </w:r>
      <w:r w:rsidR="00086D3B">
        <w:rPr>
          <w:rFonts w:hint="eastAsia"/>
        </w:rPr>
        <w:t>旨在提取不同尺度上的特征。最后，双通道模型又</w:t>
      </w:r>
      <w:r w:rsidR="00086D3B">
        <w:rPr>
          <w:rFonts w:hint="eastAsia"/>
        </w:rPr>
        <w:lastRenderedPageBreak/>
        <w:t>由两个单声道模型连接而成</w:t>
      </w:r>
      <w:r w:rsidR="008B6C8D">
        <w:rPr>
          <w:rFonts w:hint="eastAsia"/>
        </w:rPr>
        <w:t>，</w:t>
      </w:r>
      <w:r w:rsidR="004129DC">
        <w:rPr>
          <w:rFonts w:hint="eastAsia"/>
        </w:rPr>
        <w:t>连接后通过两层全连接层并输出结果。</w:t>
      </w:r>
      <w:r w:rsidR="00086D3B">
        <w:rPr>
          <w:rFonts w:hint="eastAsia"/>
        </w:rPr>
        <w:t>整个双声道卷积模型中一共有</w:t>
      </w:r>
      <w:r w:rsidR="00086D3B">
        <w:rPr>
          <w:rFonts w:hint="eastAsia"/>
        </w:rPr>
        <w:t>8</w:t>
      </w:r>
      <w:r w:rsidR="00086D3B">
        <w:rPr>
          <w:rFonts w:hint="eastAsia"/>
        </w:rPr>
        <w:t>个卷积块</w:t>
      </w:r>
      <w:r w:rsidR="00D83DF3">
        <w:rPr>
          <w:rFonts w:hint="eastAsia"/>
        </w:rPr>
        <w:t>，且依然保留了</w:t>
      </w:r>
      <w:r w:rsidR="00D83DF3" w:rsidRPr="00CC2C3C">
        <w:t>整流线性单元（</w:t>
      </w:r>
      <w:r w:rsidR="00D83DF3" w:rsidRPr="00CC2C3C">
        <w:t>ReLU</w:t>
      </w:r>
      <w:r w:rsidR="00D83DF3" w:rsidRPr="00CC2C3C">
        <w:t>）</w:t>
      </w:r>
      <w:r w:rsidR="00D83DF3">
        <w:rPr>
          <w:rFonts w:hint="eastAsia"/>
        </w:rPr>
        <w:t>和批标准化步骤，借此提高系统分类的准确性。相比于</w:t>
      </w:r>
      <w:r w:rsidR="00D83DF3">
        <w:rPr>
          <w:rFonts w:hint="eastAsia"/>
        </w:rPr>
        <w:t>VGGN</w:t>
      </w:r>
      <w:r w:rsidR="00D83DF3">
        <w:t>et</w:t>
      </w:r>
      <w:r w:rsidR="00D83DF3">
        <w:rPr>
          <w:rFonts w:hint="eastAsia"/>
        </w:rPr>
        <w:t>的</w:t>
      </w:r>
      <w:r w:rsidR="00D83DF3" w:rsidRPr="00CC2C3C">
        <w:t>改进主要来自于在卷积过程之前</w:t>
      </w:r>
      <w:r w:rsidR="00D83DF3">
        <w:rPr>
          <w:rFonts w:hint="eastAsia"/>
        </w:rPr>
        <w:t>与</w:t>
      </w:r>
      <w:r w:rsidR="00D83DF3" w:rsidRPr="00CC2C3C">
        <w:t>应用于输入数据的</w:t>
      </w:r>
      <w:r w:rsidR="00D83DF3">
        <w:rPr>
          <w:rFonts w:hint="eastAsia"/>
        </w:rPr>
        <w:t>批标准化。</w:t>
      </w:r>
    </w:p>
    <w:p w14:paraId="087481E8" w14:textId="7A93E75B" w:rsidR="009F715B" w:rsidRDefault="009F715B" w:rsidP="009F715B">
      <w:pPr>
        <w:pStyle w:val="2"/>
      </w:pPr>
      <w:bookmarkStart w:id="124" w:name="_Toc4269083"/>
      <w:bookmarkStart w:id="125" w:name="_Toc6784487"/>
      <w:r w:rsidRPr="009F715B">
        <w:rPr>
          <w:rFonts w:hint="eastAsia"/>
        </w:rPr>
        <w:t>4</w:t>
      </w:r>
      <w:r w:rsidRPr="009F715B">
        <w:t>.4</w:t>
      </w:r>
      <w:r w:rsidRPr="009F715B">
        <w:t>集成学习</w:t>
      </w:r>
      <w:bookmarkEnd w:id="124"/>
      <w:bookmarkEnd w:id="125"/>
    </w:p>
    <w:p w14:paraId="171F7DDB" w14:textId="121986E5" w:rsidR="0092022E" w:rsidRPr="0092022E" w:rsidRDefault="0092022E" w:rsidP="0092022E">
      <w:pPr>
        <w:ind w:firstLine="480"/>
      </w:pPr>
      <w:r>
        <w:rPr>
          <w:rFonts w:hint="eastAsia"/>
        </w:rPr>
        <w:t>本章经过音频处理后一共产生了三组特征，且每一组特征图后都有对应的双声道卷积神经网络模型进行分类操作，故在集成过程前一共有三组独立模型。那么是否存在一种方法能结合三组模型的优点</w:t>
      </w:r>
      <w:r w:rsidR="005256A3">
        <w:rPr>
          <w:rFonts w:hint="eastAsia"/>
        </w:rPr>
        <w:t>，</w:t>
      </w:r>
      <w:r>
        <w:rPr>
          <w:rFonts w:hint="eastAsia"/>
        </w:rPr>
        <w:t>使分类性能、泛化性能更为强大</w:t>
      </w:r>
      <w:r w:rsidR="005256A3">
        <w:rPr>
          <w:rFonts w:hint="eastAsia"/>
        </w:rPr>
        <w:t>，</w:t>
      </w:r>
      <w:r>
        <w:rPr>
          <w:rFonts w:hint="eastAsia"/>
        </w:rPr>
        <w:t>是</w:t>
      </w:r>
      <w:r w:rsidR="005256A3">
        <w:rPr>
          <w:rFonts w:hint="eastAsia"/>
        </w:rPr>
        <w:t>本节</w:t>
      </w:r>
      <w:r>
        <w:rPr>
          <w:rFonts w:hint="eastAsia"/>
        </w:rPr>
        <w:t>我们要讨论的问题。本节将从集成学习的概念开始，阐述本章使用的</w:t>
      </w:r>
      <w:r>
        <w:t>Stacking</w:t>
      </w:r>
      <w:r>
        <w:rPr>
          <w:rFonts w:hint="eastAsia"/>
        </w:rPr>
        <w:t>方法，并给出</w:t>
      </w:r>
      <w:r w:rsidR="005256A3">
        <w:rPr>
          <w:rFonts w:hint="eastAsia"/>
        </w:rPr>
        <w:t>该方法在改进系统中的具体应用。</w:t>
      </w:r>
    </w:p>
    <w:p w14:paraId="78A84CF6" w14:textId="5E620E1E" w:rsidR="009F715B" w:rsidRPr="009F715B" w:rsidRDefault="009F715B" w:rsidP="009F715B">
      <w:pPr>
        <w:pStyle w:val="3"/>
      </w:pPr>
      <w:bookmarkStart w:id="126" w:name="_Toc4269084"/>
      <w:bookmarkStart w:id="127" w:name="_Toc6784488"/>
      <w:r w:rsidRPr="009F715B">
        <w:rPr>
          <w:rFonts w:hint="eastAsia"/>
        </w:rPr>
        <w:t>4</w:t>
      </w:r>
      <w:r w:rsidRPr="009F715B">
        <w:t>.4</w:t>
      </w:r>
      <w:r w:rsidRPr="009F715B">
        <w:rPr>
          <w:rFonts w:hint="eastAsia"/>
        </w:rPr>
        <w:t>.</w:t>
      </w:r>
      <w:r w:rsidRPr="009F715B">
        <w:t xml:space="preserve">1 </w:t>
      </w:r>
      <w:r w:rsidRPr="009F715B">
        <w:t>集成学习的概念</w:t>
      </w:r>
      <w:bookmarkEnd w:id="126"/>
      <w:bookmarkEnd w:id="127"/>
    </w:p>
    <w:p w14:paraId="6B9D7599" w14:textId="21A6880E" w:rsidR="009F715B" w:rsidRDefault="009F715B" w:rsidP="009F715B">
      <w:pPr>
        <w:ind w:firstLine="480"/>
      </w:pPr>
      <w:r>
        <w:rPr>
          <w:rFonts w:hint="eastAsia"/>
        </w:rPr>
        <w:t>由于本章系统使用了不同的特征训练</w:t>
      </w:r>
      <w:r w:rsidR="0092022E">
        <w:rPr>
          <w:rFonts w:hint="eastAsia"/>
        </w:rPr>
        <w:t>卷积</w:t>
      </w:r>
      <w:r>
        <w:rPr>
          <w:rFonts w:hint="eastAsia"/>
        </w:rPr>
        <w:t>神经网络，各网络结构所生成的结果存在差异。为了尽可能多的提升系统性能，可以引入集成学习（</w:t>
      </w:r>
      <w:r>
        <w:rPr>
          <w:rFonts w:hint="eastAsia"/>
        </w:rPr>
        <w:t>e</w:t>
      </w:r>
      <w:r>
        <w:t>nsemble learning</w:t>
      </w:r>
      <w:r>
        <w:rPr>
          <w:rFonts w:hint="eastAsia"/>
        </w:rPr>
        <w:t>）方法。集成学习（周志华，</w:t>
      </w:r>
      <w:r>
        <w:rPr>
          <w:rFonts w:hint="eastAsia"/>
        </w:rPr>
        <w:t>2</w:t>
      </w:r>
      <w:r>
        <w:t>016</w:t>
      </w:r>
      <w:r>
        <w:rPr>
          <w:rFonts w:hint="eastAsia"/>
        </w:rPr>
        <w:t>）的基本思想为通过几个弱分类器的组合形成一个强分类器，即便某些弱分类器进行了错误的预测，也可以借助其他预测正确的弱分类器纠正回来，进而达到提升系统性能的效果。</w:t>
      </w:r>
    </w:p>
    <w:p w14:paraId="12B54EB8" w14:textId="72907052" w:rsidR="009F715B" w:rsidRDefault="009F715B" w:rsidP="009F715B">
      <w:pPr>
        <w:ind w:firstLine="480"/>
      </w:pPr>
      <w:r>
        <w:rPr>
          <w:rFonts w:hint="eastAsia"/>
        </w:rPr>
        <w:t>假设</w:t>
      </w:r>
      <w:r w:rsidRPr="007778F9">
        <w:rPr>
          <w:rFonts w:hint="eastAsia"/>
          <w:i/>
        </w:rPr>
        <w:t>x</w:t>
      </w:r>
      <w:r>
        <w:rPr>
          <w:rFonts w:hint="eastAsia"/>
        </w:rPr>
        <w:t>为一个输入，</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r>
          <w:rPr>
            <w:rFonts w:ascii="Cambria Math" w:hAnsi="Cambria Math"/>
          </w:rPr>
          <m:t>,i=1</m:t>
        </m:r>
        <m:r>
          <w:rPr>
            <w:rFonts w:ascii="Cambria Math" w:hAnsi="Cambria Math" w:hint="eastAsia"/>
          </w:rPr>
          <m:t>…</m:t>
        </m:r>
        <m:r>
          <w:rPr>
            <w:rFonts w:ascii="Cambria Math" w:hAnsi="Cambria Math"/>
          </w:rPr>
          <m:t>k</m:t>
        </m:r>
      </m:oMath>
      <w:r>
        <w:rPr>
          <w:rFonts w:hint="eastAsia"/>
        </w:rPr>
        <w:t>为一组分类器，分类器的输出为每个类</w:t>
      </w:r>
      <m:oMath>
        <m:sSub>
          <m:sSubPr>
            <m:ctrlPr>
              <w:rPr>
                <w:rFonts w:ascii="Cambria Math" w:hAnsi="Cambria Math"/>
                <w:i/>
              </w:rPr>
            </m:ctrlPr>
          </m:sSubPr>
          <m:e>
            <m:r>
              <w:rPr>
                <w:rFonts w:ascii="Cambria Math" w:hAnsi="Cambria Math" w:hint="eastAsia"/>
              </w:rPr>
              <m:t>c</m:t>
            </m:r>
          </m:e>
          <m:sub>
            <m:r>
              <w:rPr>
                <w:rFonts w:ascii="Cambria Math" w:hAnsi="Cambria Math"/>
              </w:rPr>
              <m:t>j</m:t>
            </m:r>
          </m:sub>
        </m:sSub>
        <m:r>
          <w:rPr>
            <w:rFonts w:ascii="Cambria Math" w:hAnsi="Cambria Math"/>
          </w:rPr>
          <m:t>,j=1</m:t>
        </m:r>
        <m:r>
          <w:rPr>
            <w:rFonts w:ascii="Cambria Math" w:hAnsi="Cambria Math" w:hint="eastAsia"/>
          </w:rPr>
          <m:t>…</m:t>
        </m:r>
        <m:r>
          <w:rPr>
            <w:rFonts w:ascii="Cambria Math" w:hAnsi="Cambria Math"/>
          </w:rPr>
          <m:t>k</m:t>
        </m:r>
      </m:oMath>
      <w:r>
        <w:rPr>
          <w:rFonts w:hint="eastAsia"/>
        </w:rPr>
        <w:t>的概率分布</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hint="eastAsia"/>
              </w:rPr>
              <m:t>c</m:t>
            </m:r>
          </m:e>
          <m:sub>
            <m:r>
              <w:rPr>
                <w:rFonts w:ascii="Cambria Math" w:hAnsi="Cambria Math"/>
              </w:rPr>
              <m:t>j</m:t>
            </m:r>
          </m:sub>
        </m:sSub>
        <m:r>
          <w:rPr>
            <w:rFonts w:ascii="Cambria Math" w:hAnsi="Cambria Math"/>
          </w:rPr>
          <m:t>)</m:t>
        </m:r>
      </m:oMath>
      <w:r>
        <w:rPr>
          <w:rFonts w:hint="eastAsia"/>
        </w:rPr>
        <w:t>，则集成分类器的最终输出</w:t>
      </w:r>
      <m:oMath>
        <m:r>
          <w:rPr>
            <w:rFonts w:ascii="Cambria Math" w:hAnsi="Cambria Math" w:hint="eastAsia"/>
          </w:rPr>
          <m:t>y</m:t>
        </m:r>
        <m:r>
          <w:rPr>
            <w:rFonts w:ascii="Cambria Math" w:hAnsi="Cambria Math"/>
          </w:rPr>
          <m:t>(x)</m:t>
        </m:r>
      </m:oMath>
      <w:r>
        <w:rPr>
          <w:rFonts w:hint="eastAsia"/>
        </w:rPr>
        <w:t>可以表示为：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F26CA2" w14:paraId="67BCAEAE" w14:textId="77777777" w:rsidTr="0062111E">
        <w:tc>
          <w:tcPr>
            <w:tcW w:w="500" w:type="pct"/>
            <w:tcMar>
              <w:left w:w="0" w:type="dxa"/>
              <w:right w:w="0" w:type="dxa"/>
            </w:tcMar>
            <w:vAlign w:val="center"/>
          </w:tcPr>
          <w:p w14:paraId="12DBCA39" w14:textId="77777777" w:rsidR="00F26CA2" w:rsidRDefault="00F26CA2" w:rsidP="0062111E">
            <w:pPr>
              <w:ind w:firstLineChars="0" w:firstLine="0"/>
              <w:jc w:val="center"/>
              <w:rPr>
                <w:lang w:val="zh-CN"/>
              </w:rPr>
            </w:pPr>
          </w:p>
        </w:tc>
        <w:tc>
          <w:tcPr>
            <w:tcW w:w="4000" w:type="pct"/>
            <w:tcMar>
              <w:left w:w="0" w:type="dxa"/>
              <w:right w:w="0" w:type="dxa"/>
            </w:tcMar>
            <w:vAlign w:val="center"/>
          </w:tcPr>
          <w:p w14:paraId="14E99C24" w14:textId="07355208" w:rsidR="00F26CA2" w:rsidRDefault="00F26CA2" w:rsidP="0062111E">
            <w:pPr>
              <w:ind w:firstLineChars="0" w:firstLine="0"/>
              <w:jc w:val="center"/>
              <w:rPr>
                <w:rFonts w:cs="Times New Roman"/>
                <w:lang w:val="zh-CN"/>
              </w:rPr>
            </w:pPr>
            <m:oMathPara>
              <m:oMath>
                <m:r>
                  <w:rPr>
                    <w:rFonts w:ascii="Cambria Math" w:hAnsi="Cambria Math"/>
                  </w:rPr>
                  <m:t>y</m:t>
                </m:r>
                <m:d>
                  <m:dPr>
                    <m:ctrlPr>
                      <w:rPr>
                        <w:rFonts w:ascii="Cambria Math" w:hAnsi="Cambria Math"/>
                        <w:i/>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 max</m:t>
                        </m:r>
                      </m:e>
                      <m:lim>
                        <m:sSub>
                          <m:sSubPr>
                            <m:ctrlPr>
                              <w:rPr>
                                <w:rFonts w:ascii="Cambria Math" w:hAnsi="Cambria Math"/>
                                <w:i/>
                              </w:rPr>
                            </m:ctrlPr>
                          </m:sSubPr>
                          <m:e>
                            <m:r>
                              <w:rPr>
                                <w:rFonts w:ascii="Cambria Math" w:hAnsi="Cambria Math" w:hint="eastAsia"/>
                              </w:rPr>
                              <m:t>c</m:t>
                            </m:r>
                          </m:e>
                          <m:sub>
                            <m:r>
                              <w:rPr>
                                <w:rFonts w:ascii="Cambria Math" w:hAnsi="Cambria Math"/>
                              </w:rPr>
                              <m:t>j</m:t>
                            </m:r>
                          </m:sub>
                        </m:sSub>
                      </m:lim>
                    </m:limLow>
                  </m:fName>
                  <m:e>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k</m:t>
                        </m:r>
                      </m:sup>
                      <m:e>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e>
                    </m:nary>
                  </m:e>
                </m:func>
                <m:sSub>
                  <m:sSubPr>
                    <m:ctrlPr>
                      <w:rPr>
                        <w:rFonts w:ascii="Cambria Math" w:hAnsi="Cambria Math"/>
                        <w:i/>
                      </w:rPr>
                    </m:ctrlPr>
                  </m:sSubPr>
                  <m:e>
                    <m:r>
                      <w:rPr>
                        <w:rFonts w:ascii="Cambria Math" w:hAnsi="Cambria Math" w:hint="eastAsia"/>
                      </w:rPr>
                      <m:t>m</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hint="eastAsia"/>
                          </w:rPr>
                          <m:t>c</m:t>
                        </m:r>
                      </m:e>
                      <m:sub>
                        <m:r>
                          <w:rPr>
                            <w:rFonts w:ascii="Cambria Math" w:hAnsi="Cambria Math"/>
                          </w:rPr>
                          <m:t>j</m:t>
                        </m:r>
                      </m:sub>
                    </m:sSub>
                  </m:e>
                </m:d>
              </m:oMath>
            </m:oMathPara>
          </w:p>
        </w:tc>
        <w:tc>
          <w:tcPr>
            <w:tcW w:w="500" w:type="pct"/>
            <w:tcMar>
              <w:left w:w="0" w:type="dxa"/>
              <w:right w:w="0" w:type="dxa"/>
            </w:tcMar>
            <w:vAlign w:val="center"/>
          </w:tcPr>
          <w:p w14:paraId="6117C3BA" w14:textId="561B8716" w:rsidR="00F26CA2" w:rsidRDefault="00F26CA2"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-10</w:t>
            </w:r>
            <w:r>
              <w:rPr>
                <w:rFonts w:cs="Times New Roman" w:hint="eastAsia"/>
                <w:sz w:val="21"/>
                <w:szCs w:val="21"/>
                <w:lang w:val="zh-CN"/>
              </w:rPr>
              <w:t>）</w:t>
            </w:r>
          </w:p>
        </w:tc>
      </w:tr>
    </w:tbl>
    <w:p w14:paraId="3053C45C" w14:textId="77777777" w:rsidR="009F715B" w:rsidRDefault="009F715B" w:rsidP="009F715B">
      <w:pPr>
        <w:ind w:firstLine="480"/>
      </w:pPr>
      <w:r>
        <w:rPr>
          <w:rFonts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w:r>
        <w:rPr>
          <w:rFonts w:hint="eastAsia"/>
        </w:rPr>
        <w:t>为分类器</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Pr>
          <w:rFonts w:hint="eastAsia"/>
        </w:rPr>
        <w:t>的权重。集成学习就是根据分类目标计算每个分类器的最佳权重的方法。</w:t>
      </w:r>
    </w:p>
    <w:p w14:paraId="18A0C0A3" w14:textId="69AEE5BB" w:rsidR="009F715B" w:rsidRDefault="009F715B" w:rsidP="009F715B">
      <w:pPr>
        <w:ind w:firstLine="480"/>
      </w:pPr>
      <w:r>
        <w:rPr>
          <w:rFonts w:hint="eastAsia"/>
        </w:rPr>
        <w:t>相比于仅从许多普通模型中选择出一个性能最好的模型，集成学习的优势体现在以下两个方面：首先是从统计的角度来看，加入可供学习的数据集不足，那么训练出的模型性能参差不齐，每个都会存在预测错误的风险。此时如果只使用一个分类器会导致泛化性能一般，正如本文第</w:t>
      </w:r>
      <w:r w:rsidR="009D39AB">
        <w:rPr>
          <w:rFonts w:hint="eastAsia"/>
        </w:rPr>
        <w:t>3</w:t>
      </w:r>
      <w:r>
        <w:rPr>
          <w:rFonts w:hint="eastAsia"/>
        </w:rPr>
        <w:t>章的系统，而结合多个分类器的结果可以减小预测错误的风险。其次是从运算的方面看，通常使用的网络优化方法可能会使系统陷入局部最优的情况，而将多个分类器结合后，由于经过了多次运算，可以减少系统陷入局部最优的情况，从而逼近整体最优解。</w:t>
      </w:r>
      <w:r w:rsidR="009F61DF">
        <w:rPr>
          <w:rFonts w:hint="eastAsia"/>
        </w:rPr>
        <w:t>最后是从</w:t>
      </w:r>
      <w:r w:rsidR="009F61DF" w:rsidRPr="009F61DF">
        <w:rPr>
          <w:rFonts w:hint="eastAsia"/>
        </w:rPr>
        <w:t>表征的角度来</w:t>
      </w:r>
      <w:r w:rsidR="009F61DF">
        <w:rPr>
          <w:rFonts w:hint="eastAsia"/>
        </w:rPr>
        <w:t>看，</w:t>
      </w:r>
      <w:r w:rsidR="000A0014" w:rsidRPr="009F61DF">
        <w:t>在许多学习任务中，</w:t>
      </w:r>
      <w:r w:rsidR="009F61DF">
        <w:rPr>
          <w:rFonts w:hint="eastAsia"/>
        </w:rPr>
        <w:t>真实的未知假设不能被假设空间中的任何假设</w:t>
      </w:r>
      <w:r w:rsidR="009F61DF">
        <w:rPr>
          <w:rFonts w:hint="eastAsia"/>
        </w:rPr>
        <w:lastRenderedPageBreak/>
        <w:t>所表示</w:t>
      </w:r>
      <w:r w:rsidR="000A0014" w:rsidRPr="009F61DF">
        <w:t>。</w:t>
      </w:r>
      <w:r w:rsidR="00BF3E7C">
        <w:rPr>
          <w:rFonts w:hint="eastAsia"/>
        </w:rPr>
        <w:t>通过组合现有的假设空间，</w:t>
      </w:r>
      <w:r w:rsidR="00BF3E7C" w:rsidRPr="00BF3E7C">
        <w:t>可以形成对真实未知假设的更准确的近似。</w:t>
      </w:r>
    </w:p>
    <w:p w14:paraId="3DF61C80" w14:textId="73B6892E" w:rsidR="009F715B" w:rsidRDefault="009F715B" w:rsidP="009F715B">
      <w:pPr>
        <w:pStyle w:val="3"/>
      </w:pPr>
      <w:bookmarkStart w:id="128" w:name="_Toc4269085"/>
      <w:bookmarkStart w:id="129" w:name="_Toc6784489"/>
      <w:r>
        <w:rPr>
          <w:rFonts w:hint="eastAsia"/>
        </w:rPr>
        <w:t>4.</w:t>
      </w:r>
      <w:r>
        <w:t>4</w:t>
      </w:r>
      <w:r>
        <w:rPr>
          <w:rFonts w:hint="eastAsia"/>
        </w:rPr>
        <w:t>.</w:t>
      </w:r>
      <w:r>
        <w:t xml:space="preserve">2 </w:t>
      </w:r>
      <w:r w:rsidR="00B7286C">
        <w:rPr>
          <w:rFonts w:hint="eastAsia"/>
        </w:rPr>
        <w:t>Stacking</w:t>
      </w:r>
      <w:r w:rsidR="00A61F81">
        <w:rPr>
          <w:rFonts w:hint="eastAsia"/>
        </w:rPr>
        <w:t>方法</w:t>
      </w:r>
      <w:bookmarkEnd w:id="128"/>
      <w:bookmarkEnd w:id="129"/>
    </w:p>
    <w:p w14:paraId="699B9A12" w14:textId="7AB2B7DC" w:rsidR="00CE0960" w:rsidRDefault="00A61F81" w:rsidP="00392D8A">
      <w:pPr>
        <w:ind w:firstLine="480"/>
      </w:pPr>
      <w:r w:rsidRPr="006D7912">
        <w:rPr>
          <w:rFonts w:hint="eastAsia"/>
        </w:rPr>
        <w:t>目前流行的集成学习算法包括</w:t>
      </w:r>
      <w:r w:rsidR="0008064F" w:rsidRPr="006D7912">
        <w:rPr>
          <w:rFonts w:hint="eastAsia"/>
        </w:rPr>
        <w:t>Stacking</w:t>
      </w:r>
      <w:r w:rsidR="0008064F" w:rsidRPr="006D7912">
        <w:rPr>
          <w:rFonts w:hint="eastAsia"/>
        </w:rPr>
        <w:t>、</w:t>
      </w:r>
      <w:r w:rsidRPr="006D7912">
        <w:rPr>
          <w:rFonts w:hint="eastAsia"/>
        </w:rPr>
        <w:t>B</w:t>
      </w:r>
      <w:r w:rsidRPr="006D7912">
        <w:t>agging</w:t>
      </w:r>
      <w:r w:rsidRPr="006D7912">
        <w:rPr>
          <w:rFonts w:hint="eastAsia"/>
        </w:rPr>
        <w:t>、</w:t>
      </w:r>
      <w:r w:rsidRPr="006D7912">
        <w:rPr>
          <w:rFonts w:hint="eastAsia"/>
        </w:rPr>
        <w:t>Boos</w:t>
      </w:r>
      <w:r w:rsidRPr="006D7912">
        <w:t>t</w:t>
      </w:r>
      <w:r w:rsidR="007846C2" w:rsidRPr="006D7912">
        <w:rPr>
          <w:rFonts w:hint="eastAsia"/>
        </w:rPr>
        <w:t>ing</w:t>
      </w:r>
      <w:r w:rsidR="00FB0910">
        <w:rPr>
          <w:rFonts w:hint="eastAsia"/>
        </w:rPr>
        <w:t>（李航，</w:t>
      </w:r>
      <w:r w:rsidR="00FB0910">
        <w:rPr>
          <w:rFonts w:hint="eastAsia"/>
        </w:rPr>
        <w:t>2</w:t>
      </w:r>
      <w:r w:rsidR="00FB0910">
        <w:t>012</w:t>
      </w:r>
      <w:r w:rsidR="00FB0910">
        <w:rPr>
          <w:rFonts w:hint="eastAsia"/>
        </w:rPr>
        <w:t>）</w:t>
      </w:r>
      <w:r w:rsidRPr="006D7912">
        <w:rPr>
          <w:rFonts w:hint="eastAsia"/>
        </w:rPr>
        <w:t>、集成选择等。</w:t>
      </w:r>
      <w:r w:rsidR="002920B5" w:rsidRPr="006D7912">
        <w:rPr>
          <w:rFonts w:hint="eastAsia"/>
        </w:rPr>
        <w:t>本文选择的集成学习算法为</w:t>
      </w:r>
      <w:r w:rsidR="00B7286C" w:rsidRPr="006D7912">
        <w:rPr>
          <w:rFonts w:hint="eastAsia"/>
        </w:rPr>
        <w:t>Stacking</w:t>
      </w:r>
      <w:r w:rsidR="002920B5" w:rsidRPr="006D7912">
        <w:rPr>
          <w:rFonts w:hint="eastAsia"/>
        </w:rPr>
        <w:t>方法。</w:t>
      </w:r>
      <w:r w:rsidR="007139E3" w:rsidRPr="006D7912">
        <w:rPr>
          <w:rFonts w:hint="eastAsia"/>
        </w:rPr>
        <w:t>S</w:t>
      </w:r>
      <w:r w:rsidR="007139E3" w:rsidRPr="006D7912">
        <w:t>tacking</w:t>
      </w:r>
      <w:r w:rsidR="007139E3" w:rsidRPr="006D7912">
        <w:rPr>
          <w:rFonts w:hint="eastAsia"/>
        </w:rPr>
        <w:t>中文译为堆叠法，也称为超级学习或堆叠回归法</w:t>
      </w:r>
      <w:r w:rsidR="00C70EC8" w:rsidRPr="006D7912">
        <w:rPr>
          <w:rFonts w:hint="eastAsia"/>
        </w:rPr>
        <w:t>，是一种高阶的集成学</w:t>
      </w:r>
      <w:r w:rsidR="00C70EC8" w:rsidRPr="00FE0EFA">
        <w:rPr>
          <w:rFonts w:hint="eastAsia"/>
        </w:rPr>
        <w:t>习算法。</w:t>
      </w:r>
      <w:r w:rsidR="00C70EC8" w:rsidRPr="00FE0EFA">
        <w:rPr>
          <w:rFonts w:hint="eastAsia"/>
        </w:rPr>
        <w:t>S</w:t>
      </w:r>
      <w:r w:rsidR="00C70EC8" w:rsidRPr="00FE0EFA">
        <w:t>tacking</w:t>
      </w:r>
      <w:r w:rsidR="00C70EC8" w:rsidRPr="00FE0EFA">
        <w:t>是以一阶学习过程的输出作为输入开展二阶学习</w:t>
      </w:r>
      <w:r w:rsidR="006D7912" w:rsidRPr="00FE0EFA">
        <w:rPr>
          <w:rFonts w:hint="eastAsia"/>
        </w:rPr>
        <w:t>的过程，</w:t>
      </w:r>
      <w:r w:rsidR="00C70EC8" w:rsidRPr="00FE0EFA">
        <w:t>也称</w:t>
      </w:r>
      <w:r w:rsidR="006D7912" w:rsidRPr="00FE0EFA">
        <w:rPr>
          <w:rFonts w:hint="eastAsia"/>
        </w:rPr>
        <w:t>为</w:t>
      </w:r>
      <w:r w:rsidR="00C70EC8" w:rsidRPr="00FE0EFA">
        <w:t>“</w:t>
      </w:r>
      <w:r w:rsidR="00C70EC8" w:rsidRPr="00FE0EFA">
        <w:t>元学习</w:t>
      </w:r>
      <w:r w:rsidR="00C70EC8" w:rsidRPr="00FE0EFA">
        <w:t xml:space="preserve">” </w:t>
      </w:r>
      <w:r w:rsidR="006D7912" w:rsidRPr="00FE0EFA">
        <w:rPr>
          <w:rFonts w:hint="eastAsia"/>
        </w:rPr>
        <w:t>。尽管</w:t>
      </w:r>
      <w:r w:rsidR="006D7912" w:rsidRPr="00FE0EFA">
        <w:t>Stacking</w:t>
      </w:r>
      <w:r w:rsidR="006D7912" w:rsidRPr="00FE0EFA">
        <w:rPr>
          <w:rFonts w:hint="eastAsia"/>
        </w:rPr>
        <w:t>的概念</w:t>
      </w:r>
      <w:r w:rsidR="00606F95" w:rsidRPr="00FE0EFA">
        <w:rPr>
          <w:rFonts w:hint="eastAsia"/>
        </w:rPr>
        <w:t>（</w:t>
      </w:r>
      <w:r w:rsidR="00606F95" w:rsidRPr="00FE0EFA">
        <w:t>Wolpert</w:t>
      </w:r>
      <w:r w:rsidR="00606F95" w:rsidRPr="00FE0EFA">
        <w:rPr>
          <w:rFonts w:hint="eastAsia"/>
        </w:rPr>
        <w:t>，</w:t>
      </w:r>
      <w:r w:rsidR="00606F95" w:rsidRPr="00FE0EFA">
        <w:t>1992</w:t>
      </w:r>
      <w:r w:rsidR="00606F95" w:rsidRPr="00FE0EFA">
        <w:rPr>
          <w:rFonts w:hint="eastAsia"/>
        </w:rPr>
        <w:t>）</w:t>
      </w:r>
      <w:r w:rsidR="006D7912" w:rsidRPr="00FE0EFA">
        <w:rPr>
          <w:rFonts w:hint="eastAsia"/>
        </w:rPr>
        <w:t>早在</w:t>
      </w:r>
      <w:r w:rsidR="006D7912" w:rsidRPr="00FE0EFA">
        <w:rPr>
          <w:rFonts w:hint="eastAsia"/>
        </w:rPr>
        <w:t>1</w:t>
      </w:r>
      <w:r w:rsidR="006D7912" w:rsidRPr="00FE0EFA">
        <w:t>992</w:t>
      </w:r>
      <w:r w:rsidR="006D7912" w:rsidRPr="00FE0EFA">
        <w:rPr>
          <w:rFonts w:hint="eastAsia"/>
        </w:rPr>
        <w:t>年就被提出，但是直到</w:t>
      </w:r>
      <w:r w:rsidR="006D7912" w:rsidRPr="00FE0EFA">
        <w:rPr>
          <w:rFonts w:hint="eastAsia"/>
        </w:rPr>
        <w:t>2</w:t>
      </w:r>
      <w:r w:rsidR="006D7912" w:rsidRPr="00FE0EFA">
        <w:t>007</w:t>
      </w:r>
      <w:r w:rsidR="006D7912" w:rsidRPr="00FE0EFA">
        <w:rPr>
          <w:rFonts w:hint="eastAsia"/>
        </w:rPr>
        <w:t>年发表的一篇论文</w:t>
      </w:r>
      <w:r w:rsidR="00606F95" w:rsidRPr="00FE0EFA">
        <w:rPr>
          <w:rFonts w:hint="eastAsia"/>
        </w:rPr>
        <w:t>（</w:t>
      </w:r>
      <w:r w:rsidR="00606F95" w:rsidRPr="00FE0EFA">
        <w:t>Van</w:t>
      </w:r>
      <w:r w:rsidR="00E36337" w:rsidRPr="00E36337">
        <w:t xml:space="preserve"> </w:t>
      </w:r>
      <w:r w:rsidR="00E36337" w:rsidRPr="00E76EF7">
        <w:t>et al</w:t>
      </w:r>
      <w:r w:rsidR="00E36337">
        <w:rPr>
          <w:rFonts w:hint="eastAsia"/>
        </w:rPr>
        <w:t>.</w:t>
      </w:r>
      <w:r w:rsidR="00A65885">
        <w:rPr>
          <w:rFonts w:hint="eastAsia"/>
        </w:rPr>
        <w:t>，</w:t>
      </w:r>
      <w:r w:rsidR="00606F95" w:rsidRPr="00FE0EFA">
        <w:rPr>
          <w:rFonts w:hint="eastAsia"/>
        </w:rPr>
        <w:t>2</w:t>
      </w:r>
      <w:r w:rsidR="00606F95" w:rsidRPr="00FE0EFA">
        <w:t>007</w:t>
      </w:r>
      <w:r w:rsidR="00606F95" w:rsidRPr="00FE0EFA">
        <w:rPr>
          <w:rFonts w:hint="eastAsia"/>
        </w:rPr>
        <w:t>）</w:t>
      </w:r>
      <w:r w:rsidR="006D7912" w:rsidRPr="00FE0EFA">
        <w:rPr>
          <w:rFonts w:hint="eastAsia"/>
        </w:rPr>
        <w:t>才提供了</w:t>
      </w:r>
      <w:r w:rsidR="006D7912" w:rsidRPr="00FE0EFA">
        <w:t>Stacking</w:t>
      </w:r>
      <w:r w:rsidR="006D7912" w:rsidRPr="00FE0EFA">
        <w:rPr>
          <w:rFonts w:hint="eastAsia"/>
        </w:rPr>
        <w:t>的理论保证。</w:t>
      </w:r>
      <w:r w:rsidR="003B27A1" w:rsidRPr="00FE0EFA">
        <w:t>Stacking</w:t>
      </w:r>
      <w:r w:rsidR="003B27A1" w:rsidRPr="00FE0EFA">
        <w:rPr>
          <w:rFonts w:hint="eastAsia"/>
        </w:rPr>
        <w:t>方法</w:t>
      </w:r>
      <w:r w:rsidR="0088009B" w:rsidRPr="00FE0EFA">
        <w:rPr>
          <w:rFonts w:hint="eastAsia"/>
        </w:rPr>
        <w:t>之所以成为一个流行的集成学习方法</w:t>
      </w:r>
      <w:r w:rsidR="002920B5" w:rsidRPr="00FE0EFA">
        <w:t>，不仅因为它的实现相当简单，而且因为它</w:t>
      </w:r>
      <w:r w:rsidR="002F1124" w:rsidRPr="00FE0EFA">
        <w:rPr>
          <w:rFonts w:hint="eastAsia"/>
        </w:rPr>
        <w:t>可以显著的提升系统的泛化能力，这与本章需要的改进的方面相契合</w:t>
      </w:r>
      <w:r w:rsidR="002920B5" w:rsidRPr="00FE0EFA">
        <w:t>。</w:t>
      </w:r>
      <w:r w:rsidR="00CE0960">
        <w:rPr>
          <w:rFonts w:hint="eastAsia"/>
        </w:rPr>
        <w:t>图</w:t>
      </w:r>
      <w:r w:rsidR="00CE0960">
        <w:rPr>
          <w:rFonts w:hint="eastAsia"/>
        </w:rPr>
        <w:t>4</w:t>
      </w:r>
      <w:r w:rsidR="00CE0960">
        <w:t>-7</w:t>
      </w:r>
      <w:r w:rsidR="00CE0960">
        <w:rPr>
          <w:rFonts w:hint="eastAsia"/>
        </w:rPr>
        <w:t>直观的展示了</w:t>
      </w:r>
      <w:r w:rsidR="00CE0960">
        <w:t>Stacking</w:t>
      </w:r>
      <w:r w:rsidR="00CE0960">
        <w:rPr>
          <w:rFonts w:hint="eastAsia"/>
        </w:rPr>
        <w:t>方法的</w:t>
      </w:r>
      <w:r w:rsidR="00CF39D9">
        <w:rPr>
          <w:rFonts w:hint="eastAsia"/>
        </w:rPr>
        <w:t>基本</w:t>
      </w:r>
      <w:r w:rsidR="00CE0960">
        <w:rPr>
          <w:rFonts w:hint="eastAsia"/>
        </w:rPr>
        <w:t>原理</w:t>
      </w:r>
      <w:r w:rsidR="00065401">
        <w:rPr>
          <w:rFonts w:hint="eastAsia"/>
        </w:rPr>
        <w:t>。</w:t>
      </w:r>
    </w:p>
    <w:p w14:paraId="6182C66D" w14:textId="48593C14" w:rsidR="00CE0960" w:rsidRDefault="00CE0960" w:rsidP="00BC6C24">
      <w:pPr>
        <w:ind w:firstLine="480"/>
      </w:pPr>
      <w:r>
        <w:rPr>
          <w:rFonts w:hint="eastAsia"/>
        </w:rPr>
        <w:t>学习器分为</w:t>
      </w:r>
      <w:r w:rsidR="000E5996">
        <w:rPr>
          <w:rFonts w:hint="eastAsia"/>
        </w:rPr>
        <w:t>基学习器</w:t>
      </w:r>
      <w:r>
        <w:rPr>
          <w:rFonts w:hint="eastAsia"/>
        </w:rPr>
        <w:t>和</w:t>
      </w:r>
      <w:r w:rsidR="000E5996">
        <w:rPr>
          <w:rFonts w:hint="eastAsia"/>
        </w:rPr>
        <w:t>元学习器</w:t>
      </w:r>
      <w:r>
        <w:rPr>
          <w:rFonts w:hint="eastAsia"/>
        </w:rPr>
        <w:t>两层，把</w:t>
      </w:r>
      <w:r w:rsidR="000E5996">
        <w:rPr>
          <w:rFonts w:hint="eastAsia"/>
        </w:rPr>
        <w:t>基学习器</w:t>
      </w:r>
      <w:r>
        <w:rPr>
          <w:rFonts w:hint="eastAsia"/>
        </w:rPr>
        <w:t>的输出作为</w:t>
      </w:r>
      <w:r w:rsidR="000E5996">
        <w:rPr>
          <w:rFonts w:hint="eastAsia"/>
        </w:rPr>
        <w:t>元学习器</w:t>
      </w:r>
      <w:r>
        <w:rPr>
          <w:rFonts w:hint="eastAsia"/>
        </w:rPr>
        <w:t>的输入</w:t>
      </w:r>
      <w:r w:rsidR="00BC6C24">
        <w:rPr>
          <w:rFonts w:hint="eastAsia"/>
        </w:rPr>
        <w:t>。</w:t>
      </w:r>
      <w:r w:rsidR="0076619E">
        <w:rPr>
          <w:rFonts w:hint="eastAsia"/>
        </w:rPr>
        <w:t>通过训练元模型来组合已经训练好的多个基模型的预测。</w:t>
      </w:r>
      <w:r w:rsidR="003C3448">
        <w:rPr>
          <w:rFonts w:hint="eastAsia"/>
        </w:rPr>
        <w:t>且在</w:t>
      </w:r>
      <w:r w:rsidR="003C3448">
        <w:t>Stacking</w:t>
      </w:r>
      <w:r w:rsidR="003C3448">
        <w:rPr>
          <w:rFonts w:hint="eastAsia"/>
        </w:rPr>
        <w:t>方法中要求基模型产生不同的预测，即不相关预测</w:t>
      </w:r>
      <w:r w:rsidR="0038101F">
        <w:rPr>
          <w:rFonts w:hint="eastAsia"/>
        </w:rPr>
        <w:t>。</w:t>
      </w:r>
      <w:r w:rsidRPr="00FE0EFA">
        <w:rPr>
          <w:rFonts w:hint="eastAsia"/>
        </w:rPr>
        <w:t>下面将</w:t>
      </w:r>
      <w:r w:rsidR="00BC6C24">
        <w:rPr>
          <w:rFonts w:hint="eastAsia"/>
        </w:rPr>
        <w:t>先</w:t>
      </w:r>
      <w:r w:rsidR="008E1EED">
        <w:rPr>
          <w:rFonts w:hint="eastAsia"/>
        </w:rPr>
        <w:t>阐</w:t>
      </w:r>
      <w:r w:rsidRPr="00FE0EFA">
        <w:rPr>
          <w:rFonts w:hint="eastAsia"/>
        </w:rPr>
        <w:t>述</w:t>
      </w:r>
      <w:r>
        <w:rPr>
          <w:rFonts w:hint="eastAsia"/>
        </w:rPr>
        <w:t>S</w:t>
      </w:r>
      <w:r w:rsidRPr="00FE0EFA">
        <w:t>tacking</w:t>
      </w:r>
      <w:r w:rsidRPr="00FE0EFA">
        <w:rPr>
          <w:rFonts w:hint="eastAsia"/>
        </w:rPr>
        <w:t>方法的</w:t>
      </w:r>
      <w:r w:rsidR="003C3448">
        <w:rPr>
          <w:rFonts w:hint="eastAsia"/>
        </w:rPr>
        <w:t>一般</w:t>
      </w:r>
      <w:r w:rsidRPr="00FE0EFA">
        <w:rPr>
          <w:rFonts w:hint="eastAsia"/>
        </w:rPr>
        <w:t>实现过程</w:t>
      </w:r>
      <w:r w:rsidR="00BC6C24">
        <w:rPr>
          <w:rFonts w:hint="eastAsia"/>
        </w:rPr>
        <w:t>，</w:t>
      </w:r>
      <w:r w:rsidR="005B5B06">
        <w:rPr>
          <w:rFonts w:hint="eastAsia"/>
        </w:rPr>
        <w:t>下一小节中</w:t>
      </w:r>
      <w:r w:rsidR="00BC6C24">
        <w:rPr>
          <w:rFonts w:hint="eastAsia"/>
        </w:rPr>
        <w:t>再讨论该方法</w:t>
      </w:r>
      <w:r w:rsidR="005B5B06">
        <w:rPr>
          <w:rFonts w:hint="eastAsia"/>
        </w:rPr>
        <w:t>在</w:t>
      </w:r>
      <w:r w:rsidR="00BC6C24">
        <w:rPr>
          <w:rFonts w:hint="eastAsia"/>
        </w:rPr>
        <w:t>本章模型中的应用。</w:t>
      </w:r>
    </w:p>
    <w:p w14:paraId="75F17C33" w14:textId="27F1CB76" w:rsidR="00C430BA" w:rsidRDefault="009D0E72" w:rsidP="00BC6C24">
      <w:pPr>
        <w:ind w:firstLine="480"/>
      </w:pPr>
      <w:r>
        <w:rPr>
          <w:rFonts w:hint="eastAsia"/>
        </w:rPr>
        <w:t>假设训练集</w:t>
      </w:r>
      <w:r w:rsidR="00606F0B">
        <w:rPr>
          <w:rFonts w:hint="eastAsia"/>
        </w:rPr>
        <w:t>为</w:t>
      </w:r>
      <m:oMath>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ctrlPr>
              <w:rPr>
                <w:rFonts w:ascii="Cambria Math" w:hAnsi="Cambria Math" w:hint="eastAsia"/>
                <w:i/>
              </w:rPr>
            </m:ctrlP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hint="eastAsia"/>
          </w:rPr>
          <m:t>}</m:t>
        </m:r>
      </m:oMath>
      <w:r w:rsidR="00606F0B">
        <w:rPr>
          <w:rFonts w:hint="eastAsia"/>
        </w:rPr>
        <w:t>，</w:t>
      </w:r>
      <m:oMath>
        <m:r>
          <w:rPr>
            <w:rFonts w:ascii="Cambria Math" w:hAnsi="Cambria Math"/>
          </w:rPr>
          <m:t>N</m:t>
        </m:r>
      </m:oMath>
      <w:r w:rsidR="0065199C">
        <w:rPr>
          <w:rFonts w:hint="eastAsia"/>
        </w:rPr>
        <w:t>为训练集</w:t>
      </w:r>
      <m:oMath>
        <m:r>
          <w:rPr>
            <w:rFonts w:ascii="Cambria Math" w:hAnsi="Cambria Math"/>
          </w:rPr>
          <m:t>T</m:t>
        </m:r>
      </m:oMath>
      <w:r w:rsidR="0065199C">
        <w:rPr>
          <w:rFonts w:hint="eastAsia"/>
        </w:rPr>
        <w:t>中样本的个数。</w:t>
      </w:r>
      <w:r w:rsidR="00606F0B">
        <w:rPr>
          <w:rFonts w:hint="eastAsia"/>
        </w:rPr>
        <w:t>基学习</w:t>
      </w:r>
      <w:r w:rsidR="00497FE6">
        <w:rPr>
          <w:rFonts w:hint="eastAsia"/>
        </w:rPr>
        <w:t>算法</w:t>
      </w:r>
      <w:r w:rsidR="00606F0B">
        <w:rPr>
          <w:rFonts w:hint="eastAsia"/>
        </w:rPr>
        <w:t>组为：</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hint="eastAsia"/>
              </w:rPr>
              <m:t>M</m:t>
            </m:r>
          </m:sub>
        </m:sSub>
      </m:oMath>
      <w:r w:rsidR="003B5F17">
        <w:rPr>
          <w:rFonts w:hint="eastAsia"/>
        </w:rPr>
        <w:t>，</w:t>
      </w:r>
      <m:oMath>
        <m:r>
          <w:rPr>
            <w:rFonts w:ascii="Cambria Math" w:hAnsi="Cambria Math" w:hint="eastAsia"/>
          </w:rPr>
          <m:t>M</m:t>
        </m:r>
      </m:oMath>
      <w:r w:rsidR="003B5F17">
        <w:rPr>
          <w:rFonts w:hint="eastAsia"/>
        </w:rPr>
        <w:t>为基学习</w:t>
      </w:r>
      <w:r w:rsidR="00497FE6">
        <w:rPr>
          <w:rFonts w:hint="eastAsia"/>
        </w:rPr>
        <w:t>算法</w:t>
      </w:r>
      <w:r w:rsidR="003B5F17">
        <w:rPr>
          <w:rFonts w:hint="eastAsia"/>
        </w:rPr>
        <w:t>的个数。元学习</w:t>
      </w:r>
      <w:r w:rsidR="00497FE6">
        <w:rPr>
          <w:rFonts w:hint="eastAsia"/>
        </w:rPr>
        <w:t>算法</w:t>
      </w:r>
      <w:r w:rsidR="003B5F17">
        <w:rPr>
          <w:rFonts w:hint="eastAsia"/>
        </w:rPr>
        <w:t>为</w:t>
      </w:r>
      <m:oMath>
        <m:r>
          <m:rPr>
            <m:scr m:val="script"/>
          </m:rPr>
          <w:rPr>
            <w:rFonts w:ascii="Cambria Math" w:hAnsi="Cambria Math"/>
          </w:rPr>
          <m:t>L</m:t>
        </m:r>
      </m:oMath>
      <w:r w:rsidR="003B5F17">
        <w:rPr>
          <w:rFonts w:hint="eastAsia"/>
        </w:rPr>
        <w:t>。首先，对于每一个基学习</w:t>
      </w:r>
      <w:r w:rsidR="00497FE6">
        <w:rPr>
          <w:rFonts w:hint="eastAsia"/>
        </w:rPr>
        <w:t>算法</w:t>
      </w:r>
      <w:r w:rsidR="003B5F17">
        <w:rPr>
          <w:rFonts w:hint="eastAsia"/>
        </w:rPr>
        <w:t>，</w:t>
      </w:r>
      <w:r w:rsidR="00497FE6">
        <w:rPr>
          <w:rFonts w:hint="eastAsia"/>
        </w:rPr>
        <w:t>使用训练集</w:t>
      </w:r>
      <m:oMath>
        <m:r>
          <w:rPr>
            <w:rFonts w:ascii="Cambria Math" w:hAnsi="Cambria Math"/>
          </w:rPr>
          <m:t>T</m:t>
        </m:r>
      </m:oMath>
      <w:r w:rsidR="0026212E">
        <w:rPr>
          <w:rFonts w:hint="eastAsia"/>
        </w:rPr>
        <w:t>生成基</w:t>
      </w:r>
      <w:r w:rsidR="00497FE6">
        <w:rPr>
          <w:rFonts w:hint="eastAsia"/>
        </w:rPr>
        <w:t>学习器</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B5F17">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F26CA2" w14:paraId="7D53BB3C" w14:textId="77777777" w:rsidTr="0062111E">
        <w:tc>
          <w:tcPr>
            <w:tcW w:w="500" w:type="pct"/>
            <w:tcMar>
              <w:left w:w="0" w:type="dxa"/>
              <w:right w:w="0" w:type="dxa"/>
            </w:tcMar>
            <w:vAlign w:val="center"/>
          </w:tcPr>
          <w:p w14:paraId="42DCB47F" w14:textId="77777777" w:rsidR="00F26CA2" w:rsidRDefault="00F26CA2" w:rsidP="0062111E">
            <w:pPr>
              <w:ind w:firstLineChars="0" w:firstLine="0"/>
              <w:jc w:val="center"/>
              <w:rPr>
                <w:lang w:val="zh-CN"/>
              </w:rPr>
            </w:pPr>
          </w:p>
        </w:tc>
        <w:tc>
          <w:tcPr>
            <w:tcW w:w="4000" w:type="pct"/>
            <w:tcMar>
              <w:left w:w="0" w:type="dxa"/>
              <w:right w:w="0" w:type="dxa"/>
            </w:tcMar>
            <w:vAlign w:val="center"/>
          </w:tcPr>
          <w:p w14:paraId="28053FC2" w14:textId="66C286A0" w:rsidR="00F26CA2" w:rsidRDefault="00984052" w:rsidP="0062111E">
            <w:pPr>
              <w:ind w:firstLineChars="0" w:firstLine="0"/>
              <w:jc w:val="center"/>
              <w:rPr>
                <w:rFonts w:cs="Times New Roman"/>
                <w:lang w:val="zh-CN"/>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 xml:space="preserve"> ,  m=1,</m:t>
                </m:r>
                <m:r>
                  <m:rPr>
                    <m:sty m:val="p"/>
                  </m:rPr>
                  <w:rPr>
                    <w:rFonts w:ascii="Cambria Math" w:hAnsi="Cambria Math" w:hint="eastAsia"/>
                  </w:rPr>
                  <m:t>…</m:t>
                </m:r>
                <m:r>
                  <w:rPr>
                    <w:rFonts w:ascii="Cambria Math" w:hAnsi="Cambria Math"/>
                  </w:rPr>
                  <m:t>,M</m:t>
                </m:r>
              </m:oMath>
            </m:oMathPara>
          </w:p>
        </w:tc>
        <w:tc>
          <w:tcPr>
            <w:tcW w:w="500" w:type="pct"/>
            <w:tcMar>
              <w:left w:w="0" w:type="dxa"/>
              <w:right w:w="0" w:type="dxa"/>
            </w:tcMar>
            <w:vAlign w:val="center"/>
          </w:tcPr>
          <w:p w14:paraId="6C6BC439" w14:textId="3C226FF4" w:rsidR="00F26CA2" w:rsidRDefault="00F26CA2"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-11</w:t>
            </w:r>
            <w:r>
              <w:rPr>
                <w:rFonts w:cs="Times New Roman" w:hint="eastAsia"/>
                <w:sz w:val="21"/>
                <w:szCs w:val="21"/>
                <w:lang w:val="zh-CN"/>
              </w:rPr>
              <w:t>）</w:t>
            </w:r>
          </w:p>
        </w:tc>
      </w:tr>
    </w:tbl>
    <w:p w14:paraId="77B790AD" w14:textId="7C0141C1" w:rsidR="00497FE6" w:rsidRDefault="00497FE6" w:rsidP="00BC6C24">
      <w:pPr>
        <w:ind w:firstLine="480"/>
      </w:pPr>
      <w:r>
        <w:rPr>
          <w:rFonts w:hint="eastAsia"/>
        </w:rPr>
        <w:t>然后，开辟一个新训练集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，使</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。接着，对于训练集</w:t>
      </w:r>
      <m:oMath>
        <m:r>
          <w:rPr>
            <w:rFonts w:ascii="Cambria Math" w:hAnsi="Cambria Math"/>
          </w:rPr>
          <m:t>T</m:t>
        </m:r>
      </m:oMath>
      <w:r>
        <w:rPr>
          <w:rFonts w:hint="eastAsia"/>
        </w:rPr>
        <w:t>中的每一个</w:t>
      </w:r>
      <w:r w:rsidR="0065199C">
        <w:rPr>
          <w:rFonts w:hint="eastAsia"/>
        </w:rPr>
        <w:t>样本</w:t>
      </w:r>
      <w:r w:rsidR="0026212E">
        <w:rPr>
          <w:rFonts w:hint="eastAsia"/>
        </w:rPr>
        <w:t>，用每一个</w:t>
      </w:r>
      <w:r w:rsidR="0065199C">
        <w:rPr>
          <w:rFonts w:hint="eastAsia"/>
        </w:rPr>
        <w:t>基</w:t>
      </w:r>
      <w:r w:rsidR="0026212E">
        <w:rPr>
          <w:rFonts w:hint="eastAsia"/>
        </w:rPr>
        <w:t>学习器生成</w:t>
      </w:r>
      <w:r w:rsidR="00187BF3">
        <w:rPr>
          <w:rFonts w:hint="eastAsia"/>
        </w:rPr>
        <w:t>元训练集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7BF3">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F26CA2" w14:paraId="0D678827" w14:textId="77777777" w:rsidTr="0062111E">
        <w:tc>
          <w:tcPr>
            <w:tcW w:w="500" w:type="pct"/>
            <w:tcMar>
              <w:left w:w="0" w:type="dxa"/>
              <w:right w:w="0" w:type="dxa"/>
            </w:tcMar>
            <w:vAlign w:val="center"/>
          </w:tcPr>
          <w:p w14:paraId="1BBAF9CE" w14:textId="77777777" w:rsidR="00F26CA2" w:rsidRDefault="00F26CA2" w:rsidP="0062111E">
            <w:pPr>
              <w:ind w:firstLineChars="0" w:firstLine="0"/>
              <w:jc w:val="center"/>
              <w:rPr>
                <w:lang w:val="zh-CN"/>
              </w:rPr>
            </w:pPr>
          </w:p>
        </w:tc>
        <w:tc>
          <w:tcPr>
            <w:tcW w:w="4000" w:type="pct"/>
            <w:tcMar>
              <w:left w:w="0" w:type="dxa"/>
              <w:right w:w="0" w:type="dxa"/>
            </w:tcMar>
            <w:vAlign w:val="center"/>
          </w:tcPr>
          <w:p w14:paraId="6F0E04FD" w14:textId="2420A59A" w:rsidR="00F26CA2" w:rsidRDefault="00984052" w:rsidP="0062111E">
            <w:pPr>
              <w:ind w:firstLineChars="0" w:firstLine="0"/>
              <w:jc w:val="center"/>
              <w:rPr>
                <w:rFonts w:cs="Times New Roman"/>
                <w:lang w:val="zh-CN"/>
              </w:rPr>
            </w:pPr>
            <m:oMathPara>
              <m:oMath>
                <m:sSub>
                  <m:sSubPr>
                    <m:ctrlPr>
                      <w:rPr>
                        <w:rFonts w:ascii="Cambria Math" w:hAnsi="Cambria Math"/>
                        <w:i/>
                      </w:rPr>
                    </m:ctrlPr>
                  </m:sSubPr>
                  <m:e>
                    <m:r>
                      <w:rPr>
                        <w:rFonts w:ascii="Cambria Math" w:hAnsi="Cambria Math"/>
                      </w:rPr>
                      <m:t>z</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m=1,</m:t>
                </m:r>
                <m:r>
                  <m:rPr>
                    <m:sty m:val="p"/>
                  </m:rPr>
                  <w:rPr>
                    <w:rFonts w:ascii="Cambria Math" w:hAnsi="Cambria Math" w:hint="eastAsia"/>
                  </w:rPr>
                  <m:t>…</m:t>
                </m:r>
                <m:r>
                  <w:rPr>
                    <w:rFonts w:ascii="Cambria Math" w:hAnsi="Cambria Math"/>
                  </w:rPr>
                  <m:t>,M, n=1,</m:t>
                </m:r>
                <m:r>
                  <m:rPr>
                    <m:sty m:val="p"/>
                  </m:rPr>
                  <w:rPr>
                    <w:rFonts w:ascii="Cambria Math" w:hAnsi="Cambria Math" w:hint="eastAsia"/>
                  </w:rPr>
                  <m:t>…</m:t>
                </m:r>
                <m:r>
                  <w:rPr>
                    <w:rFonts w:ascii="Cambria Math" w:hAnsi="Cambria Math"/>
                  </w:rPr>
                  <m:t>,N</m:t>
                </m:r>
              </m:oMath>
            </m:oMathPara>
          </w:p>
        </w:tc>
        <w:tc>
          <w:tcPr>
            <w:tcW w:w="500" w:type="pct"/>
            <w:tcMar>
              <w:left w:w="0" w:type="dxa"/>
              <w:right w:w="0" w:type="dxa"/>
            </w:tcMar>
            <w:vAlign w:val="center"/>
          </w:tcPr>
          <w:p w14:paraId="07E23DBF" w14:textId="6836AED6" w:rsidR="00F26CA2" w:rsidRDefault="00F26CA2"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-12</w:t>
            </w:r>
            <w:r>
              <w:rPr>
                <w:rFonts w:cs="Times New Roman" w:hint="eastAsia"/>
                <w:sz w:val="21"/>
                <w:szCs w:val="21"/>
                <w:lang w:val="zh-CN"/>
              </w:rPr>
              <w:t>）</w:t>
            </w:r>
          </w:p>
        </w:tc>
      </w:tr>
      <w:tr w:rsidR="00F26CA2" w14:paraId="10E53C27" w14:textId="77777777" w:rsidTr="0062111E">
        <w:tc>
          <w:tcPr>
            <w:tcW w:w="500" w:type="pct"/>
            <w:tcMar>
              <w:left w:w="0" w:type="dxa"/>
              <w:right w:w="0" w:type="dxa"/>
            </w:tcMar>
            <w:vAlign w:val="center"/>
          </w:tcPr>
          <w:p w14:paraId="6E75E891" w14:textId="77777777" w:rsidR="00F26CA2" w:rsidRDefault="00F26CA2" w:rsidP="0062111E">
            <w:pPr>
              <w:ind w:firstLineChars="0" w:firstLine="0"/>
              <w:jc w:val="center"/>
              <w:rPr>
                <w:lang w:val="zh-CN"/>
              </w:rPr>
            </w:pPr>
          </w:p>
        </w:tc>
        <w:tc>
          <w:tcPr>
            <w:tcW w:w="4000" w:type="pct"/>
            <w:tcMar>
              <w:left w:w="0" w:type="dxa"/>
              <w:right w:w="0" w:type="dxa"/>
            </w:tcMar>
            <w:vAlign w:val="center"/>
          </w:tcPr>
          <w:p w14:paraId="3C67F817" w14:textId="3B78A83F" w:rsidR="00F26CA2" w:rsidRDefault="00984052" w:rsidP="0062111E">
            <w:pPr>
              <w:ind w:firstLineChars="0" w:firstLine="0"/>
              <w:jc w:val="center"/>
              <w:rPr>
                <w:rFonts w:cs="Times New Roman"/>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m:t>
                            </m:r>
                          </m:sub>
                        </m:sSub>
                        <m:ctrlPr>
                          <w:rPr>
                            <w:rFonts w:ascii="Cambria Math" w:hAnsi="Cambria Math" w:hint="eastAsia"/>
                            <w:i/>
                          </w:rPr>
                        </m:ctrlPr>
                      </m:e>
                    </m:d>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tc>
        <w:tc>
          <w:tcPr>
            <w:tcW w:w="500" w:type="pct"/>
            <w:tcMar>
              <w:left w:w="0" w:type="dxa"/>
              <w:right w:w="0" w:type="dxa"/>
            </w:tcMar>
            <w:vAlign w:val="center"/>
          </w:tcPr>
          <w:p w14:paraId="7BA5561B" w14:textId="61C820BD" w:rsidR="00F26CA2" w:rsidRDefault="00F26CA2"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-13</w:t>
            </w:r>
            <w:r>
              <w:rPr>
                <w:rFonts w:cs="Times New Roman" w:hint="eastAsia"/>
                <w:sz w:val="21"/>
                <w:szCs w:val="21"/>
                <w:lang w:val="zh-CN"/>
              </w:rPr>
              <w:t>）</w:t>
            </w:r>
          </w:p>
        </w:tc>
      </w:tr>
    </w:tbl>
    <w:p w14:paraId="6D052475" w14:textId="78B6E2B5" w:rsidR="0026212E" w:rsidRDefault="004E2E9A" w:rsidP="00BC6C24">
      <w:pPr>
        <w:ind w:firstLine="480"/>
      </w:pPr>
      <w:r>
        <w:rPr>
          <w:rFonts w:hint="eastAsia"/>
        </w:rPr>
        <w:t>接着</w:t>
      </w:r>
      <w:r w:rsidR="0026212E">
        <w:rPr>
          <w:rFonts w:hint="eastAsia"/>
        </w:rPr>
        <w:t>，在训练集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上</w:t>
      </w:r>
      <w:r w:rsidR="0026212E">
        <w:rPr>
          <w:rFonts w:hint="eastAsia"/>
        </w:rPr>
        <w:t>用元学习算法</w:t>
      </w:r>
      <m:oMath>
        <m:r>
          <m:rPr>
            <m:scr m:val="script"/>
          </m:rPr>
          <w:rPr>
            <w:rFonts w:ascii="Cambria Math" w:hAnsi="Cambria Math"/>
          </w:rPr>
          <m:t>L</m:t>
        </m:r>
      </m:oMath>
      <w:r w:rsidR="0026212E">
        <w:rPr>
          <w:rFonts w:hint="eastAsia"/>
        </w:rPr>
        <w:t>生成元学习器</w:t>
      </w:r>
      <m:oMath>
        <m:sSup>
          <m:sSupPr>
            <m:ctrlPr>
              <w:rPr>
                <w:rFonts w:ascii="Cambria Math" w:hAnsi="Cambria Math"/>
                <w:i/>
              </w:rPr>
            </m:ctrlPr>
          </m:sSupPr>
          <m:e>
            <m:r>
              <w:rPr>
                <w:rFonts w:ascii="Cambria Math" w:hAnsi="Cambria Math"/>
              </w:rPr>
              <m:t>h</m:t>
            </m:r>
          </m:e>
          <m:sup>
            <m:r>
              <w:rPr>
                <w:rFonts w:ascii="Cambria Math" w:hAnsi="Cambria Math"/>
              </w:rPr>
              <m:t>'</m:t>
            </m:r>
          </m:sup>
        </m:sSup>
      </m:oMath>
      <w:r>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AB4001" w14:paraId="7DF16A12" w14:textId="77777777" w:rsidTr="0062111E">
        <w:tc>
          <w:tcPr>
            <w:tcW w:w="500" w:type="pct"/>
            <w:tcMar>
              <w:left w:w="0" w:type="dxa"/>
              <w:right w:w="0" w:type="dxa"/>
            </w:tcMar>
            <w:vAlign w:val="center"/>
          </w:tcPr>
          <w:p w14:paraId="56438F99" w14:textId="77777777" w:rsidR="00AB4001" w:rsidRDefault="00AB4001" w:rsidP="0062111E">
            <w:pPr>
              <w:ind w:firstLineChars="0" w:firstLine="0"/>
              <w:jc w:val="center"/>
              <w:rPr>
                <w:lang w:val="zh-CN"/>
              </w:rPr>
            </w:pPr>
          </w:p>
        </w:tc>
        <w:tc>
          <w:tcPr>
            <w:tcW w:w="4000" w:type="pct"/>
            <w:tcMar>
              <w:left w:w="0" w:type="dxa"/>
              <w:right w:w="0" w:type="dxa"/>
            </w:tcMar>
            <w:vAlign w:val="center"/>
          </w:tcPr>
          <w:p w14:paraId="78E8BA31" w14:textId="013F2238" w:rsidR="00AB4001" w:rsidRDefault="00984052" w:rsidP="0062111E">
            <w:pPr>
              <w:ind w:firstLineChars="0" w:firstLine="0"/>
              <w:jc w:val="center"/>
              <w:rPr>
                <w:rFonts w:cs="Times New Roman"/>
                <w:lang w:val="zh-CN"/>
              </w:rPr>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hint="eastAsia"/>
                  </w:rPr>
                  <m:t>=</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tc>
        <w:tc>
          <w:tcPr>
            <w:tcW w:w="500" w:type="pct"/>
            <w:tcMar>
              <w:left w:w="0" w:type="dxa"/>
              <w:right w:w="0" w:type="dxa"/>
            </w:tcMar>
            <w:vAlign w:val="center"/>
          </w:tcPr>
          <w:p w14:paraId="133BF34C" w14:textId="0664688E" w:rsidR="00AB4001" w:rsidRDefault="00AB4001"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-14</w:t>
            </w:r>
            <w:r>
              <w:rPr>
                <w:rFonts w:cs="Times New Roman" w:hint="eastAsia"/>
                <w:sz w:val="21"/>
                <w:szCs w:val="21"/>
                <w:lang w:val="zh-CN"/>
              </w:rPr>
              <w:t>）</w:t>
            </w:r>
          </w:p>
        </w:tc>
      </w:tr>
    </w:tbl>
    <w:p w14:paraId="675AB5C5" w14:textId="550BBF2A" w:rsidR="0026212E" w:rsidRDefault="0026212E" w:rsidP="00BC6C24">
      <w:pPr>
        <w:ind w:firstLine="480"/>
      </w:pPr>
      <w:r>
        <w:rPr>
          <w:rFonts w:hint="eastAsia"/>
        </w:rPr>
        <w:t>最终的输出为：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AB4001" w14:paraId="33B06815" w14:textId="77777777" w:rsidTr="0062111E">
        <w:tc>
          <w:tcPr>
            <w:tcW w:w="500" w:type="pct"/>
            <w:tcMar>
              <w:left w:w="0" w:type="dxa"/>
              <w:right w:w="0" w:type="dxa"/>
            </w:tcMar>
            <w:vAlign w:val="center"/>
          </w:tcPr>
          <w:p w14:paraId="4DE9FDB7" w14:textId="77777777" w:rsidR="00AB4001" w:rsidRDefault="00AB4001" w:rsidP="0062111E">
            <w:pPr>
              <w:ind w:firstLineChars="0" w:firstLine="0"/>
              <w:jc w:val="center"/>
              <w:rPr>
                <w:lang w:val="zh-CN"/>
              </w:rPr>
            </w:pPr>
          </w:p>
        </w:tc>
        <w:tc>
          <w:tcPr>
            <w:tcW w:w="4000" w:type="pct"/>
            <w:tcMar>
              <w:left w:w="0" w:type="dxa"/>
              <w:right w:w="0" w:type="dxa"/>
            </w:tcMar>
            <w:vAlign w:val="center"/>
          </w:tcPr>
          <w:p w14:paraId="24B74400" w14:textId="6BAF1E18" w:rsidR="00AB4001" w:rsidRDefault="00AB4001" w:rsidP="0062111E">
            <w:pPr>
              <w:ind w:firstLineChars="0" w:firstLine="0"/>
              <w:jc w:val="center"/>
              <w:rPr>
                <w:rFonts w:cs="Times New Roman"/>
                <w:lang w:val="zh-CN"/>
              </w:rPr>
            </w:pPr>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e>
                </m:d>
              </m:oMath>
            </m:oMathPara>
          </w:p>
        </w:tc>
        <w:tc>
          <w:tcPr>
            <w:tcW w:w="500" w:type="pct"/>
            <w:tcMar>
              <w:left w:w="0" w:type="dxa"/>
              <w:right w:w="0" w:type="dxa"/>
            </w:tcMar>
            <w:vAlign w:val="center"/>
          </w:tcPr>
          <w:p w14:paraId="25B88AC5" w14:textId="1C77CBFD" w:rsidR="00AB4001" w:rsidRDefault="00AB4001"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-15</w:t>
            </w:r>
            <w:r>
              <w:rPr>
                <w:rFonts w:cs="Times New Roman" w:hint="eastAsia"/>
                <w:sz w:val="21"/>
                <w:szCs w:val="21"/>
                <w:lang w:val="zh-CN"/>
              </w:rPr>
              <w:t>）</w:t>
            </w:r>
          </w:p>
        </w:tc>
      </w:tr>
    </w:tbl>
    <w:p w14:paraId="51F59677" w14:textId="77777777" w:rsidR="00060FB9" w:rsidRDefault="00EF4C3C" w:rsidP="00EF4C3C">
      <w:pPr>
        <w:ind w:firstLine="480"/>
      </w:pPr>
      <w:r>
        <w:rPr>
          <w:rFonts w:hint="eastAsia"/>
        </w:rPr>
        <w:t>训练集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是基学习器</w:t>
      </w:r>
      <w:r w:rsidR="005B5B06">
        <w:rPr>
          <w:rFonts w:hint="eastAsia"/>
        </w:rPr>
        <w:t>在训练过程中</w:t>
      </w:r>
      <w:r>
        <w:rPr>
          <w:rFonts w:hint="eastAsia"/>
        </w:rPr>
        <w:t>产生的。如果直接用基学习器的训练集</w:t>
      </w:r>
      <m:oMath>
        <m:r>
          <w:rPr>
            <w:rFonts w:ascii="Cambria Math" w:hAnsi="Cambria Math"/>
          </w:rPr>
          <m:t>T</m:t>
        </m:r>
      </m:oMath>
      <w:r>
        <w:rPr>
          <w:rFonts w:hint="eastAsia"/>
        </w:rPr>
        <w:t>来生成训练集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，则很容易造成严重的过拟合。</w:t>
      </w:r>
      <w:r w:rsidR="00BE4F32">
        <w:rPr>
          <w:rFonts w:hint="eastAsia"/>
        </w:rPr>
        <w:t>所以通常的解决办法是引入前两章中用于分割开发集的</w:t>
      </w:r>
      <w:r w:rsidR="00BE4F32">
        <w:t>K</w:t>
      </w:r>
      <w:r w:rsidR="00BE4F32">
        <w:rPr>
          <w:rFonts w:hint="eastAsia"/>
        </w:rPr>
        <w:t>折交叉验证法。通过将训练集</w:t>
      </w:r>
      <m:oMath>
        <m:r>
          <w:rPr>
            <w:rFonts w:ascii="Cambria Math" w:hAnsi="Cambria Math"/>
          </w:rPr>
          <m:t>T</m:t>
        </m:r>
      </m:oMath>
      <w:r w:rsidR="00BE4F32">
        <w:rPr>
          <w:rFonts w:hint="eastAsia"/>
        </w:rPr>
        <w:t>随机划分为</w:t>
      </w:r>
      <w:r w:rsidR="00BE4F32">
        <w:t>k</w:t>
      </w:r>
      <w:r w:rsidR="00BE4F32">
        <w:rPr>
          <w:rFonts w:hint="eastAsia"/>
        </w:rPr>
        <w:t>个大小相同的子集</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rsidR="00BE4F32">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E4F32">
        <w:rPr>
          <w:rFonts w:hint="eastAsia"/>
        </w:rPr>
        <w:t>表示第</w:t>
      </w:r>
      <w:r w:rsidR="00BE4F32">
        <w:t>i</w:t>
      </w:r>
      <w:r w:rsidR="00BE4F32">
        <w:rPr>
          <w:rFonts w:hint="eastAsia"/>
        </w:rPr>
        <w:t>折的训练集，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ctrlPr>
                  <w:rPr>
                    <w:rFonts w:ascii="Cambria Math" w:hAnsi="Cambria Math" w:hint="eastAsia"/>
                    <w:i/>
                  </w:rPr>
                </m:ctrlPr>
              </m:e>
            </m:acc>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BE4F32">
        <w:rPr>
          <w:rFonts w:hint="eastAsia"/>
        </w:rPr>
        <w:t>表示第</w:t>
      </w:r>
      <w:r w:rsidR="00BE4F32">
        <w:t>i</w:t>
      </w:r>
      <w:r w:rsidR="00BE4F32">
        <w:rPr>
          <w:rFonts w:hint="eastAsia"/>
        </w:rPr>
        <w:t>折的测试集。</w:t>
      </w:r>
      <w:r w:rsidR="00FD707D">
        <w:rPr>
          <w:rFonts w:hint="eastAsia"/>
        </w:rPr>
        <w:t>给定</w:t>
      </w:r>
      <m:oMath>
        <m:r>
          <w:rPr>
            <w:rFonts w:ascii="Cambria Math" w:hAnsi="Cambria Math" w:hint="eastAsia"/>
          </w:rPr>
          <m:t>M</m:t>
        </m:r>
      </m:oMath>
      <w:r w:rsidR="00FD707D">
        <w:rPr>
          <w:rFonts w:hint="eastAsia"/>
        </w:rPr>
        <w:t>个基学习算法</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hint="eastAsia"/>
              </w:rPr>
              <m:t>M</m:t>
            </m:r>
          </m:sub>
        </m:sSub>
      </m:oMath>
      <w:r w:rsidR="00FD707D">
        <w:rPr>
          <w:rFonts w:hint="eastAsia"/>
        </w:rPr>
        <w:t>，通过在</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D707D">
        <w:rPr>
          <w:rFonts w:hint="eastAsia"/>
        </w:rPr>
        <w:t>上使用第</w:t>
      </w:r>
      <m:oMath>
        <m:r>
          <w:rPr>
            <w:rFonts w:ascii="Cambria Math" w:hAnsi="Cambria Math"/>
          </w:rPr>
          <m:t>m</m:t>
        </m:r>
      </m:oMath>
      <w:r w:rsidR="00FD707D">
        <w:rPr>
          <w:rFonts w:hint="eastAsia"/>
        </w:rPr>
        <w:t>个基学习算法得到基学习</w:t>
      </w:r>
      <w:r w:rsidR="00FD707D">
        <w:rPr>
          <w:rFonts w:hint="eastAsia"/>
        </w:rPr>
        <w:lastRenderedPageBreak/>
        <w:t>器</w:t>
      </w:r>
      <m:oMath>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(i)</m:t>
            </m:r>
          </m:sup>
        </m:sSubSup>
      </m:oMath>
      <w:r w:rsidR="00FD707D">
        <w:rPr>
          <w:rFonts w:hint="eastAsia"/>
        </w:rPr>
        <w:t>。对于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ctrlPr>
                  <w:rPr>
                    <w:rFonts w:ascii="Cambria Math" w:hAnsi="Cambria Math" w:hint="eastAsia"/>
                    <w:i/>
                  </w:rPr>
                </m:ctrlPr>
              </m:e>
            </m:acc>
          </m:e>
          <m:sub>
            <m:r>
              <w:rPr>
                <w:rFonts w:ascii="Cambria Math" w:hAnsi="Cambria Math"/>
              </w:rPr>
              <m:t>i</m:t>
            </m:r>
          </m:sub>
        </m:sSub>
      </m:oMath>
      <w:r w:rsidR="00FD707D">
        <w:rPr>
          <w:rFonts w:hint="eastAsia"/>
        </w:rPr>
        <w:t>中的每一个样本</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FD707D">
        <w:rPr>
          <w:rFonts w:hint="eastAsia"/>
        </w:rPr>
        <w:t>，使</w:t>
      </w:r>
      <m:oMath>
        <m:sSub>
          <m:sSubPr>
            <m:ctrlPr>
              <w:rPr>
                <w:rFonts w:ascii="Cambria Math" w:hAnsi="Cambria Math"/>
                <w:i/>
              </w:rPr>
            </m:ctrlPr>
          </m:sSubPr>
          <m:e>
            <m:r>
              <w:rPr>
                <w:rFonts w:ascii="Cambria Math" w:hAnsi="Cambria Math"/>
              </w:rPr>
              <m:t>z</m:t>
            </m:r>
          </m:e>
          <m:sub>
            <m:r>
              <w:rPr>
                <w:rFonts w:ascii="Cambria Math" w:hAnsi="Cambria Math"/>
              </w:rPr>
              <m:t>nm</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m</m:t>
            </m:r>
          </m:sub>
          <m:sup>
            <m:r>
              <w:rPr>
                <w:rFonts w:ascii="Cambria Math" w:hAnsi="Cambria Math"/>
              </w:rPr>
              <m:t>(i)</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5B5B06">
        <w:rPr>
          <w:rFonts w:hint="eastAsia"/>
        </w:rPr>
        <w:t>，那么由样本</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5B5B06">
        <w:rPr>
          <w:rFonts w:hint="eastAsia"/>
        </w:rPr>
        <w:t>所生成的元训练样例的标记部分为</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5B5B06">
        <w:rPr>
          <w:rFonts w:hint="eastAsia"/>
        </w:rPr>
        <w:t>，示例部分为</w:t>
      </w:r>
      <m:oMath>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m:t>
            </m:r>
          </m:sub>
        </m:sSub>
        <m:r>
          <w:rPr>
            <w:rFonts w:ascii="Cambria Math" w:hAnsi="Cambria Math"/>
          </w:rPr>
          <m:t>)</m:t>
        </m:r>
      </m:oMath>
      <w:r w:rsidR="005B5B06">
        <w:rPr>
          <w:rFonts w:hint="eastAsia"/>
        </w:rPr>
        <w:t>。故在</w:t>
      </w:r>
      <w:r w:rsidR="005B5B06">
        <w:rPr>
          <w:rFonts w:hint="eastAsia"/>
        </w:rPr>
        <w:t>K</w:t>
      </w:r>
      <w:r w:rsidR="005B5B06">
        <w:rPr>
          <w:rFonts w:hint="eastAsia"/>
        </w:rPr>
        <w:t>折交叉验证完成之后，将生成的元训练集</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sub>
            <m:r>
              <w:rPr>
                <w:rFonts w:ascii="Cambria Math" w:hAnsi="Cambria Math"/>
              </w:rPr>
              <m:t>n=1</m:t>
            </m:r>
          </m:sub>
          <m:sup>
            <m:r>
              <w:rPr>
                <w:rFonts w:ascii="Cambria Math" w:hAnsi="Cambria Math"/>
              </w:rPr>
              <m:t>N</m:t>
            </m:r>
          </m:sup>
        </m:sSubSup>
      </m:oMath>
      <w:r w:rsidR="005B5B06">
        <w:rPr>
          <w:rFonts w:hint="eastAsia"/>
        </w:rPr>
        <w:t>用于训练元学习器。</w:t>
      </w:r>
    </w:p>
    <w:p w14:paraId="6EC1288F" w14:textId="080F672B" w:rsidR="00EF4C3C" w:rsidRPr="005B5B06" w:rsidRDefault="00F06C34" w:rsidP="00EF4C3C">
      <w:pPr>
        <w:ind w:firstLine="480"/>
        <w:rPr>
          <w:i/>
        </w:rPr>
      </w:pPr>
      <w:r>
        <w:rPr>
          <w:rFonts w:hint="eastAsia"/>
        </w:rPr>
        <w:t>在分析完</w:t>
      </w:r>
      <w:r>
        <w:t>Stacking</w:t>
      </w:r>
      <w:r>
        <w:rPr>
          <w:rFonts w:hint="eastAsia"/>
        </w:rPr>
        <w:t>原理后我们可以总结出其特点，即在集成过程中</w:t>
      </w:r>
      <w:r w:rsidRPr="0038101F">
        <w:t>充分利用不同算法从不同的数据空间角度和数据结构角度对数据的不同观测，来取长补短优化结果</w:t>
      </w:r>
      <w:r>
        <w:rPr>
          <w:rFonts w:hint="eastAsia"/>
        </w:rPr>
        <w:t>。</w:t>
      </w:r>
    </w:p>
    <w:p w14:paraId="557DC72D" w14:textId="03A2A6D7" w:rsidR="0092022E" w:rsidRDefault="0092022E" w:rsidP="0092022E">
      <w:pPr>
        <w:pStyle w:val="3"/>
      </w:pPr>
      <w:bookmarkStart w:id="130" w:name="_Toc4269086"/>
      <w:bookmarkStart w:id="131" w:name="_Toc6784490"/>
      <w:r>
        <w:rPr>
          <w:rFonts w:hint="eastAsia"/>
        </w:rPr>
        <w:t>4</w:t>
      </w:r>
      <w:r>
        <w:t>.4.3 Stacking</w:t>
      </w:r>
      <w:r>
        <w:rPr>
          <w:rFonts w:hint="eastAsia"/>
        </w:rPr>
        <w:t>在改进系统中的应用</w:t>
      </w:r>
      <w:bookmarkEnd w:id="130"/>
      <w:bookmarkEnd w:id="131"/>
    </w:p>
    <w:p w14:paraId="1D037262" w14:textId="5CD3A221" w:rsidR="00B421B5" w:rsidRDefault="00C31411" w:rsidP="009B5E90">
      <w:pPr>
        <w:ind w:firstLine="480"/>
      </w:pPr>
      <w:r>
        <w:rPr>
          <w:rFonts w:hint="eastAsia"/>
        </w:rPr>
        <w:t>参考上一小节的方法，由于在音频处理过程之后产生了</w:t>
      </w:r>
      <w:r w:rsidR="000B6CFD">
        <w:rPr>
          <w:rFonts w:hint="eastAsia"/>
        </w:rPr>
        <w:t>3</w:t>
      </w:r>
      <w:r>
        <w:rPr>
          <w:rFonts w:hint="eastAsia"/>
        </w:rPr>
        <w:t>组特征，</w:t>
      </w:r>
      <w:r w:rsidR="000F6F0B">
        <w:rPr>
          <w:rFonts w:hint="eastAsia"/>
        </w:rPr>
        <w:t>且</w:t>
      </w:r>
      <w:r w:rsidR="00407A82">
        <w:rPr>
          <w:rFonts w:hint="eastAsia"/>
        </w:rPr>
        <w:t>每组</w:t>
      </w:r>
      <w:r w:rsidR="000F6F0B">
        <w:rPr>
          <w:rFonts w:hint="eastAsia"/>
        </w:rPr>
        <w:t>特征都由双声道神经网络独立训练，因此为</w:t>
      </w:r>
      <w:r w:rsidR="000B6CFD">
        <w:rPr>
          <w:rFonts w:hint="eastAsia"/>
        </w:rPr>
        <w:t>3</w:t>
      </w:r>
      <w:r w:rsidR="000F6F0B">
        <w:rPr>
          <w:rFonts w:hint="eastAsia"/>
        </w:rPr>
        <w:t>个独立的模型</w:t>
      </w:r>
      <w:r w:rsidR="00956C2D">
        <w:rPr>
          <w:rFonts w:hint="eastAsia"/>
        </w:rPr>
        <w:t>，满足</w:t>
      </w:r>
      <w:r w:rsidR="00956C2D">
        <w:t>Stacking</w:t>
      </w:r>
      <w:r w:rsidR="00956C2D">
        <w:rPr>
          <w:rFonts w:hint="eastAsia"/>
        </w:rPr>
        <w:t>方法对模型预测不相关性的需要。</w:t>
      </w:r>
    </w:p>
    <w:p w14:paraId="53E432A7" w14:textId="2B5B6581" w:rsidR="00500FF7" w:rsidRDefault="00570025" w:rsidP="009B5E90">
      <w:pPr>
        <w:ind w:firstLine="480"/>
      </w:pPr>
      <w:r>
        <w:rPr>
          <w:rFonts w:hint="eastAsia"/>
        </w:rPr>
        <w:t>首先将训练集</w:t>
      </w:r>
      <w:r w:rsidR="00294F33">
        <w:rPr>
          <w:rFonts w:hint="eastAsia"/>
        </w:rPr>
        <w:t>中</w:t>
      </w:r>
      <w:r w:rsidR="00294F33">
        <w:rPr>
          <w:rFonts w:hint="eastAsia"/>
        </w:rPr>
        <w:t>4</w:t>
      </w:r>
      <w:r w:rsidR="00294F33">
        <w:t>680</w:t>
      </w:r>
      <w:r w:rsidR="00294F33">
        <w:rPr>
          <w:rFonts w:hint="eastAsia"/>
        </w:rPr>
        <w:t>个文件</w:t>
      </w:r>
      <w:r w:rsidR="006D1573">
        <w:rPr>
          <w:rFonts w:hint="eastAsia"/>
        </w:rPr>
        <w:t>拆分为</w:t>
      </w:r>
      <w:r w:rsidR="00294F33">
        <w:rPr>
          <w:rFonts w:hint="eastAsia"/>
        </w:rPr>
        <w:t>训练数据与测试数据，其中训练数据共</w:t>
      </w:r>
      <w:r w:rsidR="00294F33">
        <w:rPr>
          <w:rFonts w:hint="eastAsia"/>
        </w:rPr>
        <w:t>3</w:t>
      </w:r>
      <w:r w:rsidR="00294F33">
        <w:t>825</w:t>
      </w:r>
      <w:r w:rsidR="00294F33">
        <w:rPr>
          <w:rFonts w:hint="eastAsia"/>
        </w:rPr>
        <w:t>个，每类</w:t>
      </w:r>
      <w:r w:rsidR="00294F33">
        <w:rPr>
          <w:rFonts w:hint="eastAsia"/>
        </w:rPr>
        <w:t>2</w:t>
      </w:r>
      <w:r w:rsidR="00294F33">
        <w:t>55</w:t>
      </w:r>
      <w:r w:rsidR="00294F33">
        <w:rPr>
          <w:rFonts w:hint="eastAsia"/>
        </w:rPr>
        <w:t>个；测试数据共</w:t>
      </w:r>
      <w:r w:rsidR="00294F33">
        <w:rPr>
          <w:rFonts w:hint="eastAsia"/>
        </w:rPr>
        <w:t>8</w:t>
      </w:r>
      <w:r w:rsidR="00294F33">
        <w:t>55</w:t>
      </w:r>
      <w:r w:rsidR="00294F33">
        <w:rPr>
          <w:rFonts w:hint="eastAsia"/>
        </w:rPr>
        <w:t>个，每类</w:t>
      </w:r>
      <w:r w:rsidR="00294F33">
        <w:rPr>
          <w:rFonts w:hint="eastAsia"/>
        </w:rPr>
        <w:t>5</w:t>
      </w:r>
      <w:r w:rsidR="00294F33">
        <w:t>7</w:t>
      </w:r>
      <w:r w:rsidR="00294F33">
        <w:rPr>
          <w:rFonts w:hint="eastAsia"/>
        </w:rPr>
        <w:t>个。</w:t>
      </w:r>
      <w:r w:rsidR="000B6CFD">
        <w:rPr>
          <w:rFonts w:hint="eastAsia"/>
        </w:rPr>
        <w:t>其中</w:t>
      </w:r>
      <w:r w:rsidR="00294F33">
        <w:rPr>
          <w:rFonts w:hint="eastAsia"/>
        </w:rPr>
        <w:t>测试数据占训练</w:t>
      </w:r>
      <w:r w:rsidR="000B6CFD">
        <w:rPr>
          <w:rFonts w:hint="eastAsia"/>
        </w:rPr>
        <w:t>集</w:t>
      </w:r>
      <w:r w:rsidR="00B421B5">
        <w:rPr>
          <w:rFonts w:hint="eastAsia"/>
        </w:rPr>
        <w:t>数据</w:t>
      </w:r>
      <w:r w:rsidR="00294F33">
        <w:rPr>
          <w:rFonts w:hint="eastAsia"/>
        </w:rPr>
        <w:t>总数约</w:t>
      </w:r>
      <w:r w:rsidR="00294F33">
        <w:rPr>
          <w:rFonts w:hint="eastAsia"/>
        </w:rPr>
        <w:t>2</w:t>
      </w:r>
      <w:r w:rsidR="00294F33">
        <w:t>2</w:t>
      </w:r>
      <w:r w:rsidR="00294F33">
        <w:rPr>
          <w:rFonts w:hint="eastAsia"/>
        </w:rPr>
        <w:t>.</w:t>
      </w:r>
      <w:r w:rsidR="00294F33">
        <w:t>35</w:t>
      </w:r>
      <w:r w:rsidR="00294F33">
        <w:rPr>
          <w:rFonts w:hint="eastAsia"/>
        </w:rPr>
        <w:t>%</w:t>
      </w:r>
      <w:r w:rsidR="00294F33">
        <w:rPr>
          <w:rFonts w:hint="eastAsia"/>
        </w:rPr>
        <w:t>。</w:t>
      </w:r>
      <w:r w:rsidR="000B6CFD">
        <w:rPr>
          <w:rFonts w:hint="eastAsia"/>
        </w:rPr>
        <w:t>然后，在训练数据上再将数据等分为</w:t>
      </w:r>
      <w:r w:rsidR="000B6CFD">
        <w:rPr>
          <w:rFonts w:hint="eastAsia"/>
        </w:rPr>
        <w:t>3</w:t>
      </w:r>
      <w:r w:rsidR="000B6CFD">
        <w:rPr>
          <w:rFonts w:hint="eastAsia"/>
        </w:rPr>
        <w:t>折</w:t>
      </w:r>
      <w:r w:rsidR="00B421B5">
        <w:rPr>
          <w:rFonts w:hint="eastAsia"/>
        </w:rPr>
        <w:t>，每</w:t>
      </w:r>
      <w:r w:rsidR="00407A82">
        <w:rPr>
          <w:rFonts w:hint="eastAsia"/>
        </w:rPr>
        <w:t>1</w:t>
      </w:r>
      <w:r w:rsidR="00B421B5">
        <w:rPr>
          <w:rFonts w:hint="eastAsia"/>
        </w:rPr>
        <w:t>折</w:t>
      </w:r>
      <w:r w:rsidR="00407A82">
        <w:rPr>
          <w:rFonts w:hint="eastAsia"/>
        </w:rPr>
        <w:t>的音频数据为</w:t>
      </w:r>
      <w:r w:rsidR="00B421B5">
        <w:rPr>
          <w:rFonts w:hint="eastAsia"/>
        </w:rPr>
        <w:t>1</w:t>
      </w:r>
      <w:r w:rsidR="00B421B5">
        <w:t>275</w:t>
      </w:r>
      <w:r w:rsidR="00B421B5">
        <w:rPr>
          <w:rFonts w:hint="eastAsia"/>
        </w:rPr>
        <w:t>个。注意，上述数据分离时均保证每一场景的音频文件数量一致。</w:t>
      </w:r>
    </w:p>
    <w:p w14:paraId="3F17CDCB" w14:textId="1DD6463D" w:rsidR="00500FF7" w:rsidRDefault="0037596B" w:rsidP="00392D8A">
      <w:pPr>
        <w:ind w:firstLine="480"/>
      </w:pPr>
      <w:r>
        <w:rPr>
          <w:rFonts w:hint="eastAsia"/>
        </w:rPr>
        <w:t>先</w:t>
      </w:r>
      <w:r w:rsidR="00873630">
        <w:rPr>
          <w:rFonts w:hint="eastAsia"/>
        </w:rPr>
        <w:t>使用本章提出的卷积神经网络模型</w:t>
      </w:r>
      <w:r>
        <w:rPr>
          <w:rFonts w:hint="eastAsia"/>
        </w:rPr>
        <w:t>训练</w:t>
      </w:r>
      <w:r w:rsidR="00873630">
        <w:rPr>
          <w:rFonts w:hint="eastAsia"/>
        </w:rPr>
        <w:t>基于</w:t>
      </w:r>
      <w:r w:rsidR="008173F8">
        <w:rPr>
          <w:rFonts w:hint="eastAsia"/>
        </w:rPr>
        <w:t>LR</w:t>
      </w:r>
      <w:r w:rsidR="00873630">
        <w:rPr>
          <w:rFonts w:hint="eastAsia"/>
        </w:rPr>
        <w:t>特征的</w:t>
      </w:r>
      <w:r w:rsidR="00505F78">
        <w:rPr>
          <w:rFonts w:hint="eastAsia"/>
        </w:rPr>
        <w:t>基学习器</w:t>
      </w:r>
      <w:r w:rsidR="00F5574B">
        <w:rPr>
          <w:rFonts w:hint="eastAsia"/>
        </w:rPr>
        <w:t>。</w:t>
      </w:r>
      <w:r w:rsidR="008173F8">
        <w:rPr>
          <w:rFonts w:hint="eastAsia"/>
        </w:rPr>
        <w:t>将</w:t>
      </w:r>
      <w:r w:rsidR="008173F8">
        <w:rPr>
          <w:rFonts w:hint="eastAsia"/>
        </w:rPr>
        <w:t>3</w:t>
      </w:r>
      <w:r w:rsidR="008173F8">
        <w:t>825</w:t>
      </w:r>
      <w:r w:rsidR="008173F8">
        <w:rPr>
          <w:rFonts w:hint="eastAsia"/>
        </w:rPr>
        <w:t>个训练数据用</w:t>
      </w:r>
      <w:r w:rsidR="008173F8">
        <w:rPr>
          <w:rFonts w:hint="eastAsia"/>
        </w:rPr>
        <w:t>3</w:t>
      </w:r>
      <w:r w:rsidR="008173F8">
        <w:rPr>
          <w:rFonts w:hint="eastAsia"/>
        </w:rPr>
        <w:t>折交叉验证法分为三组数据</w:t>
      </w:r>
      <w:r w:rsidR="00DF139E">
        <w:rPr>
          <w:rFonts w:hint="eastAsia"/>
        </w:rPr>
        <w:t>（即</w:t>
      </w:r>
      <w:r w:rsidR="00DF139E">
        <w:t>3</w:t>
      </w:r>
      <w:r w:rsidR="005D07FD">
        <w:rPr>
          <w:rFonts w:hint="eastAsia"/>
        </w:rPr>
        <w:t>个</w:t>
      </w:r>
      <w:r w:rsidR="00DF139E">
        <w:rPr>
          <w:rFonts w:hint="eastAsia"/>
        </w:rPr>
        <w:t>fold</w:t>
      </w:r>
      <w:r w:rsidR="00DF139E">
        <w:rPr>
          <w:rFonts w:hint="eastAsia"/>
        </w:rPr>
        <w:t>）</w:t>
      </w:r>
      <w:r w:rsidR="008173F8">
        <w:rPr>
          <w:rFonts w:hint="eastAsia"/>
        </w:rPr>
        <w:t>，其中每一组数据包含</w:t>
      </w:r>
      <w:r w:rsidR="008173F8">
        <w:rPr>
          <w:rFonts w:hint="eastAsia"/>
        </w:rPr>
        <w:t>2</w:t>
      </w:r>
      <w:r w:rsidR="008173F8">
        <w:rPr>
          <w:rFonts w:hint="eastAsia"/>
        </w:rPr>
        <w:t>折用于学习，学习完成后用剩下的</w:t>
      </w:r>
      <w:r w:rsidR="008173F8">
        <w:rPr>
          <w:rFonts w:hint="eastAsia"/>
        </w:rPr>
        <w:t>1</w:t>
      </w:r>
      <w:r w:rsidR="008173F8">
        <w:rPr>
          <w:rFonts w:hint="eastAsia"/>
        </w:rPr>
        <w:t>折进行预测，预测</w:t>
      </w:r>
      <w:r w:rsidR="00460679">
        <w:rPr>
          <w:rFonts w:hint="eastAsia"/>
        </w:rPr>
        <w:t>的</w:t>
      </w:r>
      <w:r w:rsidR="00037824">
        <w:rPr>
          <w:rFonts w:hint="eastAsia"/>
        </w:rPr>
        <w:t>结果</w:t>
      </w:r>
      <w:r w:rsidR="00460679">
        <w:rPr>
          <w:rFonts w:hint="eastAsia"/>
        </w:rPr>
        <w:t>将作为元训练</w:t>
      </w:r>
      <w:r w:rsidR="007E6076">
        <w:rPr>
          <w:rFonts w:hint="eastAsia"/>
        </w:rPr>
        <w:t>集</w:t>
      </w:r>
      <w:r w:rsidR="00917C6A">
        <w:rPr>
          <w:rFonts w:hint="eastAsia"/>
        </w:rPr>
        <w:t>的</w:t>
      </w:r>
      <w:r w:rsidR="004909F0">
        <w:rPr>
          <w:rFonts w:hint="eastAsia"/>
        </w:rPr>
        <w:t>训练数据</w:t>
      </w:r>
      <w:r w:rsidR="00EC18FA">
        <w:rPr>
          <w:rFonts w:hint="eastAsia"/>
        </w:rPr>
        <w:t>，此过程</w:t>
      </w:r>
      <w:r w:rsidR="003309A6">
        <w:rPr>
          <w:rFonts w:hint="eastAsia"/>
        </w:rPr>
        <w:t>每组数据进行一次，共</w:t>
      </w:r>
      <w:r w:rsidR="003309A6">
        <w:rPr>
          <w:rFonts w:hint="eastAsia"/>
        </w:rPr>
        <w:t>3</w:t>
      </w:r>
      <w:r w:rsidR="003309A6">
        <w:rPr>
          <w:rFonts w:hint="eastAsia"/>
        </w:rPr>
        <w:t>次</w:t>
      </w:r>
      <w:r w:rsidR="00460679">
        <w:rPr>
          <w:rFonts w:hint="eastAsia"/>
        </w:rPr>
        <w:t>。至此，元训练集的特征数量</w:t>
      </w:r>
      <w:r w:rsidR="005F7479">
        <w:rPr>
          <w:rFonts w:hint="eastAsia"/>
        </w:rPr>
        <w:t>，即预测结果</w:t>
      </w:r>
      <w:r w:rsidR="00460679">
        <w:rPr>
          <w:rFonts w:hint="eastAsia"/>
        </w:rPr>
        <w:t>与初始的训练数据数</w:t>
      </w:r>
      <w:r w:rsidR="004909F0">
        <w:rPr>
          <w:rFonts w:hint="eastAsia"/>
        </w:rPr>
        <w:t>量</w:t>
      </w:r>
      <w:r w:rsidR="00460679">
        <w:rPr>
          <w:rFonts w:hint="eastAsia"/>
        </w:rPr>
        <w:t>相同</w:t>
      </w:r>
      <w:r w:rsidR="005E4327">
        <w:rPr>
          <w:rFonts w:hint="eastAsia"/>
        </w:rPr>
        <w:t>，</w:t>
      </w:r>
      <w:r w:rsidR="00460679">
        <w:rPr>
          <w:rFonts w:hint="eastAsia"/>
        </w:rPr>
        <w:t>为</w:t>
      </w:r>
      <w:r w:rsidR="00460679">
        <w:rPr>
          <w:rFonts w:hint="eastAsia"/>
        </w:rPr>
        <w:t>3</w:t>
      </w:r>
      <w:r w:rsidR="00460679">
        <w:t>825</w:t>
      </w:r>
      <w:r w:rsidR="00460679">
        <w:rPr>
          <w:rFonts w:hint="eastAsia"/>
        </w:rPr>
        <w:t>个</w:t>
      </w:r>
      <w:r w:rsidR="003309A6">
        <w:rPr>
          <w:rFonts w:hint="eastAsia"/>
        </w:rPr>
        <w:t>，且都由不同组的不同预测数据进行预测得出</w:t>
      </w:r>
      <w:r w:rsidR="00041C30">
        <w:rPr>
          <w:rFonts w:hint="eastAsia"/>
        </w:rPr>
        <w:t>。</w:t>
      </w:r>
      <w:r w:rsidR="005E4327">
        <w:rPr>
          <w:rFonts w:hint="eastAsia"/>
        </w:rPr>
        <w:t>元训练集的生成</w:t>
      </w:r>
      <w:r w:rsidR="00460679">
        <w:rPr>
          <w:rFonts w:hint="eastAsia"/>
        </w:rPr>
        <w:t>过程</w:t>
      </w:r>
      <w:r w:rsidR="008173F8">
        <w:rPr>
          <w:rFonts w:hint="eastAsia"/>
        </w:rPr>
        <w:t>如图</w:t>
      </w:r>
      <w:r w:rsidR="008173F8">
        <w:rPr>
          <w:rFonts w:hint="eastAsia"/>
        </w:rPr>
        <w:t>4</w:t>
      </w:r>
      <w:r w:rsidR="008173F8">
        <w:t>-8</w:t>
      </w:r>
      <w:r w:rsidR="008173F8">
        <w:rPr>
          <w:rFonts w:hint="eastAsia"/>
        </w:rPr>
        <w:t>所示</w:t>
      </w:r>
      <w:r w:rsidR="00065401">
        <w:rPr>
          <w:rFonts w:hint="eastAsia"/>
        </w:rPr>
        <w:t>。</w:t>
      </w:r>
    </w:p>
    <w:p w14:paraId="73733B2C" w14:textId="0C5BC830" w:rsidR="008D1990" w:rsidRDefault="00EC18FA" w:rsidP="00392D8A">
      <w:pPr>
        <w:ind w:firstLine="480"/>
      </w:pPr>
      <w:r>
        <w:rPr>
          <w:rFonts w:hint="eastAsia"/>
        </w:rPr>
        <w:t>与此同时，</w:t>
      </w:r>
      <w:r w:rsidR="008D1990">
        <w:rPr>
          <w:rFonts w:hint="eastAsia"/>
        </w:rPr>
        <w:t>每一组数据在训练完成后，</w:t>
      </w:r>
      <w:r w:rsidR="00B34C4C">
        <w:rPr>
          <w:rFonts w:hint="eastAsia"/>
        </w:rPr>
        <w:t>其训练好的模型</w:t>
      </w:r>
      <w:r w:rsidR="008D1990">
        <w:rPr>
          <w:rFonts w:hint="eastAsia"/>
        </w:rPr>
        <w:t>还要在</w:t>
      </w:r>
      <w:r w:rsidR="008D1990">
        <w:rPr>
          <w:rFonts w:hint="eastAsia"/>
        </w:rPr>
        <w:t>8</w:t>
      </w:r>
      <w:r w:rsidR="008D1990">
        <w:t>55</w:t>
      </w:r>
      <w:r w:rsidR="008D1990">
        <w:rPr>
          <w:rFonts w:hint="eastAsia"/>
        </w:rPr>
        <w:t>个测试数据上进行测试，</w:t>
      </w:r>
      <w:r w:rsidR="00037824">
        <w:rPr>
          <w:rFonts w:hint="eastAsia"/>
        </w:rPr>
        <w:t>以</w:t>
      </w:r>
      <w:r w:rsidR="008D1990">
        <w:rPr>
          <w:rFonts w:hint="eastAsia"/>
        </w:rPr>
        <w:t>生成</w:t>
      </w:r>
      <w:r w:rsidR="00037824">
        <w:rPr>
          <w:rFonts w:hint="eastAsia"/>
        </w:rPr>
        <w:t>3</w:t>
      </w:r>
      <w:r w:rsidR="008D1990">
        <w:rPr>
          <w:rFonts w:hint="eastAsia"/>
        </w:rPr>
        <w:t>组</w:t>
      </w:r>
      <w:r w:rsidR="00F53CFB">
        <w:rPr>
          <w:rFonts w:hint="eastAsia"/>
        </w:rPr>
        <w:t>预测</w:t>
      </w:r>
      <w:r w:rsidR="008D1990">
        <w:rPr>
          <w:rFonts w:hint="eastAsia"/>
        </w:rPr>
        <w:t>结果。</w:t>
      </w:r>
      <w:r w:rsidR="00037824">
        <w:rPr>
          <w:rFonts w:hint="eastAsia"/>
        </w:rPr>
        <w:t>然后，再将</w:t>
      </w:r>
      <w:r w:rsidR="00037824">
        <w:rPr>
          <w:rFonts w:hint="eastAsia"/>
        </w:rPr>
        <w:t>3</w:t>
      </w:r>
      <w:r w:rsidR="00037824">
        <w:rPr>
          <w:rFonts w:hint="eastAsia"/>
        </w:rPr>
        <w:t>组</w:t>
      </w:r>
      <w:r w:rsidR="00F53CFB">
        <w:rPr>
          <w:rFonts w:hint="eastAsia"/>
        </w:rPr>
        <w:t>预测</w:t>
      </w:r>
      <w:r w:rsidR="00037824">
        <w:rPr>
          <w:rFonts w:hint="eastAsia"/>
        </w:rPr>
        <w:t>结果</w:t>
      </w:r>
      <w:r w:rsidR="00B34368">
        <w:rPr>
          <w:rFonts w:hint="eastAsia"/>
        </w:rPr>
        <w:t>用多数优胜法进行投票</w:t>
      </w:r>
      <w:r w:rsidR="00037824">
        <w:rPr>
          <w:rFonts w:hint="eastAsia"/>
        </w:rPr>
        <w:t>，得到一个含</w:t>
      </w:r>
      <w:r w:rsidR="00037824">
        <w:rPr>
          <w:rFonts w:hint="eastAsia"/>
        </w:rPr>
        <w:t>8</w:t>
      </w:r>
      <w:r w:rsidR="00037824">
        <w:t>55</w:t>
      </w:r>
      <w:r w:rsidR="00037824">
        <w:rPr>
          <w:rFonts w:hint="eastAsia"/>
        </w:rPr>
        <w:t>个数据的预测值，作为元测试集</w:t>
      </w:r>
      <w:r w:rsidR="00382A79">
        <w:rPr>
          <w:rFonts w:hint="eastAsia"/>
        </w:rPr>
        <w:t>的</w:t>
      </w:r>
      <w:r w:rsidR="00F53CFB">
        <w:rPr>
          <w:rFonts w:hint="eastAsia"/>
        </w:rPr>
        <w:t>测试数据</w:t>
      </w:r>
      <w:r w:rsidR="00037824">
        <w:rPr>
          <w:rFonts w:hint="eastAsia"/>
        </w:rPr>
        <w:t>。</w:t>
      </w:r>
      <w:r w:rsidR="005A1493">
        <w:rPr>
          <w:rFonts w:hint="eastAsia"/>
        </w:rPr>
        <w:t>由于测试过程中没有使用训练集的数据，因此没有数据泄漏，进而避免了过拟合的发生。</w:t>
      </w:r>
      <w:r w:rsidR="00970751">
        <w:rPr>
          <w:rFonts w:hint="eastAsia"/>
        </w:rPr>
        <w:t>元测试集的生成</w:t>
      </w:r>
      <w:r w:rsidR="00037824">
        <w:rPr>
          <w:rFonts w:hint="eastAsia"/>
        </w:rPr>
        <w:t>过程如图</w:t>
      </w:r>
      <w:r w:rsidR="00037824">
        <w:rPr>
          <w:rFonts w:hint="eastAsia"/>
        </w:rPr>
        <w:t>4</w:t>
      </w:r>
      <w:r w:rsidR="00037824">
        <w:t>-9</w:t>
      </w:r>
      <w:r w:rsidR="00037824">
        <w:rPr>
          <w:rFonts w:hint="eastAsia"/>
        </w:rPr>
        <w:t>所示</w:t>
      </w:r>
      <w:r w:rsidR="00A2443D">
        <w:rPr>
          <w:rFonts w:hint="eastAsia"/>
        </w:rPr>
        <w:t>。</w:t>
      </w:r>
    </w:p>
    <w:p w14:paraId="6D219487" w14:textId="580EA3A7" w:rsidR="00037824" w:rsidRDefault="00037824" w:rsidP="00037824">
      <w:pPr>
        <w:ind w:firstLine="480"/>
      </w:pPr>
      <w:r>
        <w:rPr>
          <w:rFonts w:hint="eastAsia"/>
        </w:rPr>
        <w:t>至此，</w:t>
      </w:r>
      <w:r>
        <w:rPr>
          <w:rFonts w:hint="eastAsia"/>
        </w:rPr>
        <w:t>LR</w:t>
      </w:r>
      <w:r>
        <w:rPr>
          <w:rFonts w:hint="eastAsia"/>
        </w:rPr>
        <w:t>模型的训练完毕，再以相同的方法训练</w:t>
      </w:r>
      <w:r>
        <w:rPr>
          <w:rFonts w:hint="eastAsia"/>
        </w:rPr>
        <w:t>MS</w:t>
      </w:r>
      <w:r>
        <w:rPr>
          <w:rFonts w:hint="eastAsia"/>
        </w:rPr>
        <w:t>和</w:t>
      </w:r>
      <w:r>
        <w:rPr>
          <w:rFonts w:hint="eastAsia"/>
        </w:rPr>
        <w:t>HPSS</w:t>
      </w:r>
      <w:r>
        <w:rPr>
          <w:rFonts w:hint="eastAsia"/>
        </w:rPr>
        <w:t>模型，得到另外两组元训练集与测试集。这样，就可以得到一个</w:t>
      </w:r>
      <w:r>
        <w:rPr>
          <w:rFonts w:hint="eastAsia"/>
        </w:rPr>
        <w:t>3</w:t>
      </w:r>
      <w:r>
        <w:t>*3825</w:t>
      </w:r>
      <w:r>
        <w:rPr>
          <w:rFonts w:hint="eastAsia"/>
        </w:rPr>
        <w:t>个数据的元训练集与一个</w:t>
      </w:r>
      <w:r>
        <w:rPr>
          <w:rFonts w:hint="eastAsia"/>
        </w:rPr>
        <w:t>3</w:t>
      </w:r>
      <w:r>
        <w:t>*855</w:t>
      </w:r>
      <w:r>
        <w:rPr>
          <w:rFonts w:hint="eastAsia"/>
        </w:rPr>
        <w:t>的</w:t>
      </w:r>
      <w:r w:rsidR="0065424B">
        <w:rPr>
          <w:rFonts w:hint="eastAsia"/>
        </w:rPr>
        <w:t>元</w:t>
      </w:r>
      <w:r>
        <w:rPr>
          <w:rFonts w:hint="eastAsia"/>
        </w:rPr>
        <w:t>测试</w:t>
      </w:r>
      <w:r w:rsidR="0065424B">
        <w:rPr>
          <w:rFonts w:hint="eastAsia"/>
        </w:rPr>
        <w:t>集</w:t>
      </w:r>
      <w:r>
        <w:rPr>
          <w:rFonts w:hint="eastAsia"/>
        </w:rPr>
        <w:t>。</w:t>
      </w:r>
    </w:p>
    <w:p w14:paraId="44A919E8" w14:textId="3EFBDEEE" w:rsidR="00D4672C" w:rsidRDefault="00D4672C" w:rsidP="00D4672C">
      <w:pPr>
        <w:pStyle w:val="3"/>
      </w:pPr>
      <w:bookmarkStart w:id="132" w:name="_Toc6784491"/>
      <w:r>
        <w:rPr>
          <w:rFonts w:hint="eastAsia"/>
        </w:rPr>
        <w:t>4</w:t>
      </w:r>
      <w:r>
        <w:t xml:space="preserve">.4.4 </w:t>
      </w:r>
      <w:r>
        <w:rPr>
          <w:rFonts w:hint="eastAsia"/>
        </w:rPr>
        <w:t>随机森林算法</w:t>
      </w:r>
      <w:bookmarkEnd w:id="132"/>
    </w:p>
    <w:p w14:paraId="6EA58BF6" w14:textId="26C44454" w:rsidR="00EB1531" w:rsidRDefault="00D4672C" w:rsidP="00D4672C">
      <w:pPr>
        <w:ind w:firstLine="480"/>
      </w:pPr>
      <w:r>
        <w:rPr>
          <w:rFonts w:hint="eastAsia"/>
        </w:rPr>
        <w:t>在生成了元训练集与测试集后，需要</w:t>
      </w:r>
      <w:r w:rsidR="00EE05CF">
        <w:rPr>
          <w:rFonts w:hint="eastAsia"/>
        </w:rPr>
        <w:t>借助</w:t>
      </w:r>
      <w:r>
        <w:rPr>
          <w:rFonts w:hint="eastAsia"/>
        </w:rPr>
        <w:t>元学习算法</w:t>
      </w:r>
      <w:r w:rsidR="005F18F1">
        <w:rPr>
          <w:rFonts w:hint="eastAsia"/>
        </w:rPr>
        <w:t>对数据</w:t>
      </w:r>
      <w:r w:rsidR="002A53B0">
        <w:rPr>
          <w:rFonts w:hint="eastAsia"/>
        </w:rPr>
        <w:t>进行</w:t>
      </w:r>
      <w:r w:rsidR="005F18F1">
        <w:rPr>
          <w:rFonts w:hint="eastAsia"/>
        </w:rPr>
        <w:t>元</w:t>
      </w:r>
      <w:r w:rsidR="002A53B0">
        <w:rPr>
          <w:rFonts w:hint="eastAsia"/>
        </w:rPr>
        <w:t>学习</w:t>
      </w:r>
      <w:r w:rsidR="00DE4F5D">
        <w:rPr>
          <w:rFonts w:hint="eastAsia"/>
        </w:rPr>
        <w:t>以产</w:t>
      </w:r>
      <w:r w:rsidR="00DE4F5D">
        <w:rPr>
          <w:rFonts w:hint="eastAsia"/>
        </w:rPr>
        <w:lastRenderedPageBreak/>
        <w:t>生最终的输出</w:t>
      </w:r>
      <w:r w:rsidR="00CC3C93">
        <w:rPr>
          <w:rFonts w:hint="eastAsia"/>
        </w:rPr>
        <w:t>。</w:t>
      </w:r>
      <w:r w:rsidR="00373787">
        <w:rPr>
          <w:rFonts w:hint="eastAsia"/>
        </w:rPr>
        <w:t>目前得以广泛使用的</w:t>
      </w:r>
      <w:r w:rsidR="00CC3C93">
        <w:rPr>
          <w:rFonts w:hint="eastAsia"/>
        </w:rPr>
        <w:t>元学习算</w:t>
      </w:r>
      <w:r w:rsidR="00373787">
        <w:rPr>
          <w:rFonts w:hint="eastAsia"/>
        </w:rPr>
        <w:t>法有基于统计方法的投票法和平均法；基于经典机器学习算法的逻辑回归和决策树；基于非线性机器学习算法的</w:t>
      </w:r>
      <w:r w:rsidR="00373787">
        <w:rPr>
          <w:rFonts w:hint="eastAsia"/>
        </w:rPr>
        <w:t>KNN</w:t>
      </w:r>
      <w:r w:rsidR="00373787">
        <w:rPr>
          <w:rFonts w:hint="eastAsia"/>
        </w:rPr>
        <w:t>（</w:t>
      </w:r>
      <w:r w:rsidR="00373787" w:rsidRPr="00373787">
        <w:t>k-Nearest Neighbors</w:t>
      </w:r>
      <w:r w:rsidR="00373787">
        <w:rPr>
          <w:rFonts w:hint="eastAsia"/>
        </w:rPr>
        <w:t>）、随机森林（</w:t>
      </w:r>
      <w:r w:rsidR="00373787" w:rsidRPr="00373787">
        <w:t>Random Forest </w:t>
      </w:r>
      <w:r w:rsidR="00373787">
        <w:rPr>
          <w:rFonts w:hint="eastAsia"/>
        </w:rPr>
        <w:t>）以及</w:t>
      </w:r>
      <w:r w:rsidR="00E64E27">
        <w:rPr>
          <w:rFonts w:hint="eastAsia"/>
        </w:rPr>
        <w:t>基于多响应回归的</w:t>
      </w:r>
      <w:r w:rsidR="00E64E27">
        <w:rPr>
          <w:rFonts w:hint="eastAsia"/>
        </w:rPr>
        <w:t>MLR</w:t>
      </w:r>
      <w:r w:rsidR="00E64E27">
        <w:rPr>
          <w:rFonts w:hint="eastAsia"/>
        </w:rPr>
        <w:t>（</w:t>
      </w:r>
      <w:r w:rsidR="00E64E27">
        <w:rPr>
          <w:rFonts w:hint="eastAsia"/>
        </w:rPr>
        <w:t>M</w:t>
      </w:r>
      <w:r w:rsidR="00E64E27">
        <w:t>ulti-Response Linear Regression</w:t>
      </w:r>
      <w:r w:rsidR="00E64E27">
        <w:rPr>
          <w:rFonts w:hint="eastAsia"/>
        </w:rPr>
        <w:t>）</w:t>
      </w:r>
      <w:r w:rsidR="00F679CF">
        <w:rPr>
          <w:rFonts w:hint="eastAsia"/>
        </w:rPr>
        <w:t>（</w:t>
      </w:r>
      <w:r w:rsidR="00F679CF" w:rsidRPr="009A0B88">
        <w:t>徐慧丽</w:t>
      </w:r>
      <w:r w:rsidR="00F679CF" w:rsidRPr="00CB7514">
        <w:rPr>
          <w:rFonts w:hint="eastAsia"/>
        </w:rPr>
        <w:t>，</w:t>
      </w:r>
      <w:r w:rsidR="00F679CF" w:rsidRPr="00BF45FF">
        <w:t>2018</w:t>
      </w:r>
      <w:r w:rsidR="00F679CF">
        <w:rPr>
          <w:rFonts w:hint="eastAsia"/>
        </w:rPr>
        <w:t>）</w:t>
      </w:r>
      <w:r w:rsidR="00373787">
        <w:rPr>
          <w:rFonts w:hint="eastAsia"/>
        </w:rPr>
        <w:t>。</w:t>
      </w:r>
    </w:p>
    <w:p w14:paraId="1DCF2EE0" w14:textId="7C9FA94B" w:rsidR="001D793E" w:rsidRDefault="00373787" w:rsidP="002209B2">
      <w:pPr>
        <w:ind w:firstLine="480"/>
      </w:pPr>
      <w:r>
        <w:rPr>
          <w:rFonts w:hint="eastAsia"/>
        </w:rPr>
        <w:t>结合</w:t>
      </w:r>
      <w:r w:rsidR="003913E9">
        <w:rPr>
          <w:rFonts w:hint="eastAsia"/>
        </w:rPr>
        <w:t>元数据集的</w:t>
      </w:r>
      <w:r>
        <w:rPr>
          <w:rFonts w:hint="eastAsia"/>
        </w:rPr>
        <w:t>实际情况，</w:t>
      </w:r>
      <w:r w:rsidR="00CB7514">
        <w:rPr>
          <w:rFonts w:hint="eastAsia"/>
        </w:rPr>
        <w:t>本章</w:t>
      </w:r>
      <w:r>
        <w:rPr>
          <w:rFonts w:hint="eastAsia"/>
        </w:rPr>
        <w:t>决定使用随机森林</w:t>
      </w:r>
      <w:r w:rsidR="00CB7514">
        <w:rPr>
          <w:rFonts w:hint="eastAsia"/>
        </w:rPr>
        <w:t>（</w:t>
      </w:r>
      <w:r w:rsidR="002209B2" w:rsidRPr="002209B2">
        <w:t>Breiman</w:t>
      </w:r>
      <w:r w:rsidR="00CB7514" w:rsidRPr="00CB7514">
        <w:rPr>
          <w:rFonts w:hint="eastAsia"/>
        </w:rPr>
        <w:t>，</w:t>
      </w:r>
      <w:r w:rsidR="00CB7514" w:rsidRPr="00CB7514">
        <w:rPr>
          <w:rFonts w:hint="eastAsia"/>
        </w:rPr>
        <w:t>2</w:t>
      </w:r>
      <w:r w:rsidR="00CB7514" w:rsidRPr="00CB7514">
        <w:t>00</w:t>
      </w:r>
      <w:r w:rsidR="002209B2">
        <w:t>1</w:t>
      </w:r>
      <w:r w:rsidR="00CB7514">
        <w:rPr>
          <w:rFonts w:hint="eastAsia"/>
        </w:rPr>
        <w:t>）</w:t>
      </w:r>
      <w:r>
        <w:rPr>
          <w:rFonts w:hint="eastAsia"/>
        </w:rPr>
        <w:t>作为元学习器算法。原因</w:t>
      </w:r>
      <w:r w:rsidR="00EB1531">
        <w:rPr>
          <w:rFonts w:hint="eastAsia"/>
        </w:rPr>
        <w:t>在于</w:t>
      </w:r>
      <w:r w:rsidR="00CB7514">
        <w:rPr>
          <w:rFonts w:hint="eastAsia"/>
        </w:rPr>
        <w:t>元训练与测试</w:t>
      </w:r>
      <w:r w:rsidR="00EB1531">
        <w:rPr>
          <w:rFonts w:hint="eastAsia"/>
        </w:rPr>
        <w:t>数据集较大，且输入特征维</w:t>
      </w:r>
      <w:r w:rsidR="006E38CE">
        <w:rPr>
          <w:rFonts w:hint="eastAsia"/>
        </w:rPr>
        <w:t>数较多</w:t>
      </w:r>
      <w:r w:rsidR="00CB7514">
        <w:rPr>
          <w:rFonts w:hint="eastAsia"/>
        </w:rPr>
        <w:t>，使用随机森林进行分类训练速度快且对数据的适应能力强</w:t>
      </w:r>
      <w:r w:rsidR="006266EE">
        <w:rPr>
          <w:rFonts w:hint="eastAsia"/>
        </w:rPr>
        <w:t>，这就意味着只需调整很少的参数就能使模型达到不错的分类效果</w:t>
      </w:r>
      <w:r w:rsidR="00CB7514">
        <w:rPr>
          <w:rFonts w:hint="eastAsia"/>
        </w:rPr>
        <w:t>。此外，由于引入了随机性，使得模型不易过拟合。</w:t>
      </w:r>
      <w:r w:rsidR="000D3E53">
        <w:rPr>
          <w:rFonts w:hint="eastAsia"/>
        </w:rPr>
        <w:t>随机森林由决策树算法改进而来，</w:t>
      </w:r>
      <w:r w:rsidR="00B40C60">
        <w:rPr>
          <w:rFonts w:hint="eastAsia"/>
        </w:rPr>
        <w:t>该算法</w:t>
      </w:r>
      <w:r w:rsidR="000D3E53">
        <w:rPr>
          <w:rFonts w:hint="eastAsia"/>
        </w:rPr>
        <w:t>将多颗具有相同分布的决策树合并，其中每棵树在建立时依赖于一个独立</w:t>
      </w:r>
      <w:r w:rsidR="00EA7142">
        <w:rPr>
          <w:rFonts w:hint="eastAsia"/>
        </w:rPr>
        <w:t>抽取</w:t>
      </w:r>
      <w:r w:rsidR="000D3E53">
        <w:rPr>
          <w:rFonts w:hint="eastAsia"/>
        </w:rPr>
        <w:t>的样本。尽管单颗树可能分类性能一般，但经过大量随机产生的决策树后，其分类性能会大大增强。下面简述</w:t>
      </w:r>
      <w:r w:rsidR="00C00217">
        <w:rPr>
          <w:rFonts w:hint="eastAsia"/>
        </w:rPr>
        <w:t>使用</w:t>
      </w:r>
      <w:r w:rsidR="000D3E53">
        <w:rPr>
          <w:rFonts w:hint="eastAsia"/>
        </w:rPr>
        <w:t>随机森林</w:t>
      </w:r>
      <w:r w:rsidR="00C00217">
        <w:rPr>
          <w:rFonts w:hint="eastAsia"/>
        </w:rPr>
        <w:t>进行</w:t>
      </w:r>
      <w:r w:rsidR="000D3E53">
        <w:rPr>
          <w:rFonts w:hint="eastAsia"/>
        </w:rPr>
        <w:t>分类的实现过程：</w:t>
      </w:r>
    </w:p>
    <w:p w14:paraId="4ABBC61E" w14:textId="5223454A" w:rsidR="000D3E53" w:rsidRDefault="000D3E53" w:rsidP="00E4482E">
      <w:pPr>
        <w:ind w:firstLine="480"/>
      </w:pPr>
      <w:r>
        <w:rPr>
          <w:rFonts w:hint="eastAsia"/>
        </w:rPr>
        <w:t>（</w:t>
      </w:r>
      <w:r>
        <w:rPr>
          <w:rFonts w:hint="eastAsia"/>
        </w:rPr>
        <w:t>1</w:t>
      </w:r>
      <w:r>
        <w:rPr>
          <w:rFonts w:hint="eastAsia"/>
        </w:rPr>
        <w:t>）假设原训练集为</w:t>
      </w:r>
      <m:oMath>
        <m:r>
          <w:rPr>
            <w:rFonts w:ascii="Cambria Math" w:hAnsi="Cambria Math" w:hint="eastAsia"/>
          </w:rPr>
          <m:t>N</m:t>
        </m:r>
        <m:r>
          <m:rPr>
            <m:sty m:val="p"/>
          </m:rPr>
          <w:rPr>
            <w:rFonts w:ascii="Cambria Math" w:hAnsi="Cambria Math" w:hint="eastAsia"/>
          </w:rPr>
          <m:t>，</m:t>
        </m:r>
      </m:oMath>
      <w:r>
        <w:rPr>
          <w:rFonts w:hint="eastAsia"/>
        </w:rPr>
        <w:t>用自助法（</w:t>
      </w:r>
      <w:r w:rsidRPr="00E36372">
        <w:t>bootstrap</w:t>
      </w:r>
      <w:r>
        <w:rPr>
          <w:rFonts w:hint="eastAsia"/>
        </w:rPr>
        <w:t>）</w:t>
      </w:r>
      <w:r w:rsidR="0042480C">
        <w:rPr>
          <w:rFonts w:hint="eastAsia"/>
        </w:rPr>
        <w:t>（</w:t>
      </w:r>
      <w:r w:rsidR="0042480C">
        <w:rPr>
          <w:rFonts w:hint="eastAsia"/>
        </w:rPr>
        <w:t>Efr</w:t>
      </w:r>
      <w:r w:rsidR="0042480C">
        <w:t>on</w:t>
      </w:r>
      <w:r w:rsidR="008F7962">
        <w:t xml:space="preserve"> </w:t>
      </w:r>
      <w:r w:rsidR="008F7962">
        <w:rPr>
          <w:rFonts w:hint="eastAsia"/>
        </w:rPr>
        <w:t>a</w:t>
      </w:r>
      <w:r w:rsidR="008F7962">
        <w:t xml:space="preserve">nd </w:t>
      </w:r>
      <w:r w:rsidR="0042480C">
        <w:t>Tibshirani</w:t>
      </w:r>
      <w:r w:rsidR="008D409C">
        <w:rPr>
          <w:rFonts w:hint="eastAsia"/>
        </w:rPr>
        <w:t>，</w:t>
      </w:r>
      <w:r w:rsidR="00EA7142">
        <w:rPr>
          <w:rFonts w:hint="eastAsia"/>
        </w:rPr>
        <w:t>1</w:t>
      </w:r>
      <w:r w:rsidR="00EA7142">
        <w:t>994</w:t>
      </w:r>
      <w:r w:rsidR="0042480C">
        <w:rPr>
          <w:rFonts w:hint="eastAsia"/>
        </w:rPr>
        <w:t>）</w:t>
      </w:r>
      <w:r>
        <w:rPr>
          <w:rFonts w:hint="eastAsia"/>
        </w:rPr>
        <w:t>从中有放回的</w:t>
      </w:r>
      <w:r w:rsidR="00974662">
        <w:rPr>
          <w:rFonts w:hint="eastAsia"/>
        </w:rPr>
        <w:t>随机</w:t>
      </w:r>
      <w:r w:rsidR="00EA7142">
        <w:rPr>
          <w:rFonts w:hint="eastAsia"/>
        </w:rPr>
        <w:t>抽取</w:t>
      </w:r>
      <m:oMath>
        <m:r>
          <w:rPr>
            <w:rFonts w:ascii="Cambria Math" w:hAnsi="Cambria Math"/>
          </w:rPr>
          <m:t>k</m:t>
        </m:r>
      </m:oMath>
      <w:r>
        <w:rPr>
          <w:rFonts w:hint="eastAsia"/>
        </w:rPr>
        <w:t>个样本</w:t>
      </w:r>
      <w:r w:rsidR="00EA7142">
        <w:rPr>
          <w:rFonts w:hint="eastAsia"/>
        </w:rPr>
        <w:t>，</w:t>
      </w:r>
      <w:r w:rsidR="008F1C00">
        <w:rPr>
          <w:rFonts w:hint="eastAsia"/>
        </w:rPr>
        <w:t>共</w:t>
      </w:r>
      <w:r w:rsidR="00EA7142">
        <w:rPr>
          <w:rFonts w:hint="eastAsia"/>
        </w:rPr>
        <w:t>抽取</w:t>
      </w:r>
      <m:oMath>
        <m:sSub>
          <m:sSubPr>
            <m:ctrlPr>
              <w:rPr>
                <w:rFonts w:ascii="Cambria Math" w:hAnsi="Cambria Math"/>
              </w:rPr>
            </m:ctrlPr>
          </m:sSubPr>
          <m:e>
            <m:r>
              <w:rPr>
                <w:rFonts w:ascii="Cambria Math" w:hAnsi="Cambria Math"/>
              </w:rPr>
              <m:t>n</m:t>
            </m:r>
          </m:e>
          <m:sub>
            <m:r>
              <w:rPr>
                <w:rFonts w:ascii="Cambria Math" w:hAnsi="Cambria Math" w:hint="eastAsia"/>
              </w:rPr>
              <m:t>tr</m:t>
            </m:r>
            <m:r>
              <w:rPr>
                <w:rFonts w:ascii="Cambria Math" w:hAnsi="Cambria Math"/>
              </w:rPr>
              <m:t>ee</m:t>
            </m:r>
          </m:sub>
        </m:sSub>
      </m:oMath>
      <w:r w:rsidR="00EA7142">
        <w:rPr>
          <w:rFonts w:hint="eastAsia"/>
        </w:rPr>
        <w:t>次以得到</w:t>
      </w:r>
      <m:oMath>
        <m:sSub>
          <m:sSubPr>
            <m:ctrlPr>
              <w:rPr>
                <w:rFonts w:ascii="Cambria Math" w:hAnsi="Cambria Math"/>
              </w:rPr>
            </m:ctrlPr>
          </m:sSubPr>
          <m:e>
            <m:r>
              <w:rPr>
                <w:rFonts w:ascii="Cambria Math" w:hAnsi="Cambria Math"/>
              </w:rPr>
              <m:t>n</m:t>
            </m:r>
          </m:e>
          <m:sub>
            <m:r>
              <w:rPr>
                <w:rFonts w:ascii="Cambria Math" w:hAnsi="Cambria Math" w:hint="eastAsia"/>
              </w:rPr>
              <m:t>tr</m:t>
            </m:r>
            <m:r>
              <w:rPr>
                <w:rFonts w:ascii="Cambria Math" w:hAnsi="Cambria Math"/>
              </w:rPr>
              <m:t>ee</m:t>
            </m:r>
          </m:sub>
        </m:sSub>
      </m:oMath>
      <w:r w:rsidR="00EA7142">
        <w:rPr>
          <w:rFonts w:hint="eastAsia"/>
        </w:rPr>
        <w:t>个新训练集</w:t>
      </w:r>
      <w:r w:rsidR="00384195">
        <w:rPr>
          <w:rFonts w:hint="eastAsia"/>
        </w:rPr>
        <w:t>。</w:t>
      </w:r>
    </w:p>
    <w:p w14:paraId="1F25F15F" w14:textId="69BCC13E" w:rsidR="00EA7142" w:rsidRPr="00E4482E" w:rsidRDefault="00176F66" w:rsidP="00E4482E">
      <w:pPr>
        <w:ind w:firstLine="480"/>
      </w:pPr>
      <w:r>
        <w:rPr>
          <w:rFonts w:hint="eastAsia"/>
        </w:rPr>
        <w:t>（</w:t>
      </w:r>
      <w:r>
        <w:rPr>
          <w:rFonts w:hint="eastAsia"/>
        </w:rPr>
        <w:t>2</w:t>
      </w:r>
      <w:r w:rsidR="00EA7142">
        <w:rPr>
          <w:rFonts w:hint="eastAsia"/>
        </w:rPr>
        <w:t>）</w:t>
      </w:r>
      <w:r w:rsidR="00974662">
        <w:rPr>
          <w:rFonts w:hint="eastAsia"/>
        </w:rPr>
        <w:t>用</w:t>
      </w:r>
      <m:oMath>
        <m:sSub>
          <m:sSubPr>
            <m:ctrlPr>
              <w:rPr>
                <w:rFonts w:ascii="Cambria Math" w:hAnsi="Cambria Math"/>
              </w:rPr>
            </m:ctrlPr>
          </m:sSubPr>
          <m:e>
            <m:r>
              <w:rPr>
                <w:rFonts w:ascii="Cambria Math" w:hAnsi="Cambria Math"/>
              </w:rPr>
              <m:t>n</m:t>
            </m:r>
          </m:e>
          <m:sub>
            <m:r>
              <w:rPr>
                <w:rFonts w:ascii="Cambria Math" w:hAnsi="Cambria Math" w:hint="eastAsia"/>
              </w:rPr>
              <m:t>tr</m:t>
            </m:r>
            <m:r>
              <w:rPr>
                <w:rFonts w:ascii="Cambria Math" w:hAnsi="Cambria Math"/>
              </w:rPr>
              <m:t>ee</m:t>
            </m:r>
          </m:sub>
        </m:sSub>
      </m:oMath>
      <w:r w:rsidR="00974662">
        <w:rPr>
          <w:rFonts w:hint="eastAsia"/>
        </w:rPr>
        <w:t>个新训练集构建</w:t>
      </w:r>
      <m:oMath>
        <m:sSub>
          <m:sSubPr>
            <m:ctrlPr>
              <w:rPr>
                <w:rFonts w:ascii="Cambria Math" w:hAnsi="Cambria Math"/>
              </w:rPr>
            </m:ctrlPr>
          </m:sSubPr>
          <m:e>
            <m:r>
              <w:rPr>
                <w:rFonts w:ascii="Cambria Math" w:hAnsi="Cambria Math"/>
              </w:rPr>
              <m:t>n</m:t>
            </m:r>
          </m:e>
          <m:sub>
            <m:r>
              <w:rPr>
                <w:rFonts w:ascii="Cambria Math" w:hAnsi="Cambria Math" w:hint="eastAsia"/>
              </w:rPr>
              <m:t>tr</m:t>
            </m:r>
            <m:r>
              <w:rPr>
                <w:rFonts w:ascii="Cambria Math" w:hAnsi="Cambria Math"/>
              </w:rPr>
              <m:t>ee</m:t>
            </m:r>
          </m:sub>
        </m:sSub>
      </m:oMath>
      <w:r w:rsidR="00974662">
        <w:rPr>
          <w:rFonts w:hint="eastAsia"/>
        </w:rPr>
        <w:t>个分类树</w:t>
      </w:r>
      <w:r w:rsidR="00A63037">
        <w:rPr>
          <w:rFonts w:hint="eastAsia"/>
        </w:rPr>
        <w:t>，且对于每个分类树，根据</w:t>
      </w:r>
      <w:r w:rsidR="004410B7">
        <w:rPr>
          <w:rFonts w:hint="eastAsia"/>
        </w:rPr>
        <w:t>节点纯度最小原则</w:t>
      </w:r>
      <w:r w:rsidR="00A63037">
        <w:rPr>
          <w:rFonts w:hint="eastAsia"/>
        </w:rPr>
        <w:t>进行自顶向下的分裂。</w:t>
      </w:r>
    </w:p>
    <w:p w14:paraId="3209DF13" w14:textId="473E0FCD" w:rsidR="00C00217" w:rsidRDefault="00A63037" w:rsidP="00E4482E">
      <w:pPr>
        <w:ind w:firstLine="480"/>
      </w:pPr>
      <w:r>
        <w:rPr>
          <w:rFonts w:hint="eastAsia"/>
        </w:rPr>
        <w:t>（</w:t>
      </w:r>
      <w:r>
        <w:rPr>
          <w:rFonts w:hint="eastAsia"/>
        </w:rPr>
        <w:t>3</w:t>
      </w:r>
      <w:r>
        <w:rPr>
          <w:rFonts w:hint="eastAsia"/>
        </w:rPr>
        <w:t>）</w:t>
      </w:r>
      <w:r w:rsidR="00B03513">
        <w:rPr>
          <w:rFonts w:hint="eastAsia"/>
        </w:rPr>
        <w:t xml:space="preserve"> </w:t>
      </w:r>
      <w:r>
        <w:rPr>
          <w:rFonts w:hint="eastAsia"/>
        </w:rPr>
        <w:t>对分类树一直进行分裂且不剪枝，直到树中每一节点都归于对应的类。</w:t>
      </w:r>
    </w:p>
    <w:p w14:paraId="089A0143" w14:textId="27A06285" w:rsidR="00C00217" w:rsidRDefault="00C00217" w:rsidP="000D3E53">
      <w:pPr>
        <w:ind w:firstLine="480"/>
      </w:pPr>
      <w:r>
        <w:rPr>
          <w:rFonts w:hint="eastAsia"/>
        </w:rPr>
        <w:t>（</w:t>
      </w:r>
      <w:r>
        <w:rPr>
          <w:rFonts w:hint="eastAsia"/>
        </w:rPr>
        <w:t>4</w:t>
      </w:r>
      <w:r>
        <w:rPr>
          <w:rFonts w:hint="eastAsia"/>
        </w:rPr>
        <w:t>）将生成的</w:t>
      </w:r>
      <m:oMath>
        <m:sSub>
          <m:sSubPr>
            <m:ctrlPr>
              <w:rPr>
                <w:rFonts w:ascii="Cambria Math" w:hAnsi="Cambria Math"/>
              </w:rPr>
            </m:ctrlPr>
          </m:sSubPr>
          <m:e>
            <m:r>
              <w:rPr>
                <w:rFonts w:ascii="Cambria Math" w:hAnsi="Cambria Math"/>
              </w:rPr>
              <m:t>n</m:t>
            </m:r>
          </m:e>
          <m:sub>
            <m:r>
              <w:rPr>
                <w:rFonts w:ascii="Cambria Math" w:hAnsi="Cambria Math" w:hint="eastAsia"/>
              </w:rPr>
              <m:t>tr</m:t>
            </m:r>
            <m:r>
              <w:rPr>
                <w:rFonts w:ascii="Cambria Math" w:hAnsi="Cambria Math"/>
              </w:rPr>
              <m:t>ee</m:t>
            </m:r>
          </m:sub>
        </m:sSub>
      </m:oMath>
      <w:r w:rsidR="00A63037">
        <w:rPr>
          <w:rFonts w:hint="eastAsia"/>
        </w:rPr>
        <w:t>颗</w:t>
      </w:r>
      <w:r>
        <w:rPr>
          <w:rFonts w:hint="eastAsia"/>
        </w:rPr>
        <w:t>分类树组成随机森林，用该随机森林对新数据进行分类，分类结果取决于</w:t>
      </w:r>
      <w:r w:rsidR="00A63037">
        <w:rPr>
          <w:rFonts w:hint="eastAsia"/>
        </w:rPr>
        <w:t>分类树的投票数</w:t>
      </w:r>
      <w:r>
        <w:rPr>
          <w:rFonts w:hint="eastAsia"/>
        </w:rPr>
        <w:t>。</w:t>
      </w:r>
    </w:p>
    <w:p w14:paraId="4D379799" w14:textId="7BF63DB0" w:rsidR="004410B7" w:rsidRDefault="004410B7" w:rsidP="00A41489">
      <w:pPr>
        <w:ind w:firstLine="480"/>
      </w:pPr>
      <w:r>
        <w:rPr>
          <w:rFonts w:hint="eastAsia"/>
        </w:rPr>
        <w:t>其中，衡量纯度的方法为</w:t>
      </w:r>
      <w:r>
        <w:rPr>
          <w:rFonts w:hint="eastAsia"/>
        </w:rPr>
        <w:t>G</w:t>
      </w:r>
      <w:r>
        <w:t>ini</w:t>
      </w:r>
      <w:r>
        <w:rPr>
          <w:rFonts w:hint="eastAsia"/>
        </w:rPr>
        <w:t>系数：</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AB4001" w14:paraId="6C1DE42D" w14:textId="77777777" w:rsidTr="0062111E">
        <w:tc>
          <w:tcPr>
            <w:tcW w:w="500" w:type="pct"/>
            <w:tcMar>
              <w:left w:w="0" w:type="dxa"/>
              <w:right w:w="0" w:type="dxa"/>
            </w:tcMar>
            <w:vAlign w:val="center"/>
          </w:tcPr>
          <w:p w14:paraId="71CE4988" w14:textId="77777777" w:rsidR="00AB4001" w:rsidRDefault="00AB4001" w:rsidP="0062111E">
            <w:pPr>
              <w:ind w:firstLineChars="0" w:firstLine="0"/>
              <w:jc w:val="center"/>
              <w:rPr>
                <w:lang w:val="zh-CN"/>
              </w:rPr>
            </w:pPr>
          </w:p>
        </w:tc>
        <w:tc>
          <w:tcPr>
            <w:tcW w:w="4000" w:type="pct"/>
            <w:tcMar>
              <w:left w:w="0" w:type="dxa"/>
              <w:right w:w="0" w:type="dxa"/>
            </w:tcMar>
            <w:vAlign w:val="center"/>
          </w:tcPr>
          <w:p w14:paraId="11E7D59A" w14:textId="1298B35B" w:rsidR="00AB4001" w:rsidRDefault="00AB4001" w:rsidP="0062111E">
            <w:pPr>
              <w:ind w:firstLineChars="0" w:firstLine="0"/>
              <w:jc w:val="center"/>
              <w:rPr>
                <w:rFonts w:cs="Times New Roman"/>
                <w:lang w:val="zh-CN"/>
              </w:rPr>
            </w:pPr>
            <m:oMathPara>
              <m:oMath>
                <m:r>
                  <w:rPr>
                    <w:rFonts w:ascii="Cambria Math" w:hAnsi="Cambria Math"/>
                  </w:rPr>
                  <m:t>Gini=1-</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e>
                </m:nary>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m</m:t>
                        </m:r>
                      </m:sub>
                    </m:sSub>
                  </m:e>
                </m:nary>
              </m:oMath>
            </m:oMathPara>
          </w:p>
        </w:tc>
        <w:tc>
          <w:tcPr>
            <w:tcW w:w="500" w:type="pct"/>
            <w:tcMar>
              <w:left w:w="0" w:type="dxa"/>
              <w:right w:w="0" w:type="dxa"/>
            </w:tcMar>
            <w:vAlign w:val="center"/>
          </w:tcPr>
          <w:p w14:paraId="05FA3DB4" w14:textId="274CCD5A" w:rsidR="00AB4001" w:rsidRDefault="00AB4001" w:rsidP="0062111E">
            <w:pPr>
              <w:ind w:firstLineChars="0" w:firstLine="0"/>
              <w:jc w:val="right"/>
              <w:rPr>
                <w:rFonts w:cs="Times New Roman"/>
                <w:sz w:val="21"/>
                <w:szCs w:val="21"/>
                <w:lang w:val="zh-CN"/>
              </w:rPr>
            </w:pPr>
            <w:r>
              <w:rPr>
                <w:rFonts w:cs="Times New Roman" w:hint="eastAsia"/>
                <w:sz w:val="21"/>
                <w:szCs w:val="21"/>
                <w:lang w:val="zh-CN"/>
              </w:rPr>
              <w:t>（</w:t>
            </w:r>
            <w:r>
              <w:rPr>
                <w:rFonts w:cs="Times New Roman" w:hint="eastAsia"/>
                <w:sz w:val="21"/>
                <w:szCs w:val="21"/>
                <w:lang w:val="zh-CN"/>
              </w:rPr>
              <w:t>4</w:t>
            </w:r>
            <w:r>
              <w:rPr>
                <w:rFonts w:cs="Times New Roman"/>
                <w:sz w:val="21"/>
                <w:szCs w:val="21"/>
                <w:lang w:val="zh-CN"/>
              </w:rPr>
              <w:t>-16</w:t>
            </w:r>
            <w:r>
              <w:rPr>
                <w:rFonts w:cs="Times New Roman" w:hint="eastAsia"/>
                <w:sz w:val="21"/>
                <w:szCs w:val="21"/>
                <w:lang w:val="zh-CN"/>
              </w:rPr>
              <w:t>）</w:t>
            </w:r>
          </w:p>
        </w:tc>
      </w:tr>
    </w:tbl>
    <w:p w14:paraId="26C2A344" w14:textId="68834137" w:rsidR="002209B2" w:rsidRDefault="004410B7" w:rsidP="00A41489">
      <w:pPr>
        <w:ind w:firstLine="480"/>
      </w:pPr>
      <w:r>
        <w:rPr>
          <w:rFonts w:hint="eastAsia"/>
        </w:rPr>
        <w:t>其中，</w:t>
      </w:r>
      <m:oMath>
        <m:r>
          <w:rPr>
            <w:rFonts w:ascii="Cambria Math" w:hAnsi="Cambria Math" w:hint="eastAsia"/>
          </w:rPr>
          <m:t>M</m:t>
        </m:r>
      </m:oMath>
      <w:r>
        <w:rPr>
          <w:rFonts w:hint="eastAsia"/>
        </w:rPr>
        <w:t>为类别总数，</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AB3B52">
        <w:rPr>
          <w:rFonts w:hint="eastAsia"/>
        </w:rPr>
        <w:t>为样本属于类别</w:t>
      </w:r>
      <m:oMath>
        <m:r>
          <w:rPr>
            <w:rFonts w:ascii="Cambria Math" w:hAnsi="Cambria Math"/>
          </w:rPr>
          <m:t>m</m:t>
        </m:r>
      </m:oMath>
      <w:r w:rsidR="00AB3B52">
        <w:rPr>
          <w:rFonts w:hint="eastAsia"/>
        </w:rPr>
        <w:t>的概率</w:t>
      </w:r>
      <w:r w:rsidR="00A41489">
        <w:rPr>
          <w:rFonts w:hint="eastAsia"/>
        </w:rPr>
        <w:t>。</w:t>
      </w:r>
      <w:r w:rsidR="00A41489">
        <w:t>Gini</w:t>
      </w:r>
      <w:r w:rsidR="00A41489">
        <w:rPr>
          <w:rFonts w:hint="eastAsia"/>
        </w:rPr>
        <w:t>系数越大，说明纯度越低，反之说明纯度越高。</w:t>
      </w:r>
    </w:p>
    <w:p w14:paraId="0E69D7E4" w14:textId="0D0733AE" w:rsidR="00421851" w:rsidRPr="00421851" w:rsidRDefault="00421851" w:rsidP="00A41489">
      <w:pPr>
        <w:ind w:firstLine="480"/>
      </w:pPr>
      <w:r>
        <w:rPr>
          <w:rFonts w:hint="eastAsia"/>
        </w:rPr>
        <w:t>在本文的元学习器训练</w:t>
      </w:r>
      <w:r w:rsidR="006F174D">
        <w:rPr>
          <w:rFonts w:hint="eastAsia"/>
        </w:rPr>
        <w:t>与测试</w:t>
      </w:r>
      <w:r>
        <w:rPr>
          <w:rFonts w:hint="eastAsia"/>
        </w:rPr>
        <w:t>中，使用了</w:t>
      </w:r>
      <w:r>
        <w:rPr>
          <w:rFonts w:hint="eastAsia"/>
        </w:rPr>
        <w:t>s</w:t>
      </w:r>
      <w:r>
        <w:t>klearn</w:t>
      </w:r>
      <w:r>
        <w:rPr>
          <w:rFonts w:hint="eastAsia"/>
        </w:rPr>
        <w:t>库</w:t>
      </w:r>
      <w:r w:rsidR="006F174D">
        <w:rPr>
          <w:rFonts w:hint="eastAsia"/>
        </w:rPr>
        <w:t>的</w:t>
      </w:r>
      <w:r w:rsidR="006F174D" w:rsidRPr="006F174D">
        <w:t>RandomForestClassifier</w:t>
      </w:r>
      <w:r w:rsidR="006F174D">
        <w:rPr>
          <w:rFonts w:hint="eastAsia"/>
        </w:rPr>
        <w:t>内置模型</w:t>
      </w:r>
      <w:r w:rsidR="0055070F">
        <w:rPr>
          <w:rFonts w:hint="eastAsia"/>
        </w:rPr>
        <w:t>。元学习器的输入为上一小节介绍的元训练集与测试集，输出为</w:t>
      </w:r>
      <w:r w:rsidR="00073683">
        <w:rPr>
          <w:rFonts w:hint="eastAsia"/>
        </w:rPr>
        <w:t>分类后的</w:t>
      </w:r>
      <w:r w:rsidR="00C91BCA">
        <w:rPr>
          <w:rFonts w:hint="eastAsia"/>
        </w:rPr>
        <w:t>音频</w:t>
      </w:r>
      <w:r w:rsidR="0035119F">
        <w:rPr>
          <w:rFonts w:hint="eastAsia"/>
        </w:rPr>
        <w:t>场景</w:t>
      </w:r>
      <w:r w:rsidR="001A112F">
        <w:rPr>
          <w:rFonts w:hint="eastAsia"/>
        </w:rPr>
        <w:t>序列</w:t>
      </w:r>
      <w:r w:rsidR="0055070F">
        <w:rPr>
          <w:rFonts w:hint="eastAsia"/>
        </w:rPr>
        <w:t>。</w:t>
      </w:r>
      <w:r w:rsidR="006F174D">
        <w:rPr>
          <w:rFonts w:hint="eastAsia"/>
        </w:rPr>
        <w:t>除</w:t>
      </w:r>
      <w:r w:rsidR="007B576D">
        <w:rPr>
          <w:rFonts w:hint="eastAsia"/>
        </w:rPr>
        <w:t>分类</w:t>
      </w:r>
      <w:r w:rsidR="006F174D">
        <w:rPr>
          <w:rFonts w:hint="eastAsia"/>
        </w:rPr>
        <w:t>树个数外均使用默认参数，其中不对树的最大深度做限制，分裂标准使用</w:t>
      </w:r>
      <w:r w:rsidR="006F174D">
        <w:t>Gini</w:t>
      </w:r>
      <w:r w:rsidR="006F174D">
        <w:rPr>
          <w:rFonts w:hint="eastAsia"/>
        </w:rPr>
        <w:t>系数。实验过程中将设置几组不同的</w:t>
      </w:r>
      <w:r w:rsidR="007B576D">
        <w:rPr>
          <w:rFonts w:hint="eastAsia"/>
        </w:rPr>
        <w:t>分类</w:t>
      </w:r>
      <w:r w:rsidR="006F174D">
        <w:rPr>
          <w:rFonts w:hint="eastAsia"/>
        </w:rPr>
        <w:t>树个数，以判定元学习器的相对最佳学习参数。</w:t>
      </w:r>
    </w:p>
    <w:p w14:paraId="17458A42" w14:textId="12C981EC" w:rsidR="009036BA" w:rsidRPr="006D7912" w:rsidRDefault="009036BA" w:rsidP="006D7912">
      <w:pPr>
        <w:pStyle w:val="2"/>
      </w:pPr>
      <w:bookmarkStart w:id="133" w:name="_Toc4269087"/>
      <w:bookmarkStart w:id="134" w:name="_Toc6784492"/>
      <w:r w:rsidRPr="006D7912">
        <w:rPr>
          <w:rFonts w:hint="eastAsia"/>
        </w:rPr>
        <w:lastRenderedPageBreak/>
        <w:t>4.</w:t>
      </w:r>
      <w:r w:rsidR="009F715B" w:rsidRPr="006D7912">
        <w:t>5</w:t>
      </w:r>
      <w:r w:rsidRPr="006D7912">
        <w:t xml:space="preserve"> </w:t>
      </w:r>
      <w:r w:rsidRPr="006D7912">
        <w:rPr>
          <w:rFonts w:hint="eastAsia"/>
        </w:rPr>
        <w:t>实验</w:t>
      </w:r>
      <w:bookmarkEnd w:id="133"/>
      <w:r w:rsidR="003A0D34">
        <w:rPr>
          <w:rFonts w:hint="eastAsia"/>
        </w:rPr>
        <w:t>结果与分析</w:t>
      </w:r>
      <w:bookmarkEnd w:id="134"/>
    </w:p>
    <w:p w14:paraId="39E9D595" w14:textId="248E14D1" w:rsidR="00411295" w:rsidRDefault="00411295" w:rsidP="00E55798">
      <w:pPr>
        <w:pStyle w:val="3"/>
      </w:pPr>
      <w:bookmarkStart w:id="135" w:name="_Toc4269088"/>
      <w:bookmarkStart w:id="136" w:name="_Toc6784493"/>
      <w:r>
        <w:rPr>
          <w:rFonts w:hint="eastAsia"/>
        </w:rPr>
        <w:t>4.</w:t>
      </w:r>
      <w:r w:rsidR="009F715B">
        <w:t>5</w:t>
      </w:r>
      <w:r>
        <w:rPr>
          <w:rFonts w:hint="eastAsia"/>
        </w:rPr>
        <w:t>.</w:t>
      </w:r>
      <w:r>
        <w:t xml:space="preserve">1 </w:t>
      </w:r>
      <w:r>
        <w:rPr>
          <w:rFonts w:hint="eastAsia"/>
        </w:rPr>
        <w:t>实验环境与数据集处理</w:t>
      </w:r>
      <w:bookmarkEnd w:id="135"/>
      <w:bookmarkEnd w:id="136"/>
    </w:p>
    <w:p w14:paraId="648D5C10" w14:textId="7A426E87" w:rsidR="00475C0F" w:rsidRDefault="00277B16" w:rsidP="00475C0F">
      <w:pPr>
        <w:autoSpaceDE w:val="0"/>
        <w:autoSpaceDN w:val="0"/>
        <w:adjustRightInd w:val="0"/>
        <w:spacing w:line="400" w:lineRule="exact"/>
        <w:ind w:firstLineChars="0" w:firstLine="480"/>
      </w:pPr>
      <w:r>
        <w:rPr>
          <w:rFonts w:hint="eastAsia"/>
        </w:rPr>
        <w:t>为了与之前的系统形成对照，本章实</w:t>
      </w:r>
      <w:r w:rsidRPr="00C71F9C">
        <w:rPr>
          <w:rFonts w:hint="eastAsia"/>
        </w:rPr>
        <w:t>验依然使用</w:t>
      </w:r>
      <w:r w:rsidRPr="00C71F9C">
        <w:t>TUT Acoustic Scenes 201</w:t>
      </w:r>
      <w:r>
        <w:t>7</w:t>
      </w:r>
      <w:r w:rsidR="00475C0F">
        <w:rPr>
          <w:rFonts w:hint="eastAsia"/>
        </w:rPr>
        <w:t>的两组数据</w:t>
      </w:r>
      <w:r>
        <w:rPr>
          <w:rFonts w:hint="eastAsia"/>
        </w:rPr>
        <w:t>作为数据集。</w:t>
      </w:r>
      <w:r w:rsidR="00475C0F" w:rsidRPr="005321DA">
        <w:t>网络</w:t>
      </w:r>
      <w:r w:rsidR="0044015C">
        <w:rPr>
          <w:rFonts w:hint="eastAsia"/>
        </w:rPr>
        <w:t>模型优化算法依然取</w:t>
      </w:r>
      <w:r w:rsidR="001A6B12">
        <w:rPr>
          <w:rFonts w:hint="eastAsia"/>
        </w:rPr>
        <w:t>A</w:t>
      </w:r>
      <w:r w:rsidR="001A6B12">
        <w:t>dam Optimizer</w:t>
      </w:r>
      <w:r w:rsidR="001A6B12">
        <w:rPr>
          <w:rFonts w:hint="eastAsia"/>
        </w:rPr>
        <w:t>，且参数与上一章保持一致，完整训练周期为</w:t>
      </w:r>
      <w:r w:rsidR="001A6B12">
        <w:rPr>
          <w:rFonts w:hint="eastAsia"/>
        </w:rPr>
        <w:t>1</w:t>
      </w:r>
      <w:r w:rsidR="001A6B12">
        <w:t>00</w:t>
      </w:r>
      <w:r w:rsidR="001A6B12">
        <w:rPr>
          <w:rFonts w:hint="eastAsia"/>
        </w:rPr>
        <w:t>个迭代周期，</w:t>
      </w:r>
      <w:r w:rsidR="001A6B12" w:rsidRPr="005321DA">
        <w:t>批大小</w:t>
      </w:r>
      <w:r w:rsidR="001A6B12">
        <w:rPr>
          <w:rFonts w:hint="eastAsia"/>
        </w:rPr>
        <w:t>为</w:t>
      </w:r>
      <w:r w:rsidR="001A6B12">
        <w:t>16</w:t>
      </w:r>
      <w:r w:rsidR="001A6B12" w:rsidRPr="005321DA">
        <w:t>。</w:t>
      </w:r>
    </w:p>
    <w:p w14:paraId="24DFC63B" w14:textId="4EA37151" w:rsidR="00277B16" w:rsidRPr="00277B16" w:rsidRDefault="005D75B5" w:rsidP="0092022E">
      <w:pPr>
        <w:autoSpaceDE w:val="0"/>
        <w:autoSpaceDN w:val="0"/>
        <w:adjustRightInd w:val="0"/>
        <w:spacing w:line="400" w:lineRule="exact"/>
        <w:ind w:firstLineChars="0" w:firstLine="480"/>
      </w:pPr>
      <w:r>
        <w:rPr>
          <w:rFonts w:hint="eastAsia"/>
        </w:rPr>
        <w:t>在进行训练时，先</w:t>
      </w:r>
      <w:r w:rsidR="00FA15E3">
        <w:rPr>
          <w:rFonts w:hint="eastAsia"/>
        </w:rPr>
        <w:t>用</w:t>
      </w:r>
      <w:r w:rsidR="00873630">
        <w:rPr>
          <w:rFonts w:hint="eastAsia"/>
        </w:rPr>
        <w:t>本章提出的</w:t>
      </w:r>
      <w:r w:rsidR="00FA15E3">
        <w:rPr>
          <w:rFonts w:hint="eastAsia"/>
        </w:rPr>
        <w:t>卷积神经网络</w:t>
      </w:r>
      <w:r w:rsidR="00873630">
        <w:rPr>
          <w:rFonts w:hint="eastAsia"/>
        </w:rPr>
        <w:t>模型</w:t>
      </w:r>
      <w:r>
        <w:rPr>
          <w:rFonts w:hint="eastAsia"/>
        </w:rPr>
        <w:t>独立</w:t>
      </w:r>
      <w:r w:rsidR="00740D63">
        <w:rPr>
          <w:rFonts w:hint="eastAsia"/>
        </w:rPr>
        <w:t>完整</w:t>
      </w:r>
      <w:r>
        <w:rPr>
          <w:rFonts w:hint="eastAsia"/>
        </w:rPr>
        <w:t>训练由</w:t>
      </w:r>
      <w:r>
        <w:rPr>
          <w:rFonts w:hint="eastAsia"/>
        </w:rPr>
        <w:t>LR</w:t>
      </w:r>
      <w:r>
        <w:rPr>
          <w:rFonts w:hint="eastAsia"/>
        </w:rPr>
        <w:t>、</w:t>
      </w:r>
      <w:r>
        <w:rPr>
          <w:rFonts w:hint="eastAsia"/>
        </w:rPr>
        <w:t>MS</w:t>
      </w:r>
      <w:r>
        <w:rPr>
          <w:rFonts w:hint="eastAsia"/>
        </w:rPr>
        <w:t>、</w:t>
      </w:r>
      <w:r>
        <w:rPr>
          <w:rFonts w:hint="eastAsia"/>
        </w:rPr>
        <w:t>HPSS</w:t>
      </w:r>
      <w:r>
        <w:rPr>
          <w:rFonts w:hint="eastAsia"/>
        </w:rPr>
        <w:t>方法</w:t>
      </w:r>
      <w:r w:rsidR="00740D63">
        <w:rPr>
          <w:rFonts w:hint="eastAsia"/>
        </w:rPr>
        <w:t>进行音频处理</w:t>
      </w:r>
      <w:r>
        <w:rPr>
          <w:rFonts w:hint="eastAsia"/>
        </w:rPr>
        <w:t>的个体学习器，</w:t>
      </w:r>
      <w:r w:rsidR="00740D63">
        <w:rPr>
          <w:rFonts w:hint="eastAsia"/>
        </w:rPr>
        <w:t>并记录</w:t>
      </w:r>
      <w:r>
        <w:rPr>
          <w:rFonts w:hint="eastAsia"/>
        </w:rPr>
        <w:t>其分类准确率。与之对照的，另建一个输入特征为单通道的只提取</w:t>
      </w:r>
      <w:r>
        <w:rPr>
          <w:rFonts w:hint="eastAsia"/>
        </w:rPr>
        <w:t>M</w:t>
      </w:r>
      <w:r>
        <w:t>el</w:t>
      </w:r>
      <w:r>
        <w:rPr>
          <w:rFonts w:hint="eastAsia"/>
        </w:rPr>
        <w:t>频谱图的学习器，网络结构与本章所提出的结构相同</w:t>
      </w:r>
      <w:r w:rsidR="0044021C">
        <w:rPr>
          <w:rFonts w:hint="eastAsia"/>
        </w:rPr>
        <w:t>。该对照模型不进行集成，只用于比较本章提出的音频处理方法是否对分类准确率有改进。</w:t>
      </w:r>
      <w:r w:rsidR="004E2CF9">
        <w:rPr>
          <w:rFonts w:hint="eastAsia"/>
        </w:rPr>
        <w:t>之后，再</w:t>
      </w:r>
      <w:r w:rsidR="0015660C">
        <w:rPr>
          <w:rFonts w:hint="eastAsia"/>
        </w:rPr>
        <w:t>根据</w:t>
      </w:r>
      <w:r w:rsidR="00FA3889">
        <w:t>Stacking</w:t>
      </w:r>
      <w:r w:rsidR="00FA3889">
        <w:rPr>
          <w:rFonts w:hint="eastAsia"/>
        </w:rPr>
        <w:t>方法对各模型进行集成</w:t>
      </w:r>
      <w:r w:rsidR="000D3E53">
        <w:rPr>
          <w:rFonts w:hint="eastAsia"/>
        </w:rPr>
        <w:t>，</w:t>
      </w:r>
      <w:r w:rsidR="0071226C">
        <w:rPr>
          <w:rFonts w:hint="eastAsia"/>
        </w:rPr>
        <w:t>其中元学习器的</w:t>
      </w:r>
      <w:r w:rsidR="007B576D">
        <w:rPr>
          <w:rFonts w:hint="eastAsia"/>
        </w:rPr>
        <w:t>分类树个数分别设置为</w:t>
      </w:r>
      <w:r w:rsidR="007B576D">
        <w:rPr>
          <w:rFonts w:hint="eastAsia"/>
        </w:rPr>
        <w:t>1</w:t>
      </w:r>
      <w:r w:rsidR="007B576D">
        <w:t>000</w:t>
      </w:r>
      <w:r w:rsidR="007B576D">
        <w:rPr>
          <w:rFonts w:hint="eastAsia"/>
        </w:rPr>
        <w:t>、</w:t>
      </w:r>
      <w:r w:rsidR="007B576D">
        <w:rPr>
          <w:rFonts w:hint="eastAsia"/>
        </w:rPr>
        <w:t>2</w:t>
      </w:r>
      <w:r w:rsidR="007B576D">
        <w:t>000</w:t>
      </w:r>
      <w:r w:rsidR="007B576D">
        <w:rPr>
          <w:rFonts w:hint="eastAsia"/>
        </w:rPr>
        <w:t>、</w:t>
      </w:r>
      <w:r w:rsidR="007B576D">
        <w:rPr>
          <w:rFonts w:hint="eastAsia"/>
        </w:rPr>
        <w:t>3</w:t>
      </w:r>
      <w:r w:rsidR="007B576D">
        <w:t>000</w:t>
      </w:r>
      <w:r w:rsidR="007B576D">
        <w:rPr>
          <w:rFonts w:hint="eastAsia"/>
        </w:rPr>
        <w:t>，且对于每一不同的元学习器参数都进行完整训练，找到最佳分类树个数作为最终系统的参数。最后，将调整好的改进系统在开发集上训练，并在验证集上测试。</w:t>
      </w:r>
    </w:p>
    <w:p w14:paraId="0767EA11" w14:textId="43038E0E" w:rsidR="00411295" w:rsidRDefault="00411295" w:rsidP="00E55798">
      <w:pPr>
        <w:pStyle w:val="3"/>
      </w:pPr>
      <w:bookmarkStart w:id="137" w:name="_Toc4269089"/>
      <w:bookmarkStart w:id="138" w:name="_Toc6784494"/>
      <w:r>
        <w:rPr>
          <w:rFonts w:hint="eastAsia"/>
        </w:rPr>
        <w:t>4.</w:t>
      </w:r>
      <w:r w:rsidR="009F715B">
        <w:t>5</w:t>
      </w:r>
      <w:r>
        <w:rPr>
          <w:rFonts w:hint="eastAsia"/>
        </w:rPr>
        <w:t>.</w:t>
      </w:r>
      <w:r>
        <w:t xml:space="preserve">2 </w:t>
      </w:r>
      <w:r w:rsidR="00E55798">
        <w:rPr>
          <w:rFonts w:hint="eastAsia"/>
        </w:rPr>
        <w:t>结果</w:t>
      </w:r>
      <w:bookmarkEnd w:id="137"/>
      <w:r w:rsidR="00564681">
        <w:rPr>
          <w:rFonts w:hint="eastAsia"/>
        </w:rPr>
        <w:t>分析</w:t>
      </w:r>
      <w:bookmarkEnd w:id="138"/>
    </w:p>
    <w:p w14:paraId="3259EAB5" w14:textId="6F7986F7" w:rsidR="001F1573" w:rsidRDefault="00740D63" w:rsidP="001F1573">
      <w:pPr>
        <w:ind w:firstLine="480"/>
      </w:pPr>
      <w:r>
        <w:rPr>
          <w:rFonts w:hint="eastAsia"/>
        </w:rPr>
        <w:t>在完整训练</w:t>
      </w:r>
      <w:r w:rsidR="0088678E">
        <w:rPr>
          <w:rFonts w:hint="eastAsia"/>
        </w:rPr>
        <w:t>结束</w:t>
      </w:r>
      <w:r>
        <w:rPr>
          <w:rFonts w:hint="eastAsia"/>
        </w:rPr>
        <w:t>之后，各种方法在开发集上的平均分类准确率如表</w:t>
      </w:r>
      <w:r>
        <w:rPr>
          <w:rFonts w:hint="eastAsia"/>
        </w:rPr>
        <w:t>4-</w:t>
      </w:r>
      <w:r>
        <w:t>1</w:t>
      </w:r>
      <w:r>
        <w:rPr>
          <w:rFonts w:hint="eastAsia"/>
        </w:rPr>
        <w:t>所示</w:t>
      </w:r>
      <w:r w:rsidR="00065401">
        <w:rPr>
          <w:rFonts w:hint="eastAsia"/>
        </w:rPr>
        <w:t>。</w:t>
      </w:r>
    </w:p>
    <w:p w14:paraId="085AE1A3" w14:textId="0ADB8DF1" w:rsidR="001B6238" w:rsidRDefault="00CF686E" w:rsidP="001B6238">
      <w:pPr>
        <w:ind w:firstLine="480"/>
      </w:pPr>
      <w:r>
        <w:rPr>
          <w:rFonts w:hint="eastAsia"/>
        </w:rPr>
        <w:t>从表</w:t>
      </w:r>
      <w:r>
        <w:rPr>
          <w:rFonts w:hint="eastAsia"/>
        </w:rPr>
        <w:t>4-</w:t>
      </w:r>
      <w:r>
        <w:t>1</w:t>
      </w:r>
      <w:r>
        <w:rPr>
          <w:rFonts w:hint="eastAsia"/>
        </w:rPr>
        <w:t>中可以看出，</w:t>
      </w:r>
      <w:r w:rsidR="00AC4017">
        <w:rPr>
          <w:rFonts w:hint="eastAsia"/>
        </w:rPr>
        <w:t>在引入了</w:t>
      </w:r>
      <w:r w:rsidR="00AC4017">
        <w:rPr>
          <w:rFonts w:hint="eastAsia"/>
        </w:rPr>
        <w:t>LR</w:t>
      </w:r>
      <w:r w:rsidR="00AC4017">
        <w:rPr>
          <w:rFonts w:hint="eastAsia"/>
        </w:rPr>
        <w:t>、</w:t>
      </w:r>
      <w:r w:rsidR="00AC4017">
        <w:rPr>
          <w:rFonts w:hint="eastAsia"/>
        </w:rPr>
        <w:t>MS</w:t>
      </w:r>
      <w:r w:rsidR="00AC4017">
        <w:rPr>
          <w:rFonts w:hint="eastAsia"/>
        </w:rPr>
        <w:t>、</w:t>
      </w:r>
      <w:r w:rsidR="00AC4017">
        <w:rPr>
          <w:rFonts w:hint="eastAsia"/>
        </w:rPr>
        <w:t>HPSS</w:t>
      </w:r>
      <w:r w:rsidR="00740D63">
        <w:rPr>
          <w:rFonts w:hint="eastAsia"/>
        </w:rPr>
        <w:t>音频处理</w:t>
      </w:r>
      <w:r w:rsidR="00AC4017">
        <w:rPr>
          <w:rFonts w:hint="eastAsia"/>
        </w:rPr>
        <w:t>方法后，系统的分类准确率相对于单通道系统更高</w:t>
      </w:r>
      <w:r w:rsidR="007A7A2B">
        <w:rPr>
          <w:rFonts w:hint="eastAsia"/>
        </w:rPr>
        <w:t>，这印证了对音频处理的合理性。</w:t>
      </w:r>
      <w:r w:rsidR="00AC4017">
        <w:rPr>
          <w:rFonts w:hint="eastAsia"/>
        </w:rPr>
        <w:t>在集成了各种模型以后，模型的分类准确率又有了不小的提升。</w:t>
      </w:r>
      <w:r w:rsidR="00B730FB">
        <w:rPr>
          <w:rFonts w:hint="eastAsia"/>
        </w:rPr>
        <w:t>此外，将随机森林的分类树个数设置为</w:t>
      </w:r>
      <w:r w:rsidR="00B730FB">
        <w:rPr>
          <w:rFonts w:hint="eastAsia"/>
        </w:rPr>
        <w:t>2</w:t>
      </w:r>
      <w:r w:rsidR="00B730FB">
        <w:t>000</w:t>
      </w:r>
      <w:r w:rsidR="00B730FB">
        <w:rPr>
          <w:rFonts w:hint="eastAsia"/>
        </w:rPr>
        <w:t>能使系统发挥最佳性能。因此，采用该参数作为本章分类</w:t>
      </w:r>
      <w:r w:rsidR="00495815">
        <w:rPr>
          <w:rFonts w:hint="eastAsia"/>
        </w:rPr>
        <w:t>系统最终参数，并在验证集上使用该参数进行测试。</w:t>
      </w:r>
    </w:p>
    <w:p w14:paraId="26F22A1B" w14:textId="7AD30CFC" w:rsidR="001B6238" w:rsidRDefault="00495815" w:rsidP="001B6238">
      <w:pPr>
        <w:ind w:firstLine="480"/>
      </w:pPr>
      <w:r>
        <w:rPr>
          <w:rFonts w:hint="eastAsia"/>
        </w:rPr>
        <w:t>最终</w:t>
      </w:r>
      <w:r w:rsidR="00740D63">
        <w:rPr>
          <w:rFonts w:hint="eastAsia"/>
        </w:rPr>
        <w:t>的</w:t>
      </w:r>
      <w:r w:rsidR="00E23863">
        <w:rPr>
          <w:rFonts w:hint="eastAsia"/>
        </w:rPr>
        <w:t>改进系统</w:t>
      </w:r>
      <w:r w:rsidR="001E0ADD">
        <w:rPr>
          <w:rFonts w:hint="eastAsia"/>
        </w:rPr>
        <w:t>模型</w:t>
      </w:r>
      <w:r w:rsidR="00740D63">
        <w:rPr>
          <w:rFonts w:hint="eastAsia"/>
        </w:rPr>
        <w:t>在开发集与验证集上的</w:t>
      </w:r>
      <w:r w:rsidR="00B730FB">
        <w:rPr>
          <w:rFonts w:hint="eastAsia"/>
        </w:rPr>
        <w:t>各场景</w:t>
      </w:r>
      <w:r w:rsidR="00740D63">
        <w:rPr>
          <w:rFonts w:hint="eastAsia"/>
        </w:rPr>
        <w:t>分类准确率如表</w:t>
      </w:r>
      <w:r w:rsidR="00740D63">
        <w:rPr>
          <w:rFonts w:hint="eastAsia"/>
        </w:rPr>
        <w:t>4-</w:t>
      </w:r>
      <w:r w:rsidR="00740D63">
        <w:t>2</w:t>
      </w:r>
      <w:r w:rsidR="001B6238">
        <w:rPr>
          <w:rFonts w:hint="eastAsia"/>
        </w:rPr>
        <w:t>，观察表</w:t>
      </w:r>
      <w:r w:rsidR="001B6238">
        <w:rPr>
          <w:rFonts w:hint="eastAsia"/>
        </w:rPr>
        <w:t>4-</w:t>
      </w:r>
      <w:r w:rsidR="001B6238">
        <w:t>2</w:t>
      </w:r>
      <w:r w:rsidR="001B6238">
        <w:rPr>
          <w:rFonts w:hint="eastAsia"/>
        </w:rPr>
        <w:t>我们可以发现，尽管验证集上的平均分类准确率相比开发集还是有较为明显的下降，但是已经远好于第</w:t>
      </w:r>
      <w:r w:rsidR="001B6238">
        <w:rPr>
          <w:rFonts w:hint="eastAsia"/>
        </w:rPr>
        <w:t>3</w:t>
      </w:r>
      <w:r w:rsidR="001B6238">
        <w:rPr>
          <w:rFonts w:hint="eastAsia"/>
        </w:rPr>
        <w:t>章系统</w:t>
      </w:r>
      <w:r w:rsidR="001B6238">
        <w:rPr>
          <w:rFonts w:hint="eastAsia"/>
        </w:rPr>
        <w:t>5</w:t>
      </w:r>
      <w:r w:rsidR="001B6238">
        <w:t>9</w:t>
      </w:r>
      <w:r w:rsidR="001B6238">
        <w:rPr>
          <w:rFonts w:hint="eastAsia"/>
        </w:rPr>
        <w:t>.</w:t>
      </w:r>
      <w:r w:rsidR="001B6238">
        <w:t>7</w:t>
      </w:r>
      <w:r w:rsidR="001B6238">
        <w:rPr>
          <w:rFonts w:hint="eastAsia"/>
        </w:rPr>
        <w:t>%</w:t>
      </w:r>
      <w:r w:rsidR="001B6238">
        <w:rPr>
          <w:rFonts w:hint="eastAsia"/>
        </w:rPr>
        <w:t>的结果。由此可见改进后的系统泛化能力得到了明显的提升，尤其在地铁站、森林小径、汽车、家的场景下有超过</w:t>
      </w:r>
      <w:r w:rsidR="001B6238">
        <w:rPr>
          <w:rFonts w:hint="eastAsia"/>
        </w:rPr>
        <w:t>9</w:t>
      </w:r>
      <w:r w:rsidR="001B6238">
        <w:t>0</w:t>
      </w:r>
      <w:r w:rsidR="001B6238">
        <w:rPr>
          <w:rFonts w:hint="eastAsia"/>
        </w:rPr>
        <w:t>%</w:t>
      </w:r>
      <w:r w:rsidR="001B6238">
        <w:rPr>
          <w:rFonts w:hint="eastAsia"/>
        </w:rPr>
        <w:t>的分类准确率。但公园与图书馆场景下的分类准确率仍然不理想，还有一定的改进空间。</w:t>
      </w:r>
    </w:p>
    <w:p w14:paraId="798912A6" w14:textId="6A8E4478" w:rsidR="00E55798" w:rsidRDefault="00E55798" w:rsidP="00E55798">
      <w:pPr>
        <w:pStyle w:val="3"/>
      </w:pPr>
      <w:bookmarkStart w:id="139" w:name="_Toc4269090"/>
      <w:bookmarkStart w:id="140" w:name="_Toc6784495"/>
      <w:r>
        <w:rPr>
          <w:rFonts w:hint="eastAsia"/>
        </w:rPr>
        <w:t>4.</w:t>
      </w:r>
      <w:r w:rsidR="009F715B">
        <w:t>5</w:t>
      </w:r>
      <w:r>
        <w:rPr>
          <w:rFonts w:hint="eastAsia"/>
        </w:rPr>
        <w:t>.</w:t>
      </w:r>
      <w:r>
        <w:t xml:space="preserve">3 </w:t>
      </w:r>
      <w:r>
        <w:rPr>
          <w:rFonts w:hint="eastAsia"/>
        </w:rPr>
        <w:t>与其他系统的对比</w:t>
      </w:r>
      <w:bookmarkEnd w:id="139"/>
      <w:bookmarkEnd w:id="140"/>
    </w:p>
    <w:p w14:paraId="4046635C" w14:textId="326D342D" w:rsidR="001B6238" w:rsidRPr="00870772" w:rsidRDefault="00336ED5" w:rsidP="001B6238">
      <w:pPr>
        <w:ind w:firstLine="480"/>
      </w:pPr>
      <w:r>
        <w:rPr>
          <w:rFonts w:hint="eastAsia"/>
        </w:rPr>
        <w:t>本小节</w:t>
      </w:r>
      <w:r w:rsidR="0005769B">
        <w:rPr>
          <w:rFonts w:hint="eastAsia"/>
        </w:rPr>
        <w:t>分别将</w:t>
      </w:r>
      <w:r w:rsidR="00B007F6">
        <w:rPr>
          <w:rFonts w:hint="eastAsia"/>
        </w:rPr>
        <w:t>本章设计的改进系统</w:t>
      </w:r>
      <w:r w:rsidR="00A95D01">
        <w:rPr>
          <w:rFonts w:hint="eastAsia"/>
        </w:rPr>
        <w:t>与</w:t>
      </w:r>
      <w:r w:rsidR="0005769B">
        <w:rPr>
          <w:rFonts w:hint="eastAsia"/>
        </w:rPr>
        <w:t>第</w:t>
      </w:r>
      <w:r w:rsidR="000C73B7">
        <w:rPr>
          <w:rFonts w:hint="eastAsia"/>
        </w:rPr>
        <w:t>2</w:t>
      </w:r>
      <w:r w:rsidR="0005769B">
        <w:rPr>
          <w:rFonts w:hint="eastAsia"/>
        </w:rPr>
        <w:t>章与第</w:t>
      </w:r>
      <w:r w:rsidR="000C73B7">
        <w:rPr>
          <w:rFonts w:hint="eastAsia"/>
        </w:rPr>
        <w:t>3</w:t>
      </w:r>
      <w:r w:rsidR="0005769B">
        <w:rPr>
          <w:rFonts w:hint="eastAsia"/>
        </w:rPr>
        <w:t>章的系统在</w:t>
      </w:r>
      <w:r w:rsidR="00A95D01">
        <w:rPr>
          <w:rFonts w:hint="eastAsia"/>
        </w:rPr>
        <w:t>开发和测试</w:t>
      </w:r>
      <w:r w:rsidR="0005769B">
        <w:rPr>
          <w:rFonts w:hint="eastAsia"/>
        </w:rPr>
        <w:t>两个数据集上进行对比，以便分析出改进系统的具体性能。</w:t>
      </w:r>
      <w:r w:rsidR="001B6238">
        <w:rPr>
          <w:rFonts w:hint="eastAsia"/>
        </w:rPr>
        <w:t>从表</w:t>
      </w:r>
      <w:r w:rsidR="001B6238">
        <w:rPr>
          <w:rFonts w:hint="eastAsia"/>
        </w:rPr>
        <w:t>4-</w:t>
      </w:r>
      <w:r w:rsidR="001B6238">
        <w:t>3</w:t>
      </w:r>
      <w:r w:rsidR="001B6238">
        <w:rPr>
          <w:rFonts w:hint="eastAsia"/>
        </w:rPr>
        <w:t>中我们可以</w:t>
      </w:r>
      <w:r w:rsidR="001B6238">
        <w:rPr>
          <w:rFonts w:hint="eastAsia"/>
        </w:rPr>
        <w:lastRenderedPageBreak/>
        <w:t>看出，无论是在开发集还是在验证集上，改进系统的分类性能在绝大多数场景上均大幅领先第二张的</w:t>
      </w:r>
      <w:r w:rsidR="001B6238">
        <w:rPr>
          <w:rFonts w:hint="eastAsia"/>
        </w:rPr>
        <w:t>GMM</w:t>
      </w:r>
      <w:r w:rsidR="001B6238">
        <w:rPr>
          <w:rFonts w:hint="eastAsia"/>
        </w:rPr>
        <w:t>系统。尤其在沙滩、公交、图书馆、公园等验证集上都有很大的优势。分析其可能的原因，一方面在于卷积神经网络本身对数据的学习能力更强，另一方面在于以上场景的声场空间较大且有固定的底噪，刚好契合了本章音频处理时对固定场景音频环境的分析。</w:t>
      </w:r>
    </w:p>
    <w:p w14:paraId="2FF8F9DF" w14:textId="5849643F" w:rsidR="00AD4DAC" w:rsidRPr="00DD624F" w:rsidRDefault="001B6238" w:rsidP="00DD624F">
      <w:pPr>
        <w:ind w:firstLine="480"/>
      </w:pPr>
      <w:r>
        <w:rPr>
          <w:rFonts w:hint="eastAsia"/>
        </w:rPr>
        <w:t>分析表</w:t>
      </w:r>
      <w:r>
        <w:rPr>
          <w:rFonts w:hint="eastAsia"/>
        </w:rPr>
        <w:t>4-</w:t>
      </w:r>
      <w:r>
        <w:t>4</w:t>
      </w:r>
      <w:r>
        <w:rPr>
          <w:rFonts w:hint="eastAsia"/>
        </w:rPr>
        <w:t>中我们可以看出，尽管在开发集中，改进系统并没有取得整体上的优势，但在验证集上改进系统的总体性能相对第</w:t>
      </w:r>
      <w:r>
        <w:rPr>
          <w:rFonts w:hint="eastAsia"/>
        </w:rPr>
        <w:t>3</w:t>
      </w:r>
      <w:r>
        <w:rPr>
          <w:rFonts w:hint="eastAsia"/>
        </w:rPr>
        <w:t>章的系统有了约</w:t>
      </w:r>
      <w:r>
        <w:t>19</w:t>
      </w:r>
      <w:r>
        <w:rPr>
          <w:rFonts w:hint="eastAsia"/>
        </w:rPr>
        <w:t>%</w:t>
      </w:r>
      <w:r>
        <w:rPr>
          <w:rFonts w:hint="eastAsia"/>
        </w:rPr>
        <w:t>的提升。这说明经过改进后系统的泛化性能有了明显的增强。这也说明通过对网络深度的增加以及对网络参数的简化，系统的灵活性能有了很大的提升。且同上一章中容易混淆的几个场景对比，公交</w:t>
      </w:r>
      <w:r>
        <w:rPr>
          <w:rFonts w:hint="eastAsia"/>
        </w:rPr>
        <w:t>-</w:t>
      </w:r>
      <w:r>
        <w:rPr>
          <w:rFonts w:hint="eastAsia"/>
        </w:rPr>
        <w:t>电车、公园</w:t>
      </w:r>
      <w:r>
        <w:rPr>
          <w:rFonts w:hint="eastAsia"/>
        </w:rPr>
        <w:t>-</w:t>
      </w:r>
      <w:r>
        <w:rPr>
          <w:rFonts w:hint="eastAsia"/>
        </w:rPr>
        <w:t>小区等易混淆的场景对在验证集上的准确率有了明显的提高，这在相当程度上印证了音频处理的合理性。但是从</w:t>
      </w:r>
      <w:r w:rsidR="00737B26">
        <w:rPr>
          <w:rFonts w:hint="eastAsia"/>
        </w:rPr>
        <w:t>具体类别</w:t>
      </w:r>
      <w:bookmarkStart w:id="141" w:name="_GoBack"/>
      <w:bookmarkEnd w:id="141"/>
      <w:r>
        <w:rPr>
          <w:rFonts w:hint="eastAsia"/>
        </w:rPr>
        <w:t>来看，公园、图书馆场景的准确率还有很大的提升空间。</w:t>
      </w:r>
      <w:bookmarkStart w:id="142" w:name="_Toc4269091"/>
      <w:r w:rsidR="00AD4DAC">
        <w:br w:type="page"/>
      </w:r>
    </w:p>
    <w:p w14:paraId="1ACC55C8" w14:textId="456E3521" w:rsidR="00257F29" w:rsidRDefault="00257F29" w:rsidP="00870772">
      <w:pPr>
        <w:pStyle w:val="2"/>
        <w:tabs>
          <w:tab w:val="right" w:pos="8306"/>
        </w:tabs>
      </w:pPr>
      <w:bookmarkStart w:id="143" w:name="_Toc6784496"/>
      <w:r>
        <w:rPr>
          <w:rFonts w:hint="eastAsia"/>
        </w:rPr>
        <w:lastRenderedPageBreak/>
        <w:t>4.</w:t>
      </w:r>
      <w:r w:rsidR="009F715B">
        <w:t>6</w:t>
      </w:r>
      <w:r>
        <w:t xml:space="preserve"> </w:t>
      </w:r>
      <w:r>
        <w:rPr>
          <w:rFonts w:hint="eastAsia"/>
        </w:rPr>
        <w:t>本章小结</w:t>
      </w:r>
      <w:bookmarkEnd w:id="142"/>
      <w:bookmarkEnd w:id="143"/>
      <w:r w:rsidR="00870772">
        <w:tab/>
      </w:r>
    </w:p>
    <w:p w14:paraId="51151D40" w14:textId="0990335E" w:rsidR="001B6238" w:rsidRDefault="00411295" w:rsidP="00BF45FF">
      <w:pPr>
        <w:ind w:firstLine="480"/>
      </w:pPr>
      <w:r>
        <w:rPr>
          <w:rFonts w:hint="eastAsia"/>
        </w:rPr>
        <w:t>本章首先从</w:t>
      </w:r>
      <w:r w:rsidR="007B5403">
        <w:rPr>
          <w:rFonts w:hint="eastAsia"/>
        </w:rPr>
        <w:t>第三</w:t>
      </w:r>
      <w:r>
        <w:rPr>
          <w:rFonts w:hint="eastAsia"/>
        </w:rPr>
        <w:t>章设计系统的结果出发，分析了之前系统的不足之处。接着，提出了</w:t>
      </w:r>
      <w:r w:rsidR="00814752">
        <w:rPr>
          <w:rFonts w:hint="eastAsia"/>
        </w:rPr>
        <w:t>两个方</w:t>
      </w:r>
      <w:r w:rsidR="00407A82">
        <w:rPr>
          <w:rFonts w:hint="eastAsia"/>
        </w:rPr>
        <w:t>面</w:t>
      </w:r>
      <w:r w:rsidR="00814752">
        <w:rPr>
          <w:rFonts w:hint="eastAsia"/>
        </w:rPr>
        <w:t>的</w:t>
      </w:r>
      <w:r w:rsidR="007B5403">
        <w:rPr>
          <w:rFonts w:hint="eastAsia"/>
        </w:rPr>
        <w:t>研究思路，并据此设计了改进系统</w:t>
      </w:r>
      <w:r w:rsidR="00814752">
        <w:rPr>
          <w:rFonts w:hint="eastAsia"/>
        </w:rPr>
        <w:t>。在音频处理方面，</w:t>
      </w:r>
      <w:r w:rsidR="000E0307">
        <w:rPr>
          <w:rFonts w:hint="eastAsia"/>
        </w:rPr>
        <w:t>采用</w:t>
      </w:r>
      <w:r w:rsidR="00814752">
        <w:rPr>
          <w:rFonts w:hint="eastAsia"/>
        </w:rPr>
        <w:t>了双耳表示法与谐波冲击源分离法。在</w:t>
      </w:r>
      <w:r w:rsidR="009455DB">
        <w:rPr>
          <w:rFonts w:hint="eastAsia"/>
        </w:rPr>
        <w:t>网络结构</w:t>
      </w:r>
      <w:r w:rsidR="00814752">
        <w:rPr>
          <w:rFonts w:hint="eastAsia"/>
        </w:rPr>
        <w:t>方面，</w:t>
      </w:r>
      <w:r w:rsidR="009455DB">
        <w:rPr>
          <w:rFonts w:hint="eastAsia"/>
        </w:rPr>
        <w:t>通过引入类</w:t>
      </w:r>
      <w:r w:rsidR="009455DB">
        <w:rPr>
          <w:rFonts w:hint="eastAsia"/>
        </w:rPr>
        <w:t>V</w:t>
      </w:r>
      <w:r w:rsidR="009455DB">
        <w:t>GGNet</w:t>
      </w:r>
      <w:r w:rsidR="009455DB">
        <w:rPr>
          <w:rFonts w:hint="eastAsia"/>
        </w:rPr>
        <w:t>结构以提高网络结构的灵活性。</w:t>
      </w:r>
      <w:r w:rsidR="00664832">
        <w:rPr>
          <w:rFonts w:hint="eastAsia"/>
        </w:rPr>
        <w:t>接下来，又详细阐述了将多个模型集成的集成学习方法。</w:t>
      </w:r>
      <w:r w:rsidR="00814752">
        <w:rPr>
          <w:rFonts w:hint="eastAsia"/>
        </w:rPr>
        <w:t>最后，进行了实验验证，</w:t>
      </w:r>
      <w:r w:rsidR="00664832">
        <w:rPr>
          <w:rFonts w:hint="eastAsia"/>
        </w:rPr>
        <w:t>一是</w:t>
      </w:r>
      <w:r w:rsidR="0089542F">
        <w:rPr>
          <w:rFonts w:hint="eastAsia"/>
        </w:rPr>
        <w:t>表明</w:t>
      </w:r>
      <w:r w:rsidR="00664832">
        <w:rPr>
          <w:rFonts w:hint="eastAsia"/>
        </w:rPr>
        <w:t>音频处理</w:t>
      </w:r>
      <w:r w:rsidR="00693562">
        <w:rPr>
          <w:rFonts w:hint="eastAsia"/>
        </w:rPr>
        <w:t>可以使系统对空间信息进行利用，从而进一步提高分类准确率</w:t>
      </w:r>
      <w:r w:rsidR="00664832">
        <w:rPr>
          <w:rFonts w:hint="eastAsia"/>
        </w:rPr>
        <w:t>；二是</w:t>
      </w:r>
      <w:r w:rsidR="00751844">
        <w:rPr>
          <w:rFonts w:hint="eastAsia"/>
        </w:rPr>
        <w:t>通过</w:t>
      </w:r>
      <w:r w:rsidR="00664832">
        <w:rPr>
          <w:rFonts w:hint="eastAsia"/>
        </w:rPr>
        <w:t>集成</w:t>
      </w:r>
      <w:r w:rsidR="0089542F">
        <w:rPr>
          <w:rFonts w:hint="eastAsia"/>
        </w:rPr>
        <w:t>学习</w:t>
      </w:r>
      <w:r w:rsidR="00814752">
        <w:rPr>
          <w:rFonts w:hint="eastAsia"/>
        </w:rPr>
        <w:t>得到</w:t>
      </w:r>
      <w:r w:rsidR="0089542F">
        <w:rPr>
          <w:rFonts w:hint="eastAsia"/>
        </w:rPr>
        <w:t>最终改进系统</w:t>
      </w:r>
      <w:r w:rsidR="00814752">
        <w:rPr>
          <w:rFonts w:hint="eastAsia"/>
        </w:rPr>
        <w:t>比</w:t>
      </w:r>
      <w:r w:rsidR="00006DD6">
        <w:rPr>
          <w:rFonts w:hint="eastAsia"/>
        </w:rPr>
        <w:t>第三</w:t>
      </w:r>
      <w:r w:rsidR="00814752">
        <w:rPr>
          <w:rFonts w:hint="eastAsia"/>
        </w:rPr>
        <w:t>章系统</w:t>
      </w:r>
      <w:r w:rsidR="0089542F">
        <w:rPr>
          <w:rFonts w:hint="eastAsia"/>
        </w:rPr>
        <w:t>的</w:t>
      </w:r>
      <w:r w:rsidR="00814752">
        <w:rPr>
          <w:rFonts w:hint="eastAsia"/>
        </w:rPr>
        <w:t>泛化性能</w:t>
      </w:r>
      <w:r w:rsidR="0089542F">
        <w:rPr>
          <w:rFonts w:hint="eastAsia"/>
        </w:rPr>
        <w:t>更好。</w:t>
      </w:r>
      <w:r w:rsidR="007C0BEA">
        <w:rPr>
          <w:rFonts w:hint="eastAsia"/>
        </w:rPr>
        <w:t>其中在测试集上的</w:t>
      </w:r>
      <w:r w:rsidR="00664832">
        <w:rPr>
          <w:rFonts w:hint="eastAsia"/>
        </w:rPr>
        <w:t>分类</w:t>
      </w:r>
      <w:r w:rsidR="007C0BEA">
        <w:rPr>
          <w:rFonts w:hint="eastAsia"/>
        </w:rPr>
        <w:t>准确率为</w:t>
      </w:r>
      <w:r w:rsidR="007C0BEA">
        <w:rPr>
          <w:rFonts w:hint="eastAsia"/>
        </w:rPr>
        <w:t>9</w:t>
      </w:r>
      <w:r w:rsidR="007C0BEA">
        <w:t>2</w:t>
      </w:r>
      <w:r w:rsidR="007C0BEA">
        <w:rPr>
          <w:rFonts w:hint="eastAsia"/>
        </w:rPr>
        <w:t>.</w:t>
      </w:r>
      <w:r w:rsidR="007C0BEA">
        <w:t>1</w:t>
      </w:r>
      <w:r w:rsidR="009069D6">
        <w:rPr>
          <w:rFonts w:hint="eastAsia"/>
        </w:rPr>
        <w:t>%</w:t>
      </w:r>
      <w:r w:rsidR="007C0BEA">
        <w:rPr>
          <w:rFonts w:hint="eastAsia"/>
        </w:rPr>
        <w:t>，验证集上的分类准确率为</w:t>
      </w:r>
      <w:r w:rsidR="00B26BB6">
        <w:t>7</w:t>
      </w:r>
      <w:r w:rsidR="00783154">
        <w:t>8.9</w:t>
      </w:r>
      <w:r w:rsidR="009069D6">
        <w:rPr>
          <w:rFonts w:hint="eastAsia"/>
        </w:rPr>
        <w:t>%</w:t>
      </w:r>
      <w:r w:rsidR="003F754D">
        <w:rPr>
          <w:rFonts w:hint="eastAsia"/>
        </w:rPr>
        <w:t>。</w:t>
      </w:r>
    </w:p>
    <w:p w14:paraId="06B2F7AE" w14:textId="23D40FBD" w:rsidR="005D411E" w:rsidRPr="00BF45FF" w:rsidRDefault="001B6238" w:rsidP="001B6238">
      <w:pPr>
        <w:widowControl/>
        <w:spacing w:line="240" w:lineRule="auto"/>
        <w:ind w:firstLineChars="0" w:firstLine="0"/>
        <w:jc w:val="left"/>
      </w:pPr>
      <w:r>
        <w:br w:type="page"/>
      </w:r>
    </w:p>
    <w:p w14:paraId="05BB34B5" w14:textId="18D1BE48" w:rsidR="00471498" w:rsidRDefault="006010D3" w:rsidP="00471498">
      <w:pPr>
        <w:pStyle w:val="1"/>
      </w:pPr>
      <w:bookmarkStart w:id="144" w:name="_Toc535075944"/>
      <w:bookmarkStart w:id="145" w:name="_Toc4269092"/>
      <w:bookmarkStart w:id="146" w:name="_Toc6784497"/>
      <w:r w:rsidRPr="00161FF8">
        <w:rPr>
          <w:rFonts w:hint="eastAsia"/>
        </w:rPr>
        <w:lastRenderedPageBreak/>
        <w:t>结</w:t>
      </w:r>
      <w:r w:rsidR="00C11F0E">
        <w:rPr>
          <w:rFonts w:hint="eastAsia"/>
        </w:rPr>
        <w:t xml:space="preserve"> </w:t>
      </w:r>
      <w:r w:rsidR="00C11F0E">
        <w:t xml:space="preserve"> </w:t>
      </w:r>
      <w:r w:rsidRPr="00161FF8">
        <w:rPr>
          <w:rFonts w:hint="eastAsia"/>
        </w:rPr>
        <w:t>论</w:t>
      </w:r>
      <w:bookmarkEnd w:id="144"/>
      <w:bookmarkEnd w:id="145"/>
      <w:bookmarkEnd w:id="146"/>
    </w:p>
    <w:p w14:paraId="0FEF4B1E" w14:textId="77777777" w:rsidR="00AD6D07" w:rsidRDefault="00AD6D07" w:rsidP="00AD6D07">
      <w:pPr>
        <w:ind w:firstLine="480"/>
      </w:pPr>
      <w:r>
        <w:rPr>
          <w:rFonts w:hint="eastAsia"/>
        </w:rPr>
        <w:t>音频场景分类作为音频处理任务的一个重要的分支，近年来已经得到越来越多专家学者的研究，并具有广阔的应用空间。尽管目前已经有将卷积神经网络使用到音频场景分类中的例子，但之前不少研究中的特征提取方法单一，且网络结构的设计推广性不佳。本文尝试对以上这些问题做出改进，建立了几组分类模型，并逐步提高了场景分类准确率。本文所进行的研究工作及结论如下：</w:t>
      </w:r>
    </w:p>
    <w:p w14:paraId="6A2181B5" w14:textId="77777777" w:rsidR="00AD6D07" w:rsidRDefault="00AD6D07" w:rsidP="00AD6D07">
      <w:pPr>
        <w:ind w:firstLine="480"/>
      </w:pPr>
      <w:r>
        <w:rPr>
          <w:rFonts w:hint="eastAsia"/>
        </w:rPr>
        <w:t>设计了一套基于</w:t>
      </w:r>
      <w:r>
        <w:rPr>
          <w:rFonts w:hint="eastAsia"/>
        </w:rPr>
        <w:t>MFCC</w:t>
      </w:r>
      <w:r>
        <w:rPr>
          <w:rFonts w:hint="eastAsia"/>
        </w:rPr>
        <w:t>和</w:t>
      </w:r>
      <w:r>
        <w:rPr>
          <w:rFonts w:hint="eastAsia"/>
        </w:rPr>
        <w:t>GMM</w:t>
      </w:r>
      <w:r>
        <w:rPr>
          <w:rFonts w:hint="eastAsia"/>
        </w:rPr>
        <w:t>的音频场景分类基线系统，并在开发与验证两个数据集上得出了分类结果，将此结果用于之后系统的对照。</w:t>
      </w:r>
    </w:p>
    <w:p w14:paraId="2279E55B" w14:textId="77777777" w:rsidR="00AD6D07" w:rsidRDefault="00AD6D07" w:rsidP="00AD6D07">
      <w:pPr>
        <w:ind w:firstLine="480"/>
      </w:pPr>
      <w:r>
        <w:rPr>
          <w:rFonts w:hint="eastAsia"/>
        </w:rPr>
        <w:t>设计并优化了一套基于卷积神经网络的音频场景分类系统。通过在预备实验中调整滤波器尺寸与数量，得到了相对最佳的系统参数，并应用于分类系统之中。在这个系统中，开发集上的分类结果大幅优于基线系统，此结果表明卷积神经网络在小数据集上的学习能力相比典型的传统机器学习方法更强。此外，由于在验证集上的分类情况不慎理想，又根据验证集的分类混淆矩阵分析了系统泛化性能不佳的原因：一是将双通道音频压缩成单通道导致无法捕捉空间信息；二是系统结构简单且参数过多，过分依赖于训练数据，导致推广性不佳。</w:t>
      </w:r>
    </w:p>
    <w:p w14:paraId="39609D6A" w14:textId="77777777" w:rsidR="00AD6D07" w:rsidRPr="00F95E87" w:rsidRDefault="00AD6D07" w:rsidP="00AD6D07">
      <w:pPr>
        <w:ind w:firstLine="480"/>
      </w:pPr>
      <w:r>
        <w:rPr>
          <w:rFonts w:hint="eastAsia"/>
        </w:rPr>
        <w:t>根据之前基于卷积神经网络的音频场景分类系统中的问题，设计了一个改进的分类系统。在音频处理方面，改进系统中使用了双耳表示法与谐波冲击源分离法，将音频输入处理为</w:t>
      </w:r>
      <w:r>
        <w:rPr>
          <w:rFonts w:hint="eastAsia"/>
        </w:rPr>
        <w:t>3</w:t>
      </w:r>
      <w:r>
        <w:rPr>
          <w:rFonts w:hint="eastAsia"/>
        </w:rPr>
        <w:t>组：左右声道、中侧声道与谐波冲击源，并逐组提取其梅尔频谱图。音频处理使分类系统</w:t>
      </w:r>
      <w:r>
        <w:rPr>
          <w:rStyle w:val="md-plain"/>
          <w:rFonts w:ascii="宋体" w:hAnsi="宋体" w:hint="eastAsia"/>
          <w:color w:val="333333"/>
          <w:szCs w:val="24"/>
        </w:rPr>
        <w:t>对空间的感知能力得到了提升，进而提升了分类准确率。</w:t>
      </w:r>
      <w:r>
        <w:rPr>
          <w:rFonts w:hint="eastAsia"/>
        </w:rPr>
        <w:t>在网络结构方面，本文在流行的</w:t>
      </w:r>
      <w:r>
        <w:rPr>
          <w:rFonts w:hint="eastAsia"/>
        </w:rPr>
        <w:t>VGGNet</w:t>
      </w:r>
      <w:r>
        <w:rPr>
          <w:rFonts w:hint="eastAsia"/>
        </w:rPr>
        <w:t>结构上加以改进，对网络结构的完善使得网络的泛化性能也由于之前的系统。此外改进系统还使用了</w:t>
      </w:r>
      <w:r>
        <w:t>St</w:t>
      </w:r>
      <w:r>
        <w:rPr>
          <w:rFonts w:hint="eastAsia"/>
        </w:rPr>
        <w:t>caking</w:t>
      </w:r>
      <w:r>
        <w:rPr>
          <w:rFonts w:hint="eastAsia"/>
        </w:rPr>
        <w:t>集成学习方法，将</w:t>
      </w:r>
      <w:r>
        <w:rPr>
          <w:rFonts w:hint="eastAsia"/>
        </w:rPr>
        <w:t>3</w:t>
      </w:r>
      <w:r>
        <w:rPr>
          <w:rFonts w:hint="eastAsia"/>
        </w:rPr>
        <w:t>组网络进行集成，集成后系统分类能力得到进一步的提升。最终，系统在开发集与验证集中皆达到了大幅由于基线系统的结果。</w:t>
      </w:r>
    </w:p>
    <w:p w14:paraId="4A83BEAE" w14:textId="77777777" w:rsidR="00AD6D07" w:rsidRDefault="00AD6D07" w:rsidP="00AD6D07">
      <w:pPr>
        <w:ind w:firstLine="480"/>
      </w:pPr>
      <w:r>
        <w:rPr>
          <w:rFonts w:hint="eastAsia"/>
        </w:rPr>
        <w:t>尽管本文完整实现了基于卷积神经网络的音频场景分类模型，但受限于时间于精力，系统中还存在着一些改进的空间。具体可以总结为以下两点：</w:t>
      </w:r>
    </w:p>
    <w:p w14:paraId="3B36E484" w14:textId="77777777" w:rsidR="00AD6D07" w:rsidRDefault="00AD6D07" w:rsidP="00AD6D07">
      <w:pPr>
        <w:ind w:firstLine="480"/>
      </w:pPr>
      <w:r>
        <w:rPr>
          <w:rFonts w:hint="eastAsia"/>
        </w:rPr>
        <w:t>（</w:t>
      </w:r>
      <w:r>
        <w:rPr>
          <w:rFonts w:hint="eastAsia"/>
        </w:rPr>
        <w:t>1</w:t>
      </w:r>
      <w:r>
        <w:rPr>
          <w:rFonts w:hint="eastAsia"/>
        </w:rPr>
        <w:t>）整个系统为了形成对比，仅使用了</w:t>
      </w:r>
      <w:r w:rsidRPr="00C71F9C">
        <w:t>TUT Acoustic Scenes 201</w:t>
      </w:r>
      <w:r>
        <w:t>7</w:t>
      </w:r>
      <w:r>
        <w:rPr>
          <w:rFonts w:hint="eastAsia"/>
        </w:rPr>
        <w:t>这一个数据集。系统在别的数据集，尤其是由不同设备录制的音频场景文件的分类性能还有待验证。</w:t>
      </w:r>
    </w:p>
    <w:p w14:paraId="43E9647C" w14:textId="77777777" w:rsidR="00AD6D07" w:rsidRDefault="00AD6D07" w:rsidP="00AD6D07">
      <w:pPr>
        <w:ind w:firstLine="480"/>
      </w:pPr>
      <w:r>
        <w:rPr>
          <w:rFonts w:hint="eastAsia"/>
        </w:rPr>
        <w:t>（</w:t>
      </w:r>
      <w:r>
        <w:rPr>
          <w:rFonts w:hint="eastAsia"/>
        </w:rPr>
        <w:t>2</w:t>
      </w:r>
      <w:r>
        <w:rPr>
          <w:rFonts w:hint="eastAsia"/>
        </w:rPr>
        <w:t>）由于卷积神经网络模型较为复杂，本文仅从滤波器尺寸数量、与网络结构方面进行了研究，其他诸如学习速率、网络模型优化算法等方面依然存在着广泛的讨论空间。</w:t>
      </w:r>
    </w:p>
    <w:p w14:paraId="48A38592" w14:textId="44480F66" w:rsidR="003060C6" w:rsidRDefault="005E27EE">
      <w:pPr>
        <w:widowControl/>
        <w:spacing w:line="240" w:lineRule="auto"/>
        <w:ind w:firstLineChars="0" w:firstLine="0"/>
        <w:jc w:val="left"/>
        <w:rPr>
          <w:rFonts w:eastAsia="黑体"/>
          <w:sz w:val="36"/>
          <w:szCs w:val="44"/>
        </w:rPr>
      </w:pPr>
      <w:r>
        <w:rPr>
          <w:rFonts w:eastAsia="黑体"/>
          <w:sz w:val="36"/>
          <w:szCs w:val="44"/>
        </w:rPr>
        <w:br w:type="page"/>
      </w:r>
    </w:p>
    <w:p w14:paraId="5ABBB8F0" w14:textId="77777777" w:rsidR="005C24EF" w:rsidRPr="00161FF8" w:rsidRDefault="005C24EF" w:rsidP="005C24EF">
      <w:pPr>
        <w:pStyle w:val="1"/>
      </w:pPr>
      <w:bookmarkStart w:id="147" w:name="_Toc6784499"/>
      <w:r w:rsidRPr="00161FF8">
        <w:rPr>
          <w:rFonts w:hint="eastAsia"/>
        </w:rPr>
        <w:lastRenderedPageBreak/>
        <w:t>参考文献</w:t>
      </w:r>
      <w:bookmarkEnd w:id="147"/>
    </w:p>
    <w:p w14:paraId="6EB2C426" w14:textId="77777777" w:rsidR="005C24EF" w:rsidRPr="00EC175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李航</w:t>
      </w:r>
      <w:r w:rsidRPr="001E2A8C">
        <w:rPr>
          <w:rFonts w:ascii="Times New Roman" w:hAnsi="Times New Roman" w:cs="Times New Roman"/>
          <w:sz w:val="21"/>
          <w:szCs w:val="21"/>
        </w:rPr>
        <w:t>. 2012</w:t>
      </w:r>
      <w:r>
        <w:rPr>
          <w:rFonts w:ascii="Times New Roman" w:hAnsi="Times New Roman" w:cs="Times New Roman"/>
          <w:sz w:val="21"/>
          <w:szCs w:val="21"/>
        </w:rPr>
        <w:t xml:space="preserve">. </w:t>
      </w:r>
      <w:r w:rsidRPr="001E2A8C">
        <w:rPr>
          <w:rFonts w:ascii="Times New Roman" w:hAnsi="Times New Roman" w:cs="Times New Roman"/>
          <w:sz w:val="21"/>
          <w:szCs w:val="21"/>
        </w:rPr>
        <w:t>统计学习方法</w:t>
      </w:r>
      <w:r w:rsidRPr="001E2A8C">
        <w:rPr>
          <w:rFonts w:ascii="Times New Roman" w:hAnsi="Times New Roman" w:cs="Times New Roman"/>
          <w:sz w:val="21"/>
          <w:szCs w:val="21"/>
        </w:rPr>
        <w:t xml:space="preserve">[J]. </w:t>
      </w:r>
      <w:r w:rsidRPr="001E2A8C">
        <w:rPr>
          <w:rFonts w:ascii="Times New Roman" w:hAnsi="Times New Roman" w:cs="Times New Roman"/>
          <w:sz w:val="21"/>
          <w:szCs w:val="21"/>
        </w:rPr>
        <w:t>清华大学出版社</w:t>
      </w:r>
      <w:r w:rsidRPr="001E2A8C">
        <w:rPr>
          <w:rFonts w:ascii="Times New Roman" w:hAnsi="Times New Roman" w:cs="Times New Roman"/>
          <w:sz w:val="21"/>
          <w:szCs w:val="21"/>
        </w:rPr>
        <w:t xml:space="preserve">, </w:t>
      </w:r>
      <w:r w:rsidRPr="001E2A8C">
        <w:rPr>
          <w:rFonts w:ascii="Times New Roman" w:hAnsi="Times New Roman" w:cs="Times New Roman"/>
          <w:sz w:val="21"/>
          <w:szCs w:val="21"/>
        </w:rPr>
        <w:t>北京</w:t>
      </w:r>
      <w:r w:rsidRPr="001E2A8C">
        <w:rPr>
          <w:rFonts w:ascii="Times New Roman" w:hAnsi="Times New Roman" w:cs="Times New Roman"/>
          <w:sz w:val="21"/>
          <w:szCs w:val="21"/>
        </w:rPr>
        <w:t>.</w:t>
      </w:r>
    </w:p>
    <w:p w14:paraId="5B1BD466" w14:textId="77777777" w:rsidR="005C24EF" w:rsidRPr="00EC175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金海</w:t>
      </w:r>
      <w:r w:rsidRPr="001E2A8C">
        <w:rPr>
          <w:rFonts w:ascii="Times New Roman" w:hAnsi="Times New Roman" w:cs="Times New Roman"/>
          <w:sz w:val="21"/>
          <w:szCs w:val="21"/>
        </w:rPr>
        <w:t>. 2016</w:t>
      </w:r>
      <w:r>
        <w:rPr>
          <w:rFonts w:ascii="Times New Roman" w:hAnsi="Times New Roman" w:cs="Times New Roman"/>
          <w:sz w:val="21"/>
          <w:szCs w:val="21"/>
        </w:rPr>
        <w:t xml:space="preserve">. </w:t>
      </w:r>
      <w:r w:rsidRPr="001E2A8C">
        <w:rPr>
          <w:rFonts w:ascii="Times New Roman" w:hAnsi="Times New Roman" w:cs="Times New Roman"/>
          <w:sz w:val="21"/>
          <w:szCs w:val="21"/>
        </w:rPr>
        <w:t>基于深度神经网络的音频事件检测</w:t>
      </w:r>
      <w:r w:rsidRPr="001E2A8C">
        <w:rPr>
          <w:rFonts w:ascii="Times New Roman" w:hAnsi="Times New Roman" w:cs="Times New Roman"/>
          <w:sz w:val="21"/>
          <w:szCs w:val="21"/>
        </w:rPr>
        <w:t xml:space="preserve">[D]. </w:t>
      </w:r>
      <w:r w:rsidRPr="001E2A8C">
        <w:rPr>
          <w:rFonts w:ascii="Times New Roman" w:hAnsi="Times New Roman" w:cs="Times New Roman"/>
          <w:sz w:val="21"/>
          <w:szCs w:val="21"/>
        </w:rPr>
        <w:t>华南理工大学</w:t>
      </w:r>
      <w:r w:rsidRPr="001E2A8C">
        <w:rPr>
          <w:rFonts w:ascii="Times New Roman" w:hAnsi="Times New Roman" w:cs="Times New Roman"/>
          <w:sz w:val="21"/>
          <w:szCs w:val="21"/>
        </w:rPr>
        <w:t>.</w:t>
      </w:r>
    </w:p>
    <w:p w14:paraId="55B02ACA"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9A0B88">
        <w:rPr>
          <w:rFonts w:ascii="Times New Roman" w:hAnsi="Times New Roman" w:cs="Times New Roman"/>
          <w:sz w:val="21"/>
          <w:szCs w:val="21"/>
        </w:rPr>
        <w:t>徐慧丽</w:t>
      </w:r>
      <w:r w:rsidRPr="009A0B88">
        <w:rPr>
          <w:rFonts w:ascii="Times New Roman" w:hAnsi="Times New Roman" w:cs="Times New Roman"/>
          <w:sz w:val="21"/>
          <w:szCs w:val="21"/>
        </w:rPr>
        <w:t xml:space="preserve">. </w:t>
      </w:r>
      <w:r>
        <w:rPr>
          <w:rFonts w:ascii="Times New Roman" w:hAnsi="Times New Roman" w:cs="Times New Roman"/>
          <w:sz w:val="21"/>
          <w:szCs w:val="21"/>
        </w:rPr>
        <w:t>2018</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9A0B88">
        <w:rPr>
          <w:rFonts w:ascii="Times New Roman" w:hAnsi="Times New Roman" w:cs="Times New Roman"/>
          <w:sz w:val="21"/>
          <w:szCs w:val="21"/>
        </w:rPr>
        <w:t xml:space="preserve">Stacking </w:t>
      </w:r>
      <w:r w:rsidRPr="009A0B88">
        <w:rPr>
          <w:rFonts w:ascii="Times New Roman" w:hAnsi="Times New Roman" w:cs="Times New Roman"/>
          <w:sz w:val="21"/>
          <w:szCs w:val="21"/>
        </w:rPr>
        <w:t>算法的研究及改进</w:t>
      </w:r>
      <w:r w:rsidRPr="009A0B88">
        <w:rPr>
          <w:rFonts w:ascii="Times New Roman" w:hAnsi="Times New Roman" w:cs="Times New Roman"/>
          <w:sz w:val="21"/>
          <w:szCs w:val="21"/>
        </w:rPr>
        <w:t xml:space="preserve">[D]. </w:t>
      </w:r>
      <w:r w:rsidRPr="009A0B88">
        <w:rPr>
          <w:rFonts w:ascii="Times New Roman" w:hAnsi="Times New Roman" w:cs="Times New Roman"/>
          <w:sz w:val="21"/>
          <w:szCs w:val="21"/>
        </w:rPr>
        <w:t>华南理工大学</w:t>
      </w:r>
      <w:r w:rsidRPr="009A0B88">
        <w:rPr>
          <w:rFonts w:ascii="Times New Roman" w:hAnsi="Times New Roman" w:cs="Times New Roman"/>
          <w:sz w:val="21"/>
          <w:szCs w:val="21"/>
        </w:rPr>
        <w:t>.</w:t>
      </w:r>
    </w:p>
    <w:p w14:paraId="62666A23"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郑继明</w:t>
      </w:r>
      <w:r w:rsidRPr="001E2A8C">
        <w:rPr>
          <w:rFonts w:ascii="Times New Roman" w:hAnsi="Times New Roman" w:cs="Times New Roman"/>
          <w:sz w:val="21"/>
          <w:szCs w:val="21"/>
        </w:rPr>
        <w:t xml:space="preserve">, </w:t>
      </w:r>
      <w:r w:rsidRPr="001E2A8C">
        <w:rPr>
          <w:rFonts w:ascii="Times New Roman" w:hAnsi="Times New Roman" w:cs="Times New Roman"/>
          <w:sz w:val="21"/>
          <w:szCs w:val="21"/>
        </w:rPr>
        <w:t>魏国华</w:t>
      </w:r>
      <w:r w:rsidRPr="001E2A8C">
        <w:rPr>
          <w:rFonts w:ascii="Times New Roman" w:hAnsi="Times New Roman" w:cs="Times New Roman"/>
          <w:sz w:val="21"/>
          <w:szCs w:val="21"/>
        </w:rPr>
        <w:t xml:space="preserve">, </w:t>
      </w:r>
      <w:r w:rsidRPr="001E2A8C">
        <w:rPr>
          <w:rFonts w:ascii="Times New Roman" w:hAnsi="Times New Roman" w:cs="Times New Roman"/>
          <w:sz w:val="21"/>
          <w:szCs w:val="21"/>
        </w:rPr>
        <w:t>吴渝</w:t>
      </w:r>
      <w:r w:rsidRPr="001E2A8C">
        <w:rPr>
          <w:rFonts w:ascii="Times New Roman" w:hAnsi="Times New Roman" w:cs="Times New Roman"/>
          <w:sz w:val="21"/>
          <w:szCs w:val="21"/>
        </w:rPr>
        <w:t>. 2009.</w:t>
      </w:r>
      <w:r>
        <w:rPr>
          <w:rFonts w:ascii="Times New Roman" w:hAnsi="Times New Roman" w:cs="Times New Roman"/>
          <w:sz w:val="21"/>
          <w:szCs w:val="21"/>
        </w:rPr>
        <w:t xml:space="preserve"> </w:t>
      </w:r>
      <w:r w:rsidRPr="001E2A8C">
        <w:rPr>
          <w:rFonts w:ascii="Times New Roman" w:hAnsi="Times New Roman" w:cs="Times New Roman"/>
          <w:sz w:val="21"/>
          <w:szCs w:val="21"/>
        </w:rPr>
        <w:t>有效的基于内容的音频特征提取方法</w:t>
      </w:r>
      <w:r w:rsidRPr="001E2A8C">
        <w:rPr>
          <w:rFonts w:ascii="Times New Roman" w:hAnsi="Times New Roman" w:cs="Times New Roman"/>
          <w:sz w:val="21"/>
          <w:szCs w:val="21"/>
        </w:rPr>
        <w:t xml:space="preserve">[D]. </w:t>
      </w:r>
    </w:p>
    <w:p w14:paraId="0E02A9FE"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周志华</w:t>
      </w:r>
      <w:r w:rsidRPr="001E2A8C">
        <w:rPr>
          <w:rFonts w:ascii="Times New Roman" w:hAnsi="Times New Roman" w:cs="Times New Roman"/>
          <w:sz w:val="21"/>
          <w:szCs w:val="21"/>
        </w:rPr>
        <w:t>. 2016</w:t>
      </w:r>
      <w:r>
        <w:rPr>
          <w:rFonts w:ascii="Times New Roman" w:hAnsi="Times New Roman" w:cs="Times New Roman"/>
          <w:sz w:val="21"/>
          <w:szCs w:val="21"/>
        </w:rPr>
        <w:t xml:space="preserve">. </w:t>
      </w:r>
      <w:r w:rsidRPr="001E2A8C">
        <w:rPr>
          <w:rFonts w:ascii="Times New Roman" w:hAnsi="Times New Roman" w:cs="Times New Roman"/>
          <w:sz w:val="21"/>
          <w:szCs w:val="21"/>
        </w:rPr>
        <w:t>机器学习</w:t>
      </w:r>
      <w:r w:rsidRPr="001E2A8C">
        <w:rPr>
          <w:rFonts w:ascii="Times New Roman" w:hAnsi="Times New Roman" w:cs="Times New Roman"/>
          <w:sz w:val="21"/>
          <w:szCs w:val="21"/>
        </w:rPr>
        <w:t xml:space="preserve">[M]. </w:t>
      </w:r>
      <w:r w:rsidRPr="001E2A8C">
        <w:rPr>
          <w:rFonts w:ascii="Times New Roman" w:hAnsi="Times New Roman" w:cs="Times New Roman" w:hint="eastAsia"/>
          <w:sz w:val="21"/>
          <w:szCs w:val="21"/>
        </w:rPr>
        <w:t>清华大学出版社</w:t>
      </w:r>
      <w:r w:rsidRPr="001E2A8C">
        <w:rPr>
          <w:rFonts w:ascii="Times New Roman" w:hAnsi="Times New Roman" w:cs="Times New Roman"/>
          <w:sz w:val="21"/>
          <w:szCs w:val="21"/>
        </w:rPr>
        <w:t>.</w:t>
      </w:r>
    </w:p>
    <w:p w14:paraId="1740309F"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Aytar Y, Vondrick C, Torralba A. 2016. Soundnet: Learning sound representations from unlabeled video[C]//Advances in Neural Information Processing Systems. 892-900.</w:t>
      </w:r>
    </w:p>
    <w:p w14:paraId="1495F1D8"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Ballas J A. 1993. Common factors in the identification of an assortment of brief everyday sounds[J]. Journal of experimental psychology: human perception and performance, 19(2): 250.</w:t>
      </w:r>
    </w:p>
    <w:p w14:paraId="576BBA24"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E25475">
        <w:rPr>
          <w:rFonts w:ascii="Times New Roman" w:hAnsi="Times New Roman" w:cs="Times New Roman"/>
          <w:sz w:val="21"/>
          <w:szCs w:val="21"/>
        </w:rPr>
        <w:t xml:space="preserve">Barchiesi D, Giannoulis D, Stowell D, et al. </w:t>
      </w:r>
      <w:r>
        <w:rPr>
          <w:rFonts w:ascii="Times New Roman" w:hAnsi="Times New Roman" w:cs="Times New Roman"/>
          <w:sz w:val="21"/>
          <w:szCs w:val="21"/>
        </w:rPr>
        <w:t xml:space="preserve">2015. </w:t>
      </w:r>
      <w:r w:rsidRPr="00E25475">
        <w:rPr>
          <w:rFonts w:ascii="Times New Roman" w:hAnsi="Times New Roman" w:cs="Times New Roman"/>
          <w:sz w:val="21"/>
          <w:szCs w:val="21"/>
        </w:rPr>
        <w:t>Acoustic scene classification: Classifying environments from the sounds they produce[J]. IEEE Signal Processing Magazine, 32(3): 16</w:t>
      </w:r>
      <w:r>
        <w:rPr>
          <w:rFonts w:ascii="Times New Roman" w:hAnsi="Times New Roman" w:cs="Times New Roman"/>
          <w:sz w:val="21"/>
          <w:szCs w:val="21"/>
        </w:rPr>
        <w:t>-</w:t>
      </w:r>
      <w:r w:rsidRPr="00E25475">
        <w:rPr>
          <w:rFonts w:ascii="Times New Roman" w:hAnsi="Times New Roman" w:cs="Times New Roman"/>
          <w:sz w:val="21"/>
          <w:szCs w:val="21"/>
        </w:rPr>
        <w:t>34.</w:t>
      </w:r>
    </w:p>
    <w:p w14:paraId="5AD0ECA4"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Breiman L. 2001</w:t>
      </w:r>
      <w:r>
        <w:rPr>
          <w:rFonts w:ascii="Times New Roman" w:hAnsi="Times New Roman" w:cs="Times New Roman"/>
          <w:sz w:val="21"/>
          <w:szCs w:val="21"/>
        </w:rPr>
        <w:t xml:space="preserve">. </w:t>
      </w:r>
      <w:r w:rsidRPr="001E2A8C">
        <w:rPr>
          <w:rFonts w:ascii="Times New Roman" w:hAnsi="Times New Roman" w:cs="Times New Roman"/>
          <w:sz w:val="21"/>
          <w:szCs w:val="21"/>
        </w:rPr>
        <w:t>Random forests[J]. Machine learning, 45(1): 5-32.</w:t>
      </w:r>
    </w:p>
    <w:p w14:paraId="1C132932"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Clarkson B, Sawhney N, Pentland A. 1998</w:t>
      </w:r>
      <w:r>
        <w:rPr>
          <w:rFonts w:ascii="Times New Roman" w:hAnsi="Times New Roman" w:cs="Times New Roman"/>
          <w:sz w:val="21"/>
          <w:szCs w:val="21"/>
        </w:rPr>
        <w:t xml:space="preserve">. </w:t>
      </w:r>
      <w:r w:rsidRPr="001E2A8C">
        <w:rPr>
          <w:rFonts w:ascii="Times New Roman" w:hAnsi="Times New Roman" w:cs="Times New Roman"/>
          <w:sz w:val="21"/>
          <w:szCs w:val="21"/>
        </w:rPr>
        <w:t>Auditory context awareness via wearable computing[J]. Energy, 400(600): 20.</w:t>
      </w:r>
    </w:p>
    <w:p w14:paraId="26201FEF"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Davis S</w:t>
      </w:r>
      <w:r w:rsidRPr="001E2A8C">
        <w:rPr>
          <w:rFonts w:ascii="Times New Roman" w:hAnsi="Times New Roman" w:cs="Times New Roman"/>
          <w:sz w:val="21"/>
          <w:szCs w:val="21"/>
        </w:rPr>
        <w:t>，</w:t>
      </w:r>
      <w:r w:rsidRPr="001E2A8C">
        <w:rPr>
          <w:rFonts w:ascii="Times New Roman" w:hAnsi="Times New Roman" w:cs="Times New Roman"/>
          <w:sz w:val="21"/>
          <w:szCs w:val="21"/>
        </w:rPr>
        <w:t>Mermelstein P. 1980</w:t>
      </w:r>
      <w:r>
        <w:rPr>
          <w:rFonts w:ascii="Times New Roman" w:hAnsi="Times New Roman" w:cs="Times New Roman"/>
          <w:sz w:val="21"/>
          <w:szCs w:val="21"/>
        </w:rPr>
        <w:t xml:space="preserve">. </w:t>
      </w:r>
      <w:r w:rsidRPr="001E2A8C">
        <w:rPr>
          <w:rFonts w:ascii="Times New Roman" w:hAnsi="Times New Roman" w:cs="Times New Roman"/>
          <w:sz w:val="21"/>
          <w:szCs w:val="21"/>
        </w:rPr>
        <w:t>Comparison of parametric representations for monosyllabic word recognition in continuously spoken sentences [J]. IEEe transactions on acoustics, speech</w:t>
      </w:r>
      <w:r w:rsidRPr="001E2A8C">
        <w:rPr>
          <w:rFonts w:ascii="Times New Roman" w:hAnsi="Times New Roman" w:cs="Times New Roman"/>
          <w:sz w:val="21"/>
          <w:szCs w:val="21"/>
        </w:rPr>
        <w:t>，</w:t>
      </w:r>
      <w:r w:rsidRPr="001E2A8C">
        <w:rPr>
          <w:rFonts w:ascii="Times New Roman" w:hAnsi="Times New Roman" w:cs="Times New Roman"/>
          <w:sz w:val="21"/>
          <w:szCs w:val="21"/>
        </w:rPr>
        <w:t>and signal processing, 28 (4): 357-366.</w:t>
      </w:r>
    </w:p>
    <w:p w14:paraId="3975D337"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792D85">
        <w:rPr>
          <w:rFonts w:ascii="Times New Roman" w:hAnsi="Times New Roman" w:cs="Times New Roman"/>
          <w:sz w:val="21"/>
          <w:szCs w:val="21"/>
        </w:rPr>
        <w:t xml:space="preserve">Defréville B, Pachet F, Rosin C, et al. </w:t>
      </w:r>
      <w:r>
        <w:rPr>
          <w:rFonts w:ascii="Times New Roman" w:hAnsi="Times New Roman" w:cs="Times New Roman"/>
          <w:sz w:val="21"/>
          <w:szCs w:val="21"/>
        </w:rPr>
        <w:t xml:space="preserve">2006. </w:t>
      </w:r>
      <w:r w:rsidRPr="00792D85">
        <w:rPr>
          <w:rFonts w:ascii="Times New Roman" w:hAnsi="Times New Roman" w:cs="Times New Roman"/>
          <w:sz w:val="21"/>
          <w:szCs w:val="21"/>
        </w:rPr>
        <w:t>Automatic recognition of urban sound sources[C]//Audio Engineering Society Convention 120. Audio Engineering Society.</w:t>
      </w:r>
    </w:p>
    <w:p w14:paraId="7834B214"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hint="eastAsia"/>
          <w:sz w:val="21"/>
          <w:szCs w:val="21"/>
        </w:rPr>
        <w:t>Dempster A . 1977</w:t>
      </w:r>
      <w:r>
        <w:rPr>
          <w:rFonts w:ascii="Times New Roman" w:hAnsi="Times New Roman" w:cs="Times New Roman"/>
          <w:sz w:val="21"/>
          <w:szCs w:val="21"/>
        </w:rPr>
        <w:t xml:space="preserve">. </w:t>
      </w:r>
      <w:r w:rsidRPr="001E2A8C">
        <w:rPr>
          <w:rFonts w:ascii="Times New Roman" w:hAnsi="Times New Roman" w:cs="Times New Roman" w:hint="eastAsia"/>
          <w:sz w:val="21"/>
          <w:szCs w:val="21"/>
        </w:rPr>
        <w:t>Maximum likelihood from incomplete data via the EM algorithm[J]. Journal of the Royal Statistical Society, Series B, 39.</w:t>
      </w:r>
    </w:p>
    <w:p w14:paraId="18A0A5F3"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Dubois D, Guastavino C, Raimbault M. 2006. A cognitive approach to urban soundscapes: Using verbal data to access everyday life auditory categories[J]. Acta acustica united with acustica, 92(6): 865-874.</w:t>
      </w:r>
    </w:p>
    <w:p w14:paraId="660B1858"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Efron B, Tibshirani R J. 1994</w:t>
      </w:r>
      <w:r>
        <w:rPr>
          <w:rFonts w:ascii="Times New Roman" w:hAnsi="Times New Roman" w:cs="Times New Roman"/>
          <w:sz w:val="21"/>
          <w:szCs w:val="21"/>
        </w:rPr>
        <w:t xml:space="preserve">. </w:t>
      </w:r>
      <w:r w:rsidRPr="001E2A8C">
        <w:rPr>
          <w:rFonts w:ascii="Times New Roman" w:hAnsi="Times New Roman" w:cs="Times New Roman"/>
          <w:sz w:val="21"/>
          <w:szCs w:val="21"/>
        </w:rPr>
        <w:t>An introduction to the bootstrap[M]. CRC press.</w:t>
      </w:r>
    </w:p>
    <w:p w14:paraId="52B1C33B"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Eghbal-Zadeh H, Lehner B, Dorfer M, et al. 2016</w:t>
      </w:r>
      <w:r>
        <w:rPr>
          <w:rFonts w:ascii="Times New Roman" w:hAnsi="Times New Roman" w:cs="Times New Roman"/>
          <w:sz w:val="21"/>
          <w:szCs w:val="21"/>
        </w:rPr>
        <w:t xml:space="preserve">. </w:t>
      </w:r>
      <w:r w:rsidRPr="001E2A8C">
        <w:rPr>
          <w:rFonts w:ascii="Times New Roman" w:hAnsi="Times New Roman" w:cs="Times New Roman"/>
          <w:sz w:val="21"/>
          <w:szCs w:val="21"/>
        </w:rPr>
        <w:t>CP-JKU submissions for DCASE-2016: a hybrid approach using binaural i-vectors and deep convolutional neural networks[J]. IEEE AASP Challenge on Detection and Classification of Acoustic Scenes and Events (DCASE).</w:t>
      </w:r>
    </w:p>
    <w:p w14:paraId="089B916B"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Eronen A J, Peltonen V T, Tuomi J T, et al.</w:t>
      </w:r>
      <w:r w:rsidRPr="00F673D8">
        <w:rPr>
          <w:rFonts w:ascii="Times New Roman" w:hAnsi="Times New Roman" w:cs="Times New Roman"/>
          <w:sz w:val="21"/>
          <w:szCs w:val="21"/>
        </w:rPr>
        <w:t xml:space="preserve"> </w:t>
      </w:r>
      <w:r w:rsidRPr="001E2A8C">
        <w:rPr>
          <w:rFonts w:ascii="Times New Roman" w:hAnsi="Times New Roman" w:cs="Times New Roman"/>
          <w:sz w:val="21"/>
          <w:szCs w:val="21"/>
        </w:rPr>
        <w:t>2006</w:t>
      </w:r>
      <w:r>
        <w:rPr>
          <w:rFonts w:ascii="Times New Roman" w:hAnsi="Times New Roman" w:cs="Times New Roman"/>
          <w:sz w:val="21"/>
          <w:szCs w:val="21"/>
        </w:rPr>
        <w:t>.</w:t>
      </w:r>
      <w:r w:rsidRPr="001E2A8C">
        <w:rPr>
          <w:rFonts w:ascii="Times New Roman" w:hAnsi="Times New Roman" w:cs="Times New Roman"/>
          <w:sz w:val="21"/>
          <w:szCs w:val="21"/>
        </w:rPr>
        <w:t xml:space="preserve"> Audio-based context recognition[J]. IEEE Transactions on Audio Speech &amp; Language Processing, 14(1):321-329.</w:t>
      </w:r>
    </w:p>
    <w:p w14:paraId="53266753"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lastRenderedPageBreak/>
        <w:t>Eronen A, Tuomi J, Klapuri A, et al. 2003. Audio-based context awareness-acoustic modeling and perceptual evaluation[C]//Acoustics, Speech, and Signal Processing, 2003.</w:t>
      </w:r>
    </w:p>
    <w:p w14:paraId="0356B080"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Fukushima K.</w:t>
      </w:r>
      <w:r w:rsidRPr="00D97868">
        <w:rPr>
          <w:rFonts w:ascii="Times New Roman" w:hAnsi="Times New Roman" w:cs="Times New Roman"/>
          <w:sz w:val="21"/>
          <w:szCs w:val="21"/>
        </w:rPr>
        <w:t xml:space="preserve"> </w:t>
      </w:r>
      <w:r w:rsidRPr="001E2A8C">
        <w:rPr>
          <w:rFonts w:ascii="Times New Roman" w:hAnsi="Times New Roman" w:cs="Times New Roman"/>
          <w:sz w:val="21"/>
          <w:szCs w:val="21"/>
        </w:rPr>
        <w:t>1980</w:t>
      </w:r>
      <w:r>
        <w:rPr>
          <w:rFonts w:ascii="Times New Roman" w:hAnsi="Times New Roman" w:cs="Times New Roman"/>
          <w:sz w:val="21"/>
          <w:szCs w:val="21"/>
        </w:rPr>
        <w:t>.</w:t>
      </w:r>
      <w:r w:rsidRPr="001E2A8C">
        <w:rPr>
          <w:rFonts w:ascii="Times New Roman" w:hAnsi="Times New Roman" w:cs="Times New Roman"/>
          <w:sz w:val="21"/>
          <w:szCs w:val="21"/>
        </w:rPr>
        <w:t xml:space="preserve"> Neocognitron: A Self-organizing Neural Network Model for a Mechanism of Pattern Recognition Unaffected by Shift in Position[J]. Biological Cybernetics, 36(4): 193-202.</w:t>
      </w:r>
    </w:p>
    <w:p w14:paraId="2FBDCDB5"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DF3136">
        <w:rPr>
          <w:rFonts w:ascii="Times New Roman" w:hAnsi="Times New Roman" w:cs="Times New Roman"/>
          <w:sz w:val="21"/>
          <w:szCs w:val="21"/>
        </w:rPr>
        <w:t xml:space="preserve">Guyot P, Pinquier J, André-Obrecht R. </w:t>
      </w:r>
      <w:r>
        <w:rPr>
          <w:rFonts w:ascii="Times New Roman" w:hAnsi="Times New Roman" w:cs="Times New Roman"/>
          <w:sz w:val="21"/>
          <w:szCs w:val="21"/>
        </w:rPr>
        <w:t xml:space="preserve">2013. </w:t>
      </w:r>
      <w:r w:rsidRPr="00DF3136">
        <w:rPr>
          <w:rFonts w:ascii="Times New Roman" w:hAnsi="Times New Roman" w:cs="Times New Roman"/>
          <w:sz w:val="21"/>
          <w:szCs w:val="21"/>
        </w:rPr>
        <w:t>Water sound recognition based on physical models[C]//2013 IEEE International Conference on Acoustics, Speech and Signal Processing. IEEE: 793-797.</w:t>
      </w:r>
    </w:p>
    <w:p w14:paraId="1F895CDE"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3B69A9">
        <w:rPr>
          <w:rFonts w:ascii="Times New Roman" w:hAnsi="Times New Roman" w:cs="Times New Roman"/>
          <w:sz w:val="21"/>
          <w:szCs w:val="21"/>
        </w:rPr>
        <w:t xml:space="preserve">Heittola T, Mesaros A, Eronen A, et al. </w:t>
      </w:r>
      <w:r>
        <w:rPr>
          <w:rFonts w:ascii="Times New Roman" w:hAnsi="Times New Roman" w:cs="Times New Roman"/>
          <w:sz w:val="21"/>
          <w:szCs w:val="21"/>
        </w:rPr>
        <w:t>2013</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3B69A9">
        <w:rPr>
          <w:rFonts w:ascii="Times New Roman" w:hAnsi="Times New Roman" w:cs="Times New Roman"/>
          <w:sz w:val="21"/>
          <w:szCs w:val="21"/>
        </w:rPr>
        <w:t>Context-dependent sound event detection[J]. EURASIP Journal on Audio, Speech, and Music Processing, 2013(1): 1.</w:t>
      </w:r>
    </w:p>
    <w:p w14:paraId="73BC6864"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Hinton G E, Osindero S, Teh Y W, et al. 2006</w:t>
      </w:r>
      <w:r>
        <w:rPr>
          <w:rFonts w:ascii="Times New Roman" w:hAnsi="Times New Roman" w:cs="Times New Roman"/>
          <w:sz w:val="21"/>
          <w:szCs w:val="21"/>
        </w:rPr>
        <w:t xml:space="preserve">. </w:t>
      </w:r>
      <w:r w:rsidRPr="001E2A8C">
        <w:rPr>
          <w:rFonts w:ascii="Times New Roman" w:hAnsi="Times New Roman" w:cs="Times New Roman"/>
          <w:sz w:val="21"/>
          <w:szCs w:val="21"/>
        </w:rPr>
        <w:t>A fast learning algorithm for deep belief nets[J]. Neural Computation, 18(7): 1527-1554.</w:t>
      </w:r>
    </w:p>
    <w:p w14:paraId="1DFDC9ED"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Hinton G E, Srivastava N, Krizhevsky A, et al. 2012</w:t>
      </w:r>
      <w:r>
        <w:rPr>
          <w:rFonts w:ascii="Times New Roman" w:hAnsi="Times New Roman" w:cs="Times New Roman"/>
          <w:sz w:val="21"/>
          <w:szCs w:val="21"/>
        </w:rPr>
        <w:t xml:space="preserve">. </w:t>
      </w:r>
      <w:r w:rsidRPr="001E2A8C">
        <w:rPr>
          <w:rFonts w:ascii="Times New Roman" w:hAnsi="Times New Roman" w:cs="Times New Roman"/>
          <w:sz w:val="21"/>
          <w:szCs w:val="21"/>
        </w:rPr>
        <w:t>Improving neural networks by preventing co-adaptation of feature detectors[J]. arXiv preprint arXiv:1207.0580.</w:t>
      </w:r>
    </w:p>
    <w:p w14:paraId="2C385DD8"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4400EA">
        <w:rPr>
          <w:rFonts w:ascii="Times New Roman" w:hAnsi="Times New Roman" w:cs="Times New Roman"/>
          <w:sz w:val="21"/>
          <w:szCs w:val="21"/>
        </w:rPr>
        <w:t xml:space="preserve">Hu G, Wang D L. </w:t>
      </w:r>
      <w:r>
        <w:rPr>
          <w:rFonts w:ascii="Times New Roman" w:hAnsi="Times New Roman" w:cs="Times New Roman"/>
          <w:sz w:val="21"/>
          <w:szCs w:val="21"/>
        </w:rPr>
        <w:t xml:space="preserve">2007. </w:t>
      </w:r>
      <w:r w:rsidRPr="004400EA">
        <w:rPr>
          <w:rFonts w:ascii="Times New Roman" w:hAnsi="Times New Roman" w:cs="Times New Roman"/>
          <w:sz w:val="21"/>
          <w:szCs w:val="21"/>
        </w:rPr>
        <w:t>Auditory segmentation based on onset and offset analysis[J]. IEEE Transactions on Audio, Speech, and Language Processing, 15(2): 396-405.</w:t>
      </w:r>
    </w:p>
    <w:p w14:paraId="0974EBA8"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F11245">
        <w:rPr>
          <w:rFonts w:ascii="Times New Roman" w:hAnsi="Times New Roman" w:cs="Times New Roman"/>
          <w:sz w:val="21"/>
          <w:szCs w:val="21"/>
        </w:rPr>
        <w:t xml:space="preserve">Jung J W, Heo H S, Yang I L H, et al. </w:t>
      </w:r>
      <w:r>
        <w:rPr>
          <w:rFonts w:ascii="Times New Roman" w:hAnsi="Times New Roman" w:cs="Times New Roman"/>
          <w:sz w:val="21"/>
          <w:szCs w:val="21"/>
        </w:rPr>
        <w:t xml:space="preserve">2017. </w:t>
      </w:r>
      <w:r w:rsidRPr="00F11245">
        <w:rPr>
          <w:rFonts w:ascii="Times New Roman" w:hAnsi="Times New Roman" w:cs="Times New Roman"/>
          <w:sz w:val="21"/>
          <w:szCs w:val="21"/>
        </w:rPr>
        <w:t>DNN-based audio scene classification for DCASE 2017: dual input features, balancing cost, and stochastic data duplication[J]. System, 4(5).</w:t>
      </w:r>
    </w:p>
    <w:p w14:paraId="65814ABF"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Kingma D P, Ba J. Adam</w:t>
      </w:r>
      <w:r>
        <w:rPr>
          <w:rFonts w:ascii="Times New Roman" w:hAnsi="Times New Roman" w:cs="Times New Roman"/>
          <w:sz w:val="21"/>
          <w:szCs w:val="21"/>
        </w:rPr>
        <w:t xml:space="preserve">. </w:t>
      </w:r>
      <w:r w:rsidRPr="001E2A8C">
        <w:rPr>
          <w:rFonts w:ascii="Times New Roman" w:hAnsi="Times New Roman" w:cs="Times New Roman"/>
          <w:sz w:val="21"/>
          <w:szCs w:val="21"/>
        </w:rPr>
        <w:t>2014</w:t>
      </w:r>
      <w:r>
        <w:rPr>
          <w:rFonts w:ascii="Times New Roman" w:hAnsi="Times New Roman" w:cs="Times New Roman"/>
          <w:sz w:val="21"/>
          <w:szCs w:val="21"/>
        </w:rPr>
        <w:t>.</w:t>
      </w:r>
      <w:r w:rsidRPr="001E2A8C">
        <w:rPr>
          <w:rFonts w:ascii="Times New Roman" w:hAnsi="Times New Roman" w:cs="Times New Roman"/>
          <w:sz w:val="21"/>
          <w:szCs w:val="21"/>
        </w:rPr>
        <w:t xml:space="preserve"> A method for stochastic optimization[J]. arXiv preprint arXiv:1412.6980.</w:t>
      </w:r>
    </w:p>
    <w:p w14:paraId="2C1D5C80"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Krijnders J, t Holt G. 2013</w:t>
      </w:r>
      <w:r>
        <w:rPr>
          <w:rFonts w:ascii="Times New Roman" w:hAnsi="Times New Roman" w:cs="Times New Roman"/>
          <w:sz w:val="21"/>
          <w:szCs w:val="21"/>
        </w:rPr>
        <w:t xml:space="preserve">. </w:t>
      </w:r>
      <w:r w:rsidRPr="001E2A8C">
        <w:rPr>
          <w:rFonts w:ascii="Times New Roman" w:hAnsi="Times New Roman" w:cs="Times New Roman"/>
          <w:sz w:val="21"/>
          <w:szCs w:val="21"/>
        </w:rPr>
        <w:t>Tone-fit and MFCC scene classification compared to human recognition[J]. Energy [dB], 400(450): 500.</w:t>
      </w:r>
    </w:p>
    <w:p w14:paraId="7D726F8A"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 xml:space="preserve">Krizhevsky A, Sutskever I, Hinton G E. </w:t>
      </w:r>
      <w:r>
        <w:rPr>
          <w:rFonts w:ascii="Times New Roman" w:hAnsi="Times New Roman" w:cs="Times New Roman"/>
          <w:sz w:val="21"/>
          <w:szCs w:val="21"/>
        </w:rPr>
        <w:t xml:space="preserve">2012. </w:t>
      </w:r>
      <w:r w:rsidRPr="001E2A8C">
        <w:rPr>
          <w:rFonts w:ascii="Times New Roman" w:hAnsi="Times New Roman" w:cs="Times New Roman"/>
          <w:sz w:val="21"/>
          <w:szCs w:val="21"/>
        </w:rPr>
        <w:t>Imagenet classification with deep convolutional neural networks[C]//Advances in neural information processing systems. 1097-1105.</w:t>
      </w:r>
    </w:p>
    <w:p w14:paraId="2A2E078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LeCun Y, Bottou L, Bengio Y, et al. 1998</w:t>
      </w:r>
      <w:r>
        <w:rPr>
          <w:rFonts w:ascii="Times New Roman" w:hAnsi="Times New Roman" w:cs="Times New Roman"/>
          <w:sz w:val="21"/>
          <w:szCs w:val="21"/>
        </w:rPr>
        <w:t xml:space="preserve">. </w:t>
      </w:r>
      <w:r w:rsidRPr="001E2A8C">
        <w:rPr>
          <w:rFonts w:ascii="Times New Roman" w:hAnsi="Times New Roman" w:cs="Times New Roman"/>
          <w:sz w:val="21"/>
          <w:szCs w:val="21"/>
        </w:rPr>
        <w:t>Gradient-based learning applied to document recognition[J]. Proceedings of the IEEE, 86(11): 2278-2324.</w:t>
      </w:r>
    </w:p>
    <w:p w14:paraId="42E4A754"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Lidy T, Schindler A. 2016. CQT-based convolutional neural networks for audio scene classification[C]//Proceedings of the Detection and Classification of Acoustic Scenes and Events 2016 Workshop (DCASE2016). DCASE2016 Challenge, 90: 1032-1048.</w:t>
      </w:r>
    </w:p>
    <w:p w14:paraId="58F42C10"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Lin M, Chen Q, Yan S. 2013. Network in network[J]. arXiv preprint arXiv:1312.4400.</w:t>
      </w:r>
    </w:p>
    <w:p w14:paraId="2A4B46E4"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Malkin R G, Waibel A. 2005.</w:t>
      </w:r>
      <w:r>
        <w:rPr>
          <w:rFonts w:ascii="Times New Roman" w:hAnsi="Times New Roman" w:cs="Times New Roman"/>
          <w:sz w:val="21"/>
          <w:szCs w:val="21"/>
        </w:rPr>
        <w:t xml:space="preserve"> </w:t>
      </w:r>
      <w:r w:rsidRPr="001E2A8C">
        <w:rPr>
          <w:rFonts w:ascii="Times New Roman" w:hAnsi="Times New Roman" w:cs="Times New Roman"/>
          <w:sz w:val="21"/>
          <w:szCs w:val="21"/>
        </w:rPr>
        <w:t xml:space="preserve">Classifying user environment for mobile applications using linear autoencoding of ambient audio[C]// ICASSP '05. IEEE International Conference on Acoustics, Speech, and Signal Processing. </w:t>
      </w:r>
    </w:p>
    <w:p w14:paraId="24EB73F1" w14:textId="156B4EBF"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527FDB">
        <w:rPr>
          <w:rFonts w:ascii="Times New Roman" w:hAnsi="Times New Roman" w:cs="Times New Roman"/>
          <w:sz w:val="21"/>
          <w:szCs w:val="21"/>
        </w:rPr>
        <w:lastRenderedPageBreak/>
        <w:t xml:space="preserve">Maxime J, Alameda-Pineda X, Girin L, et al. </w:t>
      </w:r>
      <w:r>
        <w:rPr>
          <w:rFonts w:ascii="Times New Roman" w:hAnsi="Times New Roman" w:cs="Times New Roman"/>
          <w:sz w:val="21"/>
          <w:szCs w:val="21"/>
        </w:rPr>
        <w:t xml:space="preserve">2014. </w:t>
      </w:r>
      <w:r w:rsidRPr="00527FDB">
        <w:rPr>
          <w:rFonts w:ascii="Times New Roman" w:hAnsi="Times New Roman" w:cs="Times New Roman"/>
          <w:sz w:val="21"/>
          <w:szCs w:val="21"/>
        </w:rPr>
        <w:t>Sound representation and classification benchmark for domestic robots[C]//2014 IEEE International Conference on Robotics and Automation (ICRA). IEEE: 6285-6292.</w:t>
      </w:r>
    </w:p>
    <w:p w14:paraId="50B8BC91" w14:textId="647264BE" w:rsidR="00375BAE" w:rsidRDefault="00375BAE" w:rsidP="005C24EF">
      <w:pPr>
        <w:pStyle w:val="a3"/>
        <w:spacing w:before="0" w:beforeAutospacing="0" w:after="0" w:afterAutospacing="0"/>
        <w:ind w:left="210" w:hangingChars="100" w:hanging="210"/>
        <w:rPr>
          <w:rFonts w:ascii="Times New Roman" w:hAnsi="Times New Roman" w:cs="Times New Roman"/>
          <w:sz w:val="21"/>
          <w:szCs w:val="21"/>
        </w:rPr>
      </w:pPr>
      <w:r w:rsidRPr="00375BAE">
        <w:rPr>
          <w:rFonts w:ascii="Times New Roman" w:hAnsi="Times New Roman" w:cs="Times New Roman"/>
          <w:sz w:val="21"/>
          <w:szCs w:val="21"/>
        </w:rPr>
        <w:t xml:space="preserve">Mesaros A, Heittola T, Virtanen T. </w:t>
      </w:r>
      <w:r>
        <w:rPr>
          <w:rFonts w:ascii="Times New Roman" w:hAnsi="Times New Roman" w:cs="Times New Roman"/>
          <w:sz w:val="21"/>
          <w:szCs w:val="21"/>
        </w:rPr>
        <w:t>2018</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375BAE">
        <w:rPr>
          <w:rFonts w:ascii="Times New Roman" w:hAnsi="Times New Roman" w:cs="Times New Roman"/>
          <w:sz w:val="21"/>
          <w:szCs w:val="21"/>
        </w:rPr>
        <w:t>Acoustic scene classification: an overview of dcase 2017 challenge entries[C]//2018 16th International Workshop on Acoustic Signal Enhancement (IWAENC). IEEE, 411-415.</w:t>
      </w:r>
    </w:p>
    <w:p w14:paraId="77CBB997"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Moore A W, Jorgenson J W. 1993</w:t>
      </w:r>
      <w:r>
        <w:rPr>
          <w:rFonts w:ascii="Times New Roman" w:hAnsi="Times New Roman" w:cs="Times New Roman"/>
          <w:sz w:val="21"/>
          <w:szCs w:val="21"/>
        </w:rPr>
        <w:t xml:space="preserve">. </w:t>
      </w:r>
      <w:r w:rsidRPr="001E2A8C">
        <w:rPr>
          <w:rFonts w:ascii="Times New Roman" w:hAnsi="Times New Roman" w:cs="Times New Roman"/>
          <w:sz w:val="21"/>
          <w:szCs w:val="21"/>
        </w:rPr>
        <w:t>Median filtering for removal of low-frequency background drift[J]. Analytical chemistry, 65(2): 188-191.</w:t>
      </w:r>
    </w:p>
    <w:p w14:paraId="5D9BDC46"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hint="eastAsia"/>
          <w:sz w:val="21"/>
          <w:szCs w:val="21"/>
        </w:rPr>
        <w:t>Nuttall A H . 1972</w:t>
      </w:r>
      <w:r>
        <w:rPr>
          <w:rFonts w:ascii="Times New Roman" w:hAnsi="Times New Roman" w:cs="Times New Roman"/>
          <w:sz w:val="21"/>
          <w:szCs w:val="21"/>
        </w:rPr>
        <w:t xml:space="preserve">. </w:t>
      </w:r>
      <w:r w:rsidRPr="001E2A8C">
        <w:rPr>
          <w:rFonts w:ascii="Times New Roman" w:hAnsi="Times New Roman" w:cs="Times New Roman" w:hint="eastAsia"/>
          <w:sz w:val="21"/>
          <w:szCs w:val="21"/>
        </w:rPr>
        <w:t>Some Integrals Involving the Q-Function[J]. IEEE Transactions on Information Theory, 21(1):95-96.</w:t>
      </w:r>
    </w:p>
    <w:p w14:paraId="3F5E648A"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Ono N, Miyamoto K, Le Roux J, et al. 2008</w:t>
      </w:r>
      <w:r>
        <w:rPr>
          <w:rFonts w:ascii="Times New Roman" w:hAnsi="Times New Roman" w:cs="Times New Roman"/>
          <w:sz w:val="21"/>
          <w:szCs w:val="21"/>
        </w:rPr>
        <w:t>.</w:t>
      </w:r>
      <w:r w:rsidRPr="001E2A8C">
        <w:rPr>
          <w:rFonts w:ascii="Times New Roman" w:hAnsi="Times New Roman" w:cs="Times New Roman"/>
          <w:sz w:val="21"/>
          <w:szCs w:val="21"/>
        </w:rPr>
        <w:t xml:space="preserve"> Separation of a monaural audio signal into harmonic/percussive components by complementary diffusion on spectrogram[C]//2008 16th European Signal Processing Conference. IEEE, 1-4.</w:t>
      </w:r>
    </w:p>
    <w:p w14:paraId="2343C652"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Park J, Shin J, Lee K. 2017</w:t>
      </w:r>
      <w:r>
        <w:rPr>
          <w:rFonts w:ascii="Times New Roman" w:hAnsi="Times New Roman" w:cs="Times New Roman"/>
          <w:sz w:val="21"/>
          <w:szCs w:val="21"/>
        </w:rPr>
        <w:t xml:space="preserve">. </w:t>
      </w:r>
      <w:r w:rsidRPr="001E2A8C">
        <w:rPr>
          <w:rFonts w:ascii="Times New Roman" w:hAnsi="Times New Roman" w:cs="Times New Roman"/>
          <w:sz w:val="21"/>
          <w:szCs w:val="21"/>
        </w:rPr>
        <w:t>Exploiting continuity/discontinuity of basis vectors in spectrogram decomposition for harmonic-percussive sound separation[J]. IEEE/ACM Transactions on Audio, Speech, and Language Processing, 25(5): 1061-1074.</w:t>
      </w:r>
    </w:p>
    <w:p w14:paraId="7A1BF680"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Patil K, Elhilali M.</w:t>
      </w:r>
      <w:r w:rsidRPr="00E608F0">
        <w:rPr>
          <w:rFonts w:ascii="Times New Roman" w:hAnsi="Times New Roman" w:cs="Times New Roman"/>
          <w:sz w:val="21"/>
          <w:szCs w:val="21"/>
        </w:rPr>
        <w:t xml:space="preserve"> </w:t>
      </w:r>
      <w:r w:rsidRPr="001E2A8C">
        <w:rPr>
          <w:rFonts w:ascii="Times New Roman" w:hAnsi="Times New Roman" w:cs="Times New Roman"/>
          <w:sz w:val="21"/>
          <w:szCs w:val="21"/>
        </w:rPr>
        <w:t>2002</w:t>
      </w:r>
      <w:r>
        <w:rPr>
          <w:rFonts w:ascii="Times New Roman" w:hAnsi="Times New Roman" w:cs="Times New Roman"/>
          <w:sz w:val="21"/>
          <w:szCs w:val="21"/>
        </w:rPr>
        <w:t>.</w:t>
      </w:r>
      <w:r w:rsidRPr="001E2A8C">
        <w:rPr>
          <w:rFonts w:ascii="Times New Roman" w:hAnsi="Times New Roman" w:cs="Times New Roman"/>
          <w:sz w:val="21"/>
          <w:szCs w:val="21"/>
        </w:rPr>
        <w:t xml:space="preserve"> Multiresolution auditory representations for scene classification[J]. cortex, 87(1): 516-527.</w:t>
      </w:r>
    </w:p>
    <w:p w14:paraId="1DCC8DFA"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Peltonen V T K, Eronen A J, Parviainen M P, et al. 2001. Recognition of everyday auditory scenes: potentials, latencies and cues[J]. PREPRINTS-AUDIO ENGINEERING SOCIETY.</w:t>
      </w:r>
    </w:p>
    <w:p w14:paraId="4B6F84DD"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Piczak K J. 2015</w:t>
      </w:r>
      <w:r>
        <w:rPr>
          <w:rFonts w:ascii="Times New Roman" w:hAnsi="Times New Roman" w:cs="Times New Roman"/>
          <w:sz w:val="21"/>
          <w:szCs w:val="21"/>
        </w:rPr>
        <w:t xml:space="preserve">. </w:t>
      </w:r>
      <w:r w:rsidRPr="001E2A8C">
        <w:rPr>
          <w:rFonts w:ascii="Times New Roman" w:hAnsi="Times New Roman" w:cs="Times New Roman"/>
          <w:sz w:val="21"/>
          <w:szCs w:val="21"/>
        </w:rPr>
        <w:t>Environmental sound classification with convolutional neural networks[C]//2015 IEEE 25th International Workshop on Machine Learning for Signal Processing (MLSP). IEEE, 1-6.</w:t>
      </w:r>
    </w:p>
    <w:p w14:paraId="1048F259"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BB7B00">
        <w:rPr>
          <w:rFonts w:ascii="Times New Roman" w:hAnsi="Times New Roman" w:cs="Times New Roman"/>
          <w:sz w:val="21"/>
          <w:szCs w:val="21"/>
        </w:rPr>
        <w:t xml:space="preserve">Radhakrishnan R, Divakaran A, Smaragdis A. </w:t>
      </w:r>
      <w:r>
        <w:rPr>
          <w:rFonts w:ascii="Times New Roman" w:hAnsi="Times New Roman" w:cs="Times New Roman"/>
          <w:sz w:val="21"/>
          <w:szCs w:val="21"/>
        </w:rPr>
        <w:t xml:space="preserve">2005. </w:t>
      </w:r>
      <w:r w:rsidRPr="00BB7B00">
        <w:rPr>
          <w:rFonts w:ascii="Times New Roman" w:hAnsi="Times New Roman" w:cs="Times New Roman"/>
          <w:sz w:val="21"/>
          <w:szCs w:val="21"/>
        </w:rPr>
        <w:t>Audio analysis for surveillance applications[C]//IEEE Workshop on Applications of Signal Processing to Audio and Acoustics. IEEE, 2005: 158-161.</w:t>
      </w:r>
    </w:p>
    <w:p w14:paraId="5985EE90"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Reynolds D A, Rose R C. 1995</w:t>
      </w:r>
      <w:r>
        <w:rPr>
          <w:rFonts w:ascii="Times New Roman" w:hAnsi="Times New Roman" w:cs="Times New Roman"/>
          <w:sz w:val="21"/>
          <w:szCs w:val="21"/>
        </w:rPr>
        <w:t xml:space="preserve">. </w:t>
      </w:r>
      <w:r w:rsidRPr="001E2A8C">
        <w:rPr>
          <w:rFonts w:ascii="Times New Roman" w:hAnsi="Times New Roman" w:cs="Times New Roman"/>
          <w:sz w:val="21"/>
          <w:szCs w:val="21"/>
        </w:rPr>
        <w:t>Robust text-independent speaker identification using Gaussian mixture speaker models[J]. IEEE transactions on speech and audio processing, 3(1): 72-83.</w:t>
      </w:r>
    </w:p>
    <w:p w14:paraId="021DE6E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Rijsbergen C J V.</w:t>
      </w:r>
      <w:r w:rsidRPr="00D97868">
        <w:rPr>
          <w:rFonts w:ascii="Times New Roman" w:hAnsi="Times New Roman" w:cs="Times New Roman"/>
          <w:sz w:val="21"/>
          <w:szCs w:val="21"/>
        </w:rPr>
        <w:t xml:space="preserve"> </w:t>
      </w:r>
      <w:r w:rsidRPr="001E2A8C">
        <w:rPr>
          <w:rFonts w:ascii="Times New Roman" w:hAnsi="Times New Roman" w:cs="Times New Roman"/>
          <w:sz w:val="21"/>
          <w:szCs w:val="21"/>
        </w:rPr>
        <w:t xml:space="preserve">1979. Information Retrieval[M]. </w:t>
      </w:r>
    </w:p>
    <w:p w14:paraId="5030D90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Salakhutdinov R, Mnih A, Hinton G E, et al. 2007</w:t>
      </w:r>
      <w:r>
        <w:rPr>
          <w:rFonts w:ascii="Times New Roman" w:hAnsi="Times New Roman" w:cs="Times New Roman"/>
          <w:sz w:val="21"/>
          <w:szCs w:val="21"/>
        </w:rPr>
        <w:t xml:space="preserve">. </w:t>
      </w:r>
      <w:r w:rsidRPr="001E2A8C">
        <w:rPr>
          <w:rFonts w:ascii="Times New Roman" w:hAnsi="Times New Roman" w:cs="Times New Roman"/>
          <w:sz w:val="21"/>
          <w:szCs w:val="21"/>
        </w:rPr>
        <w:t>Restricted Boltzmann machines for collaborative filtering[C]. international conference on machine learning, 791-798.</w:t>
      </w:r>
    </w:p>
    <w:p w14:paraId="7D03C873"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Santoso A, Wang C Y, Wang J C.</w:t>
      </w:r>
      <w:r>
        <w:rPr>
          <w:rFonts w:ascii="Times New Roman" w:hAnsi="Times New Roman" w:cs="Times New Roman"/>
          <w:sz w:val="21"/>
          <w:szCs w:val="21"/>
        </w:rPr>
        <w:t xml:space="preserve"> </w:t>
      </w:r>
      <w:r w:rsidRPr="001E2A8C">
        <w:rPr>
          <w:rFonts w:ascii="Times New Roman" w:hAnsi="Times New Roman" w:cs="Times New Roman"/>
          <w:sz w:val="21"/>
          <w:szCs w:val="21"/>
        </w:rPr>
        <w:t>2016</w:t>
      </w:r>
      <w:r>
        <w:rPr>
          <w:rFonts w:ascii="Times New Roman" w:hAnsi="Times New Roman" w:cs="Times New Roman"/>
          <w:sz w:val="21"/>
          <w:szCs w:val="21"/>
        </w:rPr>
        <w:t xml:space="preserve">. </w:t>
      </w:r>
      <w:r w:rsidRPr="001E2A8C">
        <w:rPr>
          <w:rFonts w:ascii="Times New Roman" w:hAnsi="Times New Roman" w:cs="Times New Roman"/>
          <w:sz w:val="21"/>
          <w:szCs w:val="21"/>
        </w:rPr>
        <w:t>Acoustic scene classification using network-in-network based convolutional neural network[R]. DCASE2016 Challenge, Tech. Rep.</w:t>
      </w:r>
    </w:p>
    <w:p w14:paraId="152DD6DF"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lastRenderedPageBreak/>
        <w:t>Sawhney N, Maes P. 1997</w:t>
      </w:r>
      <w:r>
        <w:rPr>
          <w:rFonts w:ascii="Times New Roman" w:hAnsi="Times New Roman" w:cs="Times New Roman"/>
          <w:sz w:val="21"/>
          <w:szCs w:val="21"/>
        </w:rPr>
        <w:t xml:space="preserve">. </w:t>
      </w:r>
      <w:r w:rsidRPr="001E2A8C">
        <w:rPr>
          <w:rFonts w:ascii="Times New Roman" w:hAnsi="Times New Roman" w:cs="Times New Roman"/>
          <w:sz w:val="21"/>
          <w:szCs w:val="21"/>
        </w:rPr>
        <w:t>Situational awareness from environmental sounds[J]. Tech-nical Report, Massachusetts Institute of Technology.</w:t>
      </w:r>
    </w:p>
    <w:p w14:paraId="1A98DC7D"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772808">
        <w:rPr>
          <w:rFonts w:ascii="Times New Roman" w:hAnsi="Times New Roman" w:cs="Times New Roman"/>
          <w:sz w:val="21"/>
          <w:szCs w:val="21"/>
        </w:rPr>
        <w:t xml:space="preserve">Schilit B N, Adams N, Want R. </w:t>
      </w:r>
      <w:r>
        <w:rPr>
          <w:rFonts w:ascii="Times New Roman" w:hAnsi="Times New Roman" w:cs="Times New Roman"/>
          <w:sz w:val="21"/>
          <w:szCs w:val="21"/>
        </w:rPr>
        <w:t>1994</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772808">
        <w:rPr>
          <w:rFonts w:ascii="Times New Roman" w:hAnsi="Times New Roman" w:cs="Times New Roman"/>
          <w:sz w:val="21"/>
          <w:szCs w:val="21"/>
        </w:rPr>
        <w:t>Context-aware computing applications[M]. Xerox Corporation, Palo Alto Research Center.</w:t>
      </w:r>
    </w:p>
    <w:p w14:paraId="754F7914"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Shimodaira H. 2000</w:t>
      </w:r>
      <w:r>
        <w:rPr>
          <w:rFonts w:ascii="Times New Roman" w:hAnsi="Times New Roman" w:cs="Times New Roman"/>
          <w:sz w:val="21"/>
          <w:szCs w:val="21"/>
        </w:rPr>
        <w:t xml:space="preserve">. </w:t>
      </w:r>
      <w:r w:rsidRPr="001E2A8C">
        <w:rPr>
          <w:rFonts w:ascii="Times New Roman" w:hAnsi="Times New Roman" w:cs="Times New Roman"/>
          <w:sz w:val="21"/>
          <w:szCs w:val="21"/>
        </w:rPr>
        <w:t>Improving predictive inference under covariate shift by weighting the log-likelihood function[J]. Journal of statistical planning and inference, 90(2): 227-244.</w:t>
      </w:r>
    </w:p>
    <w:p w14:paraId="04E4F406" w14:textId="77777777" w:rsidR="005C24EF" w:rsidRPr="00EC175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Simonyan K, Zisserman A. 2014</w:t>
      </w:r>
      <w:r>
        <w:rPr>
          <w:rFonts w:ascii="Times New Roman" w:hAnsi="Times New Roman" w:cs="Times New Roman"/>
          <w:sz w:val="21"/>
          <w:szCs w:val="21"/>
        </w:rPr>
        <w:t>.</w:t>
      </w:r>
      <w:r w:rsidRPr="001E2A8C">
        <w:rPr>
          <w:rFonts w:ascii="Times New Roman" w:hAnsi="Times New Roman" w:cs="Times New Roman"/>
          <w:sz w:val="21"/>
          <w:szCs w:val="21"/>
        </w:rPr>
        <w:t>Very deep convolutional networks for large-scale image recognition[J]. arXiv preprint arXiv:1409.1556.</w:t>
      </w:r>
    </w:p>
    <w:p w14:paraId="5E72321D"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Tardieu J, Susini P, Poisson F, et al. 2008. Perceptual study of soundscapes in train stations[J]. Applied Acoustics, 69(12): 1224-1239.</w:t>
      </w:r>
    </w:p>
    <w:p w14:paraId="5DF97B9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Van der Laan M J, Polley E C, Hubbard A E. 2007</w:t>
      </w:r>
      <w:r>
        <w:rPr>
          <w:rFonts w:ascii="Times New Roman" w:hAnsi="Times New Roman" w:cs="Times New Roman"/>
          <w:sz w:val="21"/>
          <w:szCs w:val="21"/>
        </w:rPr>
        <w:t xml:space="preserve">. </w:t>
      </w:r>
      <w:r w:rsidRPr="001E2A8C">
        <w:rPr>
          <w:rFonts w:ascii="Times New Roman" w:hAnsi="Times New Roman" w:cs="Times New Roman"/>
          <w:sz w:val="21"/>
          <w:szCs w:val="21"/>
        </w:rPr>
        <w:t>Super learner[J]. Statistical applications in genetics and molecular biology, 6(1).</w:t>
      </w:r>
    </w:p>
    <w:p w14:paraId="47084A9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hint="eastAsia"/>
          <w:sz w:val="21"/>
          <w:szCs w:val="21"/>
        </w:rPr>
        <w:t>Wiesel T N , Hubel D H . 1965</w:t>
      </w:r>
      <w:r>
        <w:rPr>
          <w:rFonts w:ascii="Times New Roman" w:hAnsi="Times New Roman" w:cs="Times New Roman"/>
          <w:sz w:val="21"/>
          <w:szCs w:val="21"/>
        </w:rPr>
        <w:t xml:space="preserve">. </w:t>
      </w:r>
      <w:r w:rsidRPr="001E2A8C">
        <w:rPr>
          <w:rFonts w:ascii="Times New Roman" w:hAnsi="Times New Roman" w:cs="Times New Roman" w:hint="eastAsia"/>
          <w:sz w:val="21"/>
          <w:szCs w:val="21"/>
        </w:rPr>
        <w:t>EXTENT OF RECOVERY FROM THE EFFECTS OF VISUAL DEPRIVATION IN KITTENS[J]. Journal of Neurophysiology, 28(6):1060-1072.</w:t>
      </w:r>
    </w:p>
    <w:p w14:paraId="242370A8"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1E2A8C">
        <w:rPr>
          <w:rFonts w:ascii="Times New Roman" w:hAnsi="Times New Roman" w:cs="Times New Roman"/>
          <w:sz w:val="21"/>
          <w:szCs w:val="21"/>
        </w:rPr>
        <w:t>Wolpert D H. 1992</w:t>
      </w:r>
      <w:r>
        <w:rPr>
          <w:rFonts w:ascii="Times New Roman" w:hAnsi="Times New Roman" w:cs="Times New Roman"/>
          <w:sz w:val="21"/>
          <w:szCs w:val="21"/>
        </w:rPr>
        <w:t xml:space="preserve">. </w:t>
      </w:r>
      <w:r w:rsidRPr="001E2A8C">
        <w:rPr>
          <w:rFonts w:ascii="Times New Roman" w:hAnsi="Times New Roman" w:cs="Times New Roman"/>
          <w:sz w:val="21"/>
          <w:szCs w:val="21"/>
        </w:rPr>
        <w:t>Stacked generalization[J]. Neural networks, 5(2): 241-259.</w:t>
      </w:r>
    </w:p>
    <w:p w14:paraId="351229F2" w14:textId="77777777" w:rsidR="005C24EF"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3E6884">
        <w:rPr>
          <w:rFonts w:ascii="Times New Roman" w:hAnsi="Times New Roman" w:cs="Times New Roman"/>
          <w:sz w:val="21"/>
          <w:szCs w:val="21"/>
        </w:rPr>
        <w:t xml:space="preserve">Xu Y, Li W J, Lee K K. </w:t>
      </w:r>
      <w:r>
        <w:rPr>
          <w:rFonts w:ascii="Times New Roman" w:hAnsi="Times New Roman" w:cs="Times New Roman"/>
          <w:sz w:val="21"/>
          <w:szCs w:val="21"/>
        </w:rPr>
        <w:t xml:space="preserve">2008. </w:t>
      </w:r>
      <w:r w:rsidRPr="003E6884">
        <w:rPr>
          <w:rFonts w:ascii="Times New Roman" w:hAnsi="Times New Roman" w:cs="Times New Roman"/>
          <w:sz w:val="21"/>
          <w:szCs w:val="21"/>
        </w:rPr>
        <w:t>Intelligent wearable interfaces[M]. John Wiley &amp; Sons.</w:t>
      </w:r>
    </w:p>
    <w:p w14:paraId="14DFF5DE" w14:textId="77777777" w:rsidR="005C24EF" w:rsidRPr="001E2A8C" w:rsidRDefault="005C24EF" w:rsidP="005C24EF">
      <w:pPr>
        <w:pStyle w:val="a3"/>
        <w:spacing w:before="0" w:beforeAutospacing="0" w:after="0" w:afterAutospacing="0"/>
        <w:ind w:left="210" w:hangingChars="100" w:hanging="210"/>
        <w:rPr>
          <w:rFonts w:ascii="Times New Roman" w:hAnsi="Times New Roman" w:cs="Times New Roman"/>
          <w:sz w:val="21"/>
          <w:szCs w:val="21"/>
        </w:rPr>
      </w:pPr>
      <w:r w:rsidRPr="00D44FF7">
        <w:rPr>
          <w:rFonts w:ascii="Times New Roman" w:hAnsi="Times New Roman" w:cs="Times New Roman"/>
          <w:sz w:val="21"/>
          <w:szCs w:val="21"/>
        </w:rPr>
        <w:t xml:space="preserve">Zeinali H, Burget L, Cernocky J. </w:t>
      </w:r>
      <w:r>
        <w:rPr>
          <w:rFonts w:ascii="Times New Roman" w:hAnsi="Times New Roman" w:cs="Times New Roman"/>
          <w:sz w:val="21"/>
          <w:szCs w:val="21"/>
        </w:rPr>
        <w:t xml:space="preserve">2018. </w:t>
      </w:r>
      <w:r w:rsidRPr="00D44FF7">
        <w:rPr>
          <w:rFonts w:ascii="Times New Roman" w:hAnsi="Times New Roman" w:cs="Times New Roman"/>
          <w:sz w:val="21"/>
          <w:szCs w:val="21"/>
        </w:rPr>
        <w:t>Convolutional neural networks and x-vector embedding for dcase2018 acoustic scene classification challenge[J]. arXiv preprint arXiv:1810.04273.</w:t>
      </w:r>
    </w:p>
    <w:p w14:paraId="6EE80E07" w14:textId="77777777" w:rsidR="005C24EF" w:rsidRPr="009E448D" w:rsidRDefault="005C24EF" w:rsidP="005C24EF">
      <w:pPr>
        <w:pStyle w:val="a3"/>
        <w:spacing w:before="0" w:beforeAutospacing="0" w:after="0" w:afterAutospacing="0"/>
        <w:ind w:firstLineChars="0" w:firstLine="0"/>
        <w:rPr>
          <w:rFonts w:ascii="Times New Roman" w:hAnsi="Times New Roman" w:cs="Times New Roman"/>
          <w:sz w:val="21"/>
          <w:szCs w:val="21"/>
        </w:rPr>
      </w:pPr>
    </w:p>
    <w:p w14:paraId="59EB7BBD" w14:textId="74E396E1" w:rsidR="00E26F26" w:rsidRPr="00DF4626" w:rsidRDefault="00E26F26" w:rsidP="00DF4626">
      <w:pPr>
        <w:widowControl/>
        <w:spacing w:line="240" w:lineRule="auto"/>
        <w:ind w:firstLineChars="0" w:firstLine="0"/>
        <w:jc w:val="left"/>
        <w:rPr>
          <w:rFonts w:eastAsia="黑体"/>
          <w:b/>
          <w:bCs/>
          <w:kern w:val="44"/>
          <w:sz w:val="36"/>
          <w:szCs w:val="44"/>
        </w:rPr>
      </w:pPr>
    </w:p>
    <w:sectPr w:rsidR="00E26F26" w:rsidRPr="00DF4626" w:rsidSect="00F72E80">
      <w:footerReference w:type="first" r:id="rId9"/>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10902" w14:textId="77777777" w:rsidR="00984052" w:rsidRDefault="00984052" w:rsidP="006E3971">
      <w:pPr>
        <w:ind w:firstLine="480"/>
      </w:pPr>
      <w:r>
        <w:separator/>
      </w:r>
    </w:p>
  </w:endnote>
  <w:endnote w:type="continuationSeparator" w:id="0">
    <w:p w14:paraId="2E94464F" w14:textId="77777777" w:rsidR="00984052" w:rsidRDefault="00984052"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A00002BF" w:usb1="2ACF7CFB" w:usb2="00000016" w:usb3="00000000" w:csb0="0004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271458"/>
      <w:docPartObj>
        <w:docPartGallery w:val="Page Numbers (Bottom of Page)"/>
        <w:docPartUnique/>
      </w:docPartObj>
    </w:sdtPr>
    <w:sdtEndPr/>
    <w:sdtContent>
      <w:p w14:paraId="7A0D3978" w14:textId="2AACF04F" w:rsidR="00234826" w:rsidRDefault="00234826" w:rsidP="001E2A8C">
        <w:pPr>
          <w:pStyle w:val="a5"/>
          <w:spacing w:line="240" w:lineRule="auto"/>
          <w:ind w:firstLineChars="0" w:firstLine="0"/>
          <w:jc w:val="center"/>
        </w:pPr>
        <w:r>
          <w:fldChar w:fldCharType="begin"/>
        </w:r>
        <w:r>
          <w:instrText>PAGE   \* MERGEFORMAT</w:instrText>
        </w:r>
        <w:r>
          <w:fldChar w:fldCharType="separate"/>
        </w:r>
        <w:r>
          <w:rPr>
            <w:lang w:val="zh-CN"/>
          </w:rPr>
          <w:t>2</w:t>
        </w:r>
        <w:r>
          <w:fldChar w:fldCharType="end"/>
        </w:r>
      </w:p>
    </w:sdtContent>
  </w:sdt>
  <w:p w14:paraId="256E81BD" w14:textId="77777777" w:rsidR="00234826" w:rsidRDefault="0023482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C524C" w14:textId="77777777" w:rsidR="00984052" w:rsidRDefault="00984052" w:rsidP="006E3971">
      <w:pPr>
        <w:ind w:firstLine="480"/>
      </w:pPr>
      <w:r>
        <w:separator/>
      </w:r>
    </w:p>
  </w:footnote>
  <w:footnote w:type="continuationSeparator" w:id="0">
    <w:p w14:paraId="0CCD4CC2" w14:textId="77777777" w:rsidR="00984052" w:rsidRDefault="00984052" w:rsidP="006E397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0FE"/>
    <w:multiLevelType w:val="hybridMultilevel"/>
    <w:tmpl w:val="15640A40"/>
    <w:lvl w:ilvl="0" w:tplc="2D3012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8B58E5"/>
    <w:multiLevelType w:val="multilevel"/>
    <w:tmpl w:val="054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15:restartNumberingAfterBreak="0">
    <w:nsid w:val="35361145"/>
    <w:multiLevelType w:val="multilevel"/>
    <w:tmpl w:val="94DEADB6"/>
    <w:lvl w:ilvl="0">
      <w:start w:val="2"/>
      <w:numFmt w:val="decimal"/>
      <w:lvlText w:val="%1"/>
      <w:lvlJc w:val="left"/>
      <w:pPr>
        <w:ind w:left="405" w:hanging="405"/>
      </w:pPr>
      <w:rPr>
        <w:rFonts w:cs="宋体" w:hint="default"/>
        <w:b w:val="0"/>
        <w:sz w:val="28"/>
      </w:rPr>
    </w:lvl>
    <w:lvl w:ilvl="1">
      <w:start w:val="4"/>
      <w:numFmt w:val="decimal"/>
      <w:lvlText w:val="%1.%2"/>
      <w:lvlJc w:val="left"/>
      <w:pPr>
        <w:ind w:left="405" w:hanging="405"/>
      </w:pPr>
      <w:rPr>
        <w:rFonts w:cs="宋体" w:hint="default"/>
        <w:b w:val="0"/>
        <w:sz w:val="28"/>
      </w:rPr>
    </w:lvl>
    <w:lvl w:ilvl="2">
      <w:start w:val="1"/>
      <w:numFmt w:val="decimal"/>
      <w:lvlText w:val="%1.%2.%3"/>
      <w:lvlJc w:val="left"/>
      <w:pPr>
        <w:ind w:left="720" w:hanging="720"/>
      </w:pPr>
      <w:rPr>
        <w:rFonts w:cs="宋体" w:hint="default"/>
        <w:b w:val="0"/>
        <w:sz w:val="28"/>
      </w:rPr>
    </w:lvl>
    <w:lvl w:ilvl="3">
      <w:start w:val="1"/>
      <w:numFmt w:val="decimal"/>
      <w:lvlText w:val="%1.%2.%3.%4"/>
      <w:lvlJc w:val="left"/>
      <w:pPr>
        <w:ind w:left="1080" w:hanging="1080"/>
      </w:pPr>
      <w:rPr>
        <w:rFonts w:cs="宋体" w:hint="default"/>
        <w:b w:val="0"/>
        <w:sz w:val="28"/>
      </w:rPr>
    </w:lvl>
    <w:lvl w:ilvl="4">
      <w:start w:val="1"/>
      <w:numFmt w:val="decimal"/>
      <w:lvlText w:val="%1.%2.%3.%4.%5"/>
      <w:lvlJc w:val="left"/>
      <w:pPr>
        <w:ind w:left="1080" w:hanging="1080"/>
      </w:pPr>
      <w:rPr>
        <w:rFonts w:cs="宋体" w:hint="default"/>
        <w:b w:val="0"/>
        <w:sz w:val="28"/>
      </w:rPr>
    </w:lvl>
    <w:lvl w:ilvl="5">
      <w:start w:val="1"/>
      <w:numFmt w:val="decimal"/>
      <w:lvlText w:val="%1.%2.%3.%4.%5.%6"/>
      <w:lvlJc w:val="left"/>
      <w:pPr>
        <w:ind w:left="1440" w:hanging="1440"/>
      </w:pPr>
      <w:rPr>
        <w:rFonts w:cs="宋体" w:hint="default"/>
        <w:b w:val="0"/>
        <w:sz w:val="28"/>
      </w:rPr>
    </w:lvl>
    <w:lvl w:ilvl="6">
      <w:start w:val="1"/>
      <w:numFmt w:val="decimal"/>
      <w:lvlText w:val="%1.%2.%3.%4.%5.%6.%7"/>
      <w:lvlJc w:val="left"/>
      <w:pPr>
        <w:ind w:left="1440" w:hanging="1440"/>
      </w:pPr>
      <w:rPr>
        <w:rFonts w:cs="宋体" w:hint="default"/>
        <w:b w:val="0"/>
        <w:sz w:val="28"/>
      </w:rPr>
    </w:lvl>
    <w:lvl w:ilvl="7">
      <w:start w:val="1"/>
      <w:numFmt w:val="decimal"/>
      <w:lvlText w:val="%1.%2.%3.%4.%5.%6.%7.%8"/>
      <w:lvlJc w:val="left"/>
      <w:pPr>
        <w:ind w:left="1800" w:hanging="1800"/>
      </w:pPr>
      <w:rPr>
        <w:rFonts w:cs="宋体" w:hint="default"/>
        <w:b w:val="0"/>
        <w:sz w:val="28"/>
      </w:rPr>
    </w:lvl>
    <w:lvl w:ilvl="8">
      <w:start w:val="1"/>
      <w:numFmt w:val="decimal"/>
      <w:lvlText w:val="%1.%2.%3.%4.%5.%6.%7.%8.%9"/>
      <w:lvlJc w:val="left"/>
      <w:pPr>
        <w:ind w:left="2160" w:hanging="2160"/>
      </w:pPr>
      <w:rPr>
        <w:rFonts w:cs="宋体" w:hint="default"/>
        <w:b w:val="0"/>
        <w:sz w:val="28"/>
      </w:rPr>
    </w:lvl>
  </w:abstractNum>
  <w:abstractNum w:abstractNumId="6" w15:restartNumberingAfterBreak="0">
    <w:nsid w:val="38E01666"/>
    <w:multiLevelType w:val="hybridMultilevel"/>
    <w:tmpl w:val="DBB65F94"/>
    <w:lvl w:ilvl="0" w:tplc="6192AA4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7051D0"/>
    <w:multiLevelType w:val="hybridMultilevel"/>
    <w:tmpl w:val="DB8E6644"/>
    <w:lvl w:ilvl="0" w:tplc="F2065A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CD58B6"/>
    <w:multiLevelType w:val="hybridMultilevel"/>
    <w:tmpl w:val="ED240FBA"/>
    <w:lvl w:ilvl="0" w:tplc="73C6D4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572B5B"/>
    <w:multiLevelType w:val="multilevel"/>
    <w:tmpl w:val="DC5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336B0"/>
    <w:multiLevelType w:val="multilevel"/>
    <w:tmpl w:val="6A4A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4783E"/>
    <w:multiLevelType w:val="multilevel"/>
    <w:tmpl w:val="5046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64C6C"/>
    <w:multiLevelType w:val="hybridMultilevel"/>
    <w:tmpl w:val="9DC89A28"/>
    <w:lvl w:ilvl="0" w:tplc="37A290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DB16817"/>
    <w:multiLevelType w:val="hybridMultilevel"/>
    <w:tmpl w:val="B2A273C2"/>
    <w:lvl w:ilvl="0" w:tplc="B3C65B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FE31A39"/>
    <w:multiLevelType w:val="multilevel"/>
    <w:tmpl w:val="6F22E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15"/>
  </w:num>
  <w:num w:numId="5">
    <w:abstractNumId w:val="1"/>
  </w:num>
  <w:num w:numId="6">
    <w:abstractNumId w:val="10"/>
  </w:num>
  <w:num w:numId="7">
    <w:abstractNumId w:val="18"/>
  </w:num>
  <w:num w:numId="8">
    <w:abstractNumId w:val="3"/>
  </w:num>
  <w:num w:numId="9">
    <w:abstractNumId w:val="5"/>
  </w:num>
  <w:num w:numId="10">
    <w:abstractNumId w:val="11"/>
  </w:num>
  <w:num w:numId="11">
    <w:abstractNumId w:val="9"/>
  </w:num>
  <w:num w:numId="12">
    <w:abstractNumId w:val="8"/>
  </w:num>
  <w:num w:numId="13">
    <w:abstractNumId w:val="6"/>
  </w:num>
  <w:num w:numId="14">
    <w:abstractNumId w:val="13"/>
  </w:num>
  <w:num w:numId="15">
    <w:abstractNumId w:val="12"/>
  </w:num>
  <w:num w:numId="16">
    <w:abstractNumId w:val="16"/>
  </w:num>
  <w:num w:numId="17">
    <w:abstractNumId w:val="1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0007A"/>
    <w:rsid w:val="0000165D"/>
    <w:rsid w:val="000021EF"/>
    <w:rsid w:val="00002DE8"/>
    <w:rsid w:val="0000588D"/>
    <w:rsid w:val="00006DD6"/>
    <w:rsid w:val="000103C4"/>
    <w:rsid w:val="00011021"/>
    <w:rsid w:val="0001190E"/>
    <w:rsid w:val="00011EA4"/>
    <w:rsid w:val="00011EF3"/>
    <w:rsid w:val="00012392"/>
    <w:rsid w:val="00013709"/>
    <w:rsid w:val="0001476C"/>
    <w:rsid w:val="00016200"/>
    <w:rsid w:val="000163DA"/>
    <w:rsid w:val="00020B20"/>
    <w:rsid w:val="00020E66"/>
    <w:rsid w:val="000210EE"/>
    <w:rsid w:val="0002150F"/>
    <w:rsid w:val="0002178D"/>
    <w:rsid w:val="00023031"/>
    <w:rsid w:val="000234DD"/>
    <w:rsid w:val="00024289"/>
    <w:rsid w:val="0002470C"/>
    <w:rsid w:val="00024819"/>
    <w:rsid w:val="00026EA8"/>
    <w:rsid w:val="00030B6E"/>
    <w:rsid w:val="00031074"/>
    <w:rsid w:val="00031B0D"/>
    <w:rsid w:val="00032EBD"/>
    <w:rsid w:val="00034747"/>
    <w:rsid w:val="000357C2"/>
    <w:rsid w:val="00035920"/>
    <w:rsid w:val="00035950"/>
    <w:rsid w:val="00035CDA"/>
    <w:rsid w:val="000361BF"/>
    <w:rsid w:val="00037824"/>
    <w:rsid w:val="00041B47"/>
    <w:rsid w:val="00041C30"/>
    <w:rsid w:val="00041ECE"/>
    <w:rsid w:val="000432CF"/>
    <w:rsid w:val="0004409A"/>
    <w:rsid w:val="00044DDF"/>
    <w:rsid w:val="00044FE6"/>
    <w:rsid w:val="000519C9"/>
    <w:rsid w:val="00053835"/>
    <w:rsid w:val="0005500E"/>
    <w:rsid w:val="0005512A"/>
    <w:rsid w:val="000558DF"/>
    <w:rsid w:val="00055991"/>
    <w:rsid w:val="00055C15"/>
    <w:rsid w:val="00056D69"/>
    <w:rsid w:val="0005769B"/>
    <w:rsid w:val="00060FB9"/>
    <w:rsid w:val="00061763"/>
    <w:rsid w:val="00062009"/>
    <w:rsid w:val="00063353"/>
    <w:rsid w:val="00063599"/>
    <w:rsid w:val="00064120"/>
    <w:rsid w:val="00064DB8"/>
    <w:rsid w:val="00065401"/>
    <w:rsid w:val="00065AF4"/>
    <w:rsid w:val="00065D9C"/>
    <w:rsid w:val="00066665"/>
    <w:rsid w:val="0006677C"/>
    <w:rsid w:val="00067614"/>
    <w:rsid w:val="000679B7"/>
    <w:rsid w:val="000722DC"/>
    <w:rsid w:val="00073683"/>
    <w:rsid w:val="00073ED5"/>
    <w:rsid w:val="00074220"/>
    <w:rsid w:val="0007768E"/>
    <w:rsid w:val="0008064F"/>
    <w:rsid w:val="00080C15"/>
    <w:rsid w:val="000816AA"/>
    <w:rsid w:val="00082312"/>
    <w:rsid w:val="00083591"/>
    <w:rsid w:val="000838D2"/>
    <w:rsid w:val="00083BCA"/>
    <w:rsid w:val="00083DA3"/>
    <w:rsid w:val="0008463D"/>
    <w:rsid w:val="00086D3B"/>
    <w:rsid w:val="00087288"/>
    <w:rsid w:val="00087776"/>
    <w:rsid w:val="00090852"/>
    <w:rsid w:val="00090FAA"/>
    <w:rsid w:val="000917FA"/>
    <w:rsid w:val="00092197"/>
    <w:rsid w:val="000924A2"/>
    <w:rsid w:val="000929F9"/>
    <w:rsid w:val="00092C55"/>
    <w:rsid w:val="00093846"/>
    <w:rsid w:val="00093887"/>
    <w:rsid w:val="00093ACB"/>
    <w:rsid w:val="00094038"/>
    <w:rsid w:val="00095F0C"/>
    <w:rsid w:val="0009689D"/>
    <w:rsid w:val="00097B3A"/>
    <w:rsid w:val="000A0014"/>
    <w:rsid w:val="000A02FC"/>
    <w:rsid w:val="000A094A"/>
    <w:rsid w:val="000A2FD6"/>
    <w:rsid w:val="000A4912"/>
    <w:rsid w:val="000A4EB7"/>
    <w:rsid w:val="000A4FC4"/>
    <w:rsid w:val="000A50FC"/>
    <w:rsid w:val="000A5F2F"/>
    <w:rsid w:val="000A7DDE"/>
    <w:rsid w:val="000B1A5B"/>
    <w:rsid w:val="000B206F"/>
    <w:rsid w:val="000B2B0F"/>
    <w:rsid w:val="000B2C2B"/>
    <w:rsid w:val="000B2D89"/>
    <w:rsid w:val="000B34F3"/>
    <w:rsid w:val="000B3529"/>
    <w:rsid w:val="000B501D"/>
    <w:rsid w:val="000B5181"/>
    <w:rsid w:val="000B534A"/>
    <w:rsid w:val="000B61E0"/>
    <w:rsid w:val="000B69F3"/>
    <w:rsid w:val="000B6CFD"/>
    <w:rsid w:val="000B7760"/>
    <w:rsid w:val="000C0187"/>
    <w:rsid w:val="000C1A1B"/>
    <w:rsid w:val="000C29AE"/>
    <w:rsid w:val="000C2A16"/>
    <w:rsid w:val="000C392E"/>
    <w:rsid w:val="000C3DD8"/>
    <w:rsid w:val="000C6124"/>
    <w:rsid w:val="000C73B7"/>
    <w:rsid w:val="000C73E2"/>
    <w:rsid w:val="000C761F"/>
    <w:rsid w:val="000D1BBF"/>
    <w:rsid w:val="000D3154"/>
    <w:rsid w:val="000D3357"/>
    <w:rsid w:val="000D338F"/>
    <w:rsid w:val="000D3649"/>
    <w:rsid w:val="000D3E53"/>
    <w:rsid w:val="000D49C2"/>
    <w:rsid w:val="000D4A20"/>
    <w:rsid w:val="000D4ACF"/>
    <w:rsid w:val="000D5B07"/>
    <w:rsid w:val="000D72A1"/>
    <w:rsid w:val="000D7E1C"/>
    <w:rsid w:val="000D7FD4"/>
    <w:rsid w:val="000E0307"/>
    <w:rsid w:val="000E4B15"/>
    <w:rsid w:val="000E5961"/>
    <w:rsid w:val="000E5996"/>
    <w:rsid w:val="000E5A30"/>
    <w:rsid w:val="000E66CA"/>
    <w:rsid w:val="000E7736"/>
    <w:rsid w:val="000F009E"/>
    <w:rsid w:val="000F0C3F"/>
    <w:rsid w:val="000F10DF"/>
    <w:rsid w:val="000F2190"/>
    <w:rsid w:val="000F2613"/>
    <w:rsid w:val="000F2E3B"/>
    <w:rsid w:val="000F31BD"/>
    <w:rsid w:val="000F4BFD"/>
    <w:rsid w:val="000F682B"/>
    <w:rsid w:val="000F6F0B"/>
    <w:rsid w:val="001001F4"/>
    <w:rsid w:val="001004D5"/>
    <w:rsid w:val="00100611"/>
    <w:rsid w:val="00101507"/>
    <w:rsid w:val="001027C0"/>
    <w:rsid w:val="00106E6A"/>
    <w:rsid w:val="00107BA8"/>
    <w:rsid w:val="00107FC2"/>
    <w:rsid w:val="00110018"/>
    <w:rsid w:val="001107C5"/>
    <w:rsid w:val="00110BA7"/>
    <w:rsid w:val="0011282D"/>
    <w:rsid w:val="00114E20"/>
    <w:rsid w:val="00115267"/>
    <w:rsid w:val="00116977"/>
    <w:rsid w:val="00116EA2"/>
    <w:rsid w:val="00117650"/>
    <w:rsid w:val="00121108"/>
    <w:rsid w:val="00123053"/>
    <w:rsid w:val="00124B37"/>
    <w:rsid w:val="00125507"/>
    <w:rsid w:val="001263E0"/>
    <w:rsid w:val="001271D0"/>
    <w:rsid w:val="00127884"/>
    <w:rsid w:val="00127921"/>
    <w:rsid w:val="00127CBC"/>
    <w:rsid w:val="0013032D"/>
    <w:rsid w:val="00130985"/>
    <w:rsid w:val="001327FF"/>
    <w:rsid w:val="001341CB"/>
    <w:rsid w:val="00135C03"/>
    <w:rsid w:val="001375E3"/>
    <w:rsid w:val="00137DD9"/>
    <w:rsid w:val="00140E13"/>
    <w:rsid w:val="001418B4"/>
    <w:rsid w:val="001419B7"/>
    <w:rsid w:val="001421EB"/>
    <w:rsid w:val="001427DF"/>
    <w:rsid w:val="00142C55"/>
    <w:rsid w:val="00144E42"/>
    <w:rsid w:val="00144FF8"/>
    <w:rsid w:val="001457DC"/>
    <w:rsid w:val="001468E2"/>
    <w:rsid w:val="00146C7A"/>
    <w:rsid w:val="00147094"/>
    <w:rsid w:val="001472DD"/>
    <w:rsid w:val="0014787B"/>
    <w:rsid w:val="00147A15"/>
    <w:rsid w:val="00150783"/>
    <w:rsid w:val="0015119C"/>
    <w:rsid w:val="001524BB"/>
    <w:rsid w:val="001527D3"/>
    <w:rsid w:val="00153945"/>
    <w:rsid w:val="001547B8"/>
    <w:rsid w:val="00154F60"/>
    <w:rsid w:val="00155A3B"/>
    <w:rsid w:val="00155E57"/>
    <w:rsid w:val="0015623F"/>
    <w:rsid w:val="0015660C"/>
    <w:rsid w:val="001578D5"/>
    <w:rsid w:val="00160ED6"/>
    <w:rsid w:val="00160F33"/>
    <w:rsid w:val="0016172E"/>
    <w:rsid w:val="00161FF8"/>
    <w:rsid w:val="001630EE"/>
    <w:rsid w:val="00163678"/>
    <w:rsid w:val="001636E5"/>
    <w:rsid w:val="00164D8A"/>
    <w:rsid w:val="00165253"/>
    <w:rsid w:val="001660E9"/>
    <w:rsid w:val="00166558"/>
    <w:rsid w:val="00170382"/>
    <w:rsid w:val="001703B3"/>
    <w:rsid w:val="00171085"/>
    <w:rsid w:val="00171488"/>
    <w:rsid w:val="001715C8"/>
    <w:rsid w:val="00171DC2"/>
    <w:rsid w:val="0017380C"/>
    <w:rsid w:val="00174C6D"/>
    <w:rsid w:val="0017557A"/>
    <w:rsid w:val="00176D56"/>
    <w:rsid w:val="00176F66"/>
    <w:rsid w:val="00177B5D"/>
    <w:rsid w:val="0018150A"/>
    <w:rsid w:val="00182681"/>
    <w:rsid w:val="00183C4E"/>
    <w:rsid w:val="001845C9"/>
    <w:rsid w:val="00184C9B"/>
    <w:rsid w:val="00184E29"/>
    <w:rsid w:val="001859FF"/>
    <w:rsid w:val="0018614D"/>
    <w:rsid w:val="001861F2"/>
    <w:rsid w:val="001865CC"/>
    <w:rsid w:val="00187BF3"/>
    <w:rsid w:val="001906F1"/>
    <w:rsid w:val="00191696"/>
    <w:rsid w:val="001923CB"/>
    <w:rsid w:val="0019280C"/>
    <w:rsid w:val="00192F1F"/>
    <w:rsid w:val="001933FE"/>
    <w:rsid w:val="00193ABC"/>
    <w:rsid w:val="00193FFA"/>
    <w:rsid w:val="00194675"/>
    <w:rsid w:val="00194B52"/>
    <w:rsid w:val="00194B95"/>
    <w:rsid w:val="00194E4B"/>
    <w:rsid w:val="00194E95"/>
    <w:rsid w:val="0019515C"/>
    <w:rsid w:val="001954CC"/>
    <w:rsid w:val="00195BFC"/>
    <w:rsid w:val="00197C50"/>
    <w:rsid w:val="001A112F"/>
    <w:rsid w:val="001A18C8"/>
    <w:rsid w:val="001A2DE0"/>
    <w:rsid w:val="001A300B"/>
    <w:rsid w:val="001A3CA1"/>
    <w:rsid w:val="001A406E"/>
    <w:rsid w:val="001A42FA"/>
    <w:rsid w:val="001A5A44"/>
    <w:rsid w:val="001A63D3"/>
    <w:rsid w:val="001A6B12"/>
    <w:rsid w:val="001A7696"/>
    <w:rsid w:val="001B130D"/>
    <w:rsid w:val="001B21F9"/>
    <w:rsid w:val="001B273B"/>
    <w:rsid w:val="001B6238"/>
    <w:rsid w:val="001B7BF6"/>
    <w:rsid w:val="001C0CD3"/>
    <w:rsid w:val="001C301F"/>
    <w:rsid w:val="001C411E"/>
    <w:rsid w:val="001C5731"/>
    <w:rsid w:val="001C59A7"/>
    <w:rsid w:val="001C5CD7"/>
    <w:rsid w:val="001C672C"/>
    <w:rsid w:val="001C7040"/>
    <w:rsid w:val="001C77D5"/>
    <w:rsid w:val="001C7DAC"/>
    <w:rsid w:val="001D223C"/>
    <w:rsid w:val="001D268B"/>
    <w:rsid w:val="001D2960"/>
    <w:rsid w:val="001D2B38"/>
    <w:rsid w:val="001D54E9"/>
    <w:rsid w:val="001D6966"/>
    <w:rsid w:val="001D6D3B"/>
    <w:rsid w:val="001D793E"/>
    <w:rsid w:val="001D7BDA"/>
    <w:rsid w:val="001E056B"/>
    <w:rsid w:val="001E0ADD"/>
    <w:rsid w:val="001E0C66"/>
    <w:rsid w:val="001E2A8C"/>
    <w:rsid w:val="001E2CD0"/>
    <w:rsid w:val="001E2D86"/>
    <w:rsid w:val="001E2FDF"/>
    <w:rsid w:val="001E4819"/>
    <w:rsid w:val="001E54D3"/>
    <w:rsid w:val="001E6913"/>
    <w:rsid w:val="001E6A7D"/>
    <w:rsid w:val="001E76CD"/>
    <w:rsid w:val="001E7E01"/>
    <w:rsid w:val="001F012E"/>
    <w:rsid w:val="001F0AE2"/>
    <w:rsid w:val="001F0D6B"/>
    <w:rsid w:val="001F0EB0"/>
    <w:rsid w:val="001F1573"/>
    <w:rsid w:val="001F238B"/>
    <w:rsid w:val="001F33BE"/>
    <w:rsid w:val="001F3D17"/>
    <w:rsid w:val="001F3F28"/>
    <w:rsid w:val="001F467F"/>
    <w:rsid w:val="001F58BA"/>
    <w:rsid w:val="001F5B29"/>
    <w:rsid w:val="001F7057"/>
    <w:rsid w:val="001F75CA"/>
    <w:rsid w:val="001F7814"/>
    <w:rsid w:val="001F7EE1"/>
    <w:rsid w:val="00200501"/>
    <w:rsid w:val="00201A82"/>
    <w:rsid w:val="002020DC"/>
    <w:rsid w:val="00202707"/>
    <w:rsid w:val="00203D63"/>
    <w:rsid w:val="0020496A"/>
    <w:rsid w:val="00204A7D"/>
    <w:rsid w:val="00204F55"/>
    <w:rsid w:val="00205651"/>
    <w:rsid w:val="00207CD4"/>
    <w:rsid w:val="00210E2D"/>
    <w:rsid w:val="002115A6"/>
    <w:rsid w:val="00212646"/>
    <w:rsid w:val="0021353F"/>
    <w:rsid w:val="00213577"/>
    <w:rsid w:val="00213830"/>
    <w:rsid w:val="0021383B"/>
    <w:rsid w:val="00213DAC"/>
    <w:rsid w:val="00213F16"/>
    <w:rsid w:val="00214967"/>
    <w:rsid w:val="00214C6C"/>
    <w:rsid w:val="00214CC0"/>
    <w:rsid w:val="00214FF3"/>
    <w:rsid w:val="00215505"/>
    <w:rsid w:val="00215A2C"/>
    <w:rsid w:val="00215F7A"/>
    <w:rsid w:val="00216674"/>
    <w:rsid w:val="002169EB"/>
    <w:rsid w:val="002179DD"/>
    <w:rsid w:val="00217AEE"/>
    <w:rsid w:val="00217D08"/>
    <w:rsid w:val="002209B2"/>
    <w:rsid w:val="00222A8C"/>
    <w:rsid w:val="00222E28"/>
    <w:rsid w:val="00222EA4"/>
    <w:rsid w:val="002230C2"/>
    <w:rsid w:val="00223970"/>
    <w:rsid w:val="00224EB3"/>
    <w:rsid w:val="00225BDB"/>
    <w:rsid w:val="00226087"/>
    <w:rsid w:val="0022665E"/>
    <w:rsid w:val="00231CD3"/>
    <w:rsid w:val="00231E61"/>
    <w:rsid w:val="00232292"/>
    <w:rsid w:val="00232694"/>
    <w:rsid w:val="00234085"/>
    <w:rsid w:val="00234826"/>
    <w:rsid w:val="00236820"/>
    <w:rsid w:val="00236C93"/>
    <w:rsid w:val="00237F55"/>
    <w:rsid w:val="0024026F"/>
    <w:rsid w:val="002410B2"/>
    <w:rsid w:val="00244C90"/>
    <w:rsid w:val="00244D0F"/>
    <w:rsid w:val="00246BA9"/>
    <w:rsid w:val="0024780A"/>
    <w:rsid w:val="002478E8"/>
    <w:rsid w:val="002519CB"/>
    <w:rsid w:val="002526C1"/>
    <w:rsid w:val="00253E8A"/>
    <w:rsid w:val="00256768"/>
    <w:rsid w:val="00256B5B"/>
    <w:rsid w:val="002573E8"/>
    <w:rsid w:val="002578AE"/>
    <w:rsid w:val="00257ADE"/>
    <w:rsid w:val="00257F29"/>
    <w:rsid w:val="0026212E"/>
    <w:rsid w:val="0026224E"/>
    <w:rsid w:val="00263989"/>
    <w:rsid w:val="00263A40"/>
    <w:rsid w:val="00264774"/>
    <w:rsid w:val="00264D8C"/>
    <w:rsid w:val="0026528B"/>
    <w:rsid w:val="00267076"/>
    <w:rsid w:val="00267ABE"/>
    <w:rsid w:val="002700D3"/>
    <w:rsid w:val="002706B2"/>
    <w:rsid w:val="00270D22"/>
    <w:rsid w:val="002728E5"/>
    <w:rsid w:val="002731E8"/>
    <w:rsid w:val="00273248"/>
    <w:rsid w:val="002743E4"/>
    <w:rsid w:val="00274466"/>
    <w:rsid w:val="00274D49"/>
    <w:rsid w:val="00275F86"/>
    <w:rsid w:val="00276754"/>
    <w:rsid w:val="002767D4"/>
    <w:rsid w:val="00277098"/>
    <w:rsid w:val="002772FC"/>
    <w:rsid w:val="00277B16"/>
    <w:rsid w:val="00277BA7"/>
    <w:rsid w:val="00277DFA"/>
    <w:rsid w:val="00280DA3"/>
    <w:rsid w:val="00281AFB"/>
    <w:rsid w:val="00283761"/>
    <w:rsid w:val="00283A3A"/>
    <w:rsid w:val="0028493C"/>
    <w:rsid w:val="00285840"/>
    <w:rsid w:val="00285C0F"/>
    <w:rsid w:val="00285FB6"/>
    <w:rsid w:val="00286302"/>
    <w:rsid w:val="0028779D"/>
    <w:rsid w:val="00290777"/>
    <w:rsid w:val="002908BE"/>
    <w:rsid w:val="00291644"/>
    <w:rsid w:val="002919AF"/>
    <w:rsid w:val="00291D4F"/>
    <w:rsid w:val="002920B5"/>
    <w:rsid w:val="00294414"/>
    <w:rsid w:val="00294E5A"/>
    <w:rsid w:val="00294F33"/>
    <w:rsid w:val="002A01B6"/>
    <w:rsid w:val="002A073C"/>
    <w:rsid w:val="002A0C5D"/>
    <w:rsid w:val="002A2977"/>
    <w:rsid w:val="002A2BFB"/>
    <w:rsid w:val="002A34C1"/>
    <w:rsid w:val="002A4A60"/>
    <w:rsid w:val="002A5217"/>
    <w:rsid w:val="002A53B0"/>
    <w:rsid w:val="002A7807"/>
    <w:rsid w:val="002A78D0"/>
    <w:rsid w:val="002A7BD7"/>
    <w:rsid w:val="002A7F28"/>
    <w:rsid w:val="002B14FB"/>
    <w:rsid w:val="002B1EA3"/>
    <w:rsid w:val="002B1EF8"/>
    <w:rsid w:val="002B2039"/>
    <w:rsid w:val="002B40F5"/>
    <w:rsid w:val="002B75D0"/>
    <w:rsid w:val="002B7CE0"/>
    <w:rsid w:val="002B7D21"/>
    <w:rsid w:val="002C0141"/>
    <w:rsid w:val="002C2325"/>
    <w:rsid w:val="002C3CAC"/>
    <w:rsid w:val="002C417F"/>
    <w:rsid w:val="002C44F3"/>
    <w:rsid w:val="002C4D3E"/>
    <w:rsid w:val="002C73EB"/>
    <w:rsid w:val="002C7699"/>
    <w:rsid w:val="002C7846"/>
    <w:rsid w:val="002C7AEC"/>
    <w:rsid w:val="002D18B6"/>
    <w:rsid w:val="002D1923"/>
    <w:rsid w:val="002D1D40"/>
    <w:rsid w:val="002D496C"/>
    <w:rsid w:val="002D62EA"/>
    <w:rsid w:val="002D7402"/>
    <w:rsid w:val="002E0251"/>
    <w:rsid w:val="002E2B30"/>
    <w:rsid w:val="002E30CA"/>
    <w:rsid w:val="002E449C"/>
    <w:rsid w:val="002E4554"/>
    <w:rsid w:val="002E55EF"/>
    <w:rsid w:val="002E56FE"/>
    <w:rsid w:val="002E6108"/>
    <w:rsid w:val="002E6BA3"/>
    <w:rsid w:val="002E721D"/>
    <w:rsid w:val="002E7FFE"/>
    <w:rsid w:val="002F02EC"/>
    <w:rsid w:val="002F1124"/>
    <w:rsid w:val="002F1195"/>
    <w:rsid w:val="002F15B1"/>
    <w:rsid w:val="002F1A77"/>
    <w:rsid w:val="002F6DA2"/>
    <w:rsid w:val="002F7416"/>
    <w:rsid w:val="002F7579"/>
    <w:rsid w:val="0030049E"/>
    <w:rsid w:val="00302725"/>
    <w:rsid w:val="00304C60"/>
    <w:rsid w:val="00304E57"/>
    <w:rsid w:val="00305957"/>
    <w:rsid w:val="003060C6"/>
    <w:rsid w:val="0030635C"/>
    <w:rsid w:val="00307B6F"/>
    <w:rsid w:val="00313D8A"/>
    <w:rsid w:val="0031545F"/>
    <w:rsid w:val="00315E0C"/>
    <w:rsid w:val="003162CE"/>
    <w:rsid w:val="0031701E"/>
    <w:rsid w:val="003173BD"/>
    <w:rsid w:val="00320104"/>
    <w:rsid w:val="00320FBF"/>
    <w:rsid w:val="00321E5C"/>
    <w:rsid w:val="003227FE"/>
    <w:rsid w:val="0032292E"/>
    <w:rsid w:val="00322C23"/>
    <w:rsid w:val="00324AE2"/>
    <w:rsid w:val="00324C3B"/>
    <w:rsid w:val="00324E20"/>
    <w:rsid w:val="0032587C"/>
    <w:rsid w:val="00325EC1"/>
    <w:rsid w:val="00326CA5"/>
    <w:rsid w:val="003273D8"/>
    <w:rsid w:val="003309A6"/>
    <w:rsid w:val="00332327"/>
    <w:rsid w:val="003323EE"/>
    <w:rsid w:val="00332C3C"/>
    <w:rsid w:val="003357A9"/>
    <w:rsid w:val="003367D2"/>
    <w:rsid w:val="00336ED5"/>
    <w:rsid w:val="00337077"/>
    <w:rsid w:val="003374D7"/>
    <w:rsid w:val="00337891"/>
    <w:rsid w:val="00340727"/>
    <w:rsid w:val="003421E4"/>
    <w:rsid w:val="00342D48"/>
    <w:rsid w:val="003430B6"/>
    <w:rsid w:val="00343A37"/>
    <w:rsid w:val="00344482"/>
    <w:rsid w:val="00344F51"/>
    <w:rsid w:val="00345CB0"/>
    <w:rsid w:val="0034780C"/>
    <w:rsid w:val="003507E2"/>
    <w:rsid w:val="003510D8"/>
    <w:rsid w:val="0035119F"/>
    <w:rsid w:val="00351323"/>
    <w:rsid w:val="0035135E"/>
    <w:rsid w:val="00351A16"/>
    <w:rsid w:val="00351A28"/>
    <w:rsid w:val="003534BB"/>
    <w:rsid w:val="00353D3B"/>
    <w:rsid w:val="003554C8"/>
    <w:rsid w:val="00357D31"/>
    <w:rsid w:val="00360CA4"/>
    <w:rsid w:val="003616E9"/>
    <w:rsid w:val="003627EE"/>
    <w:rsid w:val="003628FD"/>
    <w:rsid w:val="003665A2"/>
    <w:rsid w:val="0037000F"/>
    <w:rsid w:val="00371754"/>
    <w:rsid w:val="003721B9"/>
    <w:rsid w:val="00372E29"/>
    <w:rsid w:val="00373787"/>
    <w:rsid w:val="00373A22"/>
    <w:rsid w:val="00373D47"/>
    <w:rsid w:val="003746F6"/>
    <w:rsid w:val="0037596B"/>
    <w:rsid w:val="00375BAE"/>
    <w:rsid w:val="003761C4"/>
    <w:rsid w:val="00376634"/>
    <w:rsid w:val="00376769"/>
    <w:rsid w:val="00376ACE"/>
    <w:rsid w:val="00380977"/>
    <w:rsid w:val="0038101F"/>
    <w:rsid w:val="00382A79"/>
    <w:rsid w:val="00382E78"/>
    <w:rsid w:val="00383C1E"/>
    <w:rsid w:val="00384195"/>
    <w:rsid w:val="003841C8"/>
    <w:rsid w:val="00385432"/>
    <w:rsid w:val="0038556A"/>
    <w:rsid w:val="00385848"/>
    <w:rsid w:val="00385A3B"/>
    <w:rsid w:val="00385D8C"/>
    <w:rsid w:val="00386566"/>
    <w:rsid w:val="003870D7"/>
    <w:rsid w:val="00387F83"/>
    <w:rsid w:val="003904FB"/>
    <w:rsid w:val="003905B3"/>
    <w:rsid w:val="00390892"/>
    <w:rsid w:val="00391083"/>
    <w:rsid w:val="0039118B"/>
    <w:rsid w:val="003912D9"/>
    <w:rsid w:val="003913E9"/>
    <w:rsid w:val="0039142A"/>
    <w:rsid w:val="00391594"/>
    <w:rsid w:val="00391E54"/>
    <w:rsid w:val="00392D8A"/>
    <w:rsid w:val="00394EB8"/>
    <w:rsid w:val="00396CA4"/>
    <w:rsid w:val="003978B8"/>
    <w:rsid w:val="00397D5A"/>
    <w:rsid w:val="003A0A13"/>
    <w:rsid w:val="003A0C7E"/>
    <w:rsid w:val="003A0D34"/>
    <w:rsid w:val="003A1F8E"/>
    <w:rsid w:val="003A2FA6"/>
    <w:rsid w:val="003A36D5"/>
    <w:rsid w:val="003A5531"/>
    <w:rsid w:val="003A5CDF"/>
    <w:rsid w:val="003B0979"/>
    <w:rsid w:val="003B0AF7"/>
    <w:rsid w:val="003B22B7"/>
    <w:rsid w:val="003B2423"/>
    <w:rsid w:val="003B27A1"/>
    <w:rsid w:val="003B282D"/>
    <w:rsid w:val="003B389F"/>
    <w:rsid w:val="003B4436"/>
    <w:rsid w:val="003B51B7"/>
    <w:rsid w:val="003B534D"/>
    <w:rsid w:val="003B5F17"/>
    <w:rsid w:val="003B69A9"/>
    <w:rsid w:val="003B7F02"/>
    <w:rsid w:val="003C0946"/>
    <w:rsid w:val="003C204D"/>
    <w:rsid w:val="003C3448"/>
    <w:rsid w:val="003C3AF9"/>
    <w:rsid w:val="003C430B"/>
    <w:rsid w:val="003C5855"/>
    <w:rsid w:val="003C7977"/>
    <w:rsid w:val="003D20CF"/>
    <w:rsid w:val="003D2213"/>
    <w:rsid w:val="003D342A"/>
    <w:rsid w:val="003D38B0"/>
    <w:rsid w:val="003D40BA"/>
    <w:rsid w:val="003D5286"/>
    <w:rsid w:val="003D60B9"/>
    <w:rsid w:val="003D6BB2"/>
    <w:rsid w:val="003D788A"/>
    <w:rsid w:val="003E0458"/>
    <w:rsid w:val="003E0AD7"/>
    <w:rsid w:val="003E280F"/>
    <w:rsid w:val="003E39C7"/>
    <w:rsid w:val="003E4A69"/>
    <w:rsid w:val="003E4CDD"/>
    <w:rsid w:val="003E6884"/>
    <w:rsid w:val="003E6AA9"/>
    <w:rsid w:val="003E6C94"/>
    <w:rsid w:val="003E6FE0"/>
    <w:rsid w:val="003E7AC1"/>
    <w:rsid w:val="003F199A"/>
    <w:rsid w:val="003F2A3F"/>
    <w:rsid w:val="003F2AFD"/>
    <w:rsid w:val="003F2FCD"/>
    <w:rsid w:val="003F31E1"/>
    <w:rsid w:val="003F3D2E"/>
    <w:rsid w:val="003F46F3"/>
    <w:rsid w:val="003F4CD5"/>
    <w:rsid w:val="003F7328"/>
    <w:rsid w:val="003F754D"/>
    <w:rsid w:val="004007F1"/>
    <w:rsid w:val="004011E6"/>
    <w:rsid w:val="0040261E"/>
    <w:rsid w:val="004028F9"/>
    <w:rsid w:val="0040389C"/>
    <w:rsid w:val="004044E4"/>
    <w:rsid w:val="00405CCE"/>
    <w:rsid w:val="00407303"/>
    <w:rsid w:val="00407806"/>
    <w:rsid w:val="00407A82"/>
    <w:rsid w:val="0041037C"/>
    <w:rsid w:val="0041052B"/>
    <w:rsid w:val="00411295"/>
    <w:rsid w:val="00411B68"/>
    <w:rsid w:val="00411FBB"/>
    <w:rsid w:val="004122CF"/>
    <w:rsid w:val="004129DC"/>
    <w:rsid w:val="00412AFB"/>
    <w:rsid w:val="00412B55"/>
    <w:rsid w:val="00412C4A"/>
    <w:rsid w:val="00412C5D"/>
    <w:rsid w:val="0041307A"/>
    <w:rsid w:val="004134F3"/>
    <w:rsid w:val="0041364C"/>
    <w:rsid w:val="004136A2"/>
    <w:rsid w:val="004139CD"/>
    <w:rsid w:val="00413E70"/>
    <w:rsid w:val="0041489E"/>
    <w:rsid w:val="0041628F"/>
    <w:rsid w:val="00416B53"/>
    <w:rsid w:val="00420822"/>
    <w:rsid w:val="00420891"/>
    <w:rsid w:val="00421851"/>
    <w:rsid w:val="00422465"/>
    <w:rsid w:val="004234D6"/>
    <w:rsid w:val="00423D94"/>
    <w:rsid w:val="004244F3"/>
    <w:rsid w:val="0042480C"/>
    <w:rsid w:val="004273A9"/>
    <w:rsid w:val="00433DB8"/>
    <w:rsid w:val="0043473D"/>
    <w:rsid w:val="00434981"/>
    <w:rsid w:val="00435AC2"/>
    <w:rsid w:val="00436A90"/>
    <w:rsid w:val="004373CD"/>
    <w:rsid w:val="004400EA"/>
    <w:rsid w:val="0044015C"/>
    <w:rsid w:val="0044021C"/>
    <w:rsid w:val="0044043A"/>
    <w:rsid w:val="00440755"/>
    <w:rsid w:val="004409A5"/>
    <w:rsid w:val="00440CFF"/>
    <w:rsid w:val="00440F78"/>
    <w:rsid w:val="004410B7"/>
    <w:rsid w:val="00442DB9"/>
    <w:rsid w:val="00442DFB"/>
    <w:rsid w:val="0044372A"/>
    <w:rsid w:val="00443864"/>
    <w:rsid w:val="00443DCF"/>
    <w:rsid w:val="0044531C"/>
    <w:rsid w:val="0044653B"/>
    <w:rsid w:val="004479D6"/>
    <w:rsid w:val="00447A8B"/>
    <w:rsid w:val="0045030F"/>
    <w:rsid w:val="00451BD7"/>
    <w:rsid w:val="00451D4A"/>
    <w:rsid w:val="004523F2"/>
    <w:rsid w:val="00452AE2"/>
    <w:rsid w:val="00453496"/>
    <w:rsid w:val="0045366E"/>
    <w:rsid w:val="00453F75"/>
    <w:rsid w:val="004540F2"/>
    <w:rsid w:val="00455C84"/>
    <w:rsid w:val="00457189"/>
    <w:rsid w:val="00460679"/>
    <w:rsid w:val="0046185D"/>
    <w:rsid w:val="0046234A"/>
    <w:rsid w:val="00464152"/>
    <w:rsid w:val="0046439E"/>
    <w:rsid w:val="004668F1"/>
    <w:rsid w:val="00466C4C"/>
    <w:rsid w:val="004671C8"/>
    <w:rsid w:val="00470F67"/>
    <w:rsid w:val="00471498"/>
    <w:rsid w:val="00472C77"/>
    <w:rsid w:val="00473412"/>
    <w:rsid w:val="004735B4"/>
    <w:rsid w:val="004737A4"/>
    <w:rsid w:val="004752FC"/>
    <w:rsid w:val="00475B14"/>
    <w:rsid w:val="00475C0F"/>
    <w:rsid w:val="00475E40"/>
    <w:rsid w:val="00475F21"/>
    <w:rsid w:val="0047715A"/>
    <w:rsid w:val="00480086"/>
    <w:rsid w:val="00480944"/>
    <w:rsid w:val="004828FC"/>
    <w:rsid w:val="00483920"/>
    <w:rsid w:val="00484759"/>
    <w:rsid w:val="0048565C"/>
    <w:rsid w:val="004868C5"/>
    <w:rsid w:val="004878FA"/>
    <w:rsid w:val="0049034E"/>
    <w:rsid w:val="00490884"/>
    <w:rsid w:val="004909F0"/>
    <w:rsid w:val="00490B3C"/>
    <w:rsid w:val="0049182E"/>
    <w:rsid w:val="0049383E"/>
    <w:rsid w:val="0049415F"/>
    <w:rsid w:val="00494218"/>
    <w:rsid w:val="004948C0"/>
    <w:rsid w:val="00495815"/>
    <w:rsid w:val="00496533"/>
    <w:rsid w:val="00497908"/>
    <w:rsid w:val="00497FE6"/>
    <w:rsid w:val="004A0764"/>
    <w:rsid w:val="004A3790"/>
    <w:rsid w:val="004A517E"/>
    <w:rsid w:val="004A54E1"/>
    <w:rsid w:val="004A6C2E"/>
    <w:rsid w:val="004B118C"/>
    <w:rsid w:val="004B21ED"/>
    <w:rsid w:val="004B27BC"/>
    <w:rsid w:val="004B31FB"/>
    <w:rsid w:val="004B34E7"/>
    <w:rsid w:val="004B3897"/>
    <w:rsid w:val="004B575A"/>
    <w:rsid w:val="004B6122"/>
    <w:rsid w:val="004B6747"/>
    <w:rsid w:val="004B6C44"/>
    <w:rsid w:val="004B7026"/>
    <w:rsid w:val="004C01B2"/>
    <w:rsid w:val="004C16E8"/>
    <w:rsid w:val="004C20B1"/>
    <w:rsid w:val="004C23C7"/>
    <w:rsid w:val="004C259F"/>
    <w:rsid w:val="004C59EA"/>
    <w:rsid w:val="004C6985"/>
    <w:rsid w:val="004C6CDC"/>
    <w:rsid w:val="004C733C"/>
    <w:rsid w:val="004D1686"/>
    <w:rsid w:val="004D184F"/>
    <w:rsid w:val="004D2297"/>
    <w:rsid w:val="004D29E8"/>
    <w:rsid w:val="004D2EB1"/>
    <w:rsid w:val="004D4009"/>
    <w:rsid w:val="004D554C"/>
    <w:rsid w:val="004D5804"/>
    <w:rsid w:val="004D5A2F"/>
    <w:rsid w:val="004E00F2"/>
    <w:rsid w:val="004E0313"/>
    <w:rsid w:val="004E093C"/>
    <w:rsid w:val="004E0B01"/>
    <w:rsid w:val="004E18AA"/>
    <w:rsid w:val="004E2B54"/>
    <w:rsid w:val="004E2CF9"/>
    <w:rsid w:val="004E2E9A"/>
    <w:rsid w:val="004E41DC"/>
    <w:rsid w:val="004E46E8"/>
    <w:rsid w:val="004E4ED9"/>
    <w:rsid w:val="004E56FC"/>
    <w:rsid w:val="004E625E"/>
    <w:rsid w:val="004E77D2"/>
    <w:rsid w:val="004E7BF4"/>
    <w:rsid w:val="004E7D58"/>
    <w:rsid w:val="004E7EBE"/>
    <w:rsid w:val="004F0069"/>
    <w:rsid w:val="004F2868"/>
    <w:rsid w:val="004F2E25"/>
    <w:rsid w:val="004F5016"/>
    <w:rsid w:val="004F5F6C"/>
    <w:rsid w:val="005008A6"/>
    <w:rsid w:val="00500FF7"/>
    <w:rsid w:val="00501CEF"/>
    <w:rsid w:val="00502CDD"/>
    <w:rsid w:val="00503872"/>
    <w:rsid w:val="00503EC4"/>
    <w:rsid w:val="005043E6"/>
    <w:rsid w:val="005053DC"/>
    <w:rsid w:val="00505F78"/>
    <w:rsid w:val="0050647C"/>
    <w:rsid w:val="00506C42"/>
    <w:rsid w:val="00506F3D"/>
    <w:rsid w:val="00507501"/>
    <w:rsid w:val="005115E9"/>
    <w:rsid w:val="00512A68"/>
    <w:rsid w:val="00512CB3"/>
    <w:rsid w:val="00512E41"/>
    <w:rsid w:val="005135F4"/>
    <w:rsid w:val="005136BB"/>
    <w:rsid w:val="00513D16"/>
    <w:rsid w:val="00514634"/>
    <w:rsid w:val="005150F0"/>
    <w:rsid w:val="005167B6"/>
    <w:rsid w:val="005173CA"/>
    <w:rsid w:val="00520D7A"/>
    <w:rsid w:val="00520FC5"/>
    <w:rsid w:val="00522331"/>
    <w:rsid w:val="00522961"/>
    <w:rsid w:val="00524860"/>
    <w:rsid w:val="00524D62"/>
    <w:rsid w:val="00524E6B"/>
    <w:rsid w:val="0052565B"/>
    <w:rsid w:val="005256A3"/>
    <w:rsid w:val="005262EF"/>
    <w:rsid w:val="0052649F"/>
    <w:rsid w:val="005275DB"/>
    <w:rsid w:val="00527FDB"/>
    <w:rsid w:val="005301DD"/>
    <w:rsid w:val="00530753"/>
    <w:rsid w:val="005321DA"/>
    <w:rsid w:val="005336E2"/>
    <w:rsid w:val="00534B57"/>
    <w:rsid w:val="00536A88"/>
    <w:rsid w:val="00537A89"/>
    <w:rsid w:val="00537D3B"/>
    <w:rsid w:val="00540105"/>
    <w:rsid w:val="00540576"/>
    <w:rsid w:val="005406C4"/>
    <w:rsid w:val="00542312"/>
    <w:rsid w:val="00542571"/>
    <w:rsid w:val="005429A9"/>
    <w:rsid w:val="00543183"/>
    <w:rsid w:val="00543D9A"/>
    <w:rsid w:val="005456DD"/>
    <w:rsid w:val="00546FA3"/>
    <w:rsid w:val="005477A9"/>
    <w:rsid w:val="005477B9"/>
    <w:rsid w:val="00550096"/>
    <w:rsid w:val="0055070F"/>
    <w:rsid w:val="00551591"/>
    <w:rsid w:val="00551BAD"/>
    <w:rsid w:val="0055293D"/>
    <w:rsid w:val="00552A13"/>
    <w:rsid w:val="00552D65"/>
    <w:rsid w:val="005537D5"/>
    <w:rsid w:val="00553C44"/>
    <w:rsid w:val="005542D6"/>
    <w:rsid w:val="00555FD8"/>
    <w:rsid w:val="00557C5A"/>
    <w:rsid w:val="00560E4E"/>
    <w:rsid w:val="00561159"/>
    <w:rsid w:val="005622D3"/>
    <w:rsid w:val="00563143"/>
    <w:rsid w:val="005638A0"/>
    <w:rsid w:val="00563DDA"/>
    <w:rsid w:val="00564564"/>
    <w:rsid w:val="00564681"/>
    <w:rsid w:val="005647ED"/>
    <w:rsid w:val="00564BD2"/>
    <w:rsid w:val="005652EA"/>
    <w:rsid w:val="00565B5A"/>
    <w:rsid w:val="00566497"/>
    <w:rsid w:val="00566B1E"/>
    <w:rsid w:val="005674A8"/>
    <w:rsid w:val="00567878"/>
    <w:rsid w:val="00567943"/>
    <w:rsid w:val="00570025"/>
    <w:rsid w:val="005703A1"/>
    <w:rsid w:val="00570489"/>
    <w:rsid w:val="00571216"/>
    <w:rsid w:val="00572147"/>
    <w:rsid w:val="00574829"/>
    <w:rsid w:val="00574E2A"/>
    <w:rsid w:val="005752EC"/>
    <w:rsid w:val="005756BE"/>
    <w:rsid w:val="00575F1F"/>
    <w:rsid w:val="0057604E"/>
    <w:rsid w:val="00576835"/>
    <w:rsid w:val="00576BE8"/>
    <w:rsid w:val="005770F9"/>
    <w:rsid w:val="005774DB"/>
    <w:rsid w:val="005776E4"/>
    <w:rsid w:val="00577ACA"/>
    <w:rsid w:val="00577EF4"/>
    <w:rsid w:val="0058068F"/>
    <w:rsid w:val="00580C50"/>
    <w:rsid w:val="00581D8B"/>
    <w:rsid w:val="00581EE9"/>
    <w:rsid w:val="0058236B"/>
    <w:rsid w:val="005826E2"/>
    <w:rsid w:val="00582925"/>
    <w:rsid w:val="00583784"/>
    <w:rsid w:val="00584F21"/>
    <w:rsid w:val="005868F0"/>
    <w:rsid w:val="00587E43"/>
    <w:rsid w:val="005912FC"/>
    <w:rsid w:val="00593065"/>
    <w:rsid w:val="005948D8"/>
    <w:rsid w:val="005951EE"/>
    <w:rsid w:val="00595E99"/>
    <w:rsid w:val="005966EC"/>
    <w:rsid w:val="0059782F"/>
    <w:rsid w:val="005A06C4"/>
    <w:rsid w:val="005A1493"/>
    <w:rsid w:val="005A437C"/>
    <w:rsid w:val="005A54F2"/>
    <w:rsid w:val="005A583D"/>
    <w:rsid w:val="005A5CDF"/>
    <w:rsid w:val="005A647D"/>
    <w:rsid w:val="005B20B5"/>
    <w:rsid w:val="005B2977"/>
    <w:rsid w:val="005B2B30"/>
    <w:rsid w:val="005B4CA7"/>
    <w:rsid w:val="005B5B06"/>
    <w:rsid w:val="005C0724"/>
    <w:rsid w:val="005C2148"/>
    <w:rsid w:val="005C24C3"/>
    <w:rsid w:val="005C24EF"/>
    <w:rsid w:val="005C38C3"/>
    <w:rsid w:val="005C4016"/>
    <w:rsid w:val="005C419C"/>
    <w:rsid w:val="005C4A5C"/>
    <w:rsid w:val="005C4CE3"/>
    <w:rsid w:val="005C569C"/>
    <w:rsid w:val="005D02C8"/>
    <w:rsid w:val="005D07FD"/>
    <w:rsid w:val="005D0FD9"/>
    <w:rsid w:val="005D11B4"/>
    <w:rsid w:val="005D1433"/>
    <w:rsid w:val="005D14D7"/>
    <w:rsid w:val="005D16F7"/>
    <w:rsid w:val="005D21F0"/>
    <w:rsid w:val="005D2899"/>
    <w:rsid w:val="005D28C8"/>
    <w:rsid w:val="005D308E"/>
    <w:rsid w:val="005D411E"/>
    <w:rsid w:val="005D481D"/>
    <w:rsid w:val="005D4C2A"/>
    <w:rsid w:val="005D5A76"/>
    <w:rsid w:val="005D5DAA"/>
    <w:rsid w:val="005D612F"/>
    <w:rsid w:val="005D721F"/>
    <w:rsid w:val="005D75B5"/>
    <w:rsid w:val="005D7618"/>
    <w:rsid w:val="005D7D6F"/>
    <w:rsid w:val="005E139A"/>
    <w:rsid w:val="005E27EE"/>
    <w:rsid w:val="005E2A56"/>
    <w:rsid w:val="005E2ADE"/>
    <w:rsid w:val="005E2EDD"/>
    <w:rsid w:val="005E315B"/>
    <w:rsid w:val="005E4327"/>
    <w:rsid w:val="005E4E1F"/>
    <w:rsid w:val="005E7570"/>
    <w:rsid w:val="005E7599"/>
    <w:rsid w:val="005E7906"/>
    <w:rsid w:val="005E7E91"/>
    <w:rsid w:val="005F15BB"/>
    <w:rsid w:val="005F18F1"/>
    <w:rsid w:val="005F32D4"/>
    <w:rsid w:val="005F359B"/>
    <w:rsid w:val="005F4652"/>
    <w:rsid w:val="005F4CD8"/>
    <w:rsid w:val="005F625D"/>
    <w:rsid w:val="005F68D9"/>
    <w:rsid w:val="005F7479"/>
    <w:rsid w:val="005F7AB2"/>
    <w:rsid w:val="005F7F7F"/>
    <w:rsid w:val="00600759"/>
    <w:rsid w:val="006008C3"/>
    <w:rsid w:val="006010D3"/>
    <w:rsid w:val="006018EE"/>
    <w:rsid w:val="00603B81"/>
    <w:rsid w:val="00604250"/>
    <w:rsid w:val="006042E6"/>
    <w:rsid w:val="00604628"/>
    <w:rsid w:val="00604B8B"/>
    <w:rsid w:val="0060567E"/>
    <w:rsid w:val="006061F9"/>
    <w:rsid w:val="00606C07"/>
    <w:rsid w:val="00606E19"/>
    <w:rsid w:val="00606F0B"/>
    <w:rsid w:val="00606F95"/>
    <w:rsid w:val="006079B6"/>
    <w:rsid w:val="00607D28"/>
    <w:rsid w:val="0061045B"/>
    <w:rsid w:val="00610FE2"/>
    <w:rsid w:val="00612460"/>
    <w:rsid w:val="00612866"/>
    <w:rsid w:val="00612B1E"/>
    <w:rsid w:val="00612C40"/>
    <w:rsid w:val="00613348"/>
    <w:rsid w:val="0061478D"/>
    <w:rsid w:val="00614DE9"/>
    <w:rsid w:val="00620128"/>
    <w:rsid w:val="0062111E"/>
    <w:rsid w:val="00621EAC"/>
    <w:rsid w:val="006220F9"/>
    <w:rsid w:val="0062266D"/>
    <w:rsid w:val="00622ECC"/>
    <w:rsid w:val="00623541"/>
    <w:rsid w:val="00623792"/>
    <w:rsid w:val="00623A27"/>
    <w:rsid w:val="00623BB2"/>
    <w:rsid w:val="00623D85"/>
    <w:rsid w:val="00624A42"/>
    <w:rsid w:val="00624C2B"/>
    <w:rsid w:val="006266EE"/>
    <w:rsid w:val="00626931"/>
    <w:rsid w:val="0062695D"/>
    <w:rsid w:val="006279C2"/>
    <w:rsid w:val="00627F93"/>
    <w:rsid w:val="006304E7"/>
    <w:rsid w:val="00631FC5"/>
    <w:rsid w:val="00633A69"/>
    <w:rsid w:val="00633CBD"/>
    <w:rsid w:val="0063407D"/>
    <w:rsid w:val="0063586A"/>
    <w:rsid w:val="006363F6"/>
    <w:rsid w:val="006365FD"/>
    <w:rsid w:val="00636614"/>
    <w:rsid w:val="00640376"/>
    <w:rsid w:val="006407FD"/>
    <w:rsid w:val="0064081F"/>
    <w:rsid w:val="00640CC9"/>
    <w:rsid w:val="00640CD3"/>
    <w:rsid w:val="00641408"/>
    <w:rsid w:val="00641FD6"/>
    <w:rsid w:val="00643300"/>
    <w:rsid w:val="00645D5D"/>
    <w:rsid w:val="006478A3"/>
    <w:rsid w:val="00650AD6"/>
    <w:rsid w:val="00650EC9"/>
    <w:rsid w:val="00651399"/>
    <w:rsid w:val="006514A6"/>
    <w:rsid w:val="0065199C"/>
    <w:rsid w:val="00651B2C"/>
    <w:rsid w:val="0065404F"/>
    <w:rsid w:val="0065424B"/>
    <w:rsid w:val="00654473"/>
    <w:rsid w:val="00654FC3"/>
    <w:rsid w:val="0065500D"/>
    <w:rsid w:val="00655773"/>
    <w:rsid w:val="00655F13"/>
    <w:rsid w:val="0065647A"/>
    <w:rsid w:val="00656C9F"/>
    <w:rsid w:val="00660360"/>
    <w:rsid w:val="00661C1C"/>
    <w:rsid w:val="006643DA"/>
    <w:rsid w:val="00664832"/>
    <w:rsid w:val="00664B7D"/>
    <w:rsid w:val="00664FCF"/>
    <w:rsid w:val="00665385"/>
    <w:rsid w:val="0066547D"/>
    <w:rsid w:val="00666340"/>
    <w:rsid w:val="00666F69"/>
    <w:rsid w:val="006677ED"/>
    <w:rsid w:val="00670E1E"/>
    <w:rsid w:val="006719C8"/>
    <w:rsid w:val="00672B17"/>
    <w:rsid w:val="00672F0F"/>
    <w:rsid w:val="006743CC"/>
    <w:rsid w:val="00674654"/>
    <w:rsid w:val="00675230"/>
    <w:rsid w:val="006755B9"/>
    <w:rsid w:val="00676448"/>
    <w:rsid w:val="00680F6E"/>
    <w:rsid w:val="00682F24"/>
    <w:rsid w:val="00683273"/>
    <w:rsid w:val="006837C6"/>
    <w:rsid w:val="0068392E"/>
    <w:rsid w:val="006843D7"/>
    <w:rsid w:val="006853C7"/>
    <w:rsid w:val="00685574"/>
    <w:rsid w:val="00686A8C"/>
    <w:rsid w:val="00691A4F"/>
    <w:rsid w:val="0069224C"/>
    <w:rsid w:val="006933EC"/>
    <w:rsid w:val="00693562"/>
    <w:rsid w:val="00695766"/>
    <w:rsid w:val="00695AAB"/>
    <w:rsid w:val="006A0215"/>
    <w:rsid w:val="006A31C7"/>
    <w:rsid w:val="006A4E42"/>
    <w:rsid w:val="006A58EA"/>
    <w:rsid w:val="006A6991"/>
    <w:rsid w:val="006B0BF8"/>
    <w:rsid w:val="006B14F0"/>
    <w:rsid w:val="006B2372"/>
    <w:rsid w:val="006B24A9"/>
    <w:rsid w:val="006B38A5"/>
    <w:rsid w:val="006B3D81"/>
    <w:rsid w:val="006B4566"/>
    <w:rsid w:val="006B568B"/>
    <w:rsid w:val="006B58A7"/>
    <w:rsid w:val="006B5C79"/>
    <w:rsid w:val="006B648E"/>
    <w:rsid w:val="006B6F7F"/>
    <w:rsid w:val="006B724C"/>
    <w:rsid w:val="006B7681"/>
    <w:rsid w:val="006C1797"/>
    <w:rsid w:val="006C2276"/>
    <w:rsid w:val="006C35E1"/>
    <w:rsid w:val="006C3AC4"/>
    <w:rsid w:val="006C4E4A"/>
    <w:rsid w:val="006C5341"/>
    <w:rsid w:val="006C6F4C"/>
    <w:rsid w:val="006C7D82"/>
    <w:rsid w:val="006D00E1"/>
    <w:rsid w:val="006D016B"/>
    <w:rsid w:val="006D1573"/>
    <w:rsid w:val="006D1EC7"/>
    <w:rsid w:val="006D392E"/>
    <w:rsid w:val="006D4173"/>
    <w:rsid w:val="006D4181"/>
    <w:rsid w:val="006D51F5"/>
    <w:rsid w:val="006D52B5"/>
    <w:rsid w:val="006D612A"/>
    <w:rsid w:val="006D6829"/>
    <w:rsid w:val="006D6BA9"/>
    <w:rsid w:val="006D73C2"/>
    <w:rsid w:val="006D7912"/>
    <w:rsid w:val="006E1EEB"/>
    <w:rsid w:val="006E2597"/>
    <w:rsid w:val="006E31FB"/>
    <w:rsid w:val="006E347C"/>
    <w:rsid w:val="006E38CE"/>
    <w:rsid w:val="006E3971"/>
    <w:rsid w:val="006E481D"/>
    <w:rsid w:val="006E4C67"/>
    <w:rsid w:val="006E4EDD"/>
    <w:rsid w:val="006E4FA3"/>
    <w:rsid w:val="006E7793"/>
    <w:rsid w:val="006E7B99"/>
    <w:rsid w:val="006F174D"/>
    <w:rsid w:val="006F3AA0"/>
    <w:rsid w:val="006F3D62"/>
    <w:rsid w:val="006F48C2"/>
    <w:rsid w:val="006F4C5D"/>
    <w:rsid w:val="006F63F9"/>
    <w:rsid w:val="006F65BA"/>
    <w:rsid w:val="006F672B"/>
    <w:rsid w:val="006F79D2"/>
    <w:rsid w:val="00700EE7"/>
    <w:rsid w:val="00701EEC"/>
    <w:rsid w:val="00702CB5"/>
    <w:rsid w:val="00705960"/>
    <w:rsid w:val="007066FE"/>
    <w:rsid w:val="00706A08"/>
    <w:rsid w:val="007071CB"/>
    <w:rsid w:val="007074B8"/>
    <w:rsid w:val="0071001D"/>
    <w:rsid w:val="0071025F"/>
    <w:rsid w:val="007105B3"/>
    <w:rsid w:val="00711577"/>
    <w:rsid w:val="00711618"/>
    <w:rsid w:val="00711790"/>
    <w:rsid w:val="00711EAB"/>
    <w:rsid w:val="0071226C"/>
    <w:rsid w:val="007124A7"/>
    <w:rsid w:val="007139E3"/>
    <w:rsid w:val="00713F30"/>
    <w:rsid w:val="00715876"/>
    <w:rsid w:val="00715AB2"/>
    <w:rsid w:val="00720AB0"/>
    <w:rsid w:val="00721238"/>
    <w:rsid w:val="00721B02"/>
    <w:rsid w:val="00721DA7"/>
    <w:rsid w:val="007222C1"/>
    <w:rsid w:val="0072269C"/>
    <w:rsid w:val="00722ACB"/>
    <w:rsid w:val="00722D12"/>
    <w:rsid w:val="00723E40"/>
    <w:rsid w:val="00725B89"/>
    <w:rsid w:val="00727053"/>
    <w:rsid w:val="007273DD"/>
    <w:rsid w:val="00730A77"/>
    <w:rsid w:val="00731091"/>
    <w:rsid w:val="007317AA"/>
    <w:rsid w:val="00732AC8"/>
    <w:rsid w:val="00734A90"/>
    <w:rsid w:val="007363AD"/>
    <w:rsid w:val="007365C7"/>
    <w:rsid w:val="00737672"/>
    <w:rsid w:val="00737B26"/>
    <w:rsid w:val="0074007F"/>
    <w:rsid w:val="00740D63"/>
    <w:rsid w:val="0074304A"/>
    <w:rsid w:val="00743779"/>
    <w:rsid w:val="00743C8F"/>
    <w:rsid w:val="00744AF3"/>
    <w:rsid w:val="00744C16"/>
    <w:rsid w:val="007461F4"/>
    <w:rsid w:val="00747E22"/>
    <w:rsid w:val="00750901"/>
    <w:rsid w:val="00751243"/>
    <w:rsid w:val="00751844"/>
    <w:rsid w:val="00752ACF"/>
    <w:rsid w:val="0075475E"/>
    <w:rsid w:val="0075563D"/>
    <w:rsid w:val="00755DC9"/>
    <w:rsid w:val="00756A8E"/>
    <w:rsid w:val="007570E6"/>
    <w:rsid w:val="007607AB"/>
    <w:rsid w:val="00761DD7"/>
    <w:rsid w:val="007628EB"/>
    <w:rsid w:val="00762977"/>
    <w:rsid w:val="00764E00"/>
    <w:rsid w:val="00764FEB"/>
    <w:rsid w:val="0076619E"/>
    <w:rsid w:val="00766B0E"/>
    <w:rsid w:val="00767150"/>
    <w:rsid w:val="007727F4"/>
    <w:rsid w:val="00772808"/>
    <w:rsid w:val="00774544"/>
    <w:rsid w:val="007748CD"/>
    <w:rsid w:val="007754E2"/>
    <w:rsid w:val="00775921"/>
    <w:rsid w:val="0077694B"/>
    <w:rsid w:val="007778F9"/>
    <w:rsid w:val="0078008D"/>
    <w:rsid w:val="007817D4"/>
    <w:rsid w:val="00783154"/>
    <w:rsid w:val="007846C2"/>
    <w:rsid w:val="00786235"/>
    <w:rsid w:val="00787782"/>
    <w:rsid w:val="00787BF8"/>
    <w:rsid w:val="00790856"/>
    <w:rsid w:val="00790879"/>
    <w:rsid w:val="0079153F"/>
    <w:rsid w:val="007915FA"/>
    <w:rsid w:val="007920AD"/>
    <w:rsid w:val="00792777"/>
    <w:rsid w:val="00792D85"/>
    <w:rsid w:val="00794E68"/>
    <w:rsid w:val="00797835"/>
    <w:rsid w:val="007A02CD"/>
    <w:rsid w:val="007A067E"/>
    <w:rsid w:val="007A1300"/>
    <w:rsid w:val="007A24FF"/>
    <w:rsid w:val="007A2A8C"/>
    <w:rsid w:val="007A2DE0"/>
    <w:rsid w:val="007A2F15"/>
    <w:rsid w:val="007A40FA"/>
    <w:rsid w:val="007A43A0"/>
    <w:rsid w:val="007A441E"/>
    <w:rsid w:val="007A463E"/>
    <w:rsid w:val="007A691B"/>
    <w:rsid w:val="007A7A2B"/>
    <w:rsid w:val="007B185F"/>
    <w:rsid w:val="007B21BB"/>
    <w:rsid w:val="007B2550"/>
    <w:rsid w:val="007B308E"/>
    <w:rsid w:val="007B3A5F"/>
    <w:rsid w:val="007B3D9F"/>
    <w:rsid w:val="007B4C47"/>
    <w:rsid w:val="007B5403"/>
    <w:rsid w:val="007B576D"/>
    <w:rsid w:val="007B5E47"/>
    <w:rsid w:val="007B6ACC"/>
    <w:rsid w:val="007B761E"/>
    <w:rsid w:val="007B7C35"/>
    <w:rsid w:val="007C0BEA"/>
    <w:rsid w:val="007C1058"/>
    <w:rsid w:val="007C32E7"/>
    <w:rsid w:val="007C39C9"/>
    <w:rsid w:val="007C466D"/>
    <w:rsid w:val="007C4B48"/>
    <w:rsid w:val="007C52BC"/>
    <w:rsid w:val="007C52D5"/>
    <w:rsid w:val="007D0FBE"/>
    <w:rsid w:val="007D10B2"/>
    <w:rsid w:val="007D13CB"/>
    <w:rsid w:val="007D2095"/>
    <w:rsid w:val="007D3491"/>
    <w:rsid w:val="007D563E"/>
    <w:rsid w:val="007D66F7"/>
    <w:rsid w:val="007D6F62"/>
    <w:rsid w:val="007D717C"/>
    <w:rsid w:val="007D77B6"/>
    <w:rsid w:val="007E02E7"/>
    <w:rsid w:val="007E0749"/>
    <w:rsid w:val="007E14BF"/>
    <w:rsid w:val="007E15BD"/>
    <w:rsid w:val="007E221E"/>
    <w:rsid w:val="007E38F1"/>
    <w:rsid w:val="007E3C62"/>
    <w:rsid w:val="007E44C2"/>
    <w:rsid w:val="007E4B61"/>
    <w:rsid w:val="007E6076"/>
    <w:rsid w:val="007E6675"/>
    <w:rsid w:val="007E69DD"/>
    <w:rsid w:val="007E7D9A"/>
    <w:rsid w:val="007F1230"/>
    <w:rsid w:val="007F19F9"/>
    <w:rsid w:val="007F47FB"/>
    <w:rsid w:val="007F7AD3"/>
    <w:rsid w:val="007F7B11"/>
    <w:rsid w:val="007F7D59"/>
    <w:rsid w:val="0080011B"/>
    <w:rsid w:val="00800C02"/>
    <w:rsid w:val="00801C05"/>
    <w:rsid w:val="00801E8A"/>
    <w:rsid w:val="00802520"/>
    <w:rsid w:val="00803046"/>
    <w:rsid w:val="008039C6"/>
    <w:rsid w:val="0080410E"/>
    <w:rsid w:val="008049A6"/>
    <w:rsid w:val="00804CDD"/>
    <w:rsid w:val="008078D1"/>
    <w:rsid w:val="008105BB"/>
    <w:rsid w:val="00810A6E"/>
    <w:rsid w:val="00811A93"/>
    <w:rsid w:val="00811BF3"/>
    <w:rsid w:val="00812D52"/>
    <w:rsid w:val="00813924"/>
    <w:rsid w:val="008139DF"/>
    <w:rsid w:val="00814752"/>
    <w:rsid w:val="00814F09"/>
    <w:rsid w:val="008173F8"/>
    <w:rsid w:val="0081777C"/>
    <w:rsid w:val="00817CEF"/>
    <w:rsid w:val="0082285A"/>
    <w:rsid w:val="00822AD8"/>
    <w:rsid w:val="00826454"/>
    <w:rsid w:val="00826FEE"/>
    <w:rsid w:val="00830746"/>
    <w:rsid w:val="00830E33"/>
    <w:rsid w:val="00831876"/>
    <w:rsid w:val="00831EF5"/>
    <w:rsid w:val="00831F0F"/>
    <w:rsid w:val="008322BA"/>
    <w:rsid w:val="008329BC"/>
    <w:rsid w:val="00832EFB"/>
    <w:rsid w:val="00833E30"/>
    <w:rsid w:val="00834706"/>
    <w:rsid w:val="00834F07"/>
    <w:rsid w:val="0083503B"/>
    <w:rsid w:val="00835B93"/>
    <w:rsid w:val="008379EC"/>
    <w:rsid w:val="00840F34"/>
    <w:rsid w:val="00841090"/>
    <w:rsid w:val="00841726"/>
    <w:rsid w:val="0084192F"/>
    <w:rsid w:val="00841A14"/>
    <w:rsid w:val="00842D91"/>
    <w:rsid w:val="00844697"/>
    <w:rsid w:val="00844FB4"/>
    <w:rsid w:val="008457D2"/>
    <w:rsid w:val="00847170"/>
    <w:rsid w:val="008507AA"/>
    <w:rsid w:val="00852463"/>
    <w:rsid w:val="00853253"/>
    <w:rsid w:val="008546F1"/>
    <w:rsid w:val="008557DC"/>
    <w:rsid w:val="008558DD"/>
    <w:rsid w:val="00855F14"/>
    <w:rsid w:val="008568C0"/>
    <w:rsid w:val="008569AE"/>
    <w:rsid w:val="008579E7"/>
    <w:rsid w:val="00860582"/>
    <w:rsid w:val="008609A5"/>
    <w:rsid w:val="00863010"/>
    <w:rsid w:val="00863606"/>
    <w:rsid w:val="00863792"/>
    <w:rsid w:val="00864B08"/>
    <w:rsid w:val="00865386"/>
    <w:rsid w:val="00866081"/>
    <w:rsid w:val="00866D5F"/>
    <w:rsid w:val="00866ECB"/>
    <w:rsid w:val="00867195"/>
    <w:rsid w:val="0086743E"/>
    <w:rsid w:val="008678F9"/>
    <w:rsid w:val="0087008C"/>
    <w:rsid w:val="00870772"/>
    <w:rsid w:val="00872EE5"/>
    <w:rsid w:val="00873630"/>
    <w:rsid w:val="008742F8"/>
    <w:rsid w:val="00874C05"/>
    <w:rsid w:val="00876428"/>
    <w:rsid w:val="00877097"/>
    <w:rsid w:val="00877247"/>
    <w:rsid w:val="00877C77"/>
    <w:rsid w:val="0088009B"/>
    <w:rsid w:val="008806FB"/>
    <w:rsid w:val="008812BE"/>
    <w:rsid w:val="00882351"/>
    <w:rsid w:val="0088246B"/>
    <w:rsid w:val="00882CAD"/>
    <w:rsid w:val="00883BA6"/>
    <w:rsid w:val="00884043"/>
    <w:rsid w:val="0088678E"/>
    <w:rsid w:val="008878C4"/>
    <w:rsid w:val="00887D22"/>
    <w:rsid w:val="00887F0C"/>
    <w:rsid w:val="00890C6A"/>
    <w:rsid w:val="008912DB"/>
    <w:rsid w:val="00891F80"/>
    <w:rsid w:val="008925EE"/>
    <w:rsid w:val="00892682"/>
    <w:rsid w:val="00893B13"/>
    <w:rsid w:val="00893D0D"/>
    <w:rsid w:val="0089542F"/>
    <w:rsid w:val="00895F08"/>
    <w:rsid w:val="008975A1"/>
    <w:rsid w:val="008A019D"/>
    <w:rsid w:val="008A0E56"/>
    <w:rsid w:val="008A258B"/>
    <w:rsid w:val="008A2644"/>
    <w:rsid w:val="008A279E"/>
    <w:rsid w:val="008A406A"/>
    <w:rsid w:val="008A4C1E"/>
    <w:rsid w:val="008A5E61"/>
    <w:rsid w:val="008A6429"/>
    <w:rsid w:val="008A6F37"/>
    <w:rsid w:val="008B108E"/>
    <w:rsid w:val="008B1809"/>
    <w:rsid w:val="008B1BAE"/>
    <w:rsid w:val="008B1EC9"/>
    <w:rsid w:val="008B2D90"/>
    <w:rsid w:val="008B4E79"/>
    <w:rsid w:val="008B620D"/>
    <w:rsid w:val="008B6C8D"/>
    <w:rsid w:val="008C0629"/>
    <w:rsid w:val="008C17BA"/>
    <w:rsid w:val="008C1CAD"/>
    <w:rsid w:val="008C2790"/>
    <w:rsid w:val="008C2F4B"/>
    <w:rsid w:val="008C2FE7"/>
    <w:rsid w:val="008C3D67"/>
    <w:rsid w:val="008C3DB7"/>
    <w:rsid w:val="008C43AA"/>
    <w:rsid w:val="008C7B2B"/>
    <w:rsid w:val="008D0BA5"/>
    <w:rsid w:val="008D1990"/>
    <w:rsid w:val="008D1A37"/>
    <w:rsid w:val="008D1D39"/>
    <w:rsid w:val="008D2CA9"/>
    <w:rsid w:val="008D409C"/>
    <w:rsid w:val="008D4605"/>
    <w:rsid w:val="008D58B8"/>
    <w:rsid w:val="008D5AB0"/>
    <w:rsid w:val="008D5D4B"/>
    <w:rsid w:val="008E0925"/>
    <w:rsid w:val="008E1EED"/>
    <w:rsid w:val="008E2BC8"/>
    <w:rsid w:val="008E2F09"/>
    <w:rsid w:val="008E46A1"/>
    <w:rsid w:val="008E4E06"/>
    <w:rsid w:val="008E6D4E"/>
    <w:rsid w:val="008E7935"/>
    <w:rsid w:val="008F0417"/>
    <w:rsid w:val="008F0CD2"/>
    <w:rsid w:val="008F17FC"/>
    <w:rsid w:val="008F1901"/>
    <w:rsid w:val="008F1C00"/>
    <w:rsid w:val="008F3250"/>
    <w:rsid w:val="008F3ED7"/>
    <w:rsid w:val="008F5670"/>
    <w:rsid w:val="008F57FC"/>
    <w:rsid w:val="008F59D8"/>
    <w:rsid w:val="008F5EE9"/>
    <w:rsid w:val="008F6561"/>
    <w:rsid w:val="008F72CE"/>
    <w:rsid w:val="008F7962"/>
    <w:rsid w:val="0090202A"/>
    <w:rsid w:val="0090237C"/>
    <w:rsid w:val="0090338F"/>
    <w:rsid w:val="009036BA"/>
    <w:rsid w:val="009049E9"/>
    <w:rsid w:val="009069D6"/>
    <w:rsid w:val="00906E89"/>
    <w:rsid w:val="00907621"/>
    <w:rsid w:val="00911015"/>
    <w:rsid w:val="00911355"/>
    <w:rsid w:val="009117F8"/>
    <w:rsid w:val="009130B1"/>
    <w:rsid w:val="00913E1F"/>
    <w:rsid w:val="00914A7B"/>
    <w:rsid w:val="0091514E"/>
    <w:rsid w:val="0091519C"/>
    <w:rsid w:val="00915DC5"/>
    <w:rsid w:val="009175A5"/>
    <w:rsid w:val="00917C6A"/>
    <w:rsid w:val="0092022E"/>
    <w:rsid w:val="00920411"/>
    <w:rsid w:val="0092060F"/>
    <w:rsid w:val="009217A7"/>
    <w:rsid w:val="0092183B"/>
    <w:rsid w:val="00922A8E"/>
    <w:rsid w:val="00922AFB"/>
    <w:rsid w:val="00923A0E"/>
    <w:rsid w:val="00924443"/>
    <w:rsid w:val="00924C6E"/>
    <w:rsid w:val="00925411"/>
    <w:rsid w:val="00927B42"/>
    <w:rsid w:val="009302CB"/>
    <w:rsid w:val="00930C49"/>
    <w:rsid w:val="00931103"/>
    <w:rsid w:val="00932CF8"/>
    <w:rsid w:val="00932F1C"/>
    <w:rsid w:val="00933FC4"/>
    <w:rsid w:val="009344D0"/>
    <w:rsid w:val="00934A05"/>
    <w:rsid w:val="00934F87"/>
    <w:rsid w:val="00935169"/>
    <w:rsid w:val="00935FC1"/>
    <w:rsid w:val="0093614E"/>
    <w:rsid w:val="00937670"/>
    <w:rsid w:val="00937963"/>
    <w:rsid w:val="009420C1"/>
    <w:rsid w:val="0094272D"/>
    <w:rsid w:val="00942A2A"/>
    <w:rsid w:val="00943624"/>
    <w:rsid w:val="0094506C"/>
    <w:rsid w:val="009455DB"/>
    <w:rsid w:val="00947982"/>
    <w:rsid w:val="009501A8"/>
    <w:rsid w:val="00950639"/>
    <w:rsid w:val="00950728"/>
    <w:rsid w:val="0095213C"/>
    <w:rsid w:val="009530F5"/>
    <w:rsid w:val="00953720"/>
    <w:rsid w:val="00953767"/>
    <w:rsid w:val="009538EE"/>
    <w:rsid w:val="0095586F"/>
    <w:rsid w:val="00955F7A"/>
    <w:rsid w:val="00956C2D"/>
    <w:rsid w:val="00957DFC"/>
    <w:rsid w:val="00960BAC"/>
    <w:rsid w:val="00961045"/>
    <w:rsid w:val="00962124"/>
    <w:rsid w:val="00962781"/>
    <w:rsid w:val="009648A0"/>
    <w:rsid w:val="0096544D"/>
    <w:rsid w:val="009663C1"/>
    <w:rsid w:val="00966D3F"/>
    <w:rsid w:val="00966FFE"/>
    <w:rsid w:val="0096768A"/>
    <w:rsid w:val="00970751"/>
    <w:rsid w:val="0097076D"/>
    <w:rsid w:val="009707D8"/>
    <w:rsid w:val="00970A6A"/>
    <w:rsid w:val="00971D04"/>
    <w:rsid w:val="00972140"/>
    <w:rsid w:val="00972755"/>
    <w:rsid w:val="00974662"/>
    <w:rsid w:val="0097484F"/>
    <w:rsid w:val="00975AD8"/>
    <w:rsid w:val="00976101"/>
    <w:rsid w:val="00981B0F"/>
    <w:rsid w:val="00981DAD"/>
    <w:rsid w:val="00981EC6"/>
    <w:rsid w:val="00982E82"/>
    <w:rsid w:val="00984052"/>
    <w:rsid w:val="00984A2A"/>
    <w:rsid w:val="009853F3"/>
    <w:rsid w:val="009858D7"/>
    <w:rsid w:val="009879FB"/>
    <w:rsid w:val="009902FB"/>
    <w:rsid w:val="00990D1B"/>
    <w:rsid w:val="009913FE"/>
    <w:rsid w:val="00993E6F"/>
    <w:rsid w:val="009948C8"/>
    <w:rsid w:val="00994B93"/>
    <w:rsid w:val="0099547D"/>
    <w:rsid w:val="0099625F"/>
    <w:rsid w:val="0099750C"/>
    <w:rsid w:val="00997B6E"/>
    <w:rsid w:val="009A0B88"/>
    <w:rsid w:val="009A1763"/>
    <w:rsid w:val="009A1891"/>
    <w:rsid w:val="009A195A"/>
    <w:rsid w:val="009A2C14"/>
    <w:rsid w:val="009A321D"/>
    <w:rsid w:val="009A3472"/>
    <w:rsid w:val="009A3CE6"/>
    <w:rsid w:val="009A6BB2"/>
    <w:rsid w:val="009A6CC3"/>
    <w:rsid w:val="009A7651"/>
    <w:rsid w:val="009B1A8F"/>
    <w:rsid w:val="009B2EB5"/>
    <w:rsid w:val="009B3655"/>
    <w:rsid w:val="009B5E90"/>
    <w:rsid w:val="009B6A7C"/>
    <w:rsid w:val="009B6BDA"/>
    <w:rsid w:val="009C137D"/>
    <w:rsid w:val="009C210C"/>
    <w:rsid w:val="009C24C9"/>
    <w:rsid w:val="009C3FD3"/>
    <w:rsid w:val="009C451D"/>
    <w:rsid w:val="009C499D"/>
    <w:rsid w:val="009C5652"/>
    <w:rsid w:val="009C5B95"/>
    <w:rsid w:val="009C7048"/>
    <w:rsid w:val="009D0E72"/>
    <w:rsid w:val="009D1F5F"/>
    <w:rsid w:val="009D21B1"/>
    <w:rsid w:val="009D39AB"/>
    <w:rsid w:val="009D41A2"/>
    <w:rsid w:val="009D5CDF"/>
    <w:rsid w:val="009D6735"/>
    <w:rsid w:val="009D6C4C"/>
    <w:rsid w:val="009D6DE5"/>
    <w:rsid w:val="009D704B"/>
    <w:rsid w:val="009D71E1"/>
    <w:rsid w:val="009D77C7"/>
    <w:rsid w:val="009E21C0"/>
    <w:rsid w:val="009E23F6"/>
    <w:rsid w:val="009E2AAA"/>
    <w:rsid w:val="009E448D"/>
    <w:rsid w:val="009E77C6"/>
    <w:rsid w:val="009F081D"/>
    <w:rsid w:val="009F0E0C"/>
    <w:rsid w:val="009F1D54"/>
    <w:rsid w:val="009F1DA6"/>
    <w:rsid w:val="009F213D"/>
    <w:rsid w:val="009F2F46"/>
    <w:rsid w:val="009F346A"/>
    <w:rsid w:val="009F39D0"/>
    <w:rsid w:val="009F3CA4"/>
    <w:rsid w:val="009F4D1A"/>
    <w:rsid w:val="009F4DC5"/>
    <w:rsid w:val="009F61DF"/>
    <w:rsid w:val="009F69B6"/>
    <w:rsid w:val="009F715B"/>
    <w:rsid w:val="009F7555"/>
    <w:rsid w:val="009F7A5A"/>
    <w:rsid w:val="00A00716"/>
    <w:rsid w:val="00A011BB"/>
    <w:rsid w:val="00A0195A"/>
    <w:rsid w:val="00A024F6"/>
    <w:rsid w:val="00A03BA2"/>
    <w:rsid w:val="00A0504F"/>
    <w:rsid w:val="00A06F8C"/>
    <w:rsid w:val="00A07DCA"/>
    <w:rsid w:val="00A1032D"/>
    <w:rsid w:val="00A12C31"/>
    <w:rsid w:val="00A134FF"/>
    <w:rsid w:val="00A15102"/>
    <w:rsid w:val="00A15914"/>
    <w:rsid w:val="00A1650C"/>
    <w:rsid w:val="00A1655B"/>
    <w:rsid w:val="00A1720E"/>
    <w:rsid w:val="00A20B25"/>
    <w:rsid w:val="00A21917"/>
    <w:rsid w:val="00A222CE"/>
    <w:rsid w:val="00A22B9E"/>
    <w:rsid w:val="00A22F68"/>
    <w:rsid w:val="00A2443D"/>
    <w:rsid w:val="00A247C7"/>
    <w:rsid w:val="00A25414"/>
    <w:rsid w:val="00A25C06"/>
    <w:rsid w:val="00A309FE"/>
    <w:rsid w:val="00A312AB"/>
    <w:rsid w:val="00A3175F"/>
    <w:rsid w:val="00A32D6A"/>
    <w:rsid w:val="00A3312B"/>
    <w:rsid w:val="00A33DD0"/>
    <w:rsid w:val="00A3441E"/>
    <w:rsid w:val="00A34716"/>
    <w:rsid w:val="00A349C5"/>
    <w:rsid w:val="00A355E4"/>
    <w:rsid w:val="00A36F25"/>
    <w:rsid w:val="00A37D4B"/>
    <w:rsid w:val="00A40FEB"/>
    <w:rsid w:val="00A41489"/>
    <w:rsid w:val="00A41F4C"/>
    <w:rsid w:val="00A431A8"/>
    <w:rsid w:val="00A456A9"/>
    <w:rsid w:val="00A47803"/>
    <w:rsid w:val="00A47C29"/>
    <w:rsid w:val="00A507F3"/>
    <w:rsid w:val="00A51E70"/>
    <w:rsid w:val="00A520FC"/>
    <w:rsid w:val="00A53276"/>
    <w:rsid w:val="00A53C6A"/>
    <w:rsid w:val="00A540B9"/>
    <w:rsid w:val="00A55D9E"/>
    <w:rsid w:val="00A60584"/>
    <w:rsid w:val="00A61B50"/>
    <w:rsid w:val="00A61F81"/>
    <w:rsid w:val="00A62DC5"/>
    <w:rsid w:val="00A63037"/>
    <w:rsid w:val="00A6316A"/>
    <w:rsid w:val="00A639B8"/>
    <w:rsid w:val="00A6453E"/>
    <w:rsid w:val="00A65885"/>
    <w:rsid w:val="00A70C76"/>
    <w:rsid w:val="00A71201"/>
    <w:rsid w:val="00A71787"/>
    <w:rsid w:val="00A719EF"/>
    <w:rsid w:val="00A72B4A"/>
    <w:rsid w:val="00A73202"/>
    <w:rsid w:val="00A732F6"/>
    <w:rsid w:val="00A74EF2"/>
    <w:rsid w:val="00A76805"/>
    <w:rsid w:val="00A779B1"/>
    <w:rsid w:val="00A77E7E"/>
    <w:rsid w:val="00A80C24"/>
    <w:rsid w:val="00A819C9"/>
    <w:rsid w:val="00A8284D"/>
    <w:rsid w:val="00A82A62"/>
    <w:rsid w:val="00A84ABD"/>
    <w:rsid w:val="00A84E91"/>
    <w:rsid w:val="00A85965"/>
    <w:rsid w:val="00A85FC2"/>
    <w:rsid w:val="00A86417"/>
    <w:rsid w:val="00A865F7"/>
    <w:rsid w:val="00A86E01"/>
    <w:rsid w:val="00A904A5"/>
    <w:rsid w:val="00A90E0B"/>
    <w:rsid w:val="00A9106F"/>
    <w:rsid w:val="00A916A1"/>
    <w:rsid w:val="00A92241"/>
    <w:rsid w:val="00A944EF"/>
    <w:rsid w:val="00A9483A"/>
    <w:rsid w:val="00A951C1"/>
    <w:rsid w:val="00A9524D"/>
    <w:rsid w:val="00A95662"/>
    <w:rsid w:val="00A95811"/>
    <w:rsid w:val="00A95C73"/>
    <w:rsid w:val="00A95D01"/>
    <w:rsid w:val="00A95F2E"/>
    <w:rsid w:val="00A95F72"/>
    <w:rsid w:val="00A967BB"/>
    <w:rsid w:val="00A96F70"/>
    <w:rsid w:val="00A97142"/>
    <w:rsid w:val="00A97B4E"/>
    <w:rsid w:val="00AA0212"/>
    <w:rsid w:val="00AA0676"/>
    <w:rsid w:val="00AA138D"/>
    <w:rsid w:val="00AA213C"/>
    <w:rsid w:val="00AA3B59"/>
    <w:rsid w:val="00AA4747"/>
    <w:rsid w:val="00AA5ADE"/>
    <w:rsid w:val="00AA5CE6"/>
    <w:rsid w:val="00AB0B06"/>
    <w:rsid w:val="00AB1DDB"/>
    <w:rsid w:val="00AB3B52"/>
    <w:rsid w:val="00AB3F07"/>
    <w:rsid w:val="00AB4001"/>
    <w:rsid w:val="00AB4021"/>
    <w:rsid w:val="00AB641D"/>
    <w:rsid w:val="00AB6A77"/>
    <w:rsid w:val="00AB6EBE"/>
    <w:rsid w:val="00AC0043"/>
    <w:rsid w:val="00AC0CAA"/>
    <w:rsid w:val="00AC1BA8"/>
    <w:rsid w:val="00AC37C0"/>
    <w:rsid w:val="00AC4017"/>
    <w:rsid w:val="00AC499D"/>
    <w:rsid w:val="00AC4B34"/>
    <w:rsid w:val="00AC5B50"/>
    <w:rsid w:val="00AC644F"/>
    <w:rsid w:val="00AC7D43"/>
    <w:rsid w:val="00AD0BAF"/>
    <w:rsid w:val="00AD1150"/>
    <w:rsid w:val="00AD1555"/>
    <w:rsid w:val="00AD1AD0"/>
    <w:rsid w:val="00AD1BDE"/>
    <w:rsid w:val="00AD26FC"/>
    <w:rsid w:val="00AD3F25"/>
    <w:rsid w:val="00AD4DAC"/>
    <w:rsid w:val="00AD56EB"/>
    <w:rsid w:val="00AD5945"/>
    <w:rsid w:val="00AD5C8D"/>
    <w:rsid w:val="00AD61B4"/>
    <w:rsid w:val="00AD6839"/>
    <w:rsid w:val="00AD6D07"/>
    <w:rsid w:val="00AD7375"/>
    <w:rsid w:val="00AD7D19"/>
    <w:rsid w:val="00AE02FD"/>
    <w:rsid w:val="00AE0AE3"/>
    <w:rsid w:val="00AE0E85"/>
    <w:rsid w:val="00AE33B8"/>
    <w:rsid w:val="00AE3AE3"/>
    <w:rsid w:val="00AE3E13"/>
    <w:rsid w:val="00AE4ED7"/>
    <w:rsid w:val="00AE5C23"/>
    <w:rsid w:val="00AE67C8"/>
    <w:rsid w:val="00AE7ACE"/>
    <w:rsid w:val="00AF0519"/>
    <w:rsid w:val="00AF05CE"/>
    <w:rsid w:val="00AF3B33"/>
    <w:rsid w:val="00AF54A6"/>
    <w:rsid w:val="00AF5840"/>
    <w:rsid w:val="00AF593D"/>
    <w:rsid w:val="00AF7829"/>
    <w:rsid w:val="00B0062A"/>
    <w:rsid w:val="00B007F6"/>
    <w:rsid w:val="00B00EEB"/>
    <w:rsid w:val="00B0178D"/>
    <w:rsid w:val="00B03513"/>
    <w:rsid w:val="00B0369F"/>
    <w:rsid w:val="00B039B4"/>
    <w:rsid w:val="00B05C3A"/>
    <w:rsid w:val="00B072D5"/>
    <w:rsid w:val="00B07F90"/>
    <w:rsid w:val="00B106FB"/>
    <w:rsid w:val="00B1115E"/>
    <w:rsid w:val="00B11A3A"/>
    <w:rsid w:val="00B12076"/>
    <w:rsid w:val="00B12A96"/>
    <w:rsid w:val="00B137C4"/>
    <w:rsid w:val="00B13B9F"/>
    <w:rsid w:val="00B13ECF"/>
    <w:rsid w:val="00B14E9E"/>
    <w:rsid w:val="00B15583"/>
    <w:rsid w:val="00B15595"/>
    <w:rsid w:val="00B165CB"/>
    <w:rsid w:val="00B16939"/>
    <w:rsid w:val="00B17725"/>
    <w:rsid w:val="00B20ADB"/>
    <w:rsid w:val="00B20B4B"/>
    <w:rsid w:val="00B20B62"/>
    <w:rsid w:val="00B21233"/>
    <w:rsid w:val="00B21A66"/>
    <w:rsid w:val="00B22286"/>
    <w:rsid w:val="00B22608"/>
    <w:rsid w:val="00B23C4C"/>
    <w:rsid w:val="00B2426E"/>
    <w:rsid w:val="00B261A8"/>
    <w:rsid w:val="00B26BB6"/>
    <w:rsid w:val="00B31371"/>
    <w:rsid w:val="00B31FAD"/>
    <w:rsid w:val="00B321A7"/>
    <w:rsid w:val="00B33F21"/>
    <w:rsid w:val="00B34368"/>
    <w:rsid w:val="00B34C4C"/>
    <w:rsid w:val="00B37E8A"/>
    <w:rsid w:val="00B37F44"/>
    <w:rsid w:val="00B40C60"/>
    <w:rsid w:val="00B41311"/>
    <w:rsid w:val="00B4138C"/>
    <w:rsid w:val="00B421B5"/>
    <w:rsid w:val="00B4251E"/>
    <w:rsid w:val="00B42566"/>
    <w:rsid w:val="00B42E3C"/>
    <w:rsid w:val="00B43432"/>
    <w:rsid w:val="00B446A3"/>
    <w:rsid w:val="00B450D2"/>
    <w:rsid w:val="00B4530E"/>
    <w:rsid w:val="00B47274"/>
    <w:rsid w:val="00B47999"/>
    <w:rsid w:val="00B507A0"/>
    <w:rsid w:val="00B50CA8"/>
    <w:rsid w:val="00B51A25"/>
    <w:rsid w:val="00B51AB3"/>
    <w:rsid w:val="00B521EB"/>
    <w:rsid w:val="00B52798"/>
    <w:rsid w:val="00B5292E"/>
    <w:rsid w:val="00B53FB7"/>
    <w:rsid w:val="00B554ED"/>
    <w:rsid w:val="00B57379"/>
    <w:rsid w:val="00B576CD"/>
    <w:rsid w:val="00B57CD7"/>
    <w:rsid w:val="00B60CD2"/>
    <w:rsid w:val="00B61565"/>
    <w:rsid w:val="00B61CEA"/>
    <w:rsid w:val="00B61E21"/>
    <w:rsid w:val="00B6226A"/>
    <w:rsid w:val="00B6259E"/>
    <w:rsid w:val="00B6332C"/>
    <w:rsid w:val="00B637FA"/>
    <w:rsid w:val="00B63820"/>
    <w:rsid w:val="00B63A08"/>
    <w:rsid w:val="00B647A7"/>
    <w:rsid w:val="00B648C8"/>
    <w:rsid w:val="00B64B1F"/>
    <w:rsid w:val="00B64D11"/>
    <w:rsid w:val="00B64FD8"/>
    <w:rsid w:val="00B67714"/>
    <w:rsid w:val="00B67881"/>
    <w:rsid w:val="00B70B88"/>
    <w:rsid w:val="00B70CE8"/>
    <w:rsid w:val="00B71224"/>
    <w:rsid w:val="00B7125F"/>
    <w:rsid w:val="00B714D1"/>
    <w:rsid w:val="00B7286C"/>
    <w:rsid w:val="00B7299F"/>
    <w:rsid w:val="00B72F38"/>
    <w:rsid w:val="00B73064"/>
    <w:rsid w:val="00B730FB"/>
    <w:rsid w:val="00B73F5A"/>
    <w:rsid w:val="00B744C4"/>
    <w:rsid w:val="00B7651D"/>
    <w:rsid w:val="00B76538"/>
    <w:rsid w:val="00B80B3D"/>
    <w:rsid w:val="00B82049"/>
    <w:rsid w:val="00B82416"/>
    <w:rsid w:val="00B82B23"/>
    <w:rsid w:val="00B83296"/>
    <w:rsid w:val="00B833F1"/>
    <w:rsid w:val="00B844A7"/>
    <w:rsid w:val="00B85F3F"/>
    <w:rsid w:val="00B8604E"/>
    <w:rsid w:val="00B86993"/>
    <w:rsid w:val="00B86B61"/>
    <w:rsid w:val="00B874EB"/>
    <w:rsid w:val="00B90AAE"/>
    <w:rsid w:val="00B915F2"/>
    <w:rsid w:val="00B92DFB"/>
    <w:rsid w:val="00B93C12"/>
    <w:rsid w:val="00B93DF7"/>
    <w:rsid w:val="00B95811"/>
    <w:rsid w:val="00B96DDD"/>
    <w:rsid w:val="00B96FE6"/>
    <w:rsid w:val="00B97720"/>
    <w:rsid w:val="00B978C6"/>
    <w:rsid w:val="00BA1445"/>
    <w:rsid w:val="00BA2162"/>
    <w:rsid w:val="00BA27B0"/>
    <w:rsid w:val="00BA2B37"/>
    <w:rsid w:val="00BA4DA1"/>
    <w:rsid w:val="00BA55FF"/>
    <w:rsid w:val="00BA595F"/>
    <w:rsid w:val="00BA5C47"/>
    <w:rsid w:val="00BA634C"/>
    <w:rsid w:val="00BA65CF"/>
    <w:rsid w:val="00BA7087"/>
    <w:rsid w:val="00BA7B4F"/>
    <w:rsid w:val="00BB1A0B"/>
    <w:rsid w:val="00BB3F8B"/>
    <w:rsid w:val="00BB41EF"/>
    <w:rsid w:val="00BB4873"/>
    <w:rsid w:val="00BB4911"/>
    <w:rsid w:val="00BB7169"/>
    <w:rsid w:val="00BB71A5"/>
    <w:rsid w:val="00BB77F3"/>
    <w:rsid w:val="00BB7B00"/>
    <w:rsid w:val="00BB7B76"/>
    <w:rsid w:val="00BB7C2A"/>
    <w:rsid w:val="00BC06C4"/>
    <w:rsid w:val="00BC1845"/>
    <w:rsid w:val="00BC226E"/>
    <w:rsid w:val="00BC633D"/>
    <w:rsid w:val="00BC67A2"/>
    <w:rsid w:val="00BC6C24"/>
    <w:rsid w:val="00BC7857"/>
    <w:rsid w:val="00BD0C57"/>
    <w:rsid w:val="00BD2347"/>
    <w:rsid w:val="00BD3698"/>
    <w:rsid w:val="00BD4B38"/>
    <w:rsid w:val="00BD4D2C"/>
    <w:rsid w:val="00BD524A"/>
    <w:rsid w:val="00BD5E72"/>
    <w:rsid w:val="00BD7D8B"/>
    <w:rsid w:val="00BE00C0"/>
    <w:rsid w:val="00BE0433"/>
    <w:rsid w:val="00BE0F60"/>
    <w:rsid w:val="00BE12C3"/>
    <w:rsid w:val="00BE1F1D"/>
    <w:rsid w:val="00BE2343"/>
    <w:rsid w:val="00BE4096"/>
    <w:rsid w:val="00BE475E"/>
    <w:rsid w:val="00BE4F32"/>
    <w:rsid w:val="00BE54F2"/>
    <w:rsid w:val="00BE5E98"/>
    <w:rsid w:val="00BE5F2A"/>
    <w:rsid w:val="00BE6B27"/>
    <w:rsid w:val="00BE6B89"/>
    <w:rsid w:val="00BF0824"/>
    <w:rsid w:val="00BF1FCD"/>
    <w:rsid w:val="00BF31C8"/>
    <w:rsid w:val="00BF3E7C"/>
    <w:rsid w:val="00BF45FF"/>
    <w:rsid w:val="00BF4625"/>
    <w:rsid w:val="00BF4D1E"/>
    <w:rsid w:val="00BF5F5C"/>
    <w:rsid w:val="00BF6CDB"/>
    <w:rsid w:val="00C00217"/>
    <w:rsid w:val="00C0309A"/>
    <w:rsid w:val="00C032F3"/>
    <w:rsid w:val="00C0350F"/>
    <w:rsid w:val="00C04077"/>
    <w:rsid w:val="00C0572B"/>
    <w:rsid w:val="00C05A48"/>
    <w:rsid w:val="00C06106"/>
    <w:rsid w:val="00C07107"/>
    <w:rsid w:val="00C07410"/>
    <w:rsid w:val="00C075FD"/>
    <w:rsid w:val="00C0778C"/>
    <w:rsid w:val="00C07CF6"/>
    <w:rsid w:val="00C10750"/>
    <w:rsid w:val="00C11D8B"/>
    <w:rsid w:val="00C11F0E"/>
    <w:rsid w:val="00C138B8"/>
    <w:rsid w:val="00C139AE"/>
    <w:rsid w:val="00C13EEB"/>
    <w:rsid w:val="00C14B12"/>
    <w:rsid w:val="00C173E8"/>
    <w:rsid w:val="00C1773B"/>
    <w:rsid w:val="00C21FDD"/>
    <w:rsid w:val="00C25C52"/>
    <w:rsid w:val="00C2651B"/>
    <w:rsid w:val="00C275AF"/>
    <w:rsid w:val="00C31411"/>
    <w:rsid w:val="00C3166F"/>
    <w:rsid w:val="00C316D5"/>
    <w:rsid w:val="00C3255A"/>
    <w:rsid w:val="00C32850"/>
    <w:rsid w:val="00C32FDF"/>
    <w:rsid w:val="00C33473"/>
    <w:rsid w:val="00C33F35"/>
    <w:rsid w:val="00C35580"/>
    <w:rsid w:val="00C3706B"/>
    <w:rsid w:val="00C372A8"/>
    <w:rsid w:val="00C40B8F"/>
    <w:rsid w:val="00C41454"/>
    <w:rsid w:val="00C4149B"/>
    <w:rsid w:val="00C42A66"/>
    <w:rsid w:val="00C42BBC"/>
    <w:rsid w:val="00C430BA"/>
    <w:rsid w:val="00C43A5C"/>
    <w:rsid w:val="00C442EE"/>
    <w:rsid w:val="00C44BFB"/>
    <w:rsid w:val="00C46AC2"/>
    <w:rsid w:val="00C47F1D"/>
    <w:rsid w:val="00C50157"/>
    <w:rsid w:val="00C53702"/>
    <w:rsid w:val="00C53D1B"/>
    <w:rsid w:val="00C550B9"/>
    <w:rsid w:val="00C55482"/>
    <w:rsid w:val="00C55E2E"/>
    <w:rsid w:val="00C56193"/>
    <w:rsid w:val="00C56648"/>
    <w:rsid w:val="00C56B0B"/>
    <w:rsid w:val="00C572C9"/>
    <w:rsid w:val="00C57C16"/>
    <w:rsid w:val="00C61456"/>
    <w:rsid w:val="00C61DC0"/>
    <w:rsid w:val="00C620F0"/>
    <w:rsid w:val="00C64324"/>
    <w:rsid w:val="00C67066"/>
    <w:rsid w:val="00C67358"/>
    <w:rsid w:val="00C7051B"/>
    <w:rsid w:val="00C70EC8"/>
    <w:rsid w:val="00C7137F"/>
    <w:rsid w:val="00C71770"/>
    <w:rsid w:val="00C71C9A"/>
    <w:rsid w:val="00C71F9C"/>
    <w:rsid w:val="00C728F8"/>
    <w:rsid w:val="00C73E0E"/>
    <w:rsid w:val="00C7439F"/>
    <w:rsid w:val="00C75143"/>
    <w:rsid w:val="00C758C7"/>
    <w:rsid w:val="00C765FB"/>
    <w:rsid w:val="00C768BA"/>
    <w:rsid w:val="00C8032A"/>
    <w:rsid w:val="00C80DB4"/>
    <w:rsid w:val="00C82A01"/>
    <w:rsid w:val="00C83BD2"/>
    <w:rsid w:val="00C83BE8"/>
    <w:rsid w:val="00C8489E"/>
    <w:rsid w:val="00C90E9B"/>
    <w:rsid w:val="00C91BCA"/>
    <w:rsid w:val="00C9252B"/>
    <w:rsid w:val="00C93131"/>
    <w:rsid w:val="00C93BAA"/>
    <w:rsid w:val="00C94381"/>
    <w:rsid w:val="00C94A43"/>
    <w:rsid w:val="00C94DE5"/>
    <w:rsid w:val="00C94DF0"/>
    <w:rsid w:val="00C96CEF"/>
    <w:rsid w:val="00C97392"/>
    <w:rsid w:val="00C973C6"/>
    <w:rsid w:val="00CA01D3"/>
    <w:rsid w:val="00CA041A"/>
    <w:rsid w:val="00CA0534"/>
    <w:rsid w:val="00CA0CBB"/>
    <w:rsid w:val="00CA207A"/>
    <w:rsid w:val="00CA2B9D"/>
    <w:rsid w:val="00CA4868"/>
    <w:rsid w:val="00CA4F2C"/>
    <w:rsid w:val="00CA5B21"/>
    <w:rsid w:val="00CA7E1F"/>
    <w:rsid w:val="00CB214B"/>
    <w:rsid w:val="00CB22FD"/>
    <w:rsid w:val="00CB231F"/>
    <w:rsid w:val="00CB23D5"/>
    <w:rsid w:val="00CB4157"/>
    <w:rsid w:val="00CB4B09"/>
    <w:rsid w:val="00CB57ED"/>
    <w:rsid w:val="00CB63A1"/>
    <w:rsid w:val="00CB67D4"/>
    <w:rsid w:val="00CB690A"/>
    <w:rsid w:val="00CB7514"/>
    <w:rsid w:val="00CB7617"/>
    <w:rsid w:val="00CB7CF7"/>
    <w:rsid w:val="00CC0C2C"/>
    <w:rsid w:val="00CC0CFF"/>
    <w:rsid w:val="00CC198D"/>
    <w:rsid w:val="00CC2169"/>
    <w:rsid w:val="00CC2C3C"/>
    <w:rsid w:val="00CC3C93"/>
    <w:rsid w:val="00CC432C"/>
    <w:rsid w:val="00CC5317"/>
    <w:rsid w:val="00CC6CAA"/>
    <w:rsid w:val="00CC6D81"/>
    <w:rsid w:val="00CC7280"/>
    <w:rsid w:val="00CD0A65"/>
    <w:rsid w:val="00CD1D1A"/>
    <w:rsid w:val="00CD2A01"/>
    <w:rsid w:val="00CD2CEB"/>
    <w:rsid w:val="00CD39A8"/>
    <w:rsid w:val="00CD43D8"/>
    <w:rsid w:val="00CD48E3"/>
    <w:rsid w:val="00CD5201"/>
    <w:rsid w:val="00CD5E5C"/>
    <w:rsid w:val="00CE0960"/>
    <w:rsid w:val="00CE1B62"/>
    <w:rsid w:val="00CE1B73"/>
    <w:rsid w:val="00CE1B99"/>
    <w:rsid w:val="00CE1E4D"/>
    <w:rsid w:val="00CE4C29"/>
    <w:rsid w:val="00CE4F52"/>
    <w:rsid w:val="00CE5670"/>
    <w:rsid w:val="00CE5B58"/>
    <w:rsid w:val="00CE6B75"/>
    <w:rsid w:val="00CE6C96"/>
    <w:rsid w:val="00CE734F"/>
    <w:rsid w:val="00CE73CB"/>
    <w:rsid w:val="00CE7868"/>
    <w:rsid w:val="00CF0645"/>
    <w:rsid w:val="00CF0804"/>
    <w:rsid w:val="00CF0F1D"/>
    <w:rsid w:val="00CF17D8"/>
    <w:rsid w:val="00CF29A5"/>
    <w:rsid w:val="00CF39D9"/>
    <w:rsid w:val="00CF478F"/>
    <w:rsid w:val="00CF4D8F"/>
    <w:rsid w:val="00CF5B18"/>
    <w:rsid w:val="00CF64FB"/>
    <w:rsid w:val="00CF686E"/>
    <w:rsid w:val="00CF719E"/>
    <w:rsid w:val="00CF7C89"/>
    <w:rsid w:val="00D00879"/>
    <w:rsid w:val="00D01FB1"/>
    <w:rsid w:val="00D021AD"/>
    <w:rsid w:val="00D03266"/>
    <w:rsid w:val="00D042EF"/>
    <w:rsid w:val="00D04878"/>
    <w:rsid w:val="00D06C4A"/>
    <w:rsid w:val="00D07CEE"/>
    <w:rsid w:val="00D07D61"/>
    <w:rsid w:val="00D11C12"/>
    <w:rsid w:val="00D13E11"/>
    <w:rsid w:val="00D13E16"/>
    <w:rsid w:val="00D14BC3"/>
    <w:rsid w:val="00D15307"/>
    <w:rsid w:val="00D159B0"/>
    <w:rsid w:val="00D167E0"/>
    <w:rsid w:val="00D173CD"/>
    <w:rsid w:val="00D173F6"/>
    <w:rsid w:val="00D17DBF"/>
    <w:rsid w:val="00D17DC1"/>
    <w:rsid w:val="00D17E69"/>
    <w:rsid w:val="00D218F3"/>
    <w:rsid w:val="00D21B08"/>
    <w:rsid w:val="00D21FE4"/>
    <w:rsid w:val="00D238F5"/>
    <w:rsid w:val="00D24833"/>
    <w:rsid w:val="00D257EB"/>
    <w:rsid w:val="00D26CD0"/>
    <w:rsid w:val="00D30E9B"/>
    <w:rsid w:val="00D31CF7"/>
    <w:rsid w:val="00D32592"/>
    <w:rsid w:val="00D33844"/>
    <w:rsid w:val="00D341CA"/>
    <w:rsid w:val="00D344A5"/>
    <w:rsid w:val="00D357DE"/>
    <w:rsid w:val="00D36840"/>
    <w:rsid w:val="00D37FFC"/>
    <w:rsid w:val="00D4129D"/>
    <w:rsid w:val="00D42754"/>
    <w:rsid w:val="00D42D12"/>
    <w:rsid w:val="00D430D3"/>
    <w:rsid w:val="00D43806"/>
    <w:rsid w:val="00D44FF7"/>
    <w:rsid w:val="00D454D4"/>
    <w:rsid w:val="00D4638A"/>
    <w:rsid w:val="00D464C9"/>
    <w:rsid w:val="00D4672C"/>
    <w:rsid w:val="00D46744"/>
    <w:rsid w:val="00D4687C"/>
    <w:rsid w:val="00D507ED"/>
    <w:rsid w:val="00D50E2F"/>
    <w:rsid w:val="00D5158F"/>
    <w:rsid w:val="00D519D2"/>
    <w:rsid w:val="00D54C6A"/>
    <w:rsid w:val="00D5564E"/>
    <w:rsid w:val="00D55DD5"/>
    <w:rsid w:val="00D55E6A"/>
    <w:rsid w:val="00D566FE"/>
    <w:rsid w:val="00D607F3"/>
    <w:rsid w:val="00D619D1"/>
    <w:rsid w:val="00D624B5"/>
    <w:rsid w:val="00D6286F"/>
    <w:rsid w:val="00D62AC4"/>
    <w:rsid w:val="00D66159"/>
    <w:rsid w:val="00D661E7"/>
    <w:rsid w:val="00D66512"/>
    <w:rsid w:val="00D67857"/>
    <w:rsid w:val="00D679A8"/>
    <w:rsid w:val="00D67E76"/>
    <w:rsid w:val="00D704D3"/>
    <w:rsid w:val="00D737D9"/>
    <w:rsid w:val="00D73C1D"/>
    <w:rsid w:val="00D73EAF"/>
    <w:rsid w:val="00D73F17"/>
    <w:rsid w:val="00D73F93"/>
    <w:rsid w:val="00D746A3"/>
    <w:rsid w:val="00D80153"/>
    <w:rsid w:val="00D811B7"/>
    <w:rsid w:val="00D82117"/>
    <w:rsid w:val="00D8261A"/>
    <w:rsid w:val="00D832F3"/>
    <w:rsid w:val="00D83DF3"/>
    <w:rsid w:val="00D83EAD"/>
    <w:rsid w:val="00D840BD"/>
    <w:rsid w:val="00D849AD"/>
    <w:rsid w:val="00D85489"/>
    <w:rsid w:val="00D85FE4"/>
    <w:rsid w:val="00D8705C"/>
    <w:rsid w:val="00D873AE"/>
    <w:rsid w:val="00D9004A"/>
    <w:rsid w:val="00D91FEA"/>
    <w:rsid w:val="00D92474"/>
    <w:rsid w:val="00D92CFF"/>
    <w:rsid w:val="00D92E63"/>
    <w:rsid w:val="00D9327D"/>
    <w:rsid w:val="00D9381C"/>
    <w:rsid w:val="00D947E9"/>
    <w:rsid w:val="00D94C56"/>
    <w:rsid w:val="00D956B4"/>
    <w:rsid w:val="00D95E7B"/>
    <w:rsid w:val="00D96744"/>
    <w:rsid w:val="00D97868"/>
    <w:rsid w:val="00DA1D6E"/>
    <w:rsid w:val="00DA3B33"/>
    <w:rsid w:val="00DA4C1D"/>
    <w:rsid w:val="00DA5685"/>
    <w:rsid w:val="00DA6B39"/>
    <w:rsid w:val="00DA6C0D"/>
    <w:rsid w:val="00DA6F2E"/>
    <w:rsid w:val="00DB033A"/>
    <w:rsid w:val="00DB06B7"/>
    <w:rsid w:val="00DB0E53"/>
    <w:rsid w:val="00DB234B"/>
    <w:rsid w:val="00DB242A"/>
    <w:rsid w:val="00DB288B"/>
    <w:rsid w:val="00DB41DA"/>
    <w:rsid w:val="00DB42FC"/>
    <w:rsid w:val="00DB472B"/>
    <w:rsid w:val="00DB5893"/>
    <w:rsid w:val="00DB5A3E"/>
    <w:rsid w:val="00DC0153"/>
    <w:rsid w:val="00DC123C"/>
    <w:rsid w:val="00DC2198"/>
    <w:rsid w:val="00DC2A24"/>
    <w:rsid w:val="00DC2C68"/>
    <w:rsid w:val="00DC40DB"/>
    <w:rsid w:val="00DC4793"/>
    <w:rsid w:val="00DC56E8"/>
    <w:rsid w:val="00DC5ABC"/>
    <w:rsid w:val="00DC65A5"/>
    <w:rsid w:val="00DC7652"/>
    <w:rsid w:val="00DC7F01"/>
    <w:rsid w:val="00DD1208"/>
    <w:rsid w:val="00DD1319"/>
    <w:rsid w:val="00DD143E"/>
    <w:rsid w:val="00DD2B7A"/>
    <w:rsid w:val="00DD2EC3"/>
    <w:rsid w:val="00DD30A7"/>
    <w:rsid w:val="00DD4023"/>
    <w:rsid w:val="00DD5790"/>
    <w:rsid w:val="00DD600D"/>
    <w:rsid w:val="00DD61AC"/>
    <w:rsid w:val="00DD624F"/>
    <w:rsid w:val="00DD6D34"/>
    <w:rsid w:val="00DD73BB"/>
    <w:rsid w:val="00DD76C3"/>
    <w:rsid w:val="00DE117A"/>
    <w:rsid w:val="00DE1770"/>
    <w:rsid w:val="00DE295A"/>
    <w:rsid w:val="00DE2F6C"/>
    <w:rsid w:val="00DE30AC"/>
    <w:rsid w:val="00DE3384"/>
    <w:rsid w:val="00DE3859"/>
    <w:rsid w:val="00DE4F5D"/>
    <w:rsid w:val="00DE5088"/>
    <w:rsid w:val="00DE51BF"/>
    <w:rsid w:val="00DE540C"/>
    <w:rsid w:val="00DF022F"/>
    <w:rsid w:val="00DF058D"/>
    <w:rsid w:val="00DF139E"/>
    <w:rsid w:val="00DF1C60"/>
    <w:rsid w:val="00DF1D33"/>
    <w:rsid w:val="00DF2088"/>
    <w:rsid w:val="00DF2B7C"/>
    <w:rsid w:val="00DF3136"/>
    <w:rsid w:val="00DF36F0"/>
    <w:rsid w:val="00DF37CE"/>
    <w:rsid w:val="00DF3F0E"/>
    <w:rsid w:val="00DF41F7"/>
    <w:rsid w:val="00DF4626"/>
    <w:rsid w:val="00DF49F1"/>
    <w:rsid w:val="00DF4C75"/>
    <w:rsid w:val="00DF562C"/>
    <w:rsid w:val="00DF61AD"/>
    <w:rsid w:val="00DF6F8F"/>
    <w:rsid w:val="00DF71A9"/>
    <w:rsid w:val="00E00612"/>
    <w:rsid w:val="00E05634"/>
    <w:rsid w:val="00E056F5"/>
    <w:rsid w:val="00E05C47"/>
    <w:rsid w:val="00E062F1"/>
    <w:rsid w:val="00E06AD4"/>
    <w:rsid w:val="00E07C94"/>
    <w:rsid w:val="00E07DCC"/>
    <w:rsid w:val="00E1195E"/>
    <w:rsid w:val="00E129BE"/>
    <w:rsid w:val="00E12A58"/>
    <w:rsid w:val="00E12C7B"/>
    <w:rsid w:val="00E12CF1"/>
    <w:rsid w:val="00E13310"/>
    <w:rsid w:val="00E135C0"/>
    <w:rsid w:val="00E139C7"/>
    <w:rsid w:val="00E13C95"/>
    <w:rsid w:val="00E1448E"/>
    <w:rsid w:val="00E14A2E"/>
    <w:rsid w:val="00E159C6"/>
    <w:rsid w:val="00E15C04"/>
    <w:rsid w:val="00E15E68"/>
    <w:rsid w:val="00E16805"/>
    <w:rsid w:val="00E20C7B"/>
    <w:rsid w:val="00E20FEF"/>
    <w:rsid w:val="00E214E2"/>
    <w:rsid w:val="00E215D2"/>
    <w:rsid w:val="00E2342B"/>
    <w:rsid w:val="00E236E4"/>
    <w:rsid w:val="00E23863"/>
    <w:rsid w:val="00E23FC8"/>
    <w:rsid w:val="00E24026"/>
    <w:rsid w:val="00E24293"/>
    <w:rsid w:val="00E24753"/>
    <w:rsid w:val="00E25475"/>
    <w:rsid w:val="00E254A5"/>
    <w:rsid w:val="00E25714"/>
    <w:rsid w:val="00E25B88"/>
    <w:rsid w:val="00E26A5E"/>
    <w:rsid w:val="00E26C0A"/>
    <w:rsid w:val="00E26F26"/>
    <w:rsid w:val="00E2778A"/>
    <w:rsid w:val="00E277FF"/>
    <w:rsid w:val="00E27A8E"/>
    <w:rsid w:val="00E30151"/>
    <w:rsid w:val="00E306CF"/>
    <w:rsid w:val="00E325C9"/>
    <w:rsid w:val="00E32C42"/>
    <w:rsid w:val="00E330A6"/>
    <w:rsid w:val="00E33838"/>
    <w:rsid w:val="00E34224"/>
    <w:rsid w:val="00E350B9"/>
    <w:rsid w:val="00E36337"/>
    <w:rsid w:val="00E36372"/>
    <w:rsid w:val="00E36898"/>
    <w:rsid w:val="00E406B6"/>
    <w:rsid w:val="00E4188C"/>
    <w:rsid w:val="00E418BC"/>
    <w:rsid w:val="00E4219B"/>
    <w:rsid w:val="00E425A5"/>
    <w:rsid w:val="00E4482E"/>
    <w:rsid w:val="00E45BC3"/>
    <w:rsid w:val="00E45DB0"/>
    <w:rsid w:val="00E46410"/>
    <w:rsid w:val="00E46B9E"/>
    <w:rsid w:val="00E501AB"/>
    <w:rsid w:val="00E50C2D"/>
    <w:rsid w:val="00E5108C"/>
    <w:rsid w:val="00E5546A"/>
    <w:rsid w:val="00E55798"/>
    <w:rsid w:val="00E5606A"/>
    <w:rsid w:val="00E561C3"/>
    <w:rsid w:val="00E56B06"/>
    <w:rsid w:val="00E608F0"/>
    <w:rsid w:val="00E61ABD"/>
    <w:rsid w:val="00E61B93"/>
    <w:rsid w:val="00E63801"/>
    <w:rsid w:val="00E64E27"/>
    <w:rsid w:val="00E65A88"/>
    <w:rsid w:val="00E73A4F"/>
    <w:rsid w:val="00E75E66"/>
    <w:rsid w:val="00E7639A"/>
    <w:rsid w:val="00E80999"/>
    <w:rsid w:val="00E82675"/>
    <w:rsid w:val="00E83BD2"/>
    <w:rsid w:val="00E83DC3"/>
    <w:rsid w:val="00E85376"/>
    <w:rsid w:val="00E85BA4"/>
    <w:rsid w:val="00E8661C"/>
    <w:rsid w:val="00E86E35"/>
    <w:rsid w:val="00E90EDF"/>
    <w:rsid w:val="00E928FC"/>
    <w:rsid w:val="00E93376"/>
    <w:rsid w:val="00E933F4"/>
    <w:rsid w:val="00E938B9"/>
    <w:rsid w:val="00E93CCE"/>
    <w:rsid w:val="00E95FF3"/>
    <w:rsid w:val="00E966F3"/>
    <w:rsid w:val="00E96C8D"/>
    <w:rsid w:val="00E96D2A"/>
    <w:rsid w:val="00EA017D"/>
    <w:rsid w:val="00EA0A19"/>
    <w:rsid w:val="00EA0C6D"/>
    <w:rsid w:val="00EA11FE"/>
    <w:rsid w:val="00EA251D"/>
    <w:rsid w:val="00EA2B4F"/>
    <w:rsid w:val="00EA3136"/>
    <w:rsid w:val="00EA6209"/>
    <w:rsid w:val="00EA6C6D"/>
    <w:rsid w:val="00EA6F84"/>
    <w:rsid w:val="00EA7142"/>
    <w:rsid w:val="00EA78D4"/>
    <w:rsid w:val="00EB01E7"/>
    <w:rsid w:val="00EB0335"/>
    <w:rsid w:val="00EB08A1"/>
    <w:rsid w:val="00EB1531"/>
    <w:rsid w:val="00EB278E"/>
    <w:rsid w:val="00EB291E"/>
    <w:rsid w:val="00EB2B9E"/>
    <w:rsid w:val="00EB3382"/>
    <w:rsid w:val="00EB3698"/>
    <w:rsid w:val="00EB3E5F"/>
    <w:rsid w:val="00EB40FC"/>
    <w:rsid w:val="00EB59AA"/>
    <w:rsid w:val="00EB636E"/>
    <w:rsid w:val="00EB71D3"/>
    <w:rsid w:val="00EB7D86"/>
    <w:rsid w:val="00EC0D9F"/>
    <w:rsid w:val="00EC175F"/>
    <w:rsid w:val="00EC18FA"/>
    <w:rsid w:val="00EC2991"/>
    <w:rsid w:val="00EC2BA7"/>
    <w:rsid w:val="00EC6F8C"/>
    <w:rsid w:val="00EC74E7"/>
    <w:rsid w:val="00ED19A6"/>
    <w:rsid w:val="00ED5050"/>
    <w:rsid w:val="00ED5188"/>
    <w:rsid w:val="00ED551F"/>
    <w:rsid w:val="00ED6B70"/>
    <w:rsid w:val="00ED6CF6"/>
    <w:rsid w:val="00ED7111"/>
    <w:rsid w:val="00ED734F"/>
    <w:rsid w:val="00EE059A"/>
    <w:rsid w:val="00EE05CF"/>
    <w:rsid w:val="00EE1FB3"/>
    <w:rsid w:val="00EE2BF5"/>
    <w:rsid w:val="00EE3D2B"/>
    <w:rsid w:val="00EE4F6C"/>
    <w:rsid w:val="00EE646D"/>
    <w:rsid w:val="00EE6BE6"/>
    <w:rsid w:val="00EF013E"/>
    <w:rsid w:val="00EF1481"/>
    <w:rsid w:val="00EF28CE"/>
    <w:rsid w:val="00EF2CA0"/>
    <w:rsid w:val="00EF335C"/>
    <w:rsid w:val="00EF33C9"/>
    <w:rsid w:val="00EF3FF6"/>
    <w:rsid w:val="00EF42EC"/>
    <w:rsid w:val="00EF4C3C"/>
    <w:rsid w:val="00EF542E"/>
    <w:rsid w:val="00EF68E5"/>
    <w:rsid w:val="00EF7CEA"/>
    <w:rsid w:val="00EF7E5F"/>
    <w:rsid w:val="00F01E9F"/>
    <w:rsid w:val="00F02AD1"/>
    <w:rsid w:val="00F02FE2"/>
    <w:rsid w:val="00F03FCE"/>
    <w:rsid w:val="00F06082"/>
    <w:rsid w:val="00F06444"/>
    <w:rsid w:val="00F06C34"/>
    <w:rsid w:val="00F10395"/>
    <w:rsid w:val="00F10D3F"/>
    <w:rsid w:val="00F11245"/>
    <w:rsid w:val="00F116F3"/>
    <w:rsid w:val="00F11ADB"/>
    <w:rsid w:val="00F11CBA"/>
    <w:rsid w:val="00F12BD2"/>
    <w:rsid w:val="00F1318C"/>
    <w:rsid w:val="00F1346C"/>
    <w:rsid w:val="00F173C5"/>
    <w:rsid w:val="00F220A6"/>
    <w:rsid w:val="00F23075"/>
    <w:rsid w:val="00F23E8B"/>
    <w:rsid w:val="00F24DA9"/>
    <w:rsid w:val="00F2594D"/>
    <w:rsid w:val="00F25D2A"/>
    <w:rsid w:val="00F26BAE"/>
    <w:rsid w:val="00F26CA2"/>
    <w:rsid w:val="00F26E20"/>
    <w:rsid w:val="00F27CB9"/>
    <w:rsid w:val="00F27E1B"/>
    <w:rsid w:val="00F30563"/>
    <w:rsid w:val="00F3062E"/>
    <w:rsid w:val="00F30D7D"/>
    <w:rsid w:val="00F318C4"/>
    <w:rsid w:val="00F31AEF"/>
    <w:rsid w:val="00F33339"/>
    <w:rsid w:val="00F35BBE"/>
    <w:rsid w:val="00F36D9B"/>
    <w:rsid w:val="00F37073"/>
    <w:rsid w:val="00F37216"/>
    <w:rsid w:val="00F37C94"/>
    <w:rsid w:val="00F40813"/>
    <w:rsid w:val="00F4130F"/>
    <w:rsid w:val="00F41515"/>
    <w:rsid w:val="00F41E24"/>
    <w:rsid w:val="00F43438"/>
    <w:rsid w:val="00F4366E"/>
    <w:rsid w:val="00F43D31"/>
    <w:rsid w:val="00F4638F"/>
    <w:rsid w:val="00F46B00"/>
    <w:rsid w:val="00F46DE6"/>
    <w:rsid w:val="00F46DEF"/>
    <w:rsid w:val="00F50513"/>
    <w:rsid w:val="00F50F10"/>
    <w:rsid w:val="00F51A3D"/>
    <w:rsid w:val="00F52760"/>
    <w:rsid w:val="00F53C01"/>
    <w:rsid w:val="00F53CFB"/>
    <w:rsid w:val="00F54313"/>
    <w:rsid w:val="00F54AF7"/>
    <w:rsid w:val="00F5574B"/>
    <w:rsid w:val="00F57A6F"/>
    <w:rsid w:val="00F601DD"/>
    <w:rsid w:val="00F607B4"/>
    <w:rsid w:val="00F61524"/>
    <w:rsid w:val="00F61CD8"/>
    <w:rsid w:val="00F6273D"/>
    <w:rsid w:val="00F63CEC"/>
    <w:rsid w:val="00F640B6"/>
    <w:rsid w:val="00F662D4"/>
    <w:rsid w:val="00F669CF"/>
    <w:rsid w:val="00F66FEA"/>
    <w:rsid w:val="00F673D8"/>
    <w:rsid w:val="00F679CF"/>
    <w:rsid w:val="00F67C67"/>
    <w:rsid w:val="00F7118E"/>
    <w:rsid w:val="00F72023"/>
    <w:rsid w:val="00F72E80"/>
    <w:rsid w:val="00F73282"/>
    <w:rsid w:val="00F73706"/>
    <w:rsid w:val="00F73867"/>
    <w:rsid w:val="00F751E1"/>
    <w:rsid w:val="00F75FD7"/>
    <w:rsid w:val="00F768E0"/>
    <w:rsid w:val="00F77443"/>
    <w:rsid w:val="00F77E3E"/>
    <w:rsid w:val="00F80E81"/>
    <w:rsid w:val="00F8110E"/>
    <w:rsid w:val="00F82E38"/>
    <w:rsid w:val="00F832FB"/>
    <w:rsid w:val="00F833F7"/>
    <w:rsid w:val="00F83677"/>
    <w:rsid w:val="00F83A5A"/>
    <w:rsid w:val="00F841EC"/>
    <w:rsid w:val="00F848F0"/>
    <w:rsid w:val="00F869C0"/>
    <w:rsid w:val="00F86A97"/>
    <w:rsid w:val="00F8780A"/>
    <w:rsid w:val="00F917F0"/>
    <w:rsid w:val="00F91AB9"/>
    <w:rsid w:val="00F91D2F"/>
    <w:rsid w:val="00F9316B"/>
    <w:rsid w:val="00F9344F"/>
    <w:rsid w:val="00F93C88"/>
    <w:rsid w:val="00F9422D"/>
    <w:rsid w:val="00F9531F"/>
    <w:rsid w:val="00F954F5"/>
    <w:rsid w:val="00F95DC4"/>
    <w:rsid w:val="00F95E87"/>
    <w:rsid w:val="00F96494"/>
    <w:rsid w:val="00F96569"/>
    <w:rsid w:val="00F97388"/>
    <w:rsid w:val="00FA0246"/>
    <w:rsid w:val="00FA0376"/>
    <w:rsid w:val="00FA15E3"/>
    <w:rsid w:val="00FA24FB"/>
    <w:rsid w:val="00FA30D8"/>
    <w:rsid w:val="00FA3443"/>
    <w:rsid w:val="00FA3889"/>
    <w:rsid w:val="00FA3BC6"/>
    <w:rsid w:val="00FA3C89"/>
    <w:rsid w:val="00FA3DBB"/>
    <w:rsid w:val="00FA508E"/>
    <w:rsid w:val="00FA5854"/>
    <w:rsid w:val="00FA610A"/>
    <w:rsid w:val="00FA650D"/>
    <w:rsid w:val="00FA6F92"/>
    <w:rsid w:val="00FA76E0"/>
    <w:rsid w:val="00FA7752"/>
    <w:rsid w:val="00FA7871"/>
    <w:rsid w:val="00FB0910"/>
    <w:rsid w:val="00FB0D08"/>
    <w:rsid w:val="00FB1021"/>
    <w:rsid w:val="00FB1D09"/>
    <w:rsid w:val="00FB21F1"/>
    <w:rsid w:val="00FB3729"/>
    <w:rsid w:val="00FB7C95"/>
    <w:rsid w:val="00FB7FD8"/>
    <w:rsid w:val="00FC03C8"/>
    <w:rsid w:val="00FC2C5D"/>
    <w:rsid w:val="00FC3D6D"/>
    <w:rsid w:val="00FC3D77"/>
    <w:rsid w:val="00FC4C66"/>
    <w:rsid w:val="00FC5389"/>
    <w:rsid w:val="00FC59F5"/>
    <w:rsid w:val="00FC64D6"/>
    <w:rsid w:val="00FC6D80"/>
    <w:rsid w:val="00FC79A3"/>
    <w:rsid w:val="00FC7B5B"/>
    <w:rsid w:val="00FD02C7"/>
    <w:rsid w:val="00FD141C"/>
    <w:rsid w:val="00FD1EA9"/>
    <w:rsid w:val="00FD284D"/>
    <w:rsid w:val="00FD287F"/>
    <w:rsid w:val="00FD2C1B"/>
    <w:rsid w:val="00FD39B4"/>
    <w:rsid w:val="00FD3F69"/>
    <w:rsid w:val="00FD47C3"/>
    <w:rsid w:val="00FD4846"/>
    <w:rsid w:val="00FD4C94"/>
    <w:rsid w:val="00FD656F"/>
    <w:rsid w:val="00FD67FC"/>
    <w:rsid w:val="00FD6B22"/>
    <w:rsid w:val="00FD707D"/>
    <w:rsid w:val="00FE0EFA"/>
    <w:rsid w:val="00FE2FBA"/>
    <w:rsid w:val="00FE361E"/>
    <w:rsid w:val="00FE40F6"/>
    <w:rsid w:val="00FE51AB"/>
    <w:rsid w:val="00FE5A6A"/>
    <w:rsid w:val="00FE6EE0"/>
    <w:rsid w:val="00FE7927"/>
    <w:rsid w:val="00FE7F49"/>
    <w:rsid w:val="00FF02CC"/>
    <w:rsid w:val="00FF1105"/>
    <w:rsid w:val="00FF230F"/>
    <w:rsid w:val="00FF3E62"/>
    <w:rsid w:val="00FF4645"/>
    <w:rsid w:val="00FF48BB"/>
    <w:rsid w:val="00FF4D08"/>
    <w:rsid w:val="00FF6717"/>
    <w:rsid w:val="00FF6B58"/>
    <w:rsid w:val="00FF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4:defaultImageDpi w14:val="32767"/>
  <w15:chartTrackingRefBased/>
  <w15:docId w15:val="{77DDC874-668D-9144-A249-9034F043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E76"/>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BE0F60"/>
    <w:pPr>
      <w:keepNext/>
      <w:keepLines/>
      <w:spacing w:before="240" w:after="60" w:line="240" w:lineRule="auto"/>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aliases w:val="图表标题"/>
    <w:basedOn w:val="a"/>
    <w:next w:val="a"/>
    <w:link w:val="40"/>
    <w:uiPriority w:val="9"/>
    <w:unhideWhenUsed/>
    <w:qFormat/>
    <w:rsid w:val="00434981"/>
    <w:pPr>
      <w:keepNext/>
      <w:keepLines/>
      <w:spacing w:before="60" w:after="60" w:line="240" w:lineRule="auto"/>
      <w:ind w:firstLine="420"/>
      <w:jc w:val="center"/>
      <w:outlineLvl w:val="3"/>
    </w:pPr>
    <w:rPr>
      <w:rFonts w:eastAsia="黑体" w:cstheme="majorBidi"/>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BE0F60"/>
    <w:rPr>
      <w:rFonts w:ascii="Times New Roman" w:eastAsia="黑体" w:hAnsi="Times New Roman"/>
      <w:b/>
      <w:bCs/>
      <w:kern w:val="44"/>
      <w:sz w:val="36"/>
      <w:szCs w:val="44"/>
    </w:rPr>
  </w:style>
  <w:style w:type="character" w:customStyle="1" w:styleId="40">
    <w:name w:val="标题 4 字符"/>
    <w:aliases w:val="图表标题 字符"/>
    <w:basedOn w:val="a0"/>
    <w:link w:val="4"/>
    <w:uiPriority w:val="9"/>
    <w:rsid w:val="00434981"/>
    <w:rPr>
      <w:rFonts w:ascii="Times New Roman" w:eastAsia="黑体" w:hAnsi="Times New Roman" w:cstheme="majorBidi"/>
      <w:bCs/>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B0178D"/>
    <w:rPr>
      <w:i/>
      <w:iCs/>
    </w:rPr>
  </w:style>
  <w:style w:type="paragraph" w:styleId="ad">
    <w:name w:val="Date"/>
    <w:basedOn w:val="a"/>
    <w:next w:val="a"/>
    <w:link w:val="ae"/>
    <w:uiPriority w:val="99"/>
    <w:semiHidden/>
    <w:unhideWhenUsed/>
    <w:rsid w:val="00031074"/>
    <w:pPr>
      <w:ind w:leftChars="2500" w:left="100"/>
    </w:pPr>
  </w:style>
  <w:style w:type="character" w:customStyle="1" w:styleId="ae">
    <w:name w:val="日期 字符"/>
    <w:basedOn w:val="a0"/>
    <w:link w:val="ad"/>
    <w:uiPriority w:val="99"/>
    <w:semiHidden/>
    <w:rsid w:val="00031074"/>
    <w:rPr>
      <w:rFonts w:ascii="Times New Roman" w:eastAsia="宋体" w:hAnsi="Times New Roman"/>
      <w:sz w:val="24"/>
    </w:rPr>
  </w:style>
  <w:style w:type="character" w:styleId="af">
    <w:name w:val="Strong"/>
    <w:basedOn w:val="a0"/>
    <w:uiPriority w:val="22"/>
    <w:qFormat/>
    <w:rsid w:val="0075475E"/>
    <w:rPr>
      <w:b/>
      <w:bCs/>
    </w:rPr>
  </w:style>
  <w:style w:type="paragraph" w:styleId="af0">
    <w:name w:val="Revision"/>
    <w:hidden/>
    <w:uiPriority w:val="99"/>
    <w:semiHidden/>
    <w:rsid w:val="00F7118E"/>
    <w:rPr>
      <w:rFonts w:ascii="Times New Roman" w:eastAsia="宋体" w:hAnsi="Times New Roman"/>
      <w:sz w:val="24"/>
    </w:rPr>
  </w:style>
  <w:style w:type="paragraph" w:styleId="af1">
    <w:name w:val="Balloon Text"/>
    <w:basedOn w:val="a"/>
    <w:link w:val="af2"/>
    <w:uiPriority w:val="99"/>
    <w:semiHidden/>
    <w:unhideWhenUsed/>
    <w:rsid w:val="003507E2"/>
    <w:pPr>
      <w:spacing w:line="240" w:lineRule="auto"/>
    </w:pPr>
    <w:rPr>
      <w:sz w:val="18"/>
      <w:szCs w:val="18"/>
    </w:rPr>
  </w:style>
  <w:style w:type="character" w:customStyle="1" w:styleId="af2">
    <w:name w:val="批注框文本 字符"/>
    <w:basedOn w:val="a0"/>
    <w:link w:val="af1"/>
    <w:uiPriority w:val="99"/>
    <w:semiHidden/>
    <w:rsid w:val="003507E2"/>
    <w:rPr>
      <w:rFonts w:ascii="Times New Roman" w:eastAsia="宋体" w:hAnsi="Times New Roman"/>
      <w:sz w:val="18"/>
      <w:szCs w:val="18"/>
    </w:rPr>
  </w:style>
  <w:style w:type="character" w:customStyle="1" w:styleId="tlid-translation">
    <w:name w:val="tlid-translation"/>
    <w:basedOn w:val="a0"/>
    <w:rsid w:val="00D73C1D"/>
  </w:style>
  <w:style w:type="paragraph" w:styleId="af3">
    <w:name w:val="Title"/>
    <w:aliases w:val="图片"/>
    <w:basedOn w:val="a"/>
    <w:next w:val="a"/>
    <w:link w:val="af4"/>
    <w:uiPriority w:val="10"/>
    <w:qFormat/>
    <w:rsid w:val="005008A6"/>
    <w:pPr>
      <w:spacing w:before="240" w:after="60"/>
      <w:ind w:firstLineChars="0" w:firstLine="0"/>
      <w:jc w:val="center"/>
      <w15:collapsed/>
    </w:pPr>
    <w:rPr>
      <w:rFonts w:asciiTheme="majorHAnsi" w:hAnsiTheme="majorHAnsi" w:cstheme="majorBidi"/>
      <w:b/>
      <w:bCs/>
      <w:sz w:val="32"/>
      <w:szCs w:val="32"/>
    </w:rPr>
  </w:style>
  <w:style w:type="character" w:customStyle="1" w:styleId="af4">
    <w:name w:val="标题 字符"/>
    <w:aliases w:val="图片 字符"/>
    <w:basedOn w:val="a0"/>
    <w:link w:val="af3"/>
    <w:uiPriority w:val="10"/>
    <w:rsid w:val="005008A6"/>
    <w:rPr>
      <w:rFonts w:asciiTheme="majorHAnsi" w:eastAsia="宋体" w:hAnsiTheme="majorHAnsi" w:cstheme="majorBidi"/>
      <w:b/>
      <w:bCs/>
      <w:sz w:val="32"/>
      <w:szCs w:val="32"/>
    </w:rPr>
  </w:style>
  <w:style w:type="character" w:customStyle="1" w:styleId="label">
    <w:name w:val="label"/>
    <w:basedOn w:val="a0"/>
    <w:rsid w:val="00F96569"/>
  </w:style>
  <w:style w:type="character" w:customStyle="1" w:styleId="mjxp-mi">
    <w:name w:val="mjxp-mi"/>
    <w:basedOn w:val="a0"/>
    <w:rsid w:val="008925EE"/>
  </w:style>
  <w:style w:type="character" w:customStyle="1" w:styleId="md-plain">
    <w:name w:val="md-plain"/>
    <w:basedOn w:val="a0"/>
    <w:rsid w:val="003060C6"/>
  </w:style>
  <w:style w:type="paragraph" w:styleId="TOC">
    <w:name w:val="TOC Heading"/>
    <w:basedOn w:val="1"/>
    <w:next w:val="a"/>
    <w:uiPriority w:val="39"/>
    <w:unhideWhenUsed/>
    <w:qFormat/>
    <w:rsid w:val="003060C6"/>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5">
    <w:name w:val="header"/>
    <w:basedOn w:val="a"/>
    <w:link w:val="af6"/>
    <w:rsid w:val="007D563E"/>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character" w:customStyle="1" w:styleId="af6">
    <w:name w:val="页眉 字符"/>
    <w:basedOn w:val="a0"/>
    <w:link w:val="af5"/>
    <w:uiPriority w:val="99"/>
    <w:rsid w:val="007D563E"/>
    <w:rPr>
      <w:rFonts w:ascii="Times New Roman" w:eastAsia="宋体" w:hAnsi="Times New Roman" w:cs="Times New Roman"/>
      <w:sz w:val="18"/>
      <w:szCs w:val="18"/>
    </w:rPr>
  </w:style>
  <w:style w:type="character" w:customStyle="1" w:styleId="Char">
    <w:name w:val="页脚 Char"/>
    <w:uiPriority w:val="99"/>
    <w:rsid w:val="007D563E"/>
    <w:rPr>
      <w:kern w:val="2"/>
      <w:sz w:val="18"/>
      <w:szCs w:val="18"/>
    </w:rPr>
  </w:style>
  <w:style w:type="paragraph" w:customStyle="1" w:styleId="af7">
    <w:name w:val="学位论文题目"/>
    <w:basedOn w:val="af3"/>
    <w:rsid w:val="007D563E"/>
    <w:pPr>
      <w:spacing w:line="240" w:lineRule="auto"/>
      <w:outlineLvl w:val="0"/>
      <w15:collapsed w:val="0"/>
    </w:pPr>
    <w:rPr>
      <w:rFonts w:ascii="Arial" w:eastAsia="黑体" w:hAnsi="Arial" w:cs="Arial"/>
      <w:sz w:val="36"/>
    </w:rPr>
  </w:style>
  <w:style w:type="character" w:styleId="af8">
    <w:name w:val="FollowedHyperlink"/>
    <w:basedOn w:val="a0"/>
    <w:uiPriority w:val="99"/>
    <w:semiHidden/>
    <w:unhideWhenUsed/>
    <w:rsid w:val="007A40FA"/>
    <w:rPr>
      <w:color w:val="954F72" w:themeColor="followedHyperlink"/>
      <w:u w:val="single"/>
    </w:rPr>
  </w:style>
  <w:style w:type="character" w:customStyle="1" w:styleId="mwe-math-mathml-inline">
    <w:name w:val="mwe-math-mathml-inline"/>
    <w:basedOn w:val="a0"/>
    <w:rsid w:val="00E85376"/>
  </w:style>
  <w:style w:type="character" w:customStyle="1" w:styleId="apple-converted-space">
    <w:name w:val="apple-converted-space"/>
    <w:basedOn w:val="a0"/>
    <w:rsid w:val="0099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7096">
      <w:bodyDiv w:val="1"/>
      <w:marLeft w:val="0"/>
      <w:marRight w:val="0"/>
      <w:marTop w:val="0"/>
      <w:marBottom w:val="0"/>
      <w:divBdr>
        <w:top w:val="none" w:sz="0" w:space="0" w:color="auto"/>
        <w:left w:val="none" w:sz="0" w:space="0" w:color="auto"/>
        <w:bottom w:val="none" w:sz="0" w:space="0" w:color="auto"/>
        <w:right w:val="none" w:sz="0" w:space="0" w:color="auto"/>
      </w:divBdr>
    </w:div>
    <w:div w:id="82648789">
      <w:bodyDiv w:val="1"/>
      <w:marLeft w:val="0"/>
      <w:marRight w:val="0"/>
      <w:marTop w:val="0"/>
      <w:marBottom w:val="0"/>
      <w:divBdr>
        <w:top w:val="none" w:sz="0" w:space="0" w:color="auto"/>
        <w:left w:val="none" w:sz="0" w:space="0" w:color="auto"/>
        <w:bottom w:val="none" w:sz="0" w:space="0" w:color="auto"/>
        <w:right w:val="none" w:sz="0" w:space="0" w:color="auto"/>
      </w:divBdr>
    </w:div>
    <w:div w:id="116073227">
      <w:bodyDiv w:val="1"/>
      <w:marLeft w:val="0"/>
      <w:marRight w:val="0"/>
      <w:marTop w:val="0"/>
      <w:marBottom w:val="0"/>
      <w:divBdr>
        <w:top w:val="none" w:sz="0" w:space="0" w:color="auto"/>
        <w:left w:val="none" w:sz="0" w:space="0" w:color="auto"/>
        <w:bottom w:val="none" w:sz="0" w:space="0" w:color="auto"/>
        <w:right w:val="none" w:sz="0" w:space="0" w:color="auto"/>
      </w:divBdr>
      <w:divsChild>
        <w:div w:id="381252639">
          <w:marLeft w:val="0"/>
          <w:marRight w:val="0"/>
          <w:marTop w:val="0"/>
          <w:marBottom w:val="0"/>
          <w:divBdr>
            <w:top w:val="none" w:sz="0" w:space="0" w:color="auto"/>
            <w:left w:val="none" w:sz="0" w:space="0" w:color="auto"/>
            <w:bottom w:val="none" w:sz="0" w:space="0" w:color="auto"/>
            <w:right w:val="none" w:sz="0" w:space="0" w:color="auto"/>
          </w:divBdr>
        </w:div>
      </w:divsChild>
    </w:div>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7303">
      <w:bodyDiv w:val="1"/>
      <w:marLeft w:val="0"/>
      <w:marRight w:val="0"/>
      <w:marTop w:val="0"/>
      <w:marBottom w:val="0"/>
      <w:divBdr>
        <w:top w:val="none" w:sz="0" w:space="0" w:color="auto"/>
        <w:left w:val="none" w:sz="0" w:space="0" w:color="auto"/>
        <w:bottom w:val="none" w:sz="0" w:space="0" w:color="auto"/>
        <w:right w:val="none" w:sz="0" w:space="0" w:color="auto"/>
      </w:divBdr>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167910242">
      <w:bodyDiv w:val="1"/>
      <w:marLeft w:val="0"/>
      <w:marRight w:val="0"/>
      <w:marTop w:val="0"/>
      <w:marBottom w:val="0"/>
      <w:divBdr>
        <w:top w:val="none" w:sz="0" w:space="0" w:color="auto"/>
        <w:left w:val="none" w:sz="0" w:space="0" w:color="auto"/>
        <w:bottom w:val="none" w:sz="0" w:space="0" w:color="auto"/>
        <w:right w:val="none" w:sz="0" w:space="0" w:color="auto"/>
      </w:divBdr>
    </w:div>
    <w:div w:id="188296698">
      <w:bodyDiv w:val="1"/>
      <w:marLeft w:val="0"/>
      <w:marRight w:val="0"/>
      <w:marTop w:val="0"/>
      <w:marBottom w:val="0"/>
      <w:divBdr>
        <w:top w:val="none" w:sz="0" w:space="0" w:color="auto"/>
        <w:left w:val="none" w:sz="0" w:space="0" w:color="auto"/>
        <w:bottom w:val="none" w:sz="0" w:space="0" w:color="auto"/>
        <w:right w:val="none" w:sz="0" w:space="0" w:color="auto"/>
      </w:divBdr>
      <w:divsChild>
        <w:div w:id="42991905">
          <w:marLeft w:val="0"/>
          <w:marRight w:val="0"/>
          <w:marTop w:val="0"/>
          <w:marBottom w:val="0"/>
          <w:divBdr>
            <w:top w:val="none" w:sz="0" w:space="0" w:color="auto"/>
            <w:left w:val="none" w:sz="0" w:space="0" w:color="auto"/>
            <w:bottom w:val="none" w:sz="0" w:space="0" w:color="auto"/>
            <w:right w:val="none" w:sz="0" w:space="0" w:color="auto"/>
          </w:divBdr>
          <w:divsChild>
            <w:div w:id="409230479">
              <w:marLeft w:val="0"/>
              <w:marRight w:val="0"/>
              <w:marTop w:val="0"/>
              <w:marBottom w:val="0"/>
              <w:divBdr>
                <w:top w:val="none" w:sz="0" w:space="0" w:color="auto"/>
                <w:left w:val="none" w:sz="0" w:space="0" w:color="auto"/>
                <w:bottom w:val="none" w:sz="0" w:space="0" w:color="auto"/>
                <w:right w:val="none" w:sz="0" w:space="0" w:color="auto"/>
              </w:divBdr>
              <w:divsChild>
                <w:div w:id="1940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672">
          <w:marLeft w:val="0"/>
          <w:marRight w:val="0"/>
          <w:marTop w:val="0"/>
          <w:marBottom w:val="0"/>
          <w:divBdr>
            <w:top w:val="none" w:sz="0" w:space="0" w:color="auto"/>
            <w:left w:val="none" w:sz="0" w:space="0" w:color="auto"/>
            <w:bottom w:val="none" w:sz="0" w:space="0" w:color="auto"/>
            <w:right w:val="none" w:sz="0" w:space="0" w:color="auto"/>
          </w:divBdr>
        </w:div>
        <w:div w:id="1722941540">
          <w:marLeft w:val="0"/>
          <w:marRight w:val="0"/>
          <w:marTop w:val="0"/>
          <w:marBottom w:val="0"/>
          <w:divBdr>
            <w:top w:val="none" w:sz="0" w:space="0" w:color="auto"/>
            <w:left w:val="none" w:sz="0" w:space="0" w:color="auto"/>
            <w:bottom w:val="none" w:sz="0" w:space="0" w:color="auto"/>
            <w:right w:val="none" w:sz="0" w:space="0" w:color="auto"/>
          </w:divBdr>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
    <w:div w:id="222109002">
      <w:bodyDiv w:val="1"/>
      <w:marLeft w:val="0"/>
      <w:marRight w:val="0"/>
      <w:marTop w:val="0"/>
      <w:marBottom w:val="0"/>
      <w:divBdr>
        <w:top w:val="none" w:sz="0" w:space="0" w:color="auto"/>
        <w:left w:val="none" w:sz="0" w:space="0" w:color="auto"/>
        <w:bottom w:val="none" w:sz="0" w:space="0" w:color="auto"/>
        <w:right w:val="none" w:sz="0" w:space="0" w:color="auto"/>
      </w:divBdr>
    </w:div>
    <w:div w:id="229735738">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60531647">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18192169">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0571">
      <w:bodyDiv w:val="1"/>
      <w:marLeft w:val="0"/>
      <w:marRight w:val="0"/>
      <w:marTop w:val="0"/>
      <w:marBottom w:val="0"/>
      <w:divBdr>
        <w:top w:val="none" w:sz="0" w:space="0" w:color="auto"/>
        <w:left w:val="none" w:sz="0" w:space="0" w:color="auto"/>
        <w:bottom w:val="none" w:sz="0" w:space="0" w:color="auto"/>
        <w:right w:val="none" w:sz="0" w:space="0" w:color="auto"/>
      </w:divBdr>
    </w:div>
    <w:div w:id="353194613">
      <w:bodyDiv w:val="1"/>
      <w:marLeft w:val="0"/>
      <w:marRight w:val="0"/>
      <w:marTop w:val="0"/>
      <w:marBottom w:val="0"/>
      <w:divBdr>
        <w:top w:val="none" w:sz="0" w:space="0" w:color="auto"/>
        <w:left w:val="none" w:sz="0" w:space="0" w:color="auto"/>
        <w:bottom w:val="none" w:sz="0" w:space="0" w:color="auto"/>
        <w:right w:val="none" w:sz="0" w:space="0" w:color="auto"/>
      </w:divBdr>
    </w:div>
    <w:div w:id="405760355">
      <w:bodyDiv w:val="1"/>
      <w:marLeft w:val="0"/>
      <w:marRight w:val="0"/>
      <w:marTop w:val="0"/>
      <w:marBottom w:val="0"/>
      <w:divBdr>
        <w:top w:val="none" w:sz="0" w:space="0" w:color="auto"/>
        <w:left w:val="none" w:sz="0" w:space="0" w:color="auto"/>
        <w:bottom w:val="none" w:sz="0" w:space="0" w:color="auto"/>
        <w:right w:val="none" w:sz="0" w:space="0" w:color="auto"/>
      </w:divBdr>
    </w:div>
    <w:div w:id="459685208">
      <w:bodyDiv w:val="1"/>
      <w:marLeft w:val="0"/>
      <w:marRight w:val="0"/>
      <w:marTop w:val="0"/>
      <w:marBottom w:val="0"/>
      <w:divBdr>
        <w:top w:val="none" w:sz="0" w:space="0" w:color="auto"/>
        <w:left w:val="none" w:sz="0" w:space="0" w:color="auto"/>
        <w:bottom w:val="none" w:sz="0" w:space="0" w:color="auto"/>
        <w:right w:val="none" w:sz="0" w:space="0" w:color="auto"/>
      </w:divBdr>
      <w:divsChild>
        <w:div w:id="1895652526">
          <w:marLeft w:val="0"/>
          <w:marRight w:val="0"/>
          <w:marTop w:val="0"/>
          <w:marBottom w:val="0"/>
          <w:divBdr>
            <w:top w:val="none" w:sz="0" w:space="0" w:color="auto"/>
            <w:left w:val="none" w:sz="0" w:space="0" w:color="auto"/>
            <w:bottom w:val="none" w:sz="0" w:space="0" w:color="auto"/>
            <w:right w:val="none" w:sz="0" w:space="0" w:color="auto"/>
          </w:divBdr>
        </w:div>
      </w:divsChild>
    </w:div>
    <w:div w:id="504245343">
      <w:bodyDiv w:val="1"/>
      <w:marLeft w:val="0"/>
      <w:marRight w:val="0"/>
      <w:marTop w:val="0"/>
      <w:marBottom w:val="0"/>
      <w:divBdr>
        <w:top w:val="none" w:sz="0" w:space="0" w:color="auto"/>
        <w:left w:val="none" w:sz="0" w:space="0" w:color="auto"/>
        <w:bottom w:val="none" w:sz="0" w:space="0" w:color="auto"/>
        <w:right w:val="none" w:sz="0" w:space="0" w:color="auto"/>
      </w:divBdr>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1156">
      <w:bodyDiv w:val="1"/>
      <w:marLeft w:val="0"/>
      <w:marRight w:val="0"/>
      <w:marTop w:val="0"/>
      <w:marBottom w:val="0"/>
      <w:divBdr>
        <w:top w:val="none" w:sz="0" w:space="0" w:color="auto"/>
        <w:left w:val="none" w:sz="0" w:space="0" w:color="auto"/>
        <w:bottom w:val="none" w:sz="0" w:space="0" w:color="auto"/>
        <w:right w:val="none" w:sz="0" w:space="0" w:color="auto"/>
      </w:divBdr>
    </w:div>
    <w:div w:id="540169761">
      <w:bodyDiv w:val="1"/>
      <w:marLeft w:val="0"/>
      <w:marRight w:val="0"/>
      <w:marTop w:val="0"/>
      <w:marBottom w:val="0"/>
      <w:divBdr>
        <w:top w:val="none" w:sz="0" w:space="0" w:color="auto"/>
        <w:left w:val="none" w:sz="0" w:space="0" w:color="auto"/>
        <w:bottom w:val="none" w:sz="0" w:space="0" w:color="auto"/>
        <w:right w:val="none" w:sz="0" w:space="0" w:color="auto"/>
      </w:divBdr>
    </w:div>
    <w:div w:id="566035174">
      <w:bodyDiv w:val="1"/>
      <w:marLeft w:val="0"/>
      <w:marRight w:val="0"/>
      <w:marTop w:val="0"/>
      <w:marBottom w:val="0"/>
      <w:divBdr>
        <w:top w:val="none" w:sz="0" w:space="0" w:color="auto"/>
        <w:left w:val="none" w:sz="0" w:space="0" w:color="auto"/>
        <w:bottom w:val="none" w:sz="0" w:space="0" w:color="auto"/>
        <w:right w:val="none" w:sz="0" w:space="0" w:color="auto"/>
      </w:divBdr>
    </w:div>
    <w:div w:id="575869326">
      <w:bodyDiv w:val="1"/>
      <w:marLeft w:val="0"/>
      <w:marRight w:val="0"/>
      <w:marTop w:val="0"/>
      <w:marBottom w:val="0"/>
      <w:divBdr>
        <w:top w:val="none" w:sz="0" w:space="0" w:color="auto"/>
        <w:left w:val="none" w:sz="0" w:space="0" w:color="auto"/>
        <w:bottom w:val="none" w:sz="0" w:space="0" w:color="auto"/>
        <w:right w:val="none" w:sz="0" w:space="0" w:color="auto"/>
      </w:divBdr>
    </w:div>
    <w:div w:id="601425632">
      <w:bodyDiv w:val="1"/>
      <w:marLeft w:val="0"/>
      <w:marRight w:val="0"/>
      <w:marTop w:val="0"/>
      <w:marBottom w:val="0"/>
      <w:divBdr>
        <w:top w:val="none" w:sz="0" w:space="0" w:color="auto"/>
        <w:left w:val="none" w:sz="0" w:space="0" w:color="auto"/>
        <w:bottom w:val="none" w:sz="0" w:space="0" w:color="auto"/>
        <w:right w:val="none" w:sz="0" w:space="0" w:color="auto"/>
      </w:divBdr>
    </w:div>
    <w:div w:id="618603985">
      <w:bodyDiv w:val="1"/>
      <w:marLeft w:val="0"/>
      <w:marRight w:val="0"/>
      <w:marTop w:val="0"/>
      <w:marBottom w:val="0"/>
      <w:divBdr>
        <w:top w:val="none" w:sz="0" w:space="0" w:color="auto"/>
        <w:left w:val="none" w:sz="0" w:space="0" w:color="auto"/>
        <w:bottom w:val="none" w:sz="0" w:space="0" w:color="auto"/>
        <w:right w:val="none" w:sz="0" w:space="0" w:color="auto"/>
      </w:divBdr>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680202110">
      <w:bodyDiv w:val="1"/>
      <w:marLeft w:val="0"/>
      <w:marRight w:val="0"/>
      <w:marTop w:val="0"/>
      <w:marBottom w:val="0"/>
      <w:divBdr>
        <w:top w:val="none" w:sz="0" w:space="0" w:color="auto"/>
        <w:left w:val="none" w:sz="0" w:space="0" w:color="auto"/>
        <w:bottom w:val="none" w:sz="0" w:space="0" w:color="auto"/>
        <w:right w:val="none" w:sz="0" w:space="0" w:color="auto"/>
      </w:divBdr>
      <w:divsChild>
        <w:div w:id="962078977">
          <w:marLeft w:val="0"/>
          <w:marRight w:val="0"/>
          <w:marTop w:val="0"/>
          <w:marBottom w:val="0"/>
          <w:divBdr>
            <w:top w:val="none" w:sz="0" w:space="0" w:color="auto"/>
            <w:left w:val="none" w:sz="0" w:space="0" w:color="auto"/>
            <w:bottom w:val="none" w:sz="0" w:space="0" w:color="auto"/>
            <w:right w:val="none" w:sz="0" w:space="0" w:color="auto"/>
          </w:divBdr>
          <w:divsChild>
            <w:div w:id="359548637">
              <w:marLeft w:val="0"/>
              <w:marRight w:val="0"/>
              <w:marTop w:val="0"/>
              <w:marBottom w:val="0"/>
              <w:divBdr>
                <w:top w:val="none" w:sz="0" w:space="0" w:color="auto"/>
                <w:left w:val="none" w:sz="0" w:space="0" w:color="auto"/>
                <w:bottom w:val="none" w:sz="0" w:space="0" w:color="auto"/>
                <w:right w:val="none" w:sz="0" w:space="0" w:color="auto"/>
              </w:divBdr>
              <w:divsChild>
                <w:div w:id="1976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1503">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769080294">
      <w:bodyDiv w:val="1"/>
      <w:marLeft w:val="0"/>
      <w:marRight w:val="0"/>
      <w:marTop w:val="0"/>
      <w:marBottom w:val="0"/>
      <w:divBdr>
        <w:top w:val="none" w:sz="0" w:space="0" w:color="auto"/>
        <w:left w:val="none" w:sz="0" w:space="0" w:color="auto"/>
        <w:bottom w:val="none" w:sz="0" w:space="0" w:color="auto"/>
        <w:right w:val="none" w:sz="0" w:space="0" w:color="auto"/>
      </w:divBdr>
      <w:divsChild>
        <w:div w:id="1235240489">
          <w:marLeft w:val="0"/>
          <w:marRight w:val="0"/>
          <w:marTop w:val="0"/>
          <w:marBottom w:val="0"/>
          <w:divBdr>
            <w:top w:val="none" w:sz="0" w:space="0" w:color="auto"/>
            <w:left w:val="none" w:sz="0" w:space="0" w:color="auto"/>
            <w:bottom w:val="none" w:sz="0" w:space="0" w:color="auto"/>
            <w:right w:val="none" w:sz="0" w:space="0" w:color="auto"/>
          </w:divBdr>
        </w:div>
      </w:divsChild>
    </w:div>
    <w:div w:id="819806952">
      <w:bodyDiv w:val="1"/>
      <w:marLeft w:val="0"/>
      <w:marRight w:val="0"/>
      <w:marTop w:val="0"/>
      <w:marBottom w:val="0"/>
      <w:divBdr>
        <w:top w:val="none" w:sz="0" w:space="0" w:color="auto"/>
        <w:left w:val="none" w:sz="0" w:space="0" w:color="auto"/>
        <w:bottom w:val="none" w:sz="0" w:space="0" w:color="auto"/>
        <w:right w:val="none" w:sz="0" w:space="0" w:color="auto"/>
      </w:divBdr>
    </w:div>
    <w:div w:id="8386165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20271">
      <w:bodyDiv w:val="1"/>
      <w:marLeft w:val="0"/>
      <w:marRight w:val="0"/>
      <w:marTop w:val="0"/>
      <w:marBottom w:val="0"/>
      <w:divBdr>
        <w:top w:val="none" w:sz="0" w:space="0" w:color="auto"/>
        <w:left w:val="none" w:sz="0" w:space="0" w:color="auto"/>
        <w:bottom w:val="none" w:sz="0" w:space="0" w:color="auto"/>
        <w:right w:val="none" w:sz="0" w:space="0" w:color="auto"/>
      </w:divBdr>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36273363">
      <w:bodyDiv w:val="1"/>
      <w:marLeft w:val="0"/>
      <w:marRight w:val="0"/>
      <w:marTop w:val="0"/>
      <w:marBottom w:val="0"/>
      <w:divBdr>
        <w:top w:val="none" w:sz="0" w:space="0" w:color="auto"/>
        <w:left w:val="none" w:sz="0" w:space="0" w:color="auto"/>
        <w:bottom w:val="none" w:sz="0" w:space="0" w:color="auto"/>
        <w:right w:val="none" w:sz="0" w:space="0" w:color="auto"/>
      </w:divBdr>
    </w:div>
    <w:div w:id="1040860640">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1760">
      <w:bodyDiv w:val="1"/>
      <w:marLeft w:val="0"/>
      <w:marRight w:val="0"/>
      <w:marTop w:val="0"/>
      <w:marBottom w:val="0"/>
      <w:divBdr>
        <w:top w:val="none" w:sz="0" w:space="0" w:color="auto"/>
        <w:left w:val="none" w:sz="0" w:space="0" w:color="auto"/>
        <w:bottom w:val="none" w:sz="0" w:space="0" w:color="auto"/>
        <w:right w:val="none" w:sz="0" w:space="0" w:color="auto"/>
      </w:divBdr>
    </w:div>
    <w:div w:id="1056392934">
      <w:bodyDiv w:val="1"/>
      <w:marLeft w:val="0"/>
      <w:marRight w:val="0"/>
      <w:marTop w:val="0"/>
      <w:marBottom w:val="0"/>
      <w:divBdr>
        <w:top w:val="none" w:sz="0" w:space="0" w:color="auto"/>
        <w:left w:val="none" w:sz="0" w:space="0" w:color="auto"/>
        <w:bottom w:val="none" w:sz="0" w:space="0" w:color="auto"/>
        <w:right w:val="none" w:sz="0" w:space="0" w:color="auto"/>
      </w:divBdr>
    </w:div>
    <w:div w:id="1062024232">
      <w:bodyDiv w:val="1"/>
      <w:marLeft w:val="0"/>
      <w:marRight w:val="0"/>
      <w:marTop w:val="0"/>
      <w:marBottom w:val="0"/>
      <w:divBdr>
        <w:top w:val="none" w:sz="0" w:space="0" w:color="auto"/>
        <w:left w:val="none" w:sz="0" w:space="0" w:color="auto"/>
        <w:bottom w:val="none" w:sz="0" w:space="0" w:color="auto"/>
        <w:right w:val="none" w:sz="0" w:space="0" w:color="auto"/>
      </w:divBdr>
    </w:div>
    <w:div w:id="1064139075">
      <w:bodyDiv w:val="1"/>
      <w:marLeft w:val="0"/>
      <w:marRight w:val="0"/>
      <w:marTop w:val="0"/>
      <w:marBottom w:val="0"/>
      <w:divBdr>
        <w:top w:val="none" w:sz="0" w:space="0" w:color="auto"/>
        <w:left w:val="none" w:sz="0" w:space="0" w:color="auto"/>
        <w:bottom w:val="none" w:sz="0" w:space="0" w:color="auto"/>
        <w:right w:val="none" w:sz="0" w:space="0" w:color="auto"/>
      </w:divBdr>
    </w:div>
    <w:div w:id="1070468949">
      <w:bodyDiv w:val="1"/>
      <w:marLeft w:val="0"/>
      <w:marRight w:val="0"/>
      <w:marTop w:val="0"/>
      <w:marBottom w:val="0"/>
      <w:divBdr>
        <w:top w:val="none" w:sz="0" w:space="0" w:color="auto"/>
        <w:left w:val="none" w:sz="0" w:space="0" w:color="auto"/>
        <w:bottom w:val="none" w:sz="0" w:space="0" w:color="auto"/>
        <w:right w:val="none" w:sz="0" w:space="0" w:color="auto"/>
      </w:divBdr>
    </w:div>
    <w:div w:id="1097600795">
      <w:bodyDiv w:val="1"/>
      <w:marLeft w:val="0"/>
      <w:marRight w:val="0"/>
      <w:marTop w:val="0"/>
      <w:marBottom w:val="0"/>
      <w:divBdr>
        <w:top w:val="none" w:sz="0" w:space="0" w:color="auto"/>
        <w:left w:val="none" w:sz="0" w:space="0" w:color="auto"/>
        <w:bottom w:val="none" w:sz="0" w:space="0" w:color="auto"/>
        <w:right w:val="none" w:sz="0" w:space="0" w:color="auto"/>
      </w:divBdr>
    </w:div>
    <w:div w:id="1105807037">
      <w:bodyDiv w:val="1"/>
      <w:marLeft w:val="0"/>
      <w:marRight w:val="0"/>
      <w:marTop w:val="0"/>
      <w:marBottom w:val="0"/>
      <w:divBdr>
        <w:top w:val="none" w:sz="0" w:space="0" w:color="auto"/>
        <w:left w:val="none" w:sz="0" w:space="0" w:color="auto"/>
        <w:bottom w:val="none" w:sz="0" w:space="0" w:color="auto"/>
        <w:right w:val="none" w:sz="0" w:space="0" w:color="auto"/>
      </w:divBdr>
    </w:div>
    <w:div w:id="1109659643">
      <w:bodyDiv w:val="1"/>
      <w:marLeft w:val="0"/>
      <w:marRight w:val="0"/>
      <w:marTop w:val="0"/>
      <w:marBottom w:val="0"/>
      <w:divBdr>
        <w:top w:val="none" w:sz="0" w:space="0" w:color="auto"/>
        <w:left w:val="none" w:sz="0" w:space="0" w:color="auto"/>
        <w:bottom w:val="none" w:sz="0" w:space="0" w:color="auto"/>
        <w:right w:val="none" w:sz="0" w:space="0" w:color="auto"/>
      </w:divBdr>
      <w:divsChild>
        <w:div w:id="934291354">
          <w:marLeft w:val="0"/>
          <w:marRight w:val="0"/>
          <w:marTop w:val="0"/>
          <w:marBottom w:val="0"/>
          <w:divBdr>
            <w:top w:val="none" w:sz="0" w:space="0" w:color="auto"/>
            <w:left w:val="none" w:sz="0" w:space="0" w:color="auto"/>
            <w:bottom w:val="none" w:sz="0" w:space="0" w:color="auto"/>
            <w:right w:val="none" w:sz="0" w:space="0" w:color="auto"/>
          </w:divBdr>
        </w:div>
      </w:divsChild>
    </w:div>
    <w:div w:id="1122456455">
      <w:bodyDiv w:val="1"/>
      <w:marLeft w:val="0"/>
      <w:marRight w:val="0"/>
      <w:marTop w:val="0"/>
      <w:marBottom w:val="0"/>
      <w:divBdr>
        <w:top w:val="none" w:sz="0" w:space="0" w:color="auto"/>
        <w:left w:val="none" w:sz="0" w:space="0" w:color="auto"/>
        <w:bottom w:val="none" w:sz="0" w:space="0" w:color="auto"/>
        <w:right w:val="none" w:sz="0" w:space="0" w:color="auto"/>
      </w:divBdr>
    </w:div>
    <w:div w:id="1136798579">
      <w:bodyDiv w:val="1"/>
      <w:marLeft w:val="0"/>
      <w:marRight w:val="0"/>
      <w:marTop w:val="0"/>
      <w:marBottom w:val="0"/>
      <w:divBdr>
        <w:top w:val="none" w:sz="0" w:space="0" w:color="auto"/>
        <w:left w:val="none" w:sz="0" w:space="0" w:color="auto"/>
        <w:bottom w:val="none" w:sz="0" w:space="0" w:color="auto"/>
        <w:right w:val="none" w:sz="0" w:space="0" w:color="auto"/>
      </w:divBdr>
      <w:divsChild>
        <w:div w:id="2076472246">
          <w:marLeft w:val="0"/>
          <w:marRight w:val="0"/>
          <w:marTop w:val="0"/>
          <w:marBottom w:val="0"/>
          <w:divBdr>
            <w:top w:val="none" w:sz="0" w:space="0" w:color="auto"/>
            <w:left w:val="none" w:sz="0" w:space="0" w:color="auto"/>
            <w:bottom w:val="none" w:sz="0" w:space="0" w:color="auto"/>
            <w:right w:val="none" w:sz="0" w:space="0" w:color="auto"/>
          </w:divBdr>
        </w:div>
      </w:divsChild>
    </w:div>
    <w:div w:id="1154026740">
      <w:bodyDiv w:val="1"/>
      <w:marLeft w:val="0"/>
      <w:marRight w:val="0"/>
      <w:marTop w:val="0"/>
      <w:marBottom w:val="0"/>
      <w:divBdr>
        <w:top w:val="none" w:sz="0" w:space="0" w:color="auto"/>
        <w:left w:val="none" w:sz="0" w:space="0" w:color="auto"/>
        <w:bottom w:val="none" w:sz="0" w:space="0" w:color="auto"/>
        <w:right w:val="none" w:sz="0" w:space="0" w:color="auto"/>
      </w:divBdr>
      <w:divsChild>
        <w:div w:id="909538794">
          <w:marLeft w:val="0"/>
          <w:marRight w:val="0"/>
          <w:marTop w:val="0"/>
          <w:marBottom w:val="0"/>
          <w:divBdr>
            <w:top w:val="none" w:sz="0" w:space="0" w:color="auto"/>
            <w:left w:val="none" w:sz="0" w:space="0" w:color="auto"/>
            <w:bottom w:val="none" w:sz="0" w:space="0" w:color="auto"/>
            <w:right w:val="none" w:sz="0" w:space="0" w:color="auto"/>
          </w:divBdr>
          <w:divsChild>
            <w:div w:id="1885482549">
              <w:marLeft w:val="0"/>
              <w:marRight w:val="0"/>
              <w:marTop w:val="0"/>
              <w:marBottom w:val="0"/>
              <w:divBdr>
                <w:top w:val="none" w:sz="0" w:space="0" w:color="auto"/>
                <w:left w:val="none" w:sz="0" w:space="0" w:color="auto"/>
                <w:bottom w:val="none" w:sz="0" w:space="0" w:color="auto"/>
                <w:right w:val="none" w:sz="0" w:space="0" w:color="auto"/>
              </w:divBdr>
              <w:divsChild>
                <w:div w:id="332072159">
                  <w:marLeft w:val="0"/>
                  <w:marRight w:val="0"/>
                  <w:marTop w:val="0"/>
                  <w:marBottom w:val="0"/>
                  <w:divBdr>
                    <w:top w:val="none" w:sz="0" w:space="0" w:color="auto"/>
                    <w:left w:val="none" w:sz="0" w:space="0" w:color="auto"/>
                    <w:bottom w:val="none" w:sz="0" w:space="0" w:color="auto"/>
                    <w:right w:val="none" w:sz="0" w:space="0" w:color="auto"/>
                  </w:divBdr>
                  <w:divsChild>
                    <w:div w:id="511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2164">
      <w:bodyDiv w:val="1"/>
      <w:marLeft w:val="0"/>
      <w:marRight w:val="0"/>
      <w:marTop w:val="0"/>
      <w:marBottom w:val="0"/>
      <w:divBdr>
        <w:top w:val="none" w:sz="0" w:space="0" w:color="auto"/>
        <w:left w:val="none" w:sz="0" w:space="0" w:color="auto"/>
        <w:bottom w:val="none" w:sz="0" w:space="0" w:color="auto"/>
        <w:right w:val="none" w:sz="0" w:space="0" w:color="auto"/>
      </w:divBdr>
    </w:div>
    <w:div w:id="1177892132">
      <w:bodyDiv w:val="1"/>
      <w:marLeft w:val="0"/>
      <w:marRight w:val="0"/>
      <w:marTop w:val="0"/>
      <w:marBottom w:val="0"/>
      <w:divBdr>
        <w:top w:val="none" w:sz="0" w:space="0" w:color="auto"/>
        <w:left w:val="none" w:sz="0" w:space="0" w:color="auto"/>
        <w:bottom w:val="none" w:sz="0" w:space="0" w:color="auto"/>
        <w:right w:val="none" w:sz="0" w:space="0" w:color="auto"/>
      </w:divBdr>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06331490">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243024916">
      <w:bodyDiv w:val="1"/>
      <w:marLeft w:val="0"/>
      <w:marRight w:val="0"/>
      <w:marTop w:val="0"/>
      <w:marBottom w:val="0"/>
      <w:divBdr>
        <w:top w:val="none" w:sz="0" w:space="0" w:color="auto"/>
        <w:left w:val="none" w:sz="0" w:space="0" w:color="auto"/>
        <w:bottom w:val="none" w:sz="0" w:space="0" w:color="auto"/>
        <w:right w:val="none" w:sz="0" w:space="0" w:color="auto"/>
      </w:divBdr>
      <w:divsChild>
        <w:div w:id="2123838569">
          <w:marLeft w:val="0"/>
          <w:marRight w:val="0"/>
          <w:marTop w:val="0"/>
          <w:marBottom w:val="0"/>
          <w:divBdr>
            <w:top w:val="none" w:sz="0" w:space="0" w:color="auto"/>
            <w:left w:val="none" w:sz="0" w:space="0" w:color="auto"/>
            <w:bottom w:val="none" w:sz="0" w:space="0" w:color="auto"/>
            <w:right w:val="none" w:sz="0" w:space="0" w:color="auto"/>
          </w:divBdr>
          <w:divsChild>
            <w:div w:id="5673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737">
      <w:bodyDiv w:val="1"/>
      <w:marLeft w:val="0"/>
      <w:marRight w:val="0"/>
      <w:marTop w:val="0"/>
      <w:marBottom w:val="0"/>
      <w:divBdr>
        <w:top w:val="none" w:sz="0" w:space="0" w:color="auto"/>
        <w:left w:val="none" w:sz="0" w:space="0" w:color="auto"/>
        <w:bottom w:val="none" w:sz="0" w:space="0" w:color="auto"/>
        <w:right w:val="none" w:sz="0" w:space="0" w:color="auto"/>
      </w:divBdr>
    </w:div>
    <w:div w:id="1299726655">
      <w:bodyDiv w:val="1"/>
      <w:marLeft w:val="0"/>
      <w:marRight w:val="0"/>
      <w:marTop w:val="0"/>
      <w:marBottom w:val="0"/>
      <w:divBdr>
        <w:top w:val="none" w:sz="0" w:space="0" w:color="auto"/>
        <w:left w:val="none" w:sz="0" w:space="0" w:color="auto"/>
        <w:bottom w:val="none" w:sz="0" w:space="0" w:color="auto"/>
        <w:right w:val="none" w:sz="0" w:space="0" w:color="auto"/>
      </w:divBdr>
      <w:divsChild>
        <w:div w:id="1172795362">
          <w:marLeft w:val="0"/>
          <w:marRight w:val="0"/>
          <w:marTop w:val="0"/>
          <w:marBottom w:val="0"/>
          <w:divBdr>
            <w:top w:val="none" w:sz="0" w:space="0" w:color="auto"/>
            <w:left w:val="none" w:sz="0" w:space="0" w:color="auto"/>
            <w:bottom w:val="none" w:sz="0" w:space="0" w:color="auto"/>
            <w:right w:val="none" w:sz="0" w:space="0" w:color="auto"/>
          </w:divBdr>
          <w:divsChild>
            <w:div w:id="1732847357">
              <w:marLeft w:val="0"/>
              <w:marRight w:val="0"/>
              <w:marTop w:val="0"/>
              <w:marBottom w:val="0"/>
              <w:divBdr>
                <w:top w:val="none" w:sz="0" w:space="0" w:color="auto"/>
                <w:left w:val="none" w:sz="0" w:space="0" w:color="auto"/>
                <w:bottom w:val="none" w:sz="0" w:space="0" w:color="auto"/>
                <w:right w:val="none" w:sz="0" w:space="0" w:color="auto"/>
              </w:divBdr>
              <w:divsChild>
                <w:div w:id="1515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78733">
      <w:bodyDiv w:val="1"/>
      <w:marLeft w:val="0"/>
      <w:marRight w:val="0"/>
      <w:marTop w:val="0"/>
      <w:marBottom w:val="0"/>
      <w:divBdr>
        <w:top w:val="none" w:sz="0" w:space="0" w:color="auto"/>
        <w:left w:val="none" w:sz="0" w:space="0" w:color="auto"/>
        <w:bottom w:val="none" w:sz="0" w:space="0" w:color="auto"/>
        <w:right w:val="none" w:sz="0" w:space="0" w:color="auto"/>
      </w:divBdr>
      <w:divsChild>
        <w:div w:id="2025935042">
          <w:marLeft w:val="0"/>
          <w:marRight w:val="0"/>
          <w:marTop w:val="0"/>
          <w:marBottom w:val="0"/>
          <w:divBdr>
            <w:top w:val="none" w:sz="0" w:space="0" w:color="auto"/>
            <w:left w:val="none" w:sz="0" w:space="0" w:color="auto"/>
            <w:bottom w:val="none" w:sz="0" w:space="0" w:color="auto"/>
            <w:right w:val="none" w:sz="0" w:space="0" w:color="auto"/>
          </w:divBdr>
          <w:divsChild>
            <w:div w:id="1021737335">
              <w:marLeft w:val="0"/>
              <w:marRight w:val="0"/>
              <w:marTop w:val="0"/>
              <w:marBottom w:val="0"/>
              <w:divBdr>
                <w:top w:val="none" w:sz="0" w:space="0" w:color="auto"/>
                <w:left w:val="none" w:sz="0" w:space="0" w:color="auto"/>
                <w:bottom w:val="none" w:sz="0" w:space="0" w:color="auto"/>
                <w:right w:val="none" w:sz="0" w:space="0" w:color="auto"/>
              </w:divBdr>
              <w:divsChild>
                <w:div w:id="13473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59100">
      <w:bodyDiv w:val="1"/>
      <w:marLeft w:val="0"/>
      <w:marRight w:val="0"/>
      <w:marTop w:val="0"/>
      <w:marBottom w:val="0"/>
      <w:divBdr>
        <w:top w:val="none" w:sz="0" w:space="0" w:color="auto"/>
        <w:left w:val="none" w:sz="0" w:space="0" w:color="auto"/>
        <w:bottom w:val="none" w:sz="0" w:space="0" w:color="auto"/>
        <w:right w:val="none" w:sz="0" w:space="0" w:color="auto"/>
      </w:divBdr>
    </w:div>
    <w:div w:id="1349061938">
      <w:bodyDiv w:val="1"/>
      <w:marLeft w:val="0"/>
      <w:marRight w:val="0"/>
      <w:marTop w:val="0"/>
      <w:marBottom w:val="0"/>
      <w:divBdr>
        <w:top w:val="none" w:sz="0" w:space="0" w:color="auto"/>
        <w:left w:val="none" w:sz="0" w:space="0" w:color="auto"/>
        <w:bottom w:val="none" w:sz="0" w:space="0" w:color="auto"/>
        <w:right w:val="none" w:sz="0" w:space="0" w:color="auto"/>
      </w:divBdr>
    </w:div>
    <w:div w:id="1389188524">
      <w:bodyDiv w:val="1"/>
      <w:marLeft w:val="0"/>
      <w:marRight w:val="0"/>
      <w:marTop w:val="0"/>
      <w:marBottom w:val="0"/>
      <w:divBdr>
        <w:top w:val="none" w:sz="0" w:space="0" w:color="auto"/>
        <w:left w:val="none" w:sz="0" w:space="0" w:color="auto"/>
        <w:bottom w:val="none" w:sz="0" w:space="0" w:color="auto"/>
        <w:right w:val="none" w:sz="0" w:space="0" w:color="auto"/>
      </w:divBdr>
      <w:divsChild>
        <w:div w:id="1822304151">
          <w:marLeft w:val="0"/>
          <w:marRight w:val="0"/>
          <w:marTop w:val="0"/>
          <w:marBottom w:val="0"/>
          <w:divBdr>
            <w:top w:val="none" w:sz="0" w:space="0" w:color="auto"/>
            <w:left w:val="none" w:sz="0" w:space="0" w:color="auto"/>
            <w:bottom w:val="none" w:sz="0" w:space="0" w:color="auto"/>
            <w:right w:val="none" w:sz="0" w:space="0" w:color="auto"/>
          </w:divBdr>
          <w:divsChild>
            <w:div w:id="1287273906">
              <w:marLeft w:val="0"/>
              <w:marRight w:val="0"/>
              <w:marTop w:val="0"/>
              <w:marBottom w:val="0"/>
              <w:divBdr>
                <w:top w:val="none" w:sz="0" w:space="0" w:color="auto"/>
                <w:left w:val="none" w:sz="0" w:space="0" w:color="auto"/>
                <w:bottom w:val="none" w:sz="0" w:space="0" w:color="auto"/>
                <w:right w:val="none" w:sz="0" w:space="0" w:color="auto"/>
              </w:divBdr>
              <w:divsChild>
                <w:div w:id="386344144">
                  <w:marLeft w:val="0"/>
                  <w:marRight w:val="0"/>
                  <w:marTop w:val="0"/>
                  <w:marBottom w:val="0"/>
                  <w:divBdr>
                    <w:top w:val="none" w:sz="0" w:space="0" w:color="auto"/>
                    <w:left w:val="none" w:sz="0" w:space="0" w:color="auto"/>
                    <w:bottom w:val="none" w:sz="0" w:space="0" w:color="auto"/>
                    <w:right w:val="none" w:sz="0" w:space="0" w:color="auto"/>
                  </w:divBdr>
                  <w:divsChild>
                    <w:div w:id="11583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01844">
      <w:bodyDiv w:val="1"/>
      <w:marLeft w:val="0"/>
      <w:marRight w:val="0"/>
      <w:marTop w:val="0"/>
      <w:marBottom w:val="0"/>
      <w:divBdr>
        <w:top w:val="none" w:sz="0" w:space="0" w:color="auto"/>
        <w:left w:val="none" w:sz="0" w:space="0" w:color="auto"/>
        <w:bottom w:val="none" w:sz="0" w:space="0" w:color="auto"/>
        <w:right w:val="none" w:sz="0" w:space="0" w:color="auto"/>
      </w:divBdr>
    </w:div>
    <w:div w:id="1410886548">
      <w:bodyDiv w:val="1"/>
      <w:marLeft w:val="0"/>
      <w:marRight w:val="0"/>
      <w:marTop w:val="0"/>
      <w:marBottom w:val="0"/>
      <w:divBdr>
        <w:top w:val="none" w:sz="0" w:space="0" w:color="auto"/>
        <w:left w:val="none" w:sz="0" w:space="0" w:color="auto"/>
        <w:bottom w:val="none" w:sz="0" w:space="0" w:color="auto"/>
        <w:right w:val="none" w:sz="0" w:space="0" w:color="auto"/>
      </w:divBdr>
    </w:div>
    <w:div w:id="1435055665">
      <w:bodyDiv w:val="1"/>
      <w:marLeft w:val="0"/>
      <w:marRight w:val="0"/>
      <w:marTop w:val="0"/>
      <w:marBottom w:val="0"/>
      <w:divBdr>
        <w:top w:val="none" w:sz="0" w:space="0" w:color="auto"/>
        <w:left w:val="none" w:sz="0" w:space="0" w:color="auto"/>
        <w:bottom w:val="none" w:sz="0" w:space="0" w:color="auto"/>
        <w:right w:val="none" w:sz="0" w:space="0" w:color="auto"/>
      </w:divBdr>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442605396">
      <w:bodyDiv w:val="1"/>
      <w:marLeft w:val="0"/>
      <w:marRight w:val="0"/>
      <w:marTop w:val="0"/>
      <w:marBottom w:val="0"/>
      <w:divBdr>
        <w:top w:val="none" w:sz="0" w:space="0" w:color="auto"/>
        <w:left w:val="none" w:sz="0" w:space="0" w:color="auto"/>
        <w:bottom w:val="none" w:sz="0" w:space="0" w:color="auto"/>
        <w:right w:val="none" w:sz="0" w:space="0" w:color="auto"/>
      </w:divBdr>
    </w:div>
    <w:div w:id="1459494308">
      <w:bodyDiv w:val="1"/>
      <w:marLeft w:val="0"/>
      <w:marRight w:val="0"/>
      <w:marTop w:val="0"/>
      <w:marBottom w:val="0"/>
      <w:divBdr>
        <w:top w:val="none" w:sz="0" w:space="0" w:color="auto"/>
        <w:left w:val="none" w:sz="0" w:space="0" w:color="auto"/>
        <w:bottom w:val="none" w:sz="0" w:space="0" w:color="auto"/>
        <w:right w:val="none" w:sz="0" w:space="0" w:color="auto"/>
      </w:divBdr>
    </w:div>
    <w:div w:id="1559317963">
      <w:bodyDiv w:val="1"/>
      <w:marLeft w:val="0"/>
      <w:marRight w:val="0"/>
      <w:marTop w:val="0"/>
      <w:marBottom w:val="0"/>
      <w:divBdr>
        <w:top w:val="none" w:sz="0" w:space="0" w:color="auto"/>
        <w:left w:val="none" w:sz="0" w:space="0" w:color="auto"/>
        <w:bottom w:val="none" w:sz="0" w:space="0" w:color="auto"/>
        <w:right w:val="none" w:sz="0" w:space="0" w:color="auto"/>
      </w:divBdr>
    </w:div>
    <w:div w:id="1563977307">
      <w:bodyDiv w:val="1"/>
      <w:marLeft w:val="0"/>
      <w:marRight w:val="0"/>
      <w:marTop w:val="0"/>
      <w:marBottom w:val="0"/>
      <w:divBdr>
        <w:top w:val="none" w:sz="0" w:space="0" w:color="auto"/>
        <w:left w:val="none" w:sz="0" w:space="0" w:color="auto"/>
        <w:bottom w:val="none" w:sz="0" w:space="0" w:color="auto"/>
        <w:right w:val="none" w:sz="0" w:space="0" w:color="auto"/>
      </w:divBdr>
    </w:div>
    <w:div w:id="1564097146">
      <w:bodyDiv w:val="1"/>
      <w:marLeft w:val="0"/>
      <w:marRight w:val="0"/>
      <w:marTop w:val="0"/>
      <w:marBottom w:val="0"/>
      <w:divBdr>
        <w:top w:val="none" w:sz="0" w:space="0" w:color="auto"/>
        <w:left w:val="none" w:sz="0" w:space="0" w:color="auto"/>
        <w:bottom w:val="none" w:sz="0" w:space="0" w:color="auto"/>
        <w:right w:val="none" w:sz="0" w:space="0" w:color="auto"/>
      </w:divBdr>
    </w:div>
    <w:div w:id="1564296759">
      <w:bodyDiv w:val="1"/>
      <w:marLeft w:val="0"/>
      <w:marRight w:val="0"/>
      <w:marTop w:val="0"/>
      <w:marBottom w:val="0"/>
      <w:divBdr>
        <w:top w:val="none" w:sz="0" w:space="0" w:color="auto"/>
        <w:left w:val="none" w:sz="0" w:space="0" w:color="auto"/>
        <w:bottom w:val="none" w:sz="0" w:space="0" w:color="auto"/>
        <w:right w:val="none" w:sz="0" w:space="0" w:color="auto"/>
      </w:divBdr>
    </w:div>
    <w:div w:id="1570841466">
      <w:bodyDiv w:val="1"/>
      <w:marLeft w:val="0"/>
      <w:marRight w:val="0"/>
      <w:marTop w:val="0"/>
      <w:marBottom w:val="0"/>
      <w:divBdr>
        <w:top w:val="none" w:sz="0" w:space="0" w:color="auto"/>
        <w:left w:val="none" w:sz="0" w:space="0" w:color="auto"/>
        <w:bottom w:val="none" w:sz="0" w:space="0" w:color="auto"/>
        <w:right w:val="none" w:sz="0" w:space="0" w:color="auto"/>
      </w:divBdr>
    </w:div>
    <w:div w:id="1575625692">
      <w:bodyDiv w:val="1"/>
      <w:marLeft w:val="0"/>
      <w:marRight w:val="0"/>
      <w:marTop w:val="0"/>
      <w:marBottom w:val="0"/>
      <w:divBdr>
        <w:top w:val="none" w:sz="0" w:space="0" w:color="auto"/>
        <w:left w:val="none" w:sz="0" w:space="0" w:color="auto"/>
        <w:bottom w:val="none" w:sz="0" w:space="0" w:color="auto"/>
        <w:right w:val="none" w:sz="0" w:space="0" w:color="auto"/>
      </w:divBdr>
    </w:div>
    <w:div w:id="1577398636">
      <w:bodyDiv w:val="1"/>
      <w:marLeft w:val="0"/>
      <w:marRight w:val="0"/>
      <w:marTop w:val="0"/>
      <w:marBottom w:val="0"/>
      <w:divBdr>
        <w:top w:val="none" w:sz="0" w:space="0" w:color="auto"/>
        <w:left w:val="none" w:sz="0" w:space="0" w:color="auto"/>
        <w:bottom w:val="none" w:sz="0" w:space="0" w:color="auto"/>
        <w:right w:val="none" w:sz="0" w:space="0" w:color="auto"/>
      </w:divBdr>
    </w:div>
    <w:div w:id="1589651695">
      <w:bodyDiv w:val="1"/>
      <w:marLeft w:val="0"/>
      <w:marRight w:val="0"/>
      <w:marTop w:val="0"/>
      <w:marBottom w:val="0"/>
      <w:divBdr>
        <w:top w:val="none" w:sz="0" w:space="0" w:color="auto"/>
        <w:left w:val="none" w:sz="0" w:space="0" w:color="auto"/>
        <w:bottom w:val="none" w:sz="0" w:space="0" w:color="auto"/>
        <w:right w:val="none" w:sz="0" w:space="0" w:color="auto"/>
      </w:divBdr>
      <w:divsChild>
        <w:div w:id="403652244">
          <w:marLeft w:val="0"/>
          <w:marRight w:val="0"/>
          <w:marTop w:val="0"/>
          <w:marBottom w:val="0"/>
          <w:divBdr>
            <w:top w:val="none" w:sz="0" w:space="0" w:color="auto"/>
            <w:left w:val="none" w:sz="0" w:space="0" w:color="auto"/>
            <w:bottom w:val="none" w:sz="0" w:space="0" w:color="auto"/>
            <w:right w:val="none" w:sz="0" w:space="0" w:color="auto"/>
          </w:divBdr>
        </w:div>
      </w:divsChild>
    </w:div>
    <w:div w:id="1616908089">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697347154">
      <w:bodyDiv w:val="1"/>
      <w:marLeft w:val="0"/>
      <w:marRight w:val="0"/>
      <w:marTop w:val="0"/>
      <w:marBottom w:val="0"/>
      <w:divBdr>
        <w:top w:val="none" w:sz="0" w:space="0" w:color="auto"/>
        <w:left w:val="none" w:sz="0" w:space="0" w:color="auto"/>
        <w:bottom w:val="none" w:sz="0" w:space="0" w:color="auto"/>
        <w:right w:val="none" w:sz="0" w:space="0" w:color="auto"/>
      </w:divBdr>
      <w:divsChild>
        <w:div w:id="11416836">
          <w:marLeft w:val="0"/>
          <w:marRight w:val="0"/>
          <w:marTop w:val="0"/>
          <w:marBottom w:val="0"/>
          <w:divBdr>
            <w:top w:val="none" w:sz="0" w:space="0" w:color="auto"/>
            <w:left w:val="none" w:sz="0" w:space="0" w:color="auto"/>
            <w:bottom w:val="none" w:sz="0" w:space="0" w:color="auto"/>
            <w:right w:val="none" w:sz="0" w:space="0" w:color="auto"/>
          </w:divBdr>
        </w:div>
      </w:divsChild>
    </w:div>
    <w:div w:id="1747799230">
      <w:bodyDiv w:val="1"/>
      <w:marLeft w:val="0"/>
      <w:marRight w:val="0"/>
      <w:marTop w:val="0"/>
      <w:marBottom w:val="0"/>
      <w:divBdr>
        <w:top w:val="none" w:sz="0" w:space="0" w:color="auto"/>
        <w:left w:val="none" w:sz="0" w:space="0" w:color="auto"/>
        <w:bottom w:val="none" w:sz="0" w:space="0" w:color="auto"/>
        <w:right w:val="none" w:sz="0" w:space="0" w:color="auto"/>
      </w:divBdr>
    </w:div>
    <w:div w:id="1762212608">
      <w:bodyDiv w:val="1"/>
      <w:marLeft w:val="0"/>
      <w:marRight w:val="0"/>
      <w:marTop w:val="0"/>
      <w:marBottom w:val="0"/>
      <w:divBdr>
        <w:top w:val="none" w:sz="0" w:space="0" w:color="auto"/>
        <w:left w:val="none" w:sz="0" w:space="0" w:color="auto"/>
        <w:bottom w:val="none" w:sz="0" w:space="0" w:color="auto"/>
        <w:right w:val="none" w:sz="0" w:space="0" w:color="auto"/>
      </w:divBdr>
      <w:divsChild>
        <w:div w:id="674041696">
          <w:marLeft w:val="0"/>
          <w:marRight w:val="0"/>
          <w:marTop w:val="0"/>
          <w:marBottom w:val="0"/>
          <w:divBdr>
            <w:top w:val="none" w:sz="0" w:space="0" w:color="auto"/>
            <w:left w:val="none" w:sz="0" w:space="0" w:color="auto"/>
            <w:bottom w:val="none" w:sz="0" w:space="0" w:color="auto"/>
            <w:right w:val="none" w:sz="0" w:space="0" w:color="auto"/>
          </w:divBdr>
          <w:divsChild>
            <w:div w:id="1840079286">
              <w:marLeft w:val="0"/>
              <w:marRight w:val="0"/>
              <w:marTop w:val="0"/>
              <w:marBottom w:val="0"/>
              <w:divBdr>
                <w:top w:val="none" w:sz="0" w:space="0" w:color="auto"/>
                <w:left w:val="none" w:sz="0" w:space="0" w:color="auto"/>
                <w:bottom w:val="none" w:sz="0" w:space="0" w:color="auto"/>
                <w:right w:val="none" w:sz="0" w:space="0" w:color="auto"/>
              </w:divBdr>
              <w:divsChild>
                <w:div w:id="14094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6395">
      <w:bodyDiv w:val="1"/>
      <w:marLeft w:val="0"/>
      <w:marRight w:val="0"/>
      <w:marTop w:val="0"/>
      <w:marBottom w:val="0"/>
      <w:divBdr>
        <w:top w:val="none" w:sz="0" w:space="0" w:color="auto"/>
        <w:left w:val="none" w:sz="0" w:space="0" w:color="auto"/>
        <w:bottom w:val="none" w:sz="0" w:space="0" w:color="auto"/>
        <w:right w:val="none" w:sz="0" w:space="0" w:color="auto"/>
      </w:divBdr>
    </w:div>
    <w:div w:id="1815442951">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828013985">
      <w:bodyDiv w:val="1"/>
      <w:marLeft w:val="0"/>
      <w:marRight w:val="0"/>
      <w:marTop w:val="0"/>
      <w:marBottom w:val="0"/>
      <w:divBdr>
        <w:top w:val="none" w:sz="0" w:space="0" w:color="auto"/>
        <w:left w:val="none" w:sz="0" w:space="0" w:color="auto"/>
        <w:bottom w:val="none" w:sz="0" w:space="0" w:color="auto"/>
        <w:right w:val="none" w:sz="0" w:space="0" w:color="auto"/>
      </w:divBdr>
    </w:div>
    <w:div w:id="1866359290">
      <w:bodyDiv w:val="1"/>
      <w:marLeft w:val="0"/>
      <w:marRight w:val="0"/>
      <w:marTop w:val="0"/>
      <w:marBottom w:val="0"/>
      <w:divBdr>
        <w:top w:val="none" w:sz="0" w:space="0" w:color="auto"/>
        <w:left w:val="none" w:sz="0" w:space="0" w:color="auto"/>
        <w:bottom w:val="none" w:sz="0" w:space="0" w:color="auto"/>
        <w:right w:val="none" w:sz="0" w:space="0" w:color="auto"/>
      </w:divBdr>
      <w:divsChild>
        <w:div w:id="454831020">
          <w:marLeft w:val="0"/>
          <w:marRight w:val="0"/>
          <w:marTop w:val="0"/>
          <w:marBottom w:val="0"/>
          <w:divBdr>
            <w:top w:val="none" w:sz="0" w:space="0" w:color="auto"/>
            <w:left w:val="none" w:sz="0" w:space="0" w:color="auto"/>
            <w:bottom w:val="none" w:sz="0" w:space="0" w:color="auto"/>
            <w:right w:val="none" w:sz="0" w:space="0" w:color="auto"/>
          </w:divBdr>
          <w:divsChild>
            <w:div w:id="236672223">
              <w:marLeft w:val="0"/>
              <w:marRight w:val="0"/>
              <w:marTop w:val="0"/>
              <w:marBottom w:val="0"/>
              <w:divBdr>
                <w:top w:val="none" w:sz="0" w:space="0" w:color="auto"/>
                <w:left w:val="none" w:sz="0" w:space="0" w:color="auto"/>
                <w:bottom w:val="none" w:sz="0" w:space="0" w:color="auto"/>
                <w:right w:val="none" w:sz="0" w:space="0" w:color="auto"/>
              </w:divBdr>
              <w:divsChild>
                <w:div w:id="6867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5537">
      <w:bodyDiv w:val="1"/>
      <w:marLeft w:val="0"/>
      <w:marRight w:val="0"/>
      <w:marTop w:val="0"/>
      <w:marBottom w:val="0"/>
      <w:divBdr>
        <w:top w:val="none" w:sz="0" w:space="0" w:color="auto"/>
        <w:left w:val="none" w:sz="0" w:space="0" w:color="auto"/>
        <w:bottom w:val="none" w:sz="0" w:space="0" w:color="auto"/>
        <w:right w:val="none" w:sz="0" w:space="0" w:color="auto"/>
      </w:divBdr>
      <w:divsChild>
        <w:div w:id="160780697">
          <w:marLeft w:val="0"/>
          <w:marRight w:val="0"/>
          <w:marTop w:val="0"/>
          <w:marBottom w:val="0"/>
          <w:divBdr>
            <w:top w:val="none" w:sz="0" w:space="0" w:color="auto"/>
            <w:left w:val="none" w:sz="0" w:space="0" w:color="auto"/>
            <w:bottom w:val="none" w:sz="0" w:space="0" w:color="auto"/>
            <w:right w:val="none" w:sz="0" w:space="0" w:color="auto"/>
          </w:divBdr>
        </w:div>
      </w:divsChild>
    </w:div>
    <w:div w:id="1869951742">
      <w:bodyDiv w:val="1"/>
      <w:marLeft w:val="0"/>
      <w:marRight w:val="0"/>
      <w:marTop w:val="0"/>
      <w:marBottom w:val="0"/>
      <w:divBdr>
        <w:top w:val="none" w:sz="0" w:space="0" w:color="auto"/>
        <w:left w:val="none" w:sz="0" w:space="0" w:color="auto"/>
        <w:bottom w:val="none" w:sz="0" w:space="0" w:color="auto"/>
        <w:right w:val="none" w:sz="0" w:space="0" w:color="auto"/>
      </w:divBdr>
    </w:div>
    <w:div w:id="1871257311">
      <w:bodyDiv w:val="1"/>
      <w:marLeft w:val="0"/>
      <w:marRight w:val="0"/>
      <w:marTop w:val="0"/>
      <w:marBottom w:val="0"/>
      <w:divBdr>
        <w:top w:val="none" w:sz="0" w:space="0" w:color="auto"/>
        <w:left w:val="none" w:sz="0" w:space="0" w:color="auto"/>
        <w:bottom w:val="none" w:sz="0" w:space="0" w:color="auto"/>
        <w:right w:val="none" w:sz="0" w:space="0" w:color="auto"/>
      </w:divBdr>
    </w:div>
    <w:div w:id="1923492301">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1993755466">
      <w:bodyDiv w:val="1"/>
      <w:marLeft w:val="0"/>
      <w:marRight w:val="0"/>
      <w:marTop w:val="0"/>
      <w:marBottom w:val="0"/>
      <w:divBdr>
        <w:top w:val="none" w:sz="0" w:space="0" w:color="auto"/>
        <w:left w:val="none" w:sz="0" w:space="0" w:color="auto"/>
        <w:bottom w:val="none" w:sz="0" w:space="0" w:color="auto"/>
        <w:right w:val="none" w:sz="0" w:space="0" w:color="auto"/>
      </w:divBdr>
    </w:div>
    <w:div w:id="2000769243">
      <w:bodyDiv w:val="1"/>
      <w:marLeft w:val="0"/>
      <w:marRight w:val="0"/>
      <w:marTop w:val="0"/>
      <w:marBottom w:val="0"/>
      <w:divBdr>
        <w:top w:val="none" w:sz="0" w:space="0" w:color="auto"/>
        <w:left w:val="none" w:sz="0" w:space="0" w:color="auto"/>
        <w:bottom w:val="none" w:sz="0" w:space="0" w:color="auto"/>
        <w:right w:val="none" w:sz="0" w:space="0" w:color="auto"/>
      </w:divBdr>
      <w:divsChild>
        <w:div w:id="193659260">
          <w:marLeft w:val="0"/>
          <w:marRight w:val="0"/>
          <w:marTop w:val="0"/>
          <w:marBottom w:val="0"/>
          <w:divBdr>
            <w:top w:val="none" w:sz="0" w:space="0" w:color="auto"/>
            <w:left w:val="none" w:sz="0" w:space="0" w:color="auto"/>
            <w:bottom w:val="none" w:sz="0" w:space="0" w:color="auto"/>
            <w:right w:val="none" w:sz="0" w:space="0" w:color="auto"/>
          </w:divBdr>
          <w:divsChild>
            <w:div w:id="2010669557">
              <w:marLeft w:val="0"/>
              <w:marRight w:val="0"/>
              <w:marTop w:val="0"/>
              <w:marBottom w:val="0"/>
              <w:divBdr>
                <w:top w:val="none" w:sz="0" w:space="0" w:color="auto"/>
                <w:left w:val="none" w:sz="0" w:space="0" w:color="auto"/>
                <w:bottom w:val="none" w:sz="0" w:space="0" w:color="auto"/>
                <w:right w:val="none" w:sz="0" w:space="0" w:color="auto"/>
              </w:divBdr>
              <w:divsChild>
                <w:div w:id="703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075663503">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FAFC4-4140-3648-9CED-EFD01BF4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5324</TotalTime>
  <Pages>50</Pages>
  <Words>7862</Words>
  <Characters>44820</Characters>
  <Application>Microsoft Office Word</Application>
  <DocSecurity>0</DocSecurity>
  <Lines>373</Lines>
  <Paragraphs>105</Paragraphs>
  <ScaleCrop>false</ScaleCrop>
  <Company/>
  <LinksUpToDate>false</LinksUpToDate>
  <CharactersWithSpaces>52577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Microsoft Office User</cp:lastModifiedBy>
  <cp:revision>780</cp:revision>
  <cp:lastPrinted>2019-04-16T10:27:00Z</cp:lastPrinted>
  <dcterms:created xsi:type="dcterms:W3CDTF">2019-03-30T09:43:00Z</dcterms:created>
  <dcterms:modified xsi:type="dcterms:W3CDTF">2019-04-22T06:25:00Z</dcterms:modified>
</cp:coreProperties>
</file>