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E743" w14:textId="77777777" w:rsidR="007A43B1" w:rsidRDefault="007A43B1" w:rsidP="007A43B1">
      <w:r>
        <w:rPr>
          <w:noProof/>
        </w:rPr>
        <w:drawing>
          <wp:anchor distT="0" distB="0" distL="114300" distR="114300" simplePos="0" relativeHeight="251659264" behindDoc="0" locked="0" layoutInCell="1" allowOverlap="1" wp14:anchorId="7AB0E37D" wp14:editId="6F143E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62200" cy="1209675"/>
            <wp:effectExtent l="0" t="0" r="0" b="9525"/>
            <wp:wrapTopAndBottom/>
            <wp:docPr id="2044306857" name="Imagen 2044306857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06857" name="Picture 2044306857" descr="Imagen que contiene dibuj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1D0E8" w14:textId="789EB08A" w:rsidR="007A43B1" w:rsidRDefault="007A43B1" w:rsidP="007A43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UT3 – Trabajo Final de Unidad</w:t>
      </w:r>
    </w:p>
    <w:p w14:paraId="1C680669" w14:textId="77777777" w:rsidR="007A43B1" w:rsidRDefault="007A43B1" w:rsidP="007A43B1">
      <w:pPr>
        <w:jc w:val="center"/>
        <w:rPr>
          <w:b/>
          <w:bCs/>
          <w:sz w:val="32"/>
          <w:szCs w:val="32"/>
        </w:rPr>
      </w:pPr>
    </w:p>
    <w:p w14:paraId="5DCAB17A" w14:textId="2E7B3B0D" w:rsidR="007A43B1" w:rsidRDefault="007A43B1" w:rsidP="007A43B1">
      <w:pPr>
        <w:jc w:val="center"/>
        <w:rPr>
          <w:sz w:val="32"/>
          <w:szCs w:val="32"/>
        </w:rPr>
      </w:pPr>
      <w:r w:rsidRPr="552BCF69">
        <w:rPr>
          <w:b/>
          <w:bCs/>
          <w:sz w:val="32"/>
          <w:szCs w:val="32"/>
        </w:rPr>
        <w:t>Asignatura</w:t>
      </w:r>
      <w:r w:rsidRPr="552BCF69">
        <w:rPr>
          <w:sz w:val="32"/>
          <w:szCs w:val="32"/>
        </w:rPr>
        <w:t xml:space="preserve">: </w:t>
      </w:r>
      <w:r>
        <w:rPr>
          <w:sz w:val="32"/>
          <w:szCs w:val="32"/>
        </w:rPr>
        <w:t>Análisis y desarrollo de aplicaciones</w:t>
      </w:r>
    </w:p>
    <w:p w14:paraId="44076C2A" w14:textId="77777777" w:rsidR="007A43B1" w:rsidRDefault="007A43B1" w:rsidP="007A43B1">
      <w:pPr>
        <w:jc w:val="center"/>
        <w:rPr>
          <w:sz w:val="32"/>
          <w:szCs w:val="32"/>
        </w:rPr>
      </w:pPr>
    </w:p>
    <w:p w14:paraId="6BCD4EBD" w14:textId="77777777" w:rsidR="007A43B1" w:rsidRDefault="007A43B1" w:rsidP="007A43B1">
      <w:pPr>
        <w:jc w:val="center"/>
        <w:rPr>
          <w:sz w:val="32"/>
          <w:szCs w:val="32"/>
        </w:rPr>
      </w:pPr>
    </w:p>
    <w:p w14:paraId="3E528D70" w14:textId="77777777" w:rsidR="007A43B1" w:rsidRDefault="007A43B1" w:rsidP="007A43B1">
      <w:pPr>
        <w:jc w:val="center"/>
        <w:rPr>
          <w:sz w:val="32"/>
          <w:szCs w:val="32"/>
        </w:rPr>
      </w:pPr>
    </w:p>
    <w:p w14:paraId="0008E75F" w14:textId="77777777" w:rsidR="007A43B1" w:rsidRDefault="007A43B1" w:rsidP="007A43B1">
      <w:pPr>
        <w:jc w:val="center"/>
        <w:rPr>
          <w:sz w:val="32"/>
          <w:szCs w:val="32"/>
        </w:rPr>
      </w:pPr>
      <w:r w:rsidRPr="650E0D66">
        <w:rPr>
          <w:b/>
          <w:bCs/>
          <w:sz w:val="32"/>
          <w:szCs w:val="32"/>
        </w:rPr>
        <w:t>Alumnos:</w:t>
      </w:r>
      <w:r w:rsidRPr="650E0D66">
        <w:rPr>
          <w:sz w:val="32"/>
          <w:szCs w:val="32"/>
        </w:rPr>
        <w:t xml:space="preserve"> </w:t>
      </w:r>
    </w:p>
    <w:p w14:paraId="3C121D89" w14:textId="77777777" w:rsidR="007A43B1" w:rsidRDefault="007A43B1" w:rsidP="007A43B1">
      <w:pPr>
        <w:jc w:val="center"/>
        <w:rPr>
          <w:sz w:val="32"/>
          <w:szCs w:val="32"/>
        </w:rPr>
      </w:pPr>
      <w:r w:rsidRPr="552BCF69">
        <w:rPr>
          <w:sz w:val="32"/>
          <w:szCs w:val="32"/>
        </w:rPr>
        <w:t xml:space="preserve">Estefany Clara </w:t>
      </w:r>
    </w:p>
    <w:p w14:paraId="6B9FF575" w14:textId="2E577EC6" w:rsidR="007A43B1" w:rsidRDefault="007A43B1" w:rsidP="007A43B1">
      <w:pPr>
        <w:jc w:val="center"/>
        <w:rPr>
          <w:sz w:val="32"/>
          <w:szCs w:val="32"/>
        </w:rPr>
      </w:pPr>
      <w:r>
        <w:rPr>
          <w:sz w:val="32"/>
          <w:szCs w:val="32"/>
        </w:rPr>
        <w:t>Lucas Cordero</w:t>
      </w:r>
    </w:p>
    <w:p w14:paraId="264424E5" w14:textId="0EC5C609" w:rsidR="007A43B1" w:rsidRDefault="007A43B1" w:rsidP="007A43B1">
      <w:pPr>
        <w:jc w:val="center"/>
        <w:rPr>
          <w:sz w:val="32"/>
          <w:szCs w:val="32"/>
        </w:rPr>
      </w:pPr>
      <w:r>
        <w:rPr>
          <w:sz w:val="32"/>
          <w:szCs w:val="32"/>
        </w:rPr>
        <w:t>Faustino Harriague</w:t>
      </w:r>
    </w:p>
    <w:p w14:paraId="70A0C747" w14:textId="2B3AFD37" w:rsidR="007A43B1" w:rsidRDefault="007A43B1" w:rsidP="007A43B1">
      <w:pPr>
        <w:jc w:val="center"/>
        <w:rPr>
          <w:sz w:val="32"/>
          <w:szCs w:val="32"/>
        </w:rPr>
      </w:pPr>
      <w:r w:rsidRPr="650E0D66">
        <w:rPr>
          <w:sz w:val="32"/>
          <w:szCs w:val="32"/>
        </w:rPr>
        <w:t xml:space="preserve">Gonzalo Paz </w:t>
      </w:r>
    </w:p>
    <w:p w14:paraId="6309EF98" w14:textId="1110E10E" w:rsidR="007A43B1" w:rsidRDefault="007A43B1" w:rsidP="007A43B1">
      <w:pPr>
        <w:jc w:val="center"/>
        <w:rPr>
          <w:sz w:val="32"/>
          <w:szCs w:val="32"/>
        </w:rPr>
      </w:pPr>
      <w:r w:rsidRPr="00077493">
        <w:rPr>
          <w:sz w:val="32"/>
          <w:szCs w:val="32"/>
        </w:rPr>
        <w:t xml:space="preserve"> Juan Pérez </w:t>
      </w:r>
    </w:p>
    <w:p w14:paraId="2D95CD8C" w14:textId="77777777" w:rsidR="007A43B1" w:rsidRDefault="007A43B1" w:rsidP="007A43B1">
      <w:pPr>
        <w:jc w:val="center"/>
        <w:rPr>
          <w:sz w:val="32"/>
          <w:szCs w:val="32"/>
        </w:rPr>
      </w:pPr>
    </w:p>
    <w:p w14:paraId="66FB5231" w14:textId="77777777" w:rsidR="007A43B1" w:rsidRDefault="007A43B1" w:rsidP="007A43B1">
      <w:pPr>
        <w:jc w:val="center"/>
        <w:rPr>
          <w:sz w:val="32"/>
          <w:szCs w:val="32"/>
        </w:rPr>
      </w:pPr>
    </w:p>
    <w:p w14:paraId="528D15F0" w14:textId="77777777" w:rsidR="007A43B1" w:rsidRDefault="007A43B1" w:rsidP="007A43B1">
      <w:pPr>
        <w:jc w:val="center"/>
        <w:rPr>
          <w:sz w:val="32"/>
          <w:szCs w:val="32"/>
        </w:rPr>
      </w:pPr>
    </w:p>
    <w:p w14:paraId="098F86DC" w14:textId="77777777" w:rsidR="007A43B1" w:rsidRDefault="007A43B1" w:rsidP="007A43B1">
      <w:pPr>
        <w:jc w:val="center"/>
        <w:rPr>
          <w:sz w:val="32"/>
          <w:szCs w:val="32"/>
        </w:rPr>
      </w:pPr>
    </w:p>
    <w:p w14:paraId="62356443" w14:textId="77777777" w:rsidR="007A43B1" w:rsidRDefault="007A43B1" w:rsidP="007A43B1">
      <w:pPr>
        <w:jc w:val="center"/>
        <w:rPr>
          <w:sz w:val="32"/>
          <w:szCs w:val="32"/>
        </w:rPr>
      </w:pPr>
    </w:p>
    <w:p w14:paraId="445B17FE" w14:textId="77777777" w:rsidR="007A43B1" w:rsidRDefault="007A43B1" w:rsidP="007A43B1">
      <w:pPr>
        <w:jc w:val="center"/>
        <w:rPr>
          <w:sz w:val="32"/>
          <w:szCs w:val="32"/>
        </w:rPr>
      </w:pPr>
    </w:p>
    <w:p w14:paraId="75B4518C" w14:textId="77777777" w:rsidR="007A43B1" w:rsidRDefault="007A43B1" w:rsidP="007A43B1">
      <w:pPr>
        <w:jc w:val="center"/>
        <w:rPr>
          <w:sz w:val="32"/>
          <w:szCs w:val="32"/>
        </w:rPr>
      </w:pPr>
    </w:p>
    <w:p w14:paraId="1D084F96" w14:textId="76B42486" w:rsidR="007A43B1" w:rsidRPr="007A43B1" w:rsidRDefault="007A43B1" w:rsidP="007A43B1">
      <w:pPr>
        <w:jc w:val="center"/>
        <w:rPr>
          <w:sz w:val="32"/>
          <w:szCs w:val="32"/>
        </w:rPr>
      </w:pPr>
      <w:r w:rsidRPr="552BCF69">
        <w:rPr>
          <w:sz w:val="32"/>
          <w:szCs w:val="32"/>
        </w:rPr>
        <w:t xml:space="preserve">Montevideo, </w:t>
      </w:r>
      <w:r>
        <w:rPr>
          <w:sz w:val="32"/>
          <w:szCs w:val="32"/>
        </w:rPr>
        <w:t>16</w:t>
      </w:r>
      <w:r w:rsidRPr="552BCF69">
        <w:rPr>
          <w:sz w:val="32"/>
          <w:szCs w:val="32"/>
        </w:rPr>
        <w:t xml:space="preserve"> de mayo de 2023</w:t>
      </w:r>
    </w:p>
    <w:p w14:paraId="08B410E8" w14:textId="328FA02D" w:rsidR="00C14028" w:rsidRPr="001D1085" w:rsidRDefault="00C14028" w:rsidP="00C14028">
      <w:pPr>
        <w:ind w:left="2832" w:hanging="2832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 xml:space="preserve">Parte 1 </w:t>
      </w:r>
      <w:r w:rsidR="00432F32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Identifique los requisitos del problema</w:t>
      </w:r>
    </w:p>
    <w:p w14:paraId="48578277" w14:textId="1DFD7ED3" w:rsidR="001D1085" w:rsidRPr="001D1085" w:rsidRDefault="001D1085" w:rsidP="009232AB">
      <w:pPr>
        <w:rPr>
          <w:b/>
          <w:bCs/>
          <w:sz w:val="24"/>
          <w:szCs w:val="24"/>
        </w:rPr>
      </w:pPr>
      <w:r w:rsidRPr="001D1085">
        <w:rPr>
          <w:b/>
          <w:bCs/>
          <w:sz w:val="24"/>
          <w:szCs w:val="24"/>
        </w:rPr>
        <w:t>FUNCIONALES</w:t>
      </w:r>
      <w:r>
        <w:rPr>
          <w:b/>
          <w:bCs/>
          <w:sz w:val="24"/>
          <w:szCs w:val="24"/>
        </w:rPr>
        <w:t>:</w:t>
      </w:r>
    </w:p>
    <w:p w14:paraId="19D26139" w14:textId="77777777" w:rsidR="009232AB" w:rsidRDefault="009232AB" w:rsidP="009232AB">
      <w:r w:rsidRPr="004B652A">
        <w:rPr>
          <w:b/>
          <w:bCs/>
        </w:rPr>
        <w:t>Registro de usuarios:</w:t>
      </w:r>
      <w:r>
        <w:t xml:space="preserve"> El sistema debe permitir registrar a diferentes tipos de usuarios, como gimnasios, atletas, jueces y administradores. Cada tipo de usuario debe tener funcionalidades y permisos específicos dentro del sistema.</w:t>
      </w:r>
    </w:p>
    <w:p w14:paraId="36E89436" w14:textId="77777777" w:rsidR="009232AB" w:rsidRDefault="009232AB" w:rsidP="009232AB"/>
    <w:p w14:paraId="138AA08E" w14:textId="51EB6FEE" w:rsidR="009232AB" w:rsidRDefault="009232AB" w:rsidP="009232AB">
      <w:r w:rsidRPr="004B652A">
        <w:rPr>
          <w:b/>
          <w:bCs/>
        </w:rPr>
        <w:t>Gestión de competencias:</w:t>
      </w:r>
      <w:r>
        <w:t xml:space="preserve"> El sistema debe permitir organizar y gestionar competencias presenciales y en línea. Debe </w:t>
      </w:r>
      <w:r w:rsidR="00AA7C9B">
        <w:t>permitir</w:t>
      </w:r>
      <w:r>
        <w:t xml:space="preserve"> competencias híbridas que incluyan una etapa de clasificación en línea y luego un evento presencial.</w:t>
      </w:r>
    </w:p>
    <w:p w14:paraId="483E1F42" w14:textId="77777777" w:rsidR="009232AB" w:rsidRPr="004B652A" w:rsidRDefault="009232AB" w:rsidP="009232AB">
      <w:pPr>
        <w:rPr>
          <w:b/>
          <w:bCs/>
        </w:rPr>
      </w:pPr>
    </w:p>
    <w:p w14:paraId="1241FF3F" w14:textId="77777777" w:rsidR="009232AB" w:rsidRDefault="009232AB" w:rsidP="009232AB">
      <w:r w:rsidRPr="004B652A">
        <w:rPr>
          <w:b/>
          <w:bCs/>
        </w:rPr>
        <w:t>Etapas de la competencia:</w:t>
      </w:r>
      <w:r>
        <w:t xml:space="preserve"> El sistema debe gestionar las distintas etapas de una competencia, incluyendo el lanzamiento, </w:t>
      </w:r>
      <w:proofErr w:type="spellStart"/>
      <w:r>
        <w:t>pre-inscripción</w:t>
      </w:r>
      <w:proofErr w:type="spellEnd"/>
      <w:r>
        <w:t>, etapa abierta, etapa cerrada para nuevos inscriptos, competencia en ejecución, validación y cierre.</w:t>
      </w:r>
    </w:p>
    <w:p w14:paraId="08E9C651" w14:textId="77777777" w:rsidR="009232AB" w:rsidRDefault="009232AB" w:rsidP="009232AB"/>
    <w:p w14:paraId="0B69CE45" w14:textId="77777777" w:rsidR="009232AB" w:rsidRDefault="009232AB" w:rsidP="009232AB">
      <w:r w:rsidRPr="004B652A">
        <w:rPr>
          <w:b/>
          <w:bCs/>
        </w:rPr>
        <w:t>Tipos de competencias y categorías:</w:t>
      </w:r>
      <w:r>
        <w:t xml:space="preserve"> El sistema debe ser capaz de gestionar distintos tipos de competencias y múltiples categorías, como escalado, RX, elite, equipos masculinos, femeninos y mixtos. También debe permitir clasificaciones por edad, como Master 35-40, Master 41-45, etc.</w:t>
      </w:r>
    </w:p>
    <w:p w14:paraId="751AF36C" w14:textId="77777777" w:rsidR="009232AB" w:rsidRDefault="009232AB" w:rsidP="009232AB"/>
    <w:p w14:paraId="25F96594" w14:textId="77777777" w:rsidR="009232AB" w:rsidRDefault="009232AB" w:rsidP="009232AB">
      <w:r w:rsidRPr="004B652A">
        <w:rPr>
          <w:b/>
          <w:bCs/>
        </w:rPr>
        <w:t>Equipamiento específico:</w:t>
      </w:r>
      <w:r>
        <w:t xml:space="preserve"> El sistema debe contemplar la inclusión de equipamiento específico para cada WOD (</w:t>
      </w:r>
      <w:proofErr w:type="spellStart"/>
      <w:r>
        <w:t>Workout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Day), como cuerdas, cuerdas de saltar, cajones, barras, kettlebells, </w:t>
      </w:r>
      <w:proofErr w:type="spellStart"/>
      <w:r>
        <w:t>dumbbells</w:t>
      </w:r>
      <w:proofErr w:type="spellEnd"/>
      <w:r>
        <w:t xml:space="preserve">, jaulas, anillas, áreas de correr, paredes, pesos, remos, máquinas de </w:t>
      </w:r>
      <w:proofErr w:type="spellStart"/>
      <w:r>
        <w:t>sky</w:t>
      </w:r>
      <w:proofErr w:type="spellEnd"/>
      <w:r>
        <w:t xml:space="preserve">, bicicletas y </w:t>
      </w:r>
      <w:proofErr w:type="spellStart"/>
      <w:r>
        <w:t>medballs</w:t>
      </w:r>
      <w:proofErr w:type="spellEnd"/>
      <w:r>
        <w:t>.</w:t>
      </w:r>
    </w:p>
    <w:p w14:paraId="6BBAB59B" w14:textId="77777777" w:rsidR="009232AB" w:rsidRDefault="009232AB" w:rsidP="009232AB"/>
    <w:p w14:paraId="74D5E927" w14:textId="77777777" w:rsidR="009232AB" w:rsidRDefault="009232AB" w:rsidP="009232AB">
      <w:r w:rsidRPr="004B652A">
        <w:rPr>
          <w:b/>
          <w:bCs/>
        </w:rPr>
        <w:t xml:space="preserve">Parámetros de los </w:t>
      </w:r>
      <w:proofErr w:type="spellStart"/>
      <w:r w:rsidRPr="004B652A">
        <w:rPr>
          <w:b/>
          <w:bCs/>
        </w:rPr>
        <w:t>WODs</w:t>
      </w:r>
      <w:proofErr w:type="spellEnd"/>
      <w:r w:rsidRPr="004B652A">
        <w:rPr>
          <w:b/>
          <w:bCs/>
        </w:rPr>
        <w:t>:</w:t>
      </w:r>
      <w:r>
        <w:t xml:space="preserve"> Cada WOD debe contar con parámetros definidos, como la disposición del equipamiento y las distancias entre ellos. En competencias en línea, los atletas deben medir y pesar los materiales y el área de trabajo antes de realizar el WOD.</w:t>
      </w:r>
    </w:p>
    <w:p w14:paraId="4D5E6219" w14:textId="77777777" w:rsidR="009232AB" w:rsidRPr="004B652A" w:rsidRDefault="009232AB" w:rsidP="009232AB">
      <w:pPr>
        <w:rPr>
          <w:b/>
          <w:bCs/>
        </w:rPr>
      </w:pPr>
    </w:p>
    <w:p w14:paraId="38E62655" w14:textId="77777777" w:rsidR="009232AB" w:rsidRDefault="009232AB" w:rsidP="009232AB">
      <w:r w:rsidRPr="004B652A">
        <w:rPr>
          <w:b/>
          <w:bCs/>
        </w:rPr>
        <w:t>Validación de resultados:</w:t>
      </w:r>
      <w:r>
        <w:t xml:space="preserve"> Los atletas deben subir un video a una plataforma pública junto con su puntuación para validar sus resultados. Los jueces deben revisar y validar el rendimiento del atleta a través de estos videos.</w:t>
      </w:r>
    </w:p>
    <w:p w14:paraId="70596F21" w14:textId="77777777" w:rsidR="009232AB" w:rsidRDefault="009232AB" w:rsidP="009232AB"/>
    <w:p w14:paraId="3209468A" w14:textId="77777777" w:rsidR="009232AB" w:rsidRDefault="009232AB" w:rsidP="009232AB">
      <w:r w:rsidRPr="004B652A">
        <w:rPr>
          <w:b/>
          <w:bCs/>
        </w:rPr>
        <w:t>Modalidades de puntuación:</w:t>
      </w:r>
      <w:r>
        <w:t xml:space="preserve"> El sistema debe ofrecer dos modalidades de puntuación: una basada en puntos decrecientes según la posición y otra basada en la cantidad de repeticiones acumuladas, peso levantado o menor tiempo registrado.</w:t>
      </w:r>
    </w:p>
    <w:p w14:paraId="28E3F839" w14:textId="77777777" w:rsidR="009232AB" w:rsidRDefault="009232AB" w:rsidP="009232AB"/>
    <w:p w14:paraId="4CB65F40" w14:textId="77777777" w:rsidR="009232AB" w:rsidRDefault="009232AB" w:rsidP="009232AB">
      <w:r w:rsidRPr="004B652A">
        <w:rPr>
          <w:b/>
          <w:bCs/>
        </w:rPr>
        <w:t>Inscripción</w:t>
      </w:r>
      <w:r>
        <w:rPr>
          <w:b/>
          <w:bCs/>
        </w:rPr>
        <w:t xml:space="preserve">: </w:t>
      </w:r>
      <w:r>
        <w:t xml:space="preserve">El sistema debe permitir a los atletas seleccionar su categoría al momento de la inscripción. </w:t>
      </w:r>
    </w:p>
    <w:p w14:paraId="0B70EB1A" w14:textId="77777777" w:rsidR="009232AB" w:rsidRDefault="009232AB" w:rsidP="009232AB">
      <w:r>
        <w:rPr>
          <w:b/>
          <w:bCs/>
        </w:rPr>
        <w:lastRenderedPageBreak/>
        <w:t>P</w:t>
      </w:r>
      <w:r w:rsidRPr="004B652A">
        <w:rPr>
          <w:b/>
          <w:bCs/>
        </w:rPr>
        <w:t>agos:</w:t>
      </w:r>
      <w:r>
        <w:t xml:space="preserve"> Debe integrar un método de pagos para facilitar las transacciones y automatizar el depósito de premios en las cuentas de los ganadores.</w:t>
      </w:r>
    </w:p>
    <w:p w14:paraId="05F7F78D" w14:textId="77777777" w:rsidR="009232AB" w:rsidRDefault="009232AB" w:rsidP="009232AB"/>
    <w:p w14:paraId="14E08B0E" w14:textId="77777777" w:rsidR="009232AB" w:rsidRDefault="009232AB" w:rsidP="009232AB">
      <w:r w:rsidRPr="004B652A">
        <w:rPr>
          <w:b/>
          <w:bCs/>
        </w:rPr>
        <w:t>Verificación de datos:</w:t>
      </w:r>
      <w:r>
        <w:t xml:space="preserve"> El sistema debe incluir la validación de datos personales mediante DNIC (Documento Nacional de Identidad y Cedula) para atletas uruguayos y la verificación del certificado de salud vigente a través del HCEN (Hospital de Clínicas o institución médica equivalente). Para atletas extranjeros, se debe solicitar la firma de un consentimiento de deslinde.</w:t>
      </w:r>
    </w:p>
    <w:p w14:paraId="05435FB9" w14:textId="77777777" w:rsidR="009232AB" w:rsidRDefault="009232AB" w:rsidP="009232AB">
      <w:r w:rsidRPr="004B652A">
        <w:rPr>
          <w:b/>
          <w:bCs/>
        </w:rPr>
        <w:t>Gestión de servicios de emergencias médicas:</w:t>
      </w:r>
      <w:r>
        <w:t xml:space="preserve"> El sistema debe permitir gestionar contratos con servicios de emergencias médicas móviles para garantizar la seguridad de los participantes durante las competencias. Debe permitir registrar los detalles del contrato, fechas, términos y condiciones, y realizar el seguimiento de los servicios prestados.</w:t>
      </w:r>
    </w:p>
    <w:p w14:paraId="04BBE233" w14:textId="77777777" w:rsidR="009232AB" w:rsidRDefault="009232AB" w:rsidP="009232AB"/>
    <w:p w14:paraId="36E17587" w14:textId="77777777" w:rsidR="009232AB" w:rsidRDefault="009232AB" w:rsidP="009232AB">
      <w:r w:rsidRPr="004B652A">
        <w:rPr>
          <w:b/>
          <w:bCs/>
        </w:rPr>
        <w:t>Registro de proveedores y empresas amigas:</w:t>
      </w:r>
      <w:r>
        <w:t xml:space="preserve"> El sistema debe contar con un registro de proveedores o empresas amigas que ofrezcan servicios adicionales (frutas, masajes, hidratación, etc.) o productos para la venta (ropa, artículos de entrenamiento, suplementos, etc.). Debe permitir la inclusión de información de contacto, detalles de los servicios o productos ofrecidos y acuerdos comerciales.</w:t>
      </w:r>
    </w:p>
    <w:p w14:paraId="02667BF6" w14:textId="77777777" w:rsidR="009232AB" w:rsidRDefault="009232AB" w:rsidP="009232AB"/>
    <w:p w14:paraId="30AE3D85" w14:textId="77777777" w:rsidR="009232AB" w:rsidRDefault="009232AB" w:rsidP="009232AB">
      <w:r w:rsidRPr="004B652A">
        <w:rPr>
          <w:b/>
          <w:bCs/>
        </w:rPr>
        <w:t>Tarifas y pagos de los proveedores:</w:t>
      </w:r>
      <w:r>
        <w:t xml:space="preserve"> Los proveedores deben pagar una tarifa variable para acceder al sistema y tener un stand durante las competencias. El sistema debe permitir la gestión de las tarifas, generar facturas o recibos de pago, y facilitar los procesos de cobro y seguimiento de pagos.</w:t>
      </w:r>
    </w:p>
    <w:p w14:paraId="277AF727" w14:textId="77777777" w:rsidR="009232AB" w:rsidRDefault="009232AB" w:rsidP="009232AB"/>
    <w:p w14:paraId="336869DC" w14:textId="77777777" w:rsidR="009232AB" w:rsidRDefault="009232AB" w:rsidP="009232AB">
      <w:r w:rsidRPr="004B652A">
        <w:rPr>
          <w:b/>
          <w:bCs/>
        </w:rPr>
        <w:t>Sección multimedia:</w:t>
      </w:r>
      <w:r>
        <w:t xml:space="preserve"> El sistema debe contar con una sección multimedia dedicada a cada competencia. Los fotógrafos autorizados deben poder subir fotos del evento a esta sección. Los fotógrafos pueden ofrecer su contenido de forma gratuita o a través de ventas. En caso de ventas, se debe acordar un porcentaje de los ingresos para apoyar el mantenimiento y desarrollo de la plataforma.</w:t>
      </w:r>
    </w:p>
    <w:p w14:paraId="47B1FCD4" w14:textId="77777777" w:rsidR="009232AB" w:rsidRDefault="009232AB" w:rsidP="009232AB"/>
    <w:p w14:paraId="123D3E0A" w14:textId="77777777" w:rsidR="009232AB" w:rsidRDefault="009232AB" w:rsidP="009232AB">
      <w:r w:rsidRPr="004B652A">
        <w:rPr>
          <w:b/>
          <w:bCs/>
        </w:rPr>
        <w:t>Comercialización de fotos:</w:t>
      </w:r>
      <w:r>
        <w:t xml:space="preserve"> El sistema debe permitir a los fotógrafos promocionar y comercializar su trabajo a través de la plataforma. Debe proporcionar opciones para establecer precios, descripciones y restricciones de uso. También debe permitir a los atletas y espectadores acceder a un amplio catálogo de imágenes del evento y realizar compras en línea.</w:t>
      </w:r>
    </w:p>
    <w:p w14:paraId="5C615781" w14:textId="77777777" w:rsidR="00792FB7" w:rsidRDefault="00792FB7"/>
    <w:p w14:paraId="72E0C700" w14:textId="77777777" w:rsidR="001D1085" w:rsidRDefault="001D1085"/>
    <w:p w14:paraId="77524862" w14:textId="77777777" w:rsidR="001D1085" w:rsidRDefault="001D1085"/>
    <w:p w14:paraId="3328575A" w14:textId="77777777" w:rsidR="001D1085" w:rsidRDefault="001D1085"/>
    <w:p w14:paraId="34F12DE3" w14:textId="3ECB72BC" w:rsidR="001D1085" w:rsidRDefault="001D1085">
      <w:pPr>
        <w:rPr>
          <w:b/>
          <w:bCs/>
        </w:rPr>
      </w:pPr>
      <w:r>
        <w:rPr>
          <w:b/>
          <w:bCs/>
        </w:rPr>
        <w:lastRenderedPageBreak/>
        <w:t>NO FUNCIONALES:</w:t>
      </w:r>
    </w:p>
    <w:p w14:paraId="1DCB08F1" w14:textId="77777777" w:rsidR="006B66C0" w:rsidRDefault="006B66C0" w:rsidP="006B66C0">
      <w:r w:rsidRPr="00CD5C55">
        <w:rPr>
          <w:b/>
          <w:bCs/>
        </w:rPr>
        <w:t>Usabilidad:</w:t>
      </w:r>
      <w:r>
        <w:t xml:space="preserve"> El sistema debe ser intuitivo y fácil de usar para todos los usuarios, incluyendo gimnasios, atletas, jueces y administradores. Debe contar con una interfaz amigable y bien diseñada que facilite la navegación y la realización de tareas.</w:t>
      </w:r>
    </w:p>
    <w:p w14:paraId="1122C7A4" w14:textId="77777777" w:rsidR="006B66C0" w:rsidRDefault="006B66C0" w:rsidP="006B66C0"/>
    <w:p w14:paraId="7E5199FE" w14:textId="04CFCACA" w:rsidR="006B66C0" w:rsidRDefault="006B66C0" w:rsidP="006B66C0">
      <w:r w:rsidRPr="00CD5C55">
        <w:rPr>
          <w:b/>
          <w:bCs/>
        </w:rPr>
        <w:t>Escalabilidad:</w:t>
      </w:r>
      <w:r>
        <w:t xml:space="preserve"> El sistema debe ser capaz de manejar un gran número de competencias y usuarios concurrentes. Debe ser escalable para adaptarse al crecimiento de la plataforma y asegurar un rendimiento óptimo incluso en momentos de alta demanda</w:t>
      </w:r>
      <w:r w:rsidR="00EC5028">
        <w:t xml:space="preserve"> (como eventos y competiciones)</w:t>
      </w:r>
      <w:r>
        <w:t>.</w:t>
      </w:r>
    </w:p>
    <w:p w14:paraId="1B8DA70D" w14:textId="77777777" w:rsidR="006B66C0" w:rsidRDefault="006B66C0" w:rsidP="006B66C0"/>
    <w:p w14:paraId="244E6847" w14:textId="77777777" w:rsidR="006B66C0" w:rsidRDefault="006B66C0" w:rsidP="006B66C0">
      <w:r w:rsidRPr="00CD5C55">
        <w:rPr>
          <w:b/>
          <w:bCs/>
        </w:rPr>
        <w:t>Seguridad:</w:t>
      </w:r>
      <w:r>
        <w:t xml:space="preserve"> El sistema debe garantizar la seguridad de los datos personales y financieros de los usuarios. Debe utilizar medidas de seguridad robustas, como encriptación de datos y autenticación segura, para proteger la información confidencial.</w:t>
      </w:r>
    </w:p>
    <w:p w14:paraId="6F033B5D" w14:textId="77777777" w:rsidR="006B66C0" w:rsidRDefault="006B66C0" w:rsidP="006B66C0"/>
    <w:p w14:paraId="6A095B3D" w14:textId="77777777" w:rsidR="006B66C0" w:rsidRDefault="006B66C0" w:rsidP="006B66C0">
      <w:r w:rsidRPr="00CD5C55">
        <w:rPr>
          <w:b/>
          <w:bCs/>
        </w:rPr>
        <w:t>Disponibilidad:</w:t>
      </w:r>
      <w:r>
        <w:t xml:space="preserve"> El sistema debe estar disponible en todo momento, sin interrupciones significativas. Se deben implementar medidas para garantizar una alta disponibilidad, como redundancia de servidores y copias de seguridad periódicas.</w:t>
      </w:r>
    </w:p>
    <w:p w14:paraId="03FE2821" w14:textId="77777777" w:rsidR="006B66C0" w:rsidRDefault="006B66C0" w:rsidP="006B66C0"/>
    <w:p w14:paraId="48561BDB" w14:textId="77777777" w:rsidR="006B66C0" w:rsidRDefault="006B66C0" w:rsidP="006B66C0">
      <w:r w:rsidRPr="00CD5C55">
        <w:rPr>
          <w:b/>
          <w:bCs/>
        </w:rPr>
        <w:t>Rendimiento:</w:t>
      </w:r>
      <w:r>
        <w:t xml:space="preserve"> El sistema debe tener un rendimiento rápido y eficiente, proporcionando respuestas rápidas a las solicitudes de los usuarios. Los tiempos de carga de las páginas y las funcionalidades del sistema deben optimizarse para ofrecer una experiencia fluida.</w:t>
      </w:r>
    </w:p>
    <w:p w14:paraId="2A777E4C" w14:textId="77777777" w:rsidR="006B66C0" w:rsidRDefault="006B66C0" w:rsidP="006B66C0"/>
    <w:p w14:paraId="4534E600" w14:textId="77777777" w:rsidR="006B66C0" w:rsidRDefault="006B66C0" w:rsidP="006B66C0">
      <w:r w:rsidRPr="00CD5C55">
        <w:rPr>
          <w:b/>
          <w:bCs/>
        </w:rPr>
        <w:t>Integración:</w:t>
      </w:r>
      <w:r>
        <w:t xml:space="preserve"> El sistema debe ser capaz de integrarse con otros sistemas y servicios externos, como métodos de pago, servicios de emergencias médicas móviles y proveedores de servicios adicionales. La integración debe ser sencilla y eficiente, permitiendo una comunicación fluida entre los diferentes componentes.</w:t>
      </w:r>
    </w:p>
    <w:p w14:paraId="19687747" w14:textId="77777777" w:rsidR="006B66C0" w:rsidRDefault="006B66C0" w:rsidP="006B66C0"/>
    <w:p w14:paraId="44A181ED" w14:textId="57B49A23" w:rsidR="001D1085" w:rsidRDefault="006B66C0" w:rsidP="006B66C0">
      <w:r w:rsidRPr="00CD5C55">
        <w:rPr>
          <w:b/>
          <w:bCs/>
        </w:rPr>
        <w:t>Adaptabilidad:</w:t>
      </w:r>
      <w:r>
        <w:t xml:space="preserve"> El sistema debe ser flexible y adaptable a diferentes tipos de competencias, categorías, clasificaciones y modalidades de puntuación. Debe permitir la configuración de parámetros específicos para cada competencia y WOD, así como la personalización de precios y opciones de inscripción.</w:t>
      </w:r>
    </w:p>
    <w:p w14:paraId="76929080" w14:textId="77777777" w:rsidR="00432F32" w:rsidRDefault="00432F32" w:rsidP="006B66C0"/>
    <w:p w14:paraId="5C68B60F" w14:textId="77777777" w:rsidR="008A5DAB" w:rsidRDefault="008A5DAB" w:rsidP="006B66C0"/>
    <w:p w14:paraId="548B5BCB" w14:textId="77777777" w:rsidR="008A5DAB" w:rsidRDefault="008A5DAB" w:rsidP="006B66C0"/>
    <w:p w14:paraId="1B463667" w14:textId="77777777" w:rsidR="008A5DAB" w:rsidRDefault="008A5DAB" w:rsidP="006B66C0"/>
    <w:p w14:paraId="7B18053C" w14:textId="69B62BFC" w:rsidR="00432F32" w:rsidRDefault="00432F32" w:rsidP="005065FE">
      <w:pPr>
        <w:rPr>
          <w:b/>
          <w:bCs/>
          <w:sz w:val="28"/>
          <w:szCs w:val="28"/>
        </w:rPr>
      </w:pPr>
      <w:r w:rsidRPr="005065FE">
        <w:rPr>
          <w:b/>
          <w:bCs/>
          <w:sz w:val="28"/>
          <w:szCs w:val="28"/>
        </w:rPr>
        <w:lastRenderedPageBreak/>
        <w:t xml:space="preserve">Parte 2 – Utilizando las herramientas de modelado vistas en la unidad, </w:t>
      </w:r>
      <w:r w:rsidR="005065FE" w:rsidRPr="005065FE">
        <w:rPr>
          <w:b/>
          <w:bCs/>
          <w:sz w:val="28"/>
          <w:szCs w:val="28"/>
        </w:rPr>
        <w:t>especifique una solución al problema planteado. Justifique la utilización de cada uno de los diagramas.</w:t>
      </w:r>
    </w:p>
    <w:p w14:paraId="06C71E1F" w14:textId="57858D67" w:rsidR="00C20A1E" w:rsidRDefault="008A5DAB" w:rsidP="00506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de caso de uso.</w:t>
      </w:r>
    </w:p>
    <w:p w14:paraId="4D683D4D" w14:textId="6EB65C84" w:rsidR="00720B03" w:rsidRDefault="00FB7C01" w:rsidP="005065F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08167B" wp14:editId="6947D9FA">
            <wp:extent cx="5400040" cy="5303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56EC1" w14:textId="77777777" w:rsidR="00FB7C01" w:rsidRDefault="00FB7C01" w:rsidP="005065FE">
      <w:pPr>
        <w:rPr>
          <w:b/>
          <w:bCs/>
          <w:sz w:val="24"/>
          <w:szCs w:val="24"/>
        </w:rPr>
      </w:pPr>
    </w:p>
    <w:p w14:paraId="7B0E3D8A" w14:textId="77777777" w:rsidR="00FB7C01" w:rsidRDefault="00FB7C01" w:rsidP="005065FE">
      <w:pPr>
        <w:rPr>
          <w:b/>
          <w:bCs/>
          <w:sz w:val="24"/>
          <w:szCs w:val="24"/>
        </w:rPr>
      </w:pPr>
    </w:p>
    <w:p w14:paraId="18CE6219" w14:textId="77777777" w:rsidR="00FB7C01" w:rsidRDefault="00FB7C01" w:rsidP="005065FE">
      <w:pPr>
        <w:rPr>
          <w:b/>
          <w:bCs/>
          <w:sz w:val="24"/>
          <w:szCs w:val="24"/>
        </w:rPr>
      </w:pPr>
    </w:p>
    <w:p w14:paraId="58A30DA7" w14:textId="77777777" w:rsidR="00FB7C01" w:rsidRDefault="00FB7C01" w:rsidP="005065FE">
      <w:pPr>
        <w:rPr>
          <w:b/>
          <w:bCs/>
          <w:sz w:val="24"/>
          <w:szCs w:val="24"/>
        </w:rPr>
      </w:pPr>
    </w:p>
    <w:p w14:paraId="44FA084B" w14:textId="77777777" w:rsidR="00FB7C01" w:rsidRDefault="00FB7C01" w:rsidP="005065FE">
      <w:pPr>
        <w:rPr>
          <w:b/>
          <w:bCs/>
          <w:sz w:val="24"/>
          <w:szCs w:val="24"/>
        </w:rPr>
      </w:pPr>
    </w:p>
    <w:p w14:paraId="3CD4EA4A" w14:textId="77777777" w:rsidR="00FB7C01" w:rsidRDefault="00FB7C01" w:rsidP="005065FE">
      <w:pPr>
        <w:rPr>
          <w:b/>
          <w:bCs/>
          <w:sz w:val="24"/>
          <w:szCs w:val="24"/>
        </w:rPr>
      </w:pPr>
    </w:p>
    <w:p w14:paraId="0BAD4645" w14:textId="77777777" w:rsidR="00FB7C01" w:rsidRDefault="00FB7C01" w:rsidP="005065FE">
      <w:pPr>
        <w:rPr>
          <w:b/>
          <w:bCs/>
          <w:sz w:val="24"/>
          <w:szCs w:val="24"/>
        </w:rPr>
      </w:pPr>
    </w:p>
    <w:p w14:paraId="2ED8E821" w14:textId="77777777" w:rsidR="00FB7C01" w:rsidRDefault="00FB7C01" w:rsidP="005065FE">
      <w:pPr>
        <w:rPr>
          <w:b/>
          <w:bCs/>
          <w:sz w:val="24"/>
          <w:szCs w:val="24"/>
        </w:rPr>
      </w:pPr>
    </w:p>
    <w:p w14:paraId="0A0D4E6F" w14:textId="77777777" w:rsidR="00FB7C01" w:rsidRDefault="00FB7C01" w:rsidP="005065FE">
      <w:pPr>
        <w:rPr>
          <w:b/>
          <w:bCs/>
          <w:sz w:val="24"/>
          <w:szCs w:val="24"/>
        </w:rPr>
        <w:sectPr w:rsidR="00FB7C0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9A8237" w14:textId="72DC5748" w:rsidR="00720B03" w:rsidRDefault="00720B03" w:rsidP="00506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Diagrama de clases</w:t>
      </w:r>
    </w:p>
    <w:p w14:paraId="76FF2364" w14:textId="51494A01" w:rsidR="00720B03" w:rsidRDefault="002A5D43" w:rsidP="00FB7C01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A8EC3F" wp14:editId="22C424B6">
            <wp:extent cx="7973568" cy="5062240"/>
            <wp:effectExtent l="0" t="0" r="8890" b="5080"/>
            <wp:docPr id="2102945597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45597" name="Imagen 1" descr="Diagrama, Dibujo de ingenierí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9262" cy="50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DBC6" w14:textId="77777777" w:rsidR="00FB7C01" w:rsidRDefault="00FB7C01" w:rsidP="005065FE">
      <w:pPr>
        <w:rPr>
          <w:b/>
          <w:bCs/>
          <w:sz w:val="24"/>
          <w:szCs w:val="24"/>
        </w:rPr>
        <w:sectPr w:rsidR="00FB7C01" w:rsidSect="00FB7C01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3DA04D0B" w14:textId="59C11A68" w:rsidR="00720B03" w:rsidRDefault="48A798DE" w:rsidP="005065FE">
      <w:pPr>
        <w:rPr>
          <w:b/>
          <w:bCs/>
          <w:sz w:val="24"/>
          <w:szCs w:val="24"/>
        </w:rPr>
      </w:pPr>
      <w:r w:rsidRPr="48A798DE">
        <w:rPr>
          <w:b/>
          <w:bCs/>
          <w:sz w:val="24"/>
          <w:szCs w:val="24"/>
        </w:rPr>
        <w:lastRenderedPageBreak/>
        <w:t>Diagrama de secuencia</w:t>
      </w:r>
    </w:p>
    <w:p w14:paraId="63E53E59" w14:textId="5C21A5AE" w:rsidR="48A798DE" w:rsidRDefault="48A798DE" w:rsidP="48A798DE">
      <w:r>
        <w:rPr>
          <w:noProof/>
        </w:rPr>
        <w:drawing>
          <wp:inline distT="0" distB="0" distL="0" distR="0" wp14:anchorId="4A0150F7" wp14:editId="12C89775">
            <wp:extent cx="8734348" cy="4712909"/>
            <wp:effectExtent l="0" t="0" r="0" b="0"/>
            <wp:docPr id="1804139430" name="Imagen 1804139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747" cy="47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C46E" w14:textId="4FAFAB2F" w:rsidR="48A798DE" w:rsidRDefault="48A798DE" w:rsidP="48A798DE"/>
    <w:p w14:paraId="409DCB7D" w14:textId="546D8838" w:rsidR="48A798DE" w:rsidRDefault="48A798DE" w:rsidP="48A798DE">
      <w:r>
        <w:rPr>
          <w:noProof/>
        </w:rPr>
        <w:lastRenderedPageBreak/>
        <w:drawing>
          <wp:inline distT="0" distB="0" distL="0" distR="0" wp14:anchorId="56EE9AE4" wp14:editId="1644FBA2">
            <wp:extent cx="8792870" cy="5000945"/>
            <wp:effectExtent l="0" t="0" r="8255" b="9525"/>
            <wp:docPr id="56851178" name="Imagen 5685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5912" cy="50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8086" w14:textId="5B53228C" w:rsidR="48A798DE" w:rsidRDefault="48A798DE" w:rsidP="48A798DE"/>
    <w:p w14:paraId="02D7D87E" w14:textId="73B57C0F" w:rsidR="48A798DE" w:rsidRDefault="48A798DE" w:rsidP="48A798DE">
      <w:r>
        <w:rPr>
          <w:noProof/>
        </w:rPr>
        <w:lastRenderedPageBreak/>
        <w:drawing>
          <wp:inline distT="0" distB="0" distL="0" distR="0" wp14:anchorId="19BE10A3" wp14:editId="0B6FDE0C">
            <wp:extent cx="8924544" cy="4815535"/>
            <wp:effectExtent l="0" t="0" r="0" b="4445"/>
            <wp:docPr id="1843045990" name="Imagen 184304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9725" cy="482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5B8B" w14:textId="6CEFD410" w:rsidR="48A798DE" w:rsidRDefault="48A798DE" w:rsidP="48A798DE"/>
    <w:p w14:paraId="08A1748D" w14:textId="75F290E8" w:rsidR="48A798DE" w:rsidRDefault="48A798DE" w:rsidP="48A798DE">
      <w:r>
        <w:rPr>
          <w:noProof/>
        </w:rPr>
        <w:lastRenderedPageBreak/>
        <w:drawing>
          <wp:inline distT="0" distB="0" distL="0" distR="0" wp14:anchorId="1A1642F1" wp14:editId="0E9C34E7">
            <wp:extent cx="8860536" cy="4725619"/>
            <wp:effectExtent l="0" t="0" r="0" b="0"/>
            <wp:docPr id="532247745" name="Imagen 532247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1349" cy="473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8493" w14:textId="77777777" w:rsidR="00720B03" w:rsidRDefault="00720B03" w:rsidP="005065FE">
      <w:pPr>
        <w:rPr>
          <w:b/>
          <w:bCs/>
          <w:sz w:val="24"/>
          <w:szCs w:val="24"/>
        </w:rPr>
      </w:pPr>
    </w:p>
    <w:p w14:paraId="16728B5A" w14:textId="77777777" w:rsidR="00926DFC" w:rsidRDefault="00926DFC" w:rsidP="005065FE">
      <w:pPr>
        <w:rPr>
          <w:b/>
          <w:bCs/>
          <w:sz w:val="24"/>
          <w:szCs w:val="24"/>
        </w:rPr>
      </w:pPr>
    </w:p>
    <w:p w14:paraId="632CDA6C" w14:textId="19A628A9" w:rsidR="00720B03" w:rsidRDefault="00720B03" w:rsidP="00506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Diagrama de actividad</w:t>
      </w:r>
    </w:p>
    <w:p w14:paraId="6A0BF750" w14:textId="56A7EEAA" w:rsidR="002F3621" w:rsidRDefault="00E33ACE" w:rsidP="005065F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66FAD8" wp14:editId="7F75F738">
            <wp:extent cx="8891270" cy="318262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A5A0" w14:textId="77777777" w:rsidR="00BA6ECD" w:rsidRDefault="00BA6ECD" w:rsidP="005065FE">
      <w:pPr>
        <w:rPr>
          <w:b/>
          <w:bCs/>
          <w:sz w:val="24"/>
          <w:szCs w:val="24"/>
        </w:rPr>
      </w:pPr>
    </w:p>
    <w:p w14:paraId="710586D0" w14:textId="19D7471F" w:rsidR="00BA6ECD" w:rsidRDefault="00954062" w:rsidP="005065F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2D02383" wp14:editId="03266AC9">
            <wp:extent cx="8891270" cy="2416810"/>
            <wp:effectExtent l="0" t="0" r="508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508E" w14:textId="77777777" w:rsidR="00BA6ECD" w:rsidRDefault="00BA6ECD" w:rsidP="005065FE">
      <w:pPr>
        <w:rPr>
          <w:b/>
          <w:bCs/>
          <w:sz w:val="24"/>
          <w:szCs w:val="24"/>
        </w:rPr>
      </w:pPr>
    </w:p>
    <w:p w14:paraId="410B3590" w14:textId="77777777" w:rsidR="00BA6ECD" w:rsidRDefault="00BA6ECD" w:rsidP="005065FE">
      <w:pPr>
        <w:rPr>
          <w:b/>
          <w:bCs/>
          <w:sz w:val="24"/>
          <w:szCs w:val="24"/>
        </w:rPr>
      </w:pPr>
    </w:p>
    <w:p w14:paraId="763238B3" w14:textId="77777777" w:rsidR="00BA6ECD" w:rsidRDefault="00BA6ECD" w:rsidP="005065FE">
      <w:pPr>
        <w:rPr>
          <w:b/>
          <w:bCs/>
          <w:sz w:val="24"/>
          <w:szCs w:val="24"/>
        </w:rPr>
      </w:pPr>
    </w:p>
    <w:p w14:paraId="6131CC05" w14:textId="77777777" w:rsidR="00BA6ECD" w:rsidRDefault="00BA6ECD" w:rsidP="005065FE">
      <w:pPr>
        <w:rPr>
          <w:b/>
          <w:bCs/>
          <w:sz w:val="24"/>
          <w:szCs w:val="24"/>
        </w:rPr>
      </w:pPr>
    </w:p>
    <w:p w14:paraId="081025EE" w14:textId="6E8BCA4A" w:rsidR="00BA6ECD" w:rsidRDefault="00BA6ECD" w:rsidP="005065FE">
      <w:pPr>
        <w:rPr>
          <w:b/>
          <w:bCs/>
          <w:sz w:val="24"/>
          <w:szCs w:val="24"/>
        </w:rPr>
        <w:sectPr w:rsidR="00BA6ECD" w:rsidSect="00926DF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55CF539" w14:textId="03DC66E2" w:rsidR="002F3621" w:rsidRDefault="00BA6ECD" w:rsidP="005065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Diagrama de despliegue</w:t>
      </w:r>
    </w:p>
    <w:p w14:paraId="1C451E4E" w14:textId="0DCCFEC8" w:rsidR="00BA6ECD" w:rsidRDefault="00AA3C25" w:rsidP="005065F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C56F01D" wp14:editId="010AB33D">
            <wp:extent cx="5400040" cy="57664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F2B0" w14:textId="77777777" w:rsidR="00720B03" w:rsidRPr="008A5DAB" w:rsidRDefault="00720B03" w:rsidP="005065FE">
      <w:pPr>
        <w:rPr>
          <w:b/>
          <w:bCs/>
          <w:sz w:val="24"/>
          <w:szCs w:val="24"/>
        </w:rPr>
      </w:pPr>
    </w:p>
    <w:sectPr w:rsidR="00720B03" w:rsidRPr="008A5DAB" w:rsidSect="00BA6EC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AB"/>
    <w:rsid w:val="001957A5"/>
    <w:rsid w:val="001D0346"/>
    <w:rsid w:val="001D1085"/>
    <w:rsid w:val="002A5D43"/>
    <w:rsid w:val="002F3621"/>
    <w:rsid w:val="00382598"/>
    <w:rsid w:val="00432F32"/>
    <w:rsid w:val="005065FE"/>
    <w:rsid w:val="006B66C0"/>
    <w:rsid w:val="00720B03"/>
    <w:rsid w:val="00792FB7"/>
    <w:rsid w:val="007A43B1"/>
    <w:rsid w:val="008A5DAB"/>
    <w:rsid w:val="009232AB"/>
    <w:rsid w:val="00926DFC"/>
    <w:rsid w:val="00954062"/>
    <w:rsid w:val="00AA3C25"/>
    <w:rsid w:val="00AA7C9B"/>
    <w:rsid w:val="00BA6ECD"/>
    <w:rsid w:val="00C14028"/>
    <w:rsid w:val="00C20A1E"/>
    <w:rsid w:val="00CD5C55"/>
    <w:rsid w:val="00E33ACE"/>
    <w:rsid w:val="00EC15B9"/>
    <w:rsid w:val="00EC5028"/>
    <w:rsid w:val="00FB7C01"/>
    <w:rsid w:val="48A79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1477"/>
  <w15:chartTrackingRefBased/>
  <w15:docId w15:val="{C966C94D-1D63-4C2E-8795-4BE7BC90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2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1064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Cardozo</dc:creator>
  <cp:keywords/>
  <dc:description/>
  <cp:lastModifiedBy>Juan Manuel Perez Cardozo</cp:lastModifiedBy>
  <cp:revision>28</cp:revision>
  <dcterms:created xsi:type="dcterms:W3CDTF">2023-05-12T02:28:00Z</dcterms:created>
  <dcterms:modified xsi:type="dcterms:W3CDTF">2023-05-16T20:33:00Z</dcterms:modified>
</cp:coreProperties>
</file>