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session-notes-ecse-429-part-a"/>
    <w:p>
      <w:pPr>
        <w:pStyle w:val="Heading1"/>
      </w:pPr>
      <w:r>
        <w:t xml:space="preserve">Session Notes — ECSE 429 Part A</w:t>
      </w:r>
    </w:p>
    <w:p>
      <w:pPr>
        <w:pStyle w:val="FirstParagraph"/>
      </w:pPr>
      <w:r>
        <w:rPr>
          <w:b/>
          <w:bCs/>
        </w:rPr>
        <w:t xml:space="preserve">Name / ID / Email:</w:t>
      </w:r>
      <w:r>
        <w:t xml:space="preserve"> </w:t>
      </w:r>
      <w:r>
        <w:t xml:space="preserve">Diana Bodik – 261108544 – diana.bodik@mail.mcgill.ca</w:t>
      </w:r>
      <w:r>
        <w:br/>
      </w:r>
      <w:r>
        <w:rPr>
          <w:b/>
          <w:bCs/>
        </w:rPr>
        <w:t xml:space="preserve">Charter:</w:t>
      </w:r>
      <w:r>
        <w:t xml:space="preserve"> </w:t>
      </w:r>
      <w:r>
        <w:t xml:space="preserve">Explore the</w:t>
      </w:r>
      <w:r>
        <w:t xml:space="preserve"> </w:t>
      </w:r>
      <w:r>
        <w:rPr>
          <w:b/>
          <w:bCs/>
        </w:rPr>
        <w:t xml:space="preserve">Categories</w:t>
      </w:r>
      <w:r>
        <w:t xml:space="preserve"> </w:t>
      </w:r>
      <w:r>
        <w:t xml:space="preserve">API endpoints to understand how categories are created, linked to Todos, and retrieved, and to identify any undocumented behaviors or inconsistencies.</w:t>
      </w:r>
      <w:r>
        <w:br/>
      </w:r>
      <w:r>
        <w:rPr>
          <w:b/>
          <w:bCs/>
        </w:rPr>
        <w:t xml:space="preserve">Date &amp; Timebox:</w:t>
      </w:r>
      <w:r>
        <w:t xml:space="preserve"> </w:t>
      </w:r>
      <w:r>
        <w:t xml:space="preserve">October 5 , 2025 (~45 minutes)</w:t>
      </w:r>
    </w:p>
    <w:bookmarkStart w:id="9" w:name="steps-observations"/>
    <w:p>
      <w:pPr>
        <w:pStyle w:val="Heading2"/>
      </w:pPr>
      <w:r>
        <w:t xml:space="preserve">Steps &amp; Observations</w:t>
      </w:r>
    </w:p>
    <w:p>
      <w:pPr>
        <w:pStyle w:val="Compact"/>
        <w:numPr>
          <w:ilvl w:val="0"/>
          <w:numId w:val="1001"/>
        </w:numPr>
      </w:pPr>
      <w:r>
        <w:t xml:space="preserve">Launched the REST API Todo Manager locally with</w:t>
      </w:r>
      <w:r>
        <w:t xml:space="preserve"> </w:t>
      </w:r>
      <w:r>
        <w:rPr>
          <w:rStyle w:val="VerbatimChar"/>
        </w:rPr>
        <w:t xml:space="preserve">java -jar runTodoManagerRestAPI-1.5.5.jar</w:t>
      </w:r>
      <w:r>
        <w:t xml:space="preserve">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Sent requests to</w:t>
      </w:r>
      <w:r>
        <w:t xml:space="preserve"> </w:t>
      </w:r>
      <w:r>
        <w:rPr>
          <w:rStyle w:val="VerbatimChar"/>
        </w:rPr>
        <w:t xml:space="preserve">/categories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/todos/{id}/categories</w:t>
      </w:r>
      <w:r>
        <w:t xml:space="preserve"> </w:t>
      </w:r>
      <w:r>
        <w:t xml:space="preserve">using Postman to test CRUD operations.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Created categories with</w:t>
      </w:r>
      <w:r>
        <w:t xml:space="preserve"> </w:t>
      </w:r>
      <w:r>
        <w:rPr>
          <w:rStyle w:val="VerbatimChar"/>
        </w:rPr>
        <w:t xml:space="preserve">POST /categories</w:t>
      </w:r>
      <w:r>
        <w:t xml:space="preserve"> </w:t>
      </w:r>
      <w:r>
        <w:t xml:space="preserve">– valid payloads succeeded, but missing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fields caused silent failures (no error response).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Linked a category to a Todo with</w:t>
      </w:r>
      <w:r>
        <w:t xml:space="preserve"> </w:t>
      </w:r>
      <w:r>
        <w:rPr>
          <w:rStyle w:val="VerbatimChar"/>
        </w:rPr>
        <w:t xml:space="preserve">POST /todos/{todoId}/categories</w:t>
      </w:r>
      <w:r>
        <w:t xml:space="preserve">; the API accepted the request even when the Todo ID was invalid.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Retrieved categories using</w:t>
      </w:r>
      <w:r>
        <w:t xml:space="preserve"> </w:t>
      </w:r>
      <w:r>
        <w:rPr>
          <w:rStyle w:val="VerbatimChar"/>
        </w:rPr>
        <w:t xml:space="preserve">GET /categories</w:t>
      </w:r>
      <w:r>
        <w:t xml:space="preserve">; recent changes sometimes failed to appear until the server was restarted → possible caching issue.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Verified XML mode responses; the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attribute was missing from the output although it is documented in Swagger.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Observed that deleting a category did not fully remove it from linked Todos lists.</w:t>
      </w:r>
    </w:p>
    <w:bookmarkEnd w:id="9"/>
    <w:bookmarkStart w:id="10" w:name="new-test-ideas"/>
    <w:p>
      <w:pPr>
        <w:pStyle w:val="Heading2"/>
      </w:pPr>
      <w:r>
        <w:t xml:space="preserve">New Test Ideas</w:t>
      </w:r>
    </w:p>
    <w:p>
      <w:pPr>
        <w:pStyle w:val="Compact"/>
        <w:numPr>
          <w:ilvl w:val="0"/>
          <w:numId w:val="1002"/>
        </w:numPr>
      </w:pPr>
      <w:r>
        <w:t xml:space="preserve">Add tests for cache invalidation by performing back-to-back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requests with minimal delay.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Include malformed XML payload tests to confirm validation errors are returned.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Test linking multiple categories to a single Todo and unlinking them sequentially.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Verify that</w:t>
      </w:r>
      <w:r>
        <w:t xml:space="preserve"> </w:t>
      </w:r>
      <w:r>
        <w:rPr>
          <w:rStyle w:val="VerbatimChar"/>
        </w:rPr>
        <w:t xml:space="preserve">DELETE /categories/{id}</w:t>
      </w:r>
      <w:r>
        <w:t xml:space="preserve"> </w:t>
      </w:r>
      <w:r>
        <w:t xml:space="preserve">properly removes all references from Todos.</w:t>
      </w:r>
    </w:p>
    <w:bookmarkEnd w:id="10"/>
    <w:bookmarkStart w:id="11" w:name="risks-concerns"/>
    <w:p>
      <w:pPr>
        <w:pStyle w:val="Heading2"/>
      </w:pPr>
      <w:r>
        <w:t xml:space="preserve">Risks / Concerns</w:t>
      </w:r>
    </w:p>
    <w:p>
      <w:pPr>
        <w:pStyle w:val="Compact"/>
        <w:numPr>
          <w:ilvl w:val="0"/>
          <w:numId w:val="1003"/>
        </w:numPr>
      </w:pPr>
      <w:r>
        <w:t xml:space="preserve">Cached category data can lead to stale reads and inconsistent UIs.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Missing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field in XML responses may break clients depending on that field.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Lack of validation for nonexistent Todo IDs creates potential data integrity issues.</w:t>
      </w:r>
    </w:p>
    <w:bookmarkEnd w:id="11"/>
    <w:bookmarkStart w:id="12" w:name="files-used-created"/>
    <w:p>
      <w:pPr>
        <w:pStyle w:val="Heading2"/>
      </w:pPr>
      <w:r>
        <w:t xml:space="preserve">Files Used / Created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categoriesCapabilities.sh</w:t>
      </w:r>
      <w:r>
        <w:t xml:space="preserve"> </w:t>
      </w:r>
      <w:r>
        <w:t xml:space="preserve">– shell script used to automate POST/GET/DELETE calls.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Bug summaries saved in</w:t>
      </w:r>
      <w:r>
        <w:t xml:space="preserve"> </w:t>
      </w:r>
      <w:r>
        <w:rPr>
          <w:rStyle w:val="VerbatimChar"/>
        </w:rPr>
        <w:t xml:space="preserve">/Bug Summaries/</w:t>
      </w:r>
      <w:r>
        <w:t xml:space="preserve">.</w:t>
      </w:r>
    </w:p>
    <w:bookmarkEnd w:id="12"/>
    <w:bookmarkStart w:id="13" w:name="summary-of-findings"/>
    <w:p>
      <w:pPr>
        <w:pStyle w:val="Heading2"/>
      </w:pPr>
      <w:r>
        <w:t xml:space="preserve">Summary of Findings</w:t>
      </w:r>
    </w:p>
    <w:p>
      <w:pPr>
        <w:pStyle w:val="Compact"/>
        <w:numPr>
          <w:ilvl w:val="0"/>
          <w:numId w:val="1005"/>
        </w:numPr>
      </w:pPr>
      <w:r>
        <w:t xml:space="preserve">Category creation and retrieval work for JSON but fail silently with missing fields.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XML responses omit the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attribute (documented but not implemented).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Linking categories to Todos succeeds even for invalid IDs.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Cache refresh delay causes outdated GET results.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Deleting a category does not always remove its reference from linked Todos.</w:t>
      </w:r>
    </w:p>
    <w:p>
      <w:pPr>
        <w:pStyle w:val="FirstParagraph"/>
      </w:pPr>
      <w:r>
        <w:rPr>
          <w:b/>
          <w:bCs/>
        </w:rPr>
        <w:t xml:space="preserve">End of Session Notes — Categories Domain</w:t>
      </w:r>
    </w:p>
    <w:bookmarkEnd w:id="13"/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2025-10-07T18:00:07Z</dcterms:created>
  <dcterms:modified xsi:type="dcterms:W3CDTF">2025-10-07T18:00:07Z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