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5C0F" w:rsidRPr="00807E69" w:rsidRDefault="00807E69">
      <w:pPr>
        <w:rPr>
          <w:color w:val="FF0000"/>
          <w:sz w:val="24"/>
        </w:rPr>
      </w:pPr>
      <w:r>
        <w:rPr>
          <w:color w:val="FF0000"/>
          <w:sz w:val="24"/>
        </w:rPr>
        <w:t>17/11/2</w:t>
      </w:r>
    </w:p>
    <w:p w:rsidR="00044A55" w:rsidRDefault="00044A55">
      <w:proofErr w:type="spellStart"/>
      <w:r>
        <w:rPr>
          <w:rFonts w:hint="eastAsia"/>
        </w:rPr>
        <w:t>협업필터링</w:t>
      </w:r>
      <w:proofErr w:type="spellEnd"/>
      <w:r>
        <w:rPr>
          <w:rFonts w:hint="eastAsia"/>
        </w:rPr>
        <w:t>(</w:t>
      </w:r>
      <w:proofErr w:type="spellStart"/>
      <w:r>
        <w:rPr>
          <w:rFonts w:hint="eastAsia"/>
        </w:rPr>
        <w:t>Collaboratice</w:t>
      </w:r>
      <w:proofErr w:type="spellEnd"/>
      <w:r>
        <w:rPr>
          <w:rFonts w:hint="eastAsia"/>
        </w:rPr>
        <w:t xml:space="preserve"> Filtering)</w:t>
      </w:r>
    </w:p>
    <w:p w:rsidR="00044A55" w:rsidRDefault="00044A55">
      <w:r w:rsidRPr="00044A55">
        <w:t>많은 </w:t>
      </w:r>
      <w:hyperlink r:id="rId5" w:tooltip="사용자 (컴퓨팅)" w:history="1">
        <w:r w:rsidRPr="00044A55">
          <w:rPr>
            <w:rStyle w:val="a4"/>
          </w:rPr>
          <w:t>사용자</w:t>
        </w:r>
      </w:hyperlink>
      <w:r w:rsidRPr="00044A55">
        <w:t>들로부터 얻은 기호정보(taste information)에 따라 사용자들의 관심사들을 자동적으로 예측하게 해주는 방법</w:t>
      </w:r>
    </w:p>
    <w:p w:rsidR="00044A55" w:rsidRDefault="00044A55">
      <w:r>
        <w:rPr>
          <w:rFonts w:hint="eastAsia"/>
        </w:rPr>
        <w:t>최근은 CBF</w:t>
      </w:r>
      <w:r>
        <w:t>(</w:t>
      </w:r>
      <w:r>
        <w:rPr>
          <w:rFonts w:hint="eastAsia"/>
        </w:rPr>
        <w:t>Content-based Filtering</w:t>
      </w:r>
      <w:r>
        <w:t>)</w:t>
      </w:r>
      <w:r>
        <w:rPr>
          <w:rFonts w:hint="eastAsia"/>
        </w:rPr>
        <w:t>와 CF를 결합한 하이브리드 방식을 사용한다.</w:t>
      </w:r>
    </w:p>
    <w:p w:rsidR="00044A55" w:rsidRDefault="00044A55"/>
    <w:p w:rsidR="00044A55" w:rsidRDefault="00044A55">
      <w:r>
        <w:rPr>
          <w:rFonts w:hint="eastAsia"/>
        </w:rPr>
        <w:t xml:space="preserve">추천의 기본 원리는 과거는 곧 미래다. 추천을 위해서 필요한 데이터는 유저들의 </w:t>
      </w:r>
      <w:proofErr w:type="spellStart"/>
      <w:r>
        <w:rPr>
          <w:rFonts w:hint="eastAsia"/>
        </w:rPr>
        <w:t>행위기록이라고</w:t>
      </w:r>
      <w:proofErr w:type="spellEnd"/>
      <w:r>
        <w:rPr>
          <w:rFonts w:hint="eastAsia"/>
        </w:rPr>
        <w:t xml:space="preserve"> 할 수 있다.</w:t>
      </w:r>
    </w:p>
    <w:p w:rsidR="00044A55" w:rsidRDefault="00044A55"/>
    <w:p w:rsidR="007C7436" w:rsidRPr="007C7436" w:rsidRDefault="00044A55">
      <w:r>
        <w:rPr>
          <w:rFonts w:hint="eastAsia"/>
        </w:rPr>
        <w:t xml:space="preserve">필요한 데이터: </w:t>
      </w:r>
      <w:proofErr w:type="spellStart"/>
      <w:r>
        <w:rPr>
          <w:rFonts w:hint="eastAsia"/>
        </w:rPr>
        <w:t>유저레이팅</w:t>
      </w:r>
      <w:proofErr w:type="spellEnd"/>
      <w:r>
        <w:rPr>
          <w:rFonts w:hint="eastAsia"/>
        </w:rPr>
        <w:t>, 영화정보(메타데이터), 사용자의 특성(사용자 데모그래픽)</w:t>
      </w:r>
      <w:r>
        <w:t xml:space="preserve">, </w:t>
      </w:r>
      <w:proofErr w:type="spellStart"/>
      <w:r>
        <w:rPr>
          <w:rFonts w:hint="eastAsia"/>
        </w:rPr>
        <w:t>소셜관계</w:t>
      </w:r>
      <w:proofErr w:type="spellEnd"/>
      <w:r>
        <w:rPr>
          <w:rFonts w:hint="eastAsia"/>
        </w:rPr>
        <w:t xml:space="preserve"> 데이터</w:t>
      </w:r>
    </w:p>
    <w:p w:rsidR="00044A55" w:rsidRPr="007C7436" w:rsidRDefault="00044A55"/>
    <w:p w:rsidR="00044A55" w:rsidRDefault="00044A55">
      <w:r>
        <w:rPr>
          <w:rFonts w:hint="eastAsia"/>
        </w:rPr>
        <w:t xml:space="preserve">모델기반 </w:t>
      </w:r>
      <w:proofErr w:type="gramStart"/>
      <w:r>
        <w:t>CF :</w:t>
      </w:r>
      <w:proofErr w:type="gramEnd"/>
      <w:r>
        <w:t xml:space="preserve"> </w:t>
      </w:r>
      <w:proofErr w:type="spellStart"/>
      <w:r w:rsidRPr="00044A55">
        <w:t>나이브</w:t>
      </w:r>
      <w:proofErr w:type="spellEnd"/>
      <w:r w:rsidRPr="00044A55">
        <w:t xml:space="preserve"> </w:t>
      </w:r>
      <w:proofErr w:type="spellStart"/>
      <w:r w:rsidRPr="00044A55">
        <w:t>베이지언이나</w:t>
      </w:r>
      <w:proofErr w:type="spellEnd"/>
      <w:r w:rsidRPr="00044A55">
        <w:t xml:space="preserve"> </w:t>
      </w:r>
      <w:proofErr w:type="spellStart"/>
      <w:r w:rsidRPr="00044A55">
        <w:t>뉴럴네트워크</w:t>
      </w:r>
      <w:proofErr w:type="spellEnd"/>
    </w:p>
    <w:p w:rsidR="00044A55" w:rsidRDefault="00044A55">
      <w:r>
        <w:rPr>
          <w:rFonts w:hint="eastAsia"/>
        </w:rPr>
        <w:t xml:space="preserve">메모리기반 </w:t>
      </w:r>
      <w:proofErr w:type="gramStart"/>
      <w:r>
        <w:rPr>
          <w:rFonts w:hint="eastAsia"/>
        </w:rPr>
        <w:t>CF</w:t>
      </w:r>
      <w:r>
        <w:t xml:space="preserve"> :</w:t>
      </w:r>
      <w:proofErr w:type="gramEnd"/>
      <w:r w:rsidRPr="00044A55">
        <w:rPr>
          <w:rFonts w:ascii="돋움" w:eastAsia="돋움" w:hAnsi="돋움" w:hint="eastAsia"/>
          <w:color w:val="000000"/>
          <w:sz w:val="18"/>
          <w:szCs w:val="18"/>
          <w:shd w:val="clear" w:color="auto" w:fill="2A2A2A"/>
        </w:rPr>
        <w:t xml:space="preserve"> </w:t>
      </w:r>
      <w:r w:rsidRPr="00044A55">
        <w:rPr>
          <w:rFonts w:hint="eastAsia"/>
        </w:rPr>
        <w:t xml:space="preserve">유저-아이템 </w:t>
      </w:r>
      <w:proofErr w:type="spellStart"/>
      <w:r w:rsidRPr="00044A55">
        <w:rPr>
          <w:rFonts w:hint="eastAsia"/>
        </w:rPr>
        <w:t>레이팅을</w:t>
      </w:r>
      <w:proofErr w:type="spellEnd"/>
      <w:r w:rsidRPr="00044A55">
        <w:rPr>
          <w:rFonts w:hint="eastAsia"/>
        </w:rPr>
        <w:t xml:space="preserve"> 모두 메모리에 </w:t>
      </w:r>
      <w:proofErr w:type="spellStart"/>
      <w:r w:rsidRPr="00044A55">
        <w:rPr>
          <w:rFonts w:hint="eastAsia"/>
        </w:rPr>
        <w:t>올려두고</w:t>
      </w:r>
      <w:proofErr w:type="spellEnd"/>
      <w:r w:rsidRPr="00044A55">
        <w:rPr>
          <w:rFonts w:hint="eastAsia"/>
        </w:rPr>
        <w:t xml:space="preserve"> 유저-유저 또는 아이템-아이템의 관계 (유사도)를 계산</w:t>
      </w:r>
      <w:r>
        <w:rPr>
          <w:rFonts w:hint="eastAsia"/>
        </w:rPr>
        <w:br/>
      </w:r>
    </w:p>
    <w:p w:rsidR="007C7436" w:rsidRDefault="007C7436">
      <w:r>
        <w:rPr>
          <w:rFonts w:hint="eastAsia"/>
        </w:rPr>
        <w:t>훈련데이터는 연대순으로 정렬 되어있다</w:t>
      </w:r>
      <w:proofErr w:type="gramStart"/>
      <w:r>
        <w:rPr>
          <w:rFonts w:hint="eastAsia"/>
        </w:rPr>
        <w:t>.그래서</w:t>
      </w:r>
      <w:proofErr w:type="gramEnd"/>
      <w:r>
        <w:rPr>
          <w:rFonts w:hint="eastAsia"/>
        </w:rPr>
        <w:t xml:space="preserve"> 유효성 검사할 때 아래 2.5min</w:t>
      </w:r>
      <w:r>
        <w:t xml:space="preserve"> </w:t>
      </w:r>
      <w:r>
        <w:rPr>
          <w:rFonts w:hint="eastAsia"/>
        </w:rPr>
        <w:t xml:space="preserve">행을 지워라 </w:t>
      </w:r>
    </w:p>
    <w:p w:rsidR="007C7436" w:rsidRPr="007C7436" w:rsidRDefault="007C7436" w:rsidP="007C743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Courier New" w:eastAsia="굴림체" w:hAnsi="Courier New" w:cs="굴림체"/>
          <w:kern w:val="0"/>
          <w:sz w:val="21"/>
          <w:szCs w:val="21"/>
        </w:rPr>
      </w:pPr>
      <w:r w:rsidRPr="007C7436">
        <w:rPr>
          <w:rFonts w:ascii="Courier New" w:eastAsia="굴림체" w:hAnsi="Courier New" w:cs="굴림체"/>
          <w:color w:val="007B00"/>
          <w:kern w:val="0"/>
          <w:sz w:val="21"/>
          <w:szCs w:val="21"/>
        </w:rPr>
        <w:t>def</w:t>
      </w:r>
      <w:r w:rsidRPr="007C7436">
        <w:rPr>
          <w:rFonts w:ascii="Courier New" w:eastAsia="굴림체" w:hAnsi="Courier New" w:cs="굴림체"/>
          <w:kern w:val="0"/>
          <w:sz w:val="21"/>
          <w:szCs w:val="21"/>
        </w:rPr>
        <w:t xml:space="preserve"> </w:t>
      </w:r>
      <w:proofErr w:type="spellStart"/>
      <w:r w:rsidRPr="007C7436">
        <w:rPr>
          <w:rFonts w:ascii="Courier New" w:eastAsia="굴림체" w:hAnsi="Courier New" w:cs="굴림체"/>
          <w:kern w:val="0"/>
          <w:sz w:val="21"/>
          <w:szCs w:val="21"/>
        </w:rPr>
        <w:t>isrc_to_year</w:t>
      </w:r>
      <w:proofErr w:type="spellEnd"/>
      <w:r w:rsidRPr="007C7436">
        <w:rPr>
          <w:rFonts w:ascii="Courier New" w:eastAsia="굴림체" w:hAnsi="Courier New" w:cs="굴림체"/>
          <w:kern w:val="0"/>
          <w:sz w:val="21"/>
          <w:szCs w:val="21"/>
        </w:rPr>
        <w:t>(</w:t>
      </w:r>
      <w:proofErr w:type="spellStart"/>
      <w:r w:rsidRPr="007C7436">
        <w:rPr>
          <w:rFonts w:ascii="Courier New" w:eastAsia="굴림체" w:hAnsi="Courier New" w:cs="굴림체"/>
          <w:kern w:val="0"/>
          <w:sz w:val="21"/>
          <w:szCs w:val="21"/>
        </w:rPr>
        <w:t>isrc</w:t>
      </w:r>
      <w:proofErr w:type="spellEnd"/>
      <w:r w:rsidRPr="007C7436">
        <w:rPr>
          <w:rFonts w:ascii="Courier New" w:eastAsia="굴림체" w:hAnsi="Courier New" w:cs="굴림체"/>
          <w:kern w:val="0"/>
          <w:sz w:val="21"/>
          <w:szCs w:val="21"/>
        </w:rPr>
        <w:t>):</w:t>
      </w:r>
    </w:p>
    <w:p w:rsidR="007C7436" w:rsidRPr="007C7436" w:rsidRDefault="007C7436" w:rsidP="007C743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Courier New" w:eastAsia="굴림체" w:hAnsi="Courier New" w:cs="굴림체"/>
          <w:kern w:val="0"/>
          <w:sz w:val="21"/>
          <w:szCs w:val="21"/>
        </w:rPr>
      </w:pPr>
      <w:r w:rsidRPr="007C7436">
        <w:rPr>
          <w:rFonts w:ascii="Courier New" w:eastAsia="굴림체" w:hAnsi="Courier New" w:cs="굴림체"/>
          <w:kern w:val="0"/>
          <w:sz w:val="21"/>
          <w:szCs w:val="21"/>
        </w:rPr>
        <w:t xml:space="preserve">    </w:t>
      </w:r>
      <w:r w:rsidRPr="007C7436">
        <w:rPr>
          <w:rFonts w:ascii="Courier New" w:eastAsia="굴림체" w:hAnsi="Courier New" w:cs="굴림체"/>
          <w:color w:val="007B00"/>
          <w:kern w:val="0"/>
          <w:sz w:val="21"/>
          <w:szCs w:val="21"/>
        </w:rPr>
        <w:t>if</w:t>
      </w:r>
      <w:r w:rsidRPr="007C7436">
        <w:rPr>
          <w:rFonts w:ascii="Courier New" w:eastAsia="굴림체" w:hAnsi="Courier New" w:cs="굴림체"/>
          <w:kern w:val="0"/>
          <w:sz w:val="21"/>
          <w:szCs w:val="21"/>
        </w:rPr>
        <w:t xml:space="preserve"> </w:t>
      </w:r>
      <w:r w:rsidRPr="007C7436">
        <w:rPr>
          <w:rFonts w:ascii="Courier New" w:eastAsia="굴림체" w:hAnsi="Courier New" w:cs="굴림체"/>
          <w:color w:val="008000"/>
          <w:kern w:val="0"/>
          <w:sz w:val="21"/>
          <w:szCs w:val="21"/>
        </w:rPr>
        <w:t>type</w:t>
      </w:r>
      <w:r w:rsidRPr="007C7436">
        <w:rPr>
          <w:rFonts w:ascii="Courier New" w:eastAsia="굴림체" w:hAnsi="Courier New" w:cs="굴림체"/>
          <w:kern w:val="0"/>
          <w:sz w:val="21"/>
          <w:szCs w:val="21"/>
        </w:rPr>
        <w:t>(</w:t>
      </w:r>
      <w:proofErr w:type="spellStart"/>
      <w:r w:rsidRPr="007C7436">
        <w:rPr>
          <w:rFonts w:ascii="Courier New" w:eastAsia="굴림체" w:hAnsi="Courier New" w:cs="굴림체"/>
          <w:kern w:val="0"/>
          <w:sz w:val="21"/>
          <w:szCs w:val="21"/>
        </w:rPr>
        <w:t>isrc</w:t>
      </w:r>
      <w:proofErr w:type="spellEnd"/>
      <w:r w:rsidRPr="007C7436">
        <w:rPr>
          <w:rFonts w:ascii="Courier New" w:eastAsia="굴림체" w:hAnsi="Courier New" w:cs="굴림체"/>
          <w:kern w:val="0"/>
          <w:sz w:val="21"/>
          <w:szCs w:val="21"/>
        </w:rPr>
        <w:t xml:space="preserve">) </w:t>
      </w:r>
      <w:r w:rsidRPr="007C7436">
        <w:rPr>
          <w:rFonts w:ascii="Courier New" w:eastAsia="굴림체" w:hAnsi="Courier New" w:cs="굴림체"/>
          <w:color w:val="055BE0"/>
          <w:kern w:val="0"/>
          <w:sz w:val="21"/>
          <w:szCs w:val="21"/>
        </w:rPr>
        <w:t>==</w:t>
      </w:r>
      <w:r w:rsidRPr="007C7436">
        <w:rPr>
          <w:rFonts w:ascii="Courier New" w:eastAsia="굴림체" w:hAnsi="Courier New" w:cs="굴림체"/>
          <w:kern w:val="0"/>
          <w:sz w:val="21"/>
          <w:szCs w:val="21"/>
        </w:rPr>
        <w:t xml:space="preserve"> </w:t>
      </w:r>
      <w:proofErr w:type="spellStart"/>
      <w:r w:rsidRPr="007C7436">
        <w:rPr>
          <w:rFonts w:ascii="Courier New" w:eastAsia="굴림체" w:hAnsi="Courier New" w:cs="굴림체"/>
          <w:color w:val="008000"/>
          <w:kern w:val="0"/>
          <w:sz w:val="21"/>
          <w:szCs w:val="21"/>
        </w:rPr>
        <w:t>str</w:t>
      </w:r>
      <w:proofErr w:type="spellEnd"/>
      <w:r w:rsidRPr="007C7436">
        <w:rPr>
          <w:rFonts w:ascii="Courier New" w:eastAsia="굴림체" w:hAnsi="Courier New" w:cs="굴림체"/>
          <w:kern w:val="0"/>
          <w:sz w:val="21"/>
          <w:szCs w:val="21"/>
        </w:rPr>
        <w:t>:</w:t>
      </w:r>
    </w:p>
    <w:p w:rsidR="007C7436" w:rsidRPr="007C7436" w:rsidRDefault="007C7436" w:rsidP="007C743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Courier New" w:eastAsia="굴림체" w:hAnsi="Courier New" w:cs="굴림체"/>
          <w:kern w:val="0"/>
          <w:sz w:val="21"/>
          <w:szCs w:val="21"/>
        </w:rPr>
      </w:pPr>
      <w:r w:rsidRPr="007C7436">
        <w:rPr>
          <w:rFonts w:ascii="Courier New" w:eastAsia="굴림체" w:hAnsi="Courier New" w:cs="굴림체"/>
          <w:kern w:val="0"/>
          <w:sz w:val="21"/>
          <w:szCs w:val="21"/>
        </w:rPr>
        <w:t xml:space="preserve">        </w:t>
      </w:r>
      <w:r w:rsidRPr="007C7436">
        <w:rPr>
          <w:rFonts w:ascii="Courier New" w:eastAsia="굴림체" w:hAnsi="Courier New" w:cs="굴림체"/>
          <w:color w:val="007B00"/>
          <w:kern w:val="0"/>
          <w:sz w:val="21"/>
          <w:szCs w:val="21"/>
        </w:rPr>
        <w:t>if</w:t>
      </w:r>
      <w:r w:rsidRPr="007C7436">
        <w:rPr>
          <w:rFonts w:ascii="Courier New" w:eastAsia="굴림체" w:hAnsi="Courier New" w:cs="굴림체"/>
          <w:kern w:val="0"/>
          <w:sz w:val="21"/>
          <w:szCs w:val="21"/>
        </w:rPr>
        <w:t xml:space="preserve"> </w:t>
      </w:r>
      <w:proofErr w:type="spellStart"/>
      <w:r w:rsidRPr="007C7436">
        <w:rPr>
          <w:rFonts w:ascii="Courier New" w:eastAsia="굴림체" w:hAnsi="Courier New" w:cs="굴림체"/>
          <w:color w:val="008000"/>
          <w:kern w:val="0"/>
          <w:sz w:val="21"/>
          <w:szCs w:val="21"/>
        </w:rPr>
        <w:t>int</w:t>
      </w:r>
      <w:proofErr w:type="spellEnd"/>
      <w:r w:rsidRPr="007C7436">
        <w:rPr>
          <w:rFonts w:ascii="Courier New" w:eastAsia="굴림체" w:hAnsi="Courier New" w:cs="굴림체"/>
          <w:kern w:val="0"/>
          <w:sz w:val="21"/>
          <w:szCs w:val="21"/>
        </w:rPr>
        <w:t>(</w:t>
      </w:r>
      <w:proofErr w:type="spellStart"/>
      <w:proofErr w:type="gramStart"/>
      <w:r w:rsidRPr="007C7436">
        <w:rPr>
          <w:rFonts w:ascii="Courier New" w:eastAsia="굴림체" w:hAnsi="Courier New" w:cs="굴림체"/>
          <w:kern w:val="0"/>
          <w:sz w:val="21"/>
          <w:szCs w:val="21"/>
        </w:rPr>
        <w:t>isrc</w:t>
      </w:r>
      <w:proofErr w:type="spellEnd"/>
      <w:r w:rsidRPr="007C7436">
        <w:rPr>
          <w:rFonts w:ascii="Courier New" w:eastAsia="굴림체" w:hAnsi="Courier New" w:cs="굴림체"/>
          <w:kern w:val="0"/>
          <w:sz w:val="21"/>
          <w:szCs w:val="21"/>
        </w:rPr>
        <w:t>[</w:t>
      </w:r>
      <w:proofErr w:type="gramEnd"/>
      <w:r w:rsidRPr="007C7436">
        <w:rPr>
          <w:rFonts w:ascii="Courier New" w:eastAsia="굴림체" w:hAnsi="Courier New" w:cs="굴림체"/>
          <w:color w:val="666666"/>
          <w:kern w:val="0"/>
          <w:sz w:val="21"/>
          <w:szCs w:val="21"/>
        </w:rPr>
        <w:t>5</w:t>
      </w:r>
      <w:r w:rsidRPr="007C7436">
        <w:rPr>
          <w:rFonts w:ascii="Courier New" w:eastAsia="굴림체" w:hAnsi="Courier New" w:cs="굴림체"/>
          <w:kern w:val="0"/>
          <w:sz w:val="21"/>
          <w:szCs w:val="21"/>
        </w:rPr>
        <w:t>:</w:t>
      </w:r>
      <w:r w:rsidRPr="007C7436">
        <w:rPr>
          <w:rFonts w:ascii="Courier New" w:eastAsia="굴림체" w:hAnsi="Courier New" w:cs="굴림체"/>
          <w:color w:val="666666"/>
          <w:kern w:val="0"/>
          <w:sz w:val="21"/>
          <w:szCs w:val="21"/>
        </w:rPr>
        <w:t>7</w:t>
      </w:r>
      <w:r w:rsidRPr="007C7436">
        <w:rPr>
          <w:rFonts w:ascii="Courier New" w:eastAsia="굴림체" w:hAnsi="Courier New" w:cs="굴림체"/>
          <w:kern w:val="0"/>
          <w:sz w:val="21"/>
          <w:szCs w:val="21"/>
        </w:rPr>
        <w:t xml:space="preserve">]) </w:t>
      </w:r>
      <w:r w:rsidRPr="007C7436">
        <w:rPr>
          <w:rFonts w:ascii="Courier New" w:eastAsia="굴림체" w:hAnsi="Courier New" w:cs="굴림체"/>
          <w:color w:val="055BE0"/>
          <w:kern w:val="0"/>
          <w:sz w:val="21"/>
          <w:szCs w:val="21"/>
        </w:rPr>
        <w:t>&gt;</w:t>
      </w:r>
      <w:r w:rsidRPr="007C7436">
        <w:rPr>
          <w:rFonts w:ascii="Courier New" w:eastAsia="굴림체" w:hAnsi="Courier New" w:cs="굴림체"/>
          <w:kern w:val="0"/>
          <w:sz w:val="21"/>
          <w:szCs w:val="21"/>
        </w:rPr>
        <w:t xml:space="preserve"> </w:t>
      </w:r>
      <w:r w:rsidRPr="007C7436">
        <w:rPr>
          <w:rFonts w:ascii="Courier New" w:eastAsia="굴림체" w:hAnsi="Courier New" w:cs="굴림체"/>
          <w:color w:val="666666"/>
          <w:kern w:val="0"/>
          <w:sz w:val="21"/>
          <w:szCs w:val="21"/>
        </w:rPr>
        <w:t>17</w:t>
      </w:r>
      <w:r w:rsidRPr="007C7436">
        <w:rPr>
          <w:rFonts w:ascii="Courier New" w:eastAsia="굴림체" w:hAnsi="Courier New" w:cs="굴림체"/>
          <w:kern w:val="0"/>
          <w:sz w:val="21"/>
          <w:szCs w:val="21"/>
        </w:rPr>
        <w:t>:</w:t>
      </w:r>
    </w:p>
    <w:p w:rsidR="007C7436" w:rsidRPr="007C7436" w:rsidRDefault="007C7436" w:rsidP="007C743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Courier New" w:eastAsia="굴림체" w:hAnsi="Courier New" w:cs="굴림체"/>
          <w:kern w:val="0"/>
          <w:sz w:val="21"/>
          <w:szCs w:val="21"/>
        </w:rPr>
      </w:pPr>
      <w:r w:rsidRPr="007C7436">
        <w:rPr>
          <w:rFonts w:ascii="Courier New" w:eastAsia="굴림체" w:hAnsi="Courier New" w:cs="굴림체"/>
          <w:kern w:val="0"/>
          <w:sz w:val="21"/>
          <w:szCs w:val="21"/>
        </w:rPr>
        <w:t xml:space="preserve">            </w:t>
      </w:r>
      <w:r w:rsidRPr="007C7436">
        <w:rPr>
          <w:rFonts w:ascii="Courier New" w:eastAsia="굴림체" w:hAnsi="Courier New" w:cs="굴림체"/>
          <w:color w:val="007B00"/>
          <w:kern w:val="0"/>
          <w:sz w:val="21"/>
          <w:szCs w:val="21"/>
        </w:rPr>
        <w:t>return</w:t>
      </w:r>
      <w:r w:rsidRPr="007C7436">
        <w:rPr>
          <w:rFonts w:ascii="Courier New" w:eastAsia="굴림체" w:hAnsi="Courier New" w:cs="굴림체"/>
          <w:kern w:val="0"/>
          <w:sz w:val="21"/>
          <w:szCs w:val="21"/>
        </w:rPr>
        <w:t xml:space="preserve"> </w:t>
      </w:r>
      <w:r w:rsidRPr="007C7436">
        <w:rPr>
          <w:rFonts w:ascii="Courier New" w:eastAsia="굴림체" w:hAnsi="Courier New" w:cs="굴림체"/>
          <w:color w:val="666666"/>
          <w:kern w:val="0"/>
          <w:sz w:val="21"/>
          <w:szCs w:val="21"/>
        </w:rPr>
        <w:t>1900</w:t>
      </w:r>
      <w:r w:rsidRPr="007C7436">
        <w:rPr>
          <w:rFonts w:ascii="Courier New" w:eastAsia="굴림체" w:hAnsi="Courier New" w:cs="굴림체"/>
          <w:kern w:val="0"/>
          <w:sz w:val="21"/>
          <w:szCs w:val="21"/>
        </w:rPr>
        <w:t xml:space="preserve"> </w:t>
      </w:r>
      <w:r w:rsidRPr="007C7436">
        <w:rPr>
          <w:rFonts w:ascii="Courier New" w:eastAsia="굴림체" w:hAnsi="Courier New" w:cs="굴림체"/>
          <w:color w:val="055BE0"/>
          <w:kern w:val="0"/>
          <w:sz w:val="21"/>
          <w:szCs w:val="21"/>
        </w:rPr>
        <w:t>+</w:t>
      </w:r>
      <w:r w:rsidRPr="007C7436">
        <w:rPr>
          <w:rFonts w:ascii="Courier New" w:eastAsia="굴림체" w:hAnsi="Courier New" w:cs="굴림체"/>
          <w:kern w:val="0"/>
          <w:sz w:val="21"/>
          <w:szCs w:val="21"/>
        </w:rPr>
        <w:t xml:space="preserve"> </w:t>
      </w:r>
      <w:proofErr w:type="spellStart"/>
      <w:r w:rsidRPr="007C7436">
        <w:rPr>
          <w:rFonts w:ascii="Courier New" w:eastAsia="굴림체" w:hAnsi="Courier New" w:cs="굴림체"/>
          <w:color w:val="008000"/>
          <w:kern w:val="0"/>
          <w:sz w:val="21"/>
          <w:szCs w:val="21"/>
        </w:rPr>
        <w:t>int</w:t>
      </w:r>
      <w:proofErr w:type="spellEnd"/>
      <w:r w:rsidRPr="007C7436">
        <w:rPr>
          <w:rFonts w:ascii="Courier New" w:eastAsia="굴림체" w:hAnsi="Courier New" w:cs="굴림체"/>
          <w:kern w:val="0"/>
          <w:sz w:val="21"/>
          <w:szCs w:val="21"/>
        </w:rPr>
        <w:t>(</w:t>
      </w:r>
      <w:proofErr w:type="spellStart"/>
      <w:proofErr w:type="gramStart"/>
      <w:r w:rsidRPr="007C7436">
        <w:rPr>
          <w:rFonts w:ascii="Courier New" w:eastAsia="굴림체" w:hAnsi="Courier New" w:cs="굴림체"/>
          <w:kern w:val="0"/>
          <w:sz w:val="21"/>
          <w:szCs w:val="21"/>
        </w:rPr>
        <w:t>isrc</w:t>
      </w:r>
      <w:proofErr w:type="spellEnd"/>
      <w:r w:rsidRPr="007C7436">
        <w:rPr>
          <w:rFonts w:ascii="Courier New" w:eastAsia="굴림체" w:hAnsi="Courier New" w:cs="굴림체"/>
          <w:kern w:val="0"/>
          <w:sz w:val="21"/>
          <w:szCs w:val="21"/>
        </w:rPr>
        <w:t>[</w:t>
      </w:r>
      <w:proofErr w:type="gramEnd"/>
      <w:r w:rsidRPr="007C7436">
        <w:rPr>
          <w:rFonts w:ascii="Courier New" w:eastAsia="굴림체" w:hAnsi="Courier New" w:cs="굴림체"/>
          <w:color w:val="666666"/>
          <w:kern w:val="0"/>
          <w:sz w:val="21"/>
          <w:szCs w:val="21"/>
        </w:rPr>
        <w:t>5</w:t>
      </w:r>
      <w:r w:rsidRPr="007C7436">
        <w:rPr>
          <w:rFonts w:ascii="Courier New" w:eastAsia="굴림체" w:hAnsi="Courier New" w:cs="굴림체"/>
          <w:kern w:val="0"/>
          <w:sz w:val="21"/>
          <w:szCs w:val="21"/>
        </w:rPr>
        <w:t>:</w:t>
      </w:r>
      <w:r w:rsidRPr="007C7436">
        <w:rPr>
          <w:rFonts w:ascii="Courier New" w:eastAsia="굴림체" w:hAnsi="Courier New" w:cs="굴림체"/>
          <w:color w:val="666666"/>
          <w:kern w:val="0"/>
          <w:sz w:val="21"/>
          <w:szCs w:val="21"/>
        </w:rPr>
        <w:t>7</w:t>
      </w:r>
      <w:r w:rsidRPr="007C7436">
        <w:rPr>
          <w:rFonts w:ascii="Courier New" w:eastAsia="굴림체" w:hAnsi="Courier New" w:cs="굴림체"/>
          <w:kern w:val="0"/>
          <w:sz w:val="21"/>
          <w:szCs w:val="21"/>
        </w:rPr>
        <w:t>])</w:t>
      </w:r>
    </w:p>
    <w:p w:rsidR="007C7436" w:rsidRPr="007C7436" w:rsidRDefault="007C7436" w:rsidP="007C743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Courier New" w:eastAsia="굴림체" w:hAnsi="Courier New" w:cs="굴림체"/>
          <w:kern w:val="0"/>
          <w:sz w:val="21"/>
          <w:szCs w:val="21"/>
        </w:rPr>
      </w:pPr>
      <w:r w:rsidRPr="007C7436">
        <w:rPr>
          <w:rFonts w:ascii="Courier New" w:eastAsia="굴림체" w:hAnsi="Courier New" w:cs="굴림체"/>
          <w:kern w:val="0"/>
          <w:sz w:val="21"/>
          <w:szCs w:val="21"/>
        </w:rPr>
        <w:t xml:space="preserve">        </w:t>
      </w:r>
      <w:r w:rsidRPr="007C7436">
        <w:rPr>
          <w:rFonts w:ascii="Courier New" w:eastAsia="굴림체" w:hAnsi="Courier New" w:cs="굴림체"/>
          <w:color w:val="007B00"/>
          <w:kern w:val="0"/>
          <w:sz w:val="21"/>
          <w:szCs w:val="21"/>
        </w:rPr>
        <w:t>else</w:t>
      </w:r>
      <w:r w:rsidRPr="007C7436">
        <w:rPr>
          <w:rFonts w:ascii="Courier New" w:eastAsia="굴림체" w:hAnsi="Courier New" w:cs="굴림체"/>
          <w:kern w:val="0"/>
          <w:sz w:val="21"/>
          <w:szCs w:val="21"/>
        </w:rPr>
        <w:t>:</w:t>
      </w:r>
    </w:p>
    <w:p w:rsidR="007C7436" w:rsidRPr="007C7436" w:rsidRDefault="007C7436" w:rsidP="007C743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Courier New" w:eastAsia="굴림체" w:hAnsi="Courier New" w:cs="굴림체"/>
          <w:kern w:val="0"/>
          <w:sz w:val="21"/>
          <w:szCs w:val="21"/>
        </w:rPr>
      </w:pPr>
      <w:r w:rsidRPr="007C7436">
        <w:rPr>
          <w:rFonts w:ascii="Courier New" w:eastAsia="굴림체" w:hAnsi="Courier New" w:cs="굴림체"/>
          <w:kern w:val="0"/>
          <w:sz w:val="21"/>
          <w:szCs w:val="21"/>
        </w:rPr>
        <w:t xml:space="preserve">            </w:t>
      </w:r>
      <w:r w:rsidRPr="007C7436">
        <w:rPr>
          <w:rFonts w:ascii="Courier New" w:eastAsia="굴림체" w:hAnsi="Courier New" w:cs="굴림체"/>
          <w:color w:val="007B00"/>
          <w:kern w:val="0"/>
          <w:sz w:val="21"/>
          <w:szCs w:val="21"/>
        </w:rPr>
        <w:t>return</w:t>
      </w:r>
      <w:r w:rsidRPr="007C7436">
        <w:rPr>
          <w:rFonts w:ascii="Courier New" w:eastAsia="굴림체" w:hAnsi="Courier New" w:cs="굴림체"/>
          <w:kern w:val="0"/>
          <w:sz w:val="21"/>
          <w:szCs w:val="21"/>
        </w:rPr>
        <w:t xml:space="preserve"> </w:t>
      </w:r>
      <w:r w:rsidRPr="007C7436">
        <w:rPr>
          <w:rFonts w:ascii="Courier New" w:eastAsia="굴림체" w:hAnsi="Courier New" w:cs="굴림체"/>
          <w:color w:val="666666"/>
          <w:kern w:val="0"/>
          <w:sz w:val="21"/>
          <w:szCs w:val="21"/>
        </w:rPr>
        <w:t>2000</w:t>
      </w:r>
      <w:r w:rsidRPr="007C7436">
        <w:rPr>
          <w:rFonts w:ascii="Courier New" w:eastAsia="굴림체" w:hAnsi="Courier New" w:cs="굴림체"/>
          <w:kern w:val="0"/>
          <w:sz w:val="21"/>
          <w:szCs w:val="21"/>
        </w:rPr>
        <w:t xml:space="preserve"> </w:t>
      </w:r>
      <w:r w:rsidRPr="007C7436">
        <w:rPr>
          <w:rFonts w:ascii="Courier New" w:eastAsia="굴림체" w:hAnsi="Courier New" w:cs="굴림체"/>
          <w:color w:val="055BE0"/>
          <w:kern w:val="0"/>
          <w:sz w:val="21"/>
          <w:szCs w:val="21"/>
        </w:rPr>
        <w:t>+</w:t>
      </w:r>
      <w:r w:rsidRPr="007C7436">
        <w:rPr>
          <w:rFonts w:ascii="Courier New" w:eastAsia="굴림체" w:hAnsi="Courier New" w:cs="굴림체"/>
          <w:kern w:val="0"/>
          <w:sz w:val="21"/>
          <w:szCs w:val="21"/>
        </w:rPr>
        <w:t xml:space="preserve"> </w:t>
      </w:r>
      <w:proofErr w:type="spellStart"/>
      <w:r w:rsidRPr="007C7436">
        <w:rPr>
          <w:rFonts w:ascii="Courier New" w:eastAsia="굴림체" w:hAnsi="Courier New" w:cs="굴림체"/>
          <w:color w:val="008000"/>
          <w:kern w:val="0"/>
          <w:sz w:val="21"/>
          <w:szCs w:val="21"/>
        </w:rPr>
        <w:t>int</w:t>
      </w:r>
      <w:proofErr w:type="spellEnd"/>
      <w:r w:rsidRPr="007C7436">
        <w:rPr>
          <w:rFonts w:ascii="Courier New" w:eastAsia="굴림체" w:hAnsi="Courier New" w:cs="굴림체"/>
          <w:kern w:val="0"/>
          <w:sz w:val="21"/>
          <w:szCs w:val="21"/>
        </w:rPr>
        <w:t>(</w:t>
      </w:r>
      <w:proofErr w:type="spellStart"/>
      <w:proofErr w:type="gramStart"/>
      <w:r w:rsidRPr="007C7436">
        <w:rPr>
          <w:rFonts w:ascii="Courier New" w:eastAsia="굴림체" w:hAnsi="Courier New" w:cs="굴림체"/>
          <w:kern w:val="0"/>
          <w:sz w:val="21"/>
          <w:szCs w:val="21"/>
        </w:rPr>
        <w:t>isrc</w:t>
      </w:r>
      <w:proofErr w:type="spellEnd"/>
      <w:r w:rsidRPr="007C7436">
        <w:rPr>
          <w:rFonts w:ascii="Courier New" w:eastAsia="굴림체" w:hAnsi="Courier New" w:cs="굴림체"/>
          <w:kern w:val="0"/>
          <w:sz w:val="21"/>
          <w:szCs w:val="21"/>
        </w:rPr>
        <w:t>[</w:t>
      </w:r>
      <w:proofErr w:type="gramEnd"/>
      <w:r w:rsidRPr="007C7436">
        <w:rPr>
          <w:rFonts w:ascii="Courier New" w:eastAsia="굴림체" w:hAnsi="Courier New" w:cs="굴림체"/>
          <w:color w:val="666666"/>
          <w:kern w:val="0"/>
          <w:sz w:val="21"/>
          <w:szCs w:val="21"/>
        </w:rPr>
        <w:t>5</w:t>
      </w:r>
      <w:r w:rsidRPr="007C7436">
        <w:rPr>
          <w:rFonts w:ascii="Courier New" w:eastAsia="굴림체" w:hAnsi="Courier New" w:cs="굴림체"/>
          <w:kern w:val="0"/>
          <w:sz w:val="21"/>
          <w:szCs w:val="21"/>
        </w:rPr>
        <w:t>:</w:t>
      </w:r>
      <w:r w:rsidRPr="007C7436">
        <w:rPr>
          <w:rFonts w:ascii="Courier New" w:eastAsia="굴림체" w:hAnsi="Courier New" w:cs="굴림체"/>
          <w:color w:val="666666"/>
          <w:kern w:val="0"/>
          <w:sz w:val="21"/>
          <w:szCs w:val="21"/>
        </w:rPr>
        <w:t>7</w:t>
      </w:r>
      <w:r w:rsidRPr="007C7436">
        <w:rPr>
          <w:rFonts w:ascii="Courier New" w:eastAsia="굴림체" w:hAnsi="Courier New" w:cs="굴림체"/>
          <w:kern w:val="0"/>
          <w:sz w:val="21"/>
          <w:szCs w:val="21"/>
        </w:rPr>
        <w:t>])</w:t>
      </w:r>
    </w:p>
    <w:p w:rsidR="007C7436" w:rsidRPr="007C7436" w:rsidRDefault="007C7436" w:rsidP="007C743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Courier New" w:eastAsia="굴림체" w:hAnsi="Courier New" w:cs="굴림체"/>
          <w:kern w:val="0"/>
          <w:sz w:val="21"/>
          <w:szCs w:val="21"/>
        </w:rPr>
      </w:pPr>
      <w:r w:rsidRPr="007C7436">
        <w:rPr>
          <w:rFonts w:ascii="Courier New" w:eastAsia="굴림체" w:hAnsi="Courier New" w:cs="굴림체"/>
          <w:kern w:val="0"/>
          <w:sz w:val="21"/>
          <w:szCs w:val="21"/>
        </w:rPr>
        <w:t xml:space="preserve">    </w:t>
      </w:r>
      <w:r w:rsidRPr="007C7436">
        <w:rPr>
          <w:rFonts w:ascii="Courier New" w:eastAsia="굴림체" w:hAnsi="Courier New" w:cs="굴림체"/>
          <w:color w:val="007B00"/>
          <w:kern w:val="0"/>
          <w:sz w:val="21"/>
          <w:szCs w:val="21"/>
        </w:rPr>
        <w:t>else</w:t>
      </w:r>
      <w:r w:rsidRPr="007C7436">
        <w:rPr>
          <w:rFonts w:ascii="Courier New" w:eastAsia="굴림체" w:hAnsi="Courier New" w:cs="굴림체"/>
          <w:kern w:val="0"/>
          <w:sz w:val="21"/>
          <w:szCs w:val="21"/>
        </w:rPr>
        <w:t>:</w:t>
      </w:r>
    </w:p>
    <w:p w:rsidR="007C7436" w:rsidRPr="007C7436" w:rsidRDefault="007C7436" w:rsidP="007C743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Courier New" w:eastAsia="굴림체" w:hAnsi="Courier New" w:cs="굴림체"/>
          <w:kern w:val="0"/>
          <w:sz w:val="21"/>
          <w:szCs w:val="21"/>
        </w:rPr>
      </w:pPr>
      <w:r w:rsidRPr="007C7436">
        <w:rPr>
          <w:rFonts w:ascii="Courier New" w:eastAsia="굴림체" w:hAnsi="Courier New" w:cs="굴림체"/>
          <w:kern w:val="0"/>
          <w:sz w:val="21"/>
          <w:szCs w:val="21"/>
        </w:rPr>
        <w:t xml:space="preserve">        </w:t>
      </w:r>
      <w:r w:rsidRPr="007C7436">
        <w:rPr>
          <w:rFonts w:ascii="Courier New" w:eastAsia="굴림체" w:hAnsi="Courier New" w:cs="굴림체"/>
          <w:color w:val="007B00"/>
          <w:kern w:val="0"/>
          <w:sz w:val="21"/>
          <w:szCs w:val="21"/>
        </w:rPr>
        <w:t>return</w:t>
      </w:r>
      <w:r w:rsidRPr="007C7436">
        <w:rPr>
          <w:rFonts w:ascii="Courier New" w:eastAsia="굴림체" w:hAnsi="Courier New" w:cs="굴림체"/>
          <w:kern w:val="0"/>
          <w:sz w:val="21"/>
          <w:szCs w:val="21"/>
        </w:rPr>
        <w:t xml:space="preserve"> </w:t>
      </w:r>
      <w:proofErr w:type="spellStart"/>
      <w:r w:rsidRPr="007C7436">
        <w:rPr>
          <w:rFonts w:ascii="Courier New" w:eastAsia="굴림체" w:hAnsi="Courier New" w:cs="굴림체"/>
          <w:kern w:val="0"/>
          <w:sz w:val="21"/>
          <w:szCs w:val="21"/>
        </w:rPr>
        <w:t>np</w:t>
      </w:r>
      <w:r w:rsidRPr="007C7436">
        <w:rPr>
          <w:rFonts w:ascii="Courier New" w:eastAsia="굴림체" w:hAnsi="Courier New" w:cs="굴림체"/>
          <w:color w:val="055BE0"/>
          <w:kern w:val="0"/>
          <w:sz w:val="21"/>
          <w:szCs w:val="21"/>
        </w:rPr>
        <w:t>.</w:t>
      </w:r>
      <w:r w:rsidRPr="007C7436">
        <w:rPr>
          <w:rFonts w:ascii="Courier New" w:eastAsia="굴림체" w:hAnsi="Courier New" w:cs="굴림체"/>
          <w:kern w:val="0"/>
          <w:sz w:val="21"/>
          <w:szCs w:val="21"/>
        </w:rPr>
        <w:t>nan</w:t>
      </w:r>
      <w:proofErr w:type="spellEnd"/>
    </w:p>
    <w:p w:rsidR="007C7436" w:rsidRDefault="007C7436">
      <w:pPr>
        <w:rPr>
          <w:rFonts w:ascii="Arial" w:hAnsi="Arial" w:cs="Arial"/>
          <w:color w:val="47494D"/>
          <w:sz w:val="21"/>
          <w:szCs w:val="21"/>
        </w:rPr>
      </w:pPr>
      <w:r>
        <w:rPr>
          <w:rFonts w:ascii="Arial" w:hAnsi="Arial" w:cs="Arial"/>
          <w:color w:val="47494D"/>
          <w:sz w:val="21"/>
          <w:szCs w:val="21"/>
        </w:rPr>
        <w:t>I recommend the 3rd course of deeplearning.ai on courser</w:t>
      </w:r>
    </w:p>
    <w:p w:rsidR="007C7436" w:rsidRDefault="007C7436">
      <w:pPr>
        <w:rPr>
          <w:rFonts w:ascii="Arial" w:hAnsi="Arial" w:cs="Arial"/>
          <w:color w:val="47494D"/>
          <w:sz w:val="21"/>
          <w:szCs w:val="21"/>
        </w:rPr>
      </w:pPr>
    </w:p>
    <w:p w:rsidR="007C7436" w:rsidRDefault="007C7436">
      <w:pPr>
        <w:rPr>
          <w:rFonts w:ascii="Arial" w:hAnsi="Arial" w:cs="Arial"/>
          <w:color w:val="47494D"/>
          <w:sz w:val="21"/>
          <w:szCs w:val="21"/>
        </w:rPr>
      </w:pPr>
      <w:r>
        <w:rPr>
          <w:rFonts w:ascii="Arial" w:hAnsi="Arial" w:cs="Arial" w:hint="eastAsia"/>
          <w:color w:val="47494D"/>
          <w:sz w:val="21"/>
          <w:szCs w:val="21"/>
        </w:rPr>
        <w:t>훈련데이터셋에</w:t>
      </w:r>
      <w:r>
        <w:rPr>
          <w:rFonts w:ascii="Arial" w:hAnsi="Arial" w:cs="Arial" w:hint="eastAsia"/>
          <w:color w:val="47494D"/>
          <w:sz w:val="21"/>
          <w:szCs w:val="21"/>
        </w:rPr>
        <w:t xml:space="preserve"> 35996</w:t>
      </w:r>
      <w:r>
        <w:rPr>
          <w:rFonts w:ascii="Arial" w:hAnsi="Arial" w:cs="Arial"/>
          <w:color w:val="47494D"/>
          <w:sz w:val="21"/>
          <w:szCs w:val="21"/>
        </w:rPr>
        <w:t>6</w:t>
      </w:r>
      <w:r>
        <w:rPr>
          <w:rFonts w:ascii="Arial" w:hAnsi="Arial" w:cs="Arial" w:hint="eastAsia"/>
          <w:color w:val="47494D"/>
          <w:sz w:val="21"/>
          <w:szCs w:val="21"/>
        </w:rPr>
        <w:t>의</w:t>
      </w:r>
      <w:r>
        <w:rPr>
          <w:rFonts w:ascii="Arial" w:hAnsi="Arial" w:cs="Arial" w:hint="eastAsia"/>
          <w:color w:val="47494D"/>
          <w:sz w:val="21"/>
          <w:szCs w:val="21"/>
        </w:rPr>
        <w:t xml:space="preserve"> </w:t>
      </w:r>
      <w:r>
        <w:rPr>
          <w:rFonts w:ascii="Arial" w:hAnsi="Arial" w:cs="Arial" w:hint="eastAsia"/>
          <w:color w:val="47494D"/>
          <w:sz w:val="21"/>
          <w:szCs w:val="21"/>
        </w:rPr>
        <w:t>다른</w:t>
      </w:r>
      <w:r>
        <w:rPr>
          <w:rFonts w:ascii="Arial" w:hAnsi="Arial" w:cs="Arial" w:hint="eastAsia"/>
          <w:color w:val="47494D"/>
          <w:sz w:val="21"/>
          <w:szCs w:val="21"/>
        </w:rPr>
        <w:t xml:space="preserve"> </w:t>
      </w:r>
      <w:r>
        <w:rPr>
          <w:rFonts w:ascii="Arial" w:hAnsi="Arial" w:cs="Arial" w:hint="eastAsia"/>
          <w:color w:val="47494D"/>
          <w:sz w:val="21"/>
          <w:szCs w:val="21"/>
        </w:rPr>
        <w:t>노래와</w:t>
      </w:r>
      <w:r>
        <w:rPr>
          <w:rFonts w:ascii="Arial" w:hAnsi="Arial" w:cs="Arial" w:hint="eastAsia"/>
          <w:color w:val="47494D"/>
          <w:sz w:val="21"/>
          <w:szCs w:val="21"/>
        </w:rPr>
        <w:t xml:space="preserve"> </w:t>
      </w:r>
      <w:r>
        <w:rPr>
          <w:rFonts w:ascii="Arial" w:hAnsi="Arial" w:cs="Arial" w:hint="eastAsia"/>
          <w:color w:val="47494D"/>
          <w:sz w:val="21"/>
          <w:szCs w:val="21"/>
        </w:rPr>
        <w:t>테스트데이터세세</w:t>
      </w:r>
      <w:r>
        <w:rPr>
          <w:rFonts w:ascii="Arial" w:hAnsi="Arial" w:cs="Arial" w:hint="eastAsia"/>
          <w:color w:val="47494D"/>
          <w:sz w:val="21"/>
          <w:szCs w:val="21"/>
        </w:rPr>
        <w:t xml:space="preserve"> 224753</w:t>
      </w:r>
      <w:r>
        <w:rPr>
          <w:rFonts w:ascii="Arial" w:hAnsi="Arial" w:cs="Arial" w:hint="eastAsia"/>
          <w:color w:val="47494D"/>
          <w:sz w:val="21"/>
          <w:szCs w:val="21"/>
        </w:rPr>
        <w:t>의</w:t>
      </w:r>
      <w:r>
        <w:rPr>
          <w:rFonts w:ascii="Arial" w:hAnsi="Arial" w:cs="Arial" w:hint="eastAsia"/>
          <w:color w:val="47494D"/>
          <w:sz w:val="21"/>
          <w:szCs w:val="21"/>
        </w:rPr>
        <w:t xml:space="preserve"> </w:t>
      </w:r>
      <w:r>
        <w:rPr>
          <w:rFonts w:ascii="Arial" w:hAnsi="Arial" w:cs="Arial" w:hint="eastAsia"/>
          <w:color w:val="47494D"/>
          <w:sz w:val="21"/>
          <w:szCs w:val="21"/>
        </w:rPr>
        <w:t>다른</w:t>
      </w:r>
      <w:r>
        <w:rPr>
          <w:rFonts w:ascii="Arial" w:hAnsi="Arial" w:cs="Arial" w:hint="eastAsia"/>
          <w:color w:val="47494D"/>
          <w:sz w:val="21"/>
          <w:szCs w:val="21"/>
        </w:rPr>
        <w:t xml:space="preserve"> </w:t>
      </w:r>
      <w:r>
        <w:rPr>
          <w:rFonts w:ascii="Arial" w:hAnsi="Arial" w:cs="Arial" w:hint="eastAsia"/>
          <w:color w:val="47494D"/>
          <w:sz w:val="21"/>
          <w:szCs w:val="21"/>
        </w:rPr>
        <w:t>노래가</w:t>
      </w:r>
      <w:r>
        <w:rPr>
          <w:rFonts w:ascii="Arial" w:hAnsi="Arial" w:cs="Arial" w:hint="eastAsia"/>
          <w:color w:val="47494D"/>
          <w:sz w:val="21"/>
          <w:szCs w:val="21"/>
        </w:rPr>
        <w:t xml:space="preserve"> </w:t>
      </w:r>
      <w:r>
        <w:rPr>
          <w:rFonts w:ascii="Arial" w:hAnsi="Arial" w:cs="Arial" w:hint="eastAsia"/>
          <w:color w:val="47494D"/>
          <w:sz w:val="21"/>
          <w:szCs w:val="21"/>
        </w:rPr>
        <w:t>있다</w:t>
      </w:r>
      <w:r>
        <w:rPr>
          <w:rFonts w:ascii="Arial" w:hAnsi="Arial" w:cs="Arial" w:hint="eastAsia"/>
          <w:color w:val="47494D"/>
          <w:sz w:val="21"/>
          <w:szCs w:val="21"/>
        </w:rPr>
        <w:t xml:space="preserve">. </w:t>
      </w:r>
      <w:r>
        <w:rPr>
          <w:rFonts w:ascii="Arial" w:hAnsi="Arial" w:cs="Arial" w:hint="eastAsia"/>
          <w:color w:val="47494D"/>
          <w:sz w:val="21"/>
          <w:szCs w:val="21"/>
        </w:rPr>
        <w:t>또한</w:t>
      </w:r>
      <w:r>
        <w:rPr>
          <w:rFonts w:ascii="Arial" w:hAnsi="Arial" w:cs="Arial" w:hint="eastAsia"/>
          <w:color w:val="47494D"/>
          <w:sz w:val="21"/>
          <w:szCs w:val="21"/>
        </w:rPr>
        <w:t xml:space="preserve"> 59873</w:t>
      </w:r>
      <w:r>
        <w:rPr>
          <w:rFonts w:ascii="Arial" w:hAnsi="Arial" w:cs="Arial" w:hint="eastAsia"/>
          <w:color w:val="47494D"/>
          <w:sz w:val="21"/>
          <w:szCs w:val="21"/>
        </w:rPr>
        <w:t>의</w:t>
      </w:r>
      <w:r>
        <w:rPr>
          <w:rFonts w:ascii="Arial" w:hAnsi="Arial" w:cs="Arial" w:hint="eastAsia"/>
          <w:color w:val="47494D"/>
          <w:sz w:val="21"/>
          <w:szCs w:val="21"/>
        </w:rPr>
        <w:t xml:space="preserve"> </w:t>
      </w:r>
      <w:r>
        <w:rPr>
          <w:rFonts w:ascii="Arial" w:hAnsi="Arial" w:cs="Arial" w:hint="eastAsia"/>
          <w:color w:val="47494D"/>
          <w:sz w:val="21"/>
          <w:szCs w:val="21"/>
        </w:rPr>
        <w:t>노래가</w:t>
      </w:r>
      <w:r>
        <w:rPr>
          <w:rFonts w:ascii="Arial" w:hAnsi="Arial" w:cs="Arial" w:hint="eastAsia"/>
          <w:color w:val="47494D"/>
          <w:sz w:val="21"/>
          <w:szCs w:val="21"/>
        </w:rPr>
        <w:t xml:space="preserve"> </w:t>
      </w:r>
      <w:r>
        <w:rPr>
          <w:rFonts w:ascii="Arial" w:hAnsi="Arial" w:cs="Arial" w:hint="eastAsia"/>
          <w:color w:val="47494D"/>
          <w:sz w:val="21"/>
          <w:szCs w:val="21"/>
        </w:rPr>
        <w:t>테스트</w:t>
      </w:r>
      <w:r>
        <w:rPr>
          <w:rFonts w:ascii="Arial" w:hAnsi="Arial" w:cs="Arial" w:hint="eastAsia"/>
          <w:color w:val="47494D"/>
          <w:sz w:val="21"/>
          <w:szCs w:val="21"/>
        </w:rPr>
        <w:t xml:space="preserve"> </w:t>
      </w:r>
      <w:r>
        <w:rPr>
          <w:rFonts w:ascii="Arial" w:hAnsi="Arial" w:cs="Arial" w:hint="eastAsia"/>
          <w:color w:val="47494D"/>
          <w:sz w:val="21"/>
          <w:szCs w:val="21"/>
        </w:rPr>
        <w:t>셋에</w:t>
      </w:r>
      <w:r>
        <w:rPr>
          <w:rFonts w:ascii="Arial" w:hAnsi="Arial" w:cs="Arial" w:hint="eastAsia"/>
          <w:color w:val="47494D"/>
          <w:sz w:val="21"/>
          <w:szCs w:val="21"/>
        </w:rPr>
        <w:t xml:space="preserve"> </w:t>
      </w:r>
      <w:r>
        <w:rPr>
          <w:rFonts w:ascii="Arial" w:hAnsi="Arial" w:cs="Arial" w:hint="eastAsia"/>
          <w:color w:val="47494D"/>
          <w:sz w:val="21"/>
          <w:szCs w:val="21"/>
        </w:rPr>
        <w:t>있지만</w:t>
      </w:r>
      <w:r>
        <w:rPr>
          <w:rFonts w:ascii="Arial" w:hAnsi="Arial" w:cs="Arial" w:hint="eastAsia"/>
          <w:color w:val="47494D"/>
          <w:sz w:val="21"/>
          <w:szCs w:val="21"/>
        </w:rPr>
        <w:t xml:space="preserve"> </w:t>
      </w:r>
      <w:r>
        <w:rPr>
          <w:rFonts w:ascii="Arial" w:hAnsi="Arial" w:cs="Arial" w:hint="eastAsia"/>
          <w:color w:val="47494D"/>
          <w:sz w:val="21"/>
          <w:szCs w:val="21"/>
        </w:rPr>
        <w:t>훈련</w:t>
      </w:r>
      <w:r>
        <w:rPr>
          <w:rFonts w:ascii="Arial" w:hAnsi="Arial" w:cs="Arial" w:hint="eastAsia"/>
          <w:color w:val="47494D"/>
          <w:sz w:val="21"/>
          <w:szCs w:val="21"/>
        </w:rPr>
        <w:t xml:space="preserve"> </w:t>
      </w:r>
      <w:r>
        <w:rPr>
          <w:rFonts w:ascii="Arial" w:hAnsi="Arial" w:cs="Arial" w:hint="eastAsia"/>
          <w:color w:val="47494D"/>
          <w:sz w:val="21"/>
          <w:szCs w:val="21"/>
        </w:rPr>
        <w:t>셋에는</w:t>
      </w:r>
      <w:r>
        <w:rPr>
          <w:rFonts w:ascii="Arial" w:hAnsi="Arial" w:cs="Arial" w:hint="eastAsia"/>
          <w:color w:val="47494D"/>
          <w:sz w:val="21"/>
          <w:szCs w:val="21"/>
        </w:rPr>
        <w:t xml:space="preserve"> </w:t>
      </w:r>
      <w:r>
        <w:rPr>
          <w:rFonts w:ascii="Arial" w:hAnsi="Arial" w:cs="Arial" w:hint="eastAsia"/>
          <w:color w:val="47494D"/>
          <w:sz w:val="21"/>
          <w:szCs w:val="21"/>
        </w:rPr>
        <w:t>없다</w:t>
      </w:r>
      <w:proofErr w:type="gramStart"/>
      <w:r>
        <w:rPr>
          <w:rFonts w:ascii="Arial" w:hAnsi="Arial" w:cs="Arial" w:hint="eastAsia"/>
          <w:color w:val="47494D"/>
          <w:sz w:val="21"/>
          <w:szCs w:val="21"/>
        </w:rPr>
        <w:t>.(</w:t>
      </w:r>
      <w:proofErr w:type="gramEnd"/>
      <w:r>
        <w:rPr>
          <w:rFonts w:ascii="Arial" w:hAnsi="Arial" w:cs="Arial" w:hint="eastAsia"/>
          <w:color w:val="47494D"/>
          <w:sz w:val="21"/>
          <w:szCs w:val="21"/>
        </w:rPr>
        <w:t>약</w:t>
      </w:r>
      <w:r>
        <w:rPr>
          <w:rFonts w:ascii="Arial" w:hAnsi="Arial" w:cs="Arial" w:hint="eastAsia"/>
          <w:color w:val="47494D"/>
          <w:sz w:val="21"/>
          <w:szCs w:val="21"/>
        </w:rPr>
        <w:t xml:space="preserve"> 26.64%)</w:t>
      </w:r>
    </w:p>
    <w:p w:rsidR="00807E69" w:rsidRDefault="00807E69">
      <w:pPr>
        <w:rPr>
          <w:rFonts w:ascii="Arial" w:hAnsi="Arial" w:cs="Arial"/>
          <w:color w:val="47494D"/>
          <w:sz w:val="21"/>
          <w:szCs w:val="21"/>
        </w:rPr>
      </w:pPr>
    </w:p>
    <w:p w:rsidR="00807E69" w:rsidRDefault="00807E69">
      <w:pPr>
        <w:rPr>
          <w:rFonts w:ascii="Arial" w:hAnsi="Arial" w:cs="Arial"/>
          <w:color w:val="47494D"/>
          <w:sz w:val="21"/>
          <w:szCs w:val="21"/>
        </w:rPr>
      </w:pPr>
    </w:p>
    <w:p w:rsidR="00807E69" w:rsidRDefault="00807E69">
      <w:pPr>
        <w:rPr>
          <w:rFonts w:ascii="Arial" w:hAnsi="Arial" w:cs="Arial"/>
          <w:color w:val="47494D"/>
          <w:sz w:val="21"/>
          <w:szCs w:val="21"/>
        </w:rPr>
      </w:pPr>
    </w:p>
    <w:p w:rsidR="00807E69" w:rsidRDefault="00807E69">
      <w:pPr>
        <w:rPr>
          <w:rFonts w:ascii="Arial" w:hAnsi="Arial" w:cs="Arial"/>
          <w:color w:val="47494D"/>
          <w:sz w:val="21"/>
          <w:szCs w:val="21"/>
        </w:rPr>
      </w:pPr>
    </w:p>
    <w:p w:rsidR="00807E69" w:rsidRDefault="00807E69">
      <w:pPr>
        <w:rPr>
          <w:color w:val="FF0000"/>
          <w:sz w:val="24"/>
        </w:rPr>
      </w:pPr>
      <w:r w:rsidRPr="00807E69">
        <w:rPr>
          <w:color w:val="FF0000"/>
          <w:sz w:val="24"/>
        </w:rPr>
        <w:lastRenderedPageBreak/>
        <w:t>17/11/7</w:t>
      </w:r>
    </w:p>
    <w:p w:rsidR="00807E69" w:rsidRDefault="00807E69">
      <w:proofErr w:type="spellStart"/>
      <w:r>
        <w:rPr>
          <w:rFonts w:hint="eastAsia"/>
        </w:rPr>
        <w:t>Xgboost</w:t>
      </w:r>
      <w:proofErr w:type="spellEnd"/>
      <w:r>
        <w:rPr>
          <w:rFonts w:hint="eastAsia"/>
        </w:rPr>
        <w:t>(Extreme Gradient Boosting)</w:t>
      </w:r>
      <w:r>
        <w:t xml:space="preserve">: </w:t>
      </w:r>
      <w:r>
        <w:rPr>
          <w:rFonts w:hint="eastAsia"/>
        </w:rPr>
        <w:t>빠른 속도로 로직을 검증하기에 좋은 라이브러리</w:t>
      </w:r>
    </w:p>
    <w:p w:rsidR="00807E69" w:rsidRDefault="00807E69" w:rsidP="00807E69">
      <w:r>
        <w:rPr>
          <w:rFonts w:hint="eastAsia"/>
        </w:rPr>
        <w:t>장점</w:t>
      </w:r>
    </w:p>
    <w:p w:rsidR="00807E69" w:rsidRDefault="00807E69" w:rsidP="00807E69">
      <w:pPr>
        <w:pStyle w:val="a6"/>
        <w:numPr>
          <w:ilvl w:val="0"/>
          <w:numId w:val="2"/>
        </w:numPr>
        <w:ind w:leftChars="0"/>
      </w:pPr>
      <w:r>
        <w:rPr>
          <w:rFonts w:hint="eastAsia"/>
        </w:rPr>
        <w:t xml:space="preserve">훌륭한 </w:t>
      </w:r>
      <w:proofErr w:type="spellStart"/>
      <w:r>
        <w:rPr>
          <w:rFonts w:hint="eastAsia"/>
        </w:rPr>
        <w:t>그레디언트</w:t>
      </w:r>
      <w:proofErr w:type="spellEnd"/>
      <w:r>
        <w:rPr>
          <w:rFonts w:hint="eastAsia"/>
        </w:rPr>
        <w:t xml:space="preserve"> </w:t>
      </w:r>
      <w:proofErr w:type="spellStart"/>
      <w:r>
        <w:rPr>
          <w:rFonts w:hint="eastAsia"/>
        </w:rPr>
        <w:t>부스팅</w:t>
      </w:r>
      <w:proofErr w:type="spellEnd"/>
      <w:r>
        <w:rPr>
          <w:rFonts w:hint="eastAsia"/>
        </w:rPr>
        <w:t xml:space="preserve"> 라이브러리. 병렬 처리를 사용하기에 학습과 분류가 빠르다.</w:t>
      </w:r>
    </w:p>
    <w:p w:rsidR="00807E69" w:rsidRDefault="00807E69" w:rsidP="00807E69">
      <w:pPr>
        <w:pStyle w:val="a6"/>
        <w:numPr>
          <w:ilvl w:val="0"/>
          <w:numId w:val="2"/>
        </w:numPr>
        <w:ind w:leftChars="0"/>
      </w:pPr>
      <w:r>
        <w:rPr>
          <w:rFonts w:hint="eastAsia"/>
        </w:rPr>
        <w:t>유연성이 좋다. 평가 함수를 포함하여 다양한 커스텀 최적화 옵션을 제공한다.</w:t>
      </w:r>
    </w:p>
    <w:p w:rsidR="00807E69" w:rsidRDefault="00807E69" w:rsidP="00807E69">
      <w:pPr>
        <w:pStyle w:val="a6"/>
        <w:numPr>
          <w:ilvl w:val="0"/>
          <w:numId w:val="2"/>
        </w:numPr>
        <w:ind w:leftChars="0"/>
      </w:pPr>
      <w:r>
        <w:rPr>
          <w:rFonts w:hint="eastAsia"/>
        </w:rPr>
        <w:t xml:space="preserve">탐욕적 알고리즘을 사용한 자동 가지치기가 가능하다. 따라서 </w:t>
      </w:r>
      <w:r>
        <w:t>overfitting</w:t>
      </w:r>
      <w:r>
        <w:rPr>
          <w:rFonts w:hint="eastAsia"/>
        </w:rPr>
        <w:t>이 잘 일어나지 않는다.</w:t>
      </w:r>
    </w:p>
    <w:p w:rsidR="00807E69" w:rsidRDefault="00807E69" w:rsidP="00807E69">
      <w:pPr>
        <w:ind w:left="400"/>
      </w:pPr>
      <w:r>
        <w:rPr>
          <w:rFonts w:hint="eastAsia"/>
        </w:rPr>
        <w:t>*overfitting:</w:t>
      </w:r>
      <w:r>
        <w:t xml:space="preserve"> </w:t>
      </w:r>
      <w:r>
        <w:rPr>
          <w:rFonts w:hint="eastAsia"/>
        </w:rPr>
        <w:t>과도하게</w:t>
      </w:r>
      <w:r>
        <w:t xml:space="preserve"> </w:t>
      </w:r>
      <w:r>
        <w:rPr>
          <w:rFonts w:hint="eastAsia"/>
        </w:rPr>
        <w:t>데이터에 대해 모델을 학습을 한 경우를 의미한다.</w:t>
      </w:r>
    </w:p>
    <w:p w:rsidR="00292DD2" w:rsidRDefault="00292DD2" w:rsidP="00807E69">
      <w:pPr>
        <w:ind w:left="400"/>
      </w:pPr>
      <w:r>
        <w:rPr>
          <w:rFonts w:hint="eastAsia"/>
        </w:rPr>
        <w:t>샘플데이터에 너무 정확하게 학습이 되었기 때문에, 샘플데이터에만 정확하고 정작 테스트 데이터에는 정확도가 떨어진다.</w:t>
      </w:r>
    </w:p>
    <w:p w:rsidR="00807E69" w:rsidRDefault="00807E69" w:rsidP="00807E69">
      <w:pPr>
        <w:ind w:left="400"/>
      </w:pPr>
      <w:r>
        <w:t xml:space="preserve">4. </w:t>
      </w:r>
      <w:r>
        <w:rPr>
          <w:rFonts w:hint="eastAsia"/>
        </w:rPr>
        <w:t xml:space="preserve">다른 알고리즘과 연계 활용성이 좋다. </w:t>
      </w:r>
      <w:proofErr w:type="spellStart"/>
      <w:r>
        <w:t>Xgboos</w:t>
      </w:r>
      <w:r>
        <w:rPr>
          <w:rFonts w:hint="eastAsia"/>
        </w:rPr>
        <w:t>t</w:t>
      </w:r>
      <w:proofErr w:type="spellEnd"/>
      <w:r>
        <w:rPr>
          <w:rFonts w:hint="eastAsia"/>
        </w:rPr>
        <w:t xml:space="preserve"> 분류기 결론부 아래에 다른 알고리즘을 붙여서 앙상블 학습이 가능한다. </w:t>
      </w:r>
      <w:proofErr w:type="spellStart"/>
      <w:r>
        <w:rPr>
          <w:rFonts w:hint="eastAsia"/>
        </w:rPr>
        <w:t>ResNet</w:t>
      </w:r>
      <w:proofErr w:type="spellEnd"/>
      <w:r>
        <w:t xml:space="preserve"> </w:t>
      </w:r>
      <w:r>
        <w:rPr>
          <w:rFonts w:hint="eastAsia"/>
        </w:rPr>
        <w:t xml:space="preserve">마지막 바로 이전 단을 </w:t>
      </w:r>
      <w:r>
        <w:t>Feature layer</w:t>
      </w:r>
      <w:r>
        <w:rPr>
          <w:rFonts w:hint="eastAsia"/>
        </w:rPr>
        <w:t>로 응용하는 것과 비슷하다.</w:t>
      </w:r>
    </w:p>
    <w:p w:rsidR="00807E69" w:rsidRDefault="00807E69" w:rsidP="00807E69">
      <w:pPr>
        <w:ind w:left="400"/>
      </w:pPr>
    </w:p>
    <w:p w:rsidR="00807E69" w:rsidRDefault="00807E69" w:rsidP="00807E69">
      <w:r>
        <w:rPr>
          <w:rFonts w:hint="eastAsia"/>
        </w:rPr>
        <w:t>Boosting:</w:t>
      </w:r>
      <w:r>
        <w:t xml:space="preserve"> </w:t>
      </w:r>
      <w:proofErr w:type="spellStart"/>
      <w:r>
        <w:rPr>
          <w:rFonts w:hint="eastAsia"/>
        </w:rPr>
        <w:t>부스팅은</w:t>
      </w:r>
      <w:proofErr w:type="spellEnd"/>
      <w:r>
        <w:rPr>
          <w:rFonts w:hint="eastAsia"/>
        </w:rPr>
        <w:t xml:space="preserve"> 약한 분류기를 세트로 묶어서 정확도를 예측하는 기법이다. 모래 자갈, 먼지가 섞여 있는 물질에 여러 타입의 체를 가지고 조합해서 그것을 분류하는 과정과 유사.</w:t>
      </w:r>
    </w:p>
    <w:p w:rsidR="00807E69" w:rsidRDefault="00807E69" w:rsidP="00807E69">
      <w:r>
        <w:rPr>
          <w:rFonts w:hint="eastAsia"/>
        </w:rPr>
        <w:t xml:space="preserve">예) 어떤 </w:t>
      </w:r>
      <w:proofErr w:type="spellStart"/>
      <w:r>
        <w:rPr>
          <w:rFonts w:hint="eastAsia"/>
        </w:rPr>
        <w:t>학습기</w:t>
      </w:r>
      <w:proofErr w:type="spellEnd"/>
      <w:r>
        <w:rPr>
          <w:rFonts w:hint="eastAsia"/>
        </w:rPr>
        <w:t xml:space="preserve"> </w:t>
      </w:r>
      <w:r>
        <w:t>M</w:t>
      </w:r>
      <w:r>
        <w:rPr>
          <w:rFonts w:hint="eastAsia"/>
        </w:rPr>
        <w:t xml:space="preserve">에 대하여 </w:t>
      </w:r>
      <w:r>
        <w:t>Y</w:t>
      </w:r>
      <w:r>
        <w:rPr>
          <w:rFonts w:hint="eastAsia"/>
        </w:rPr>
        <w:t>를 예측할 확률은 아래와 같다.</w:t>
      </w:r>
    </w:p>
    <w:p w:rsidR="00807E69" w:rsidRDefault="00807E69" w:rsidP="00807E69">
      <w:r>
        <w:rPr>
          <w:rFonts w:hint="eastAsia"/>
        </w:rPr>
        <w:t>Y=M(x)+</w:t>
      </w:r>
      <w:proofErr w:type="gramStart"/>
      <w:r>
        <w:rPr>
          <w:rFonts w:hint="eastAsia"/>
        </w:rPr>
        <w:t>error(</w:t>
      </w:r>
      <w:proofErr w:type="gramEnd"/>
      <w:r>
        <w:rPr>
          <w:rFonts w:hint="eastAsia"/>
        </w:rPr>
        <w:t>1)</w:t>
      </w:r>
    </w:p>
    <w:p w:rsidR="00807E69" w:rsidRDefault="00807E69" w:rsidP="00807E69">
      <w:r>
        <w:rPr>
          <w:rFonts w:hint="eastAsia"/>
        </w:rPr>
        <w:t xml:space="preserve">만약 </w:t>
      </w:r>
      <w:r>
        <w:t>error</w:t>
      </w:r>
      <w:r>
        <w:rPr>
          <w:rFonts w:hint="eastAsia"/>
        </w:rPr>
        <w:t xml:space="preserve">에 대하여 좀 더 상세히 분류할 수 있는 모델 G가 있다면 (단, </w:t>
      </w:r>
      <w:r>
        <w:t>error&gt;error2)</w:t>
      </w:r>
    </w:p>
    <w:p w:rsidR="00807E69" w:rsidRDefault="00807E69" w:rsidP="00807E69">
      <w:r>
        <w:t>e</w:t>
      </w:r>
      <w:r>
        <w:rPr>
          <w:rFonts w:hint="eastAsia"/>
        </w:rPr>
        <w:t>rror=</w:t>
      </w:r>
      <w:r>
        <w:t>G(x)+</w:t>
      </w:r>
      <w:proofErr w:type="gramStart"/>
      <w:r>
        <w:t>error(</w:t>
      </w:r>
      <w:proofErr w:type="gramEnd"/>
      <w:r>
        <w:t>2)</w:t>
      </w:r>
    </w:p>
    <w:p w:rsidR="00807E69" w:rsidRDefault="00807E69" w:rsidP="00807E69">
      <w:r>
        <w:rPr>
          <w:rFonts w:hint="eastAsia"/>
        </w:rPr>
        <w:t xml:space="preserve">로 표현할 수 있을 것이고, 여기에 </w:t>
      </w:r>
      <w:r>
        <w:t>error2</w:t>
      </w:r>
      <w:r>
        <w:rPr>
          <w:rFonts w:hint="eastAsia"/>
        </w:rPr>
        <w:t>를 더 세밀하게 분리할 수 있는 모델 H가 있다면(단 error2&gt;error3)</w:t>
      </w:r>
    </w:p>
    <w:p w:rsidR="00807E69" w:rsidRDefault="00807E69" w:rsidP="00807E69">
      <w:r>
        <w:t>Error2-H(x)+</w:t>
      </w:r>
      <w:proofErr w:type="gramStart"/>
      <w:r>
        <w:t>error(</w:t>
      </w:r>
      <w:proofErr w:type="gramEnd"/>
      <w:r>
        <w:t>3)</w:t>
      </w:r>
    </w:p>
    <w:p w:rsidR="00807E69" w:rsidRDefault="00807E69" w:rsidP="00807E69">
      <w:proofErr w:type="spellStart"/>
      <w:r>
        <w:rPr>
          <w:rFonts w:hint="eastAsia"/>
        </w:rPr>
        <w:t>으로</w:t>
      </w:r>
      <w:proofErr w:type="spellEnd"/>
      <w:r>
        <w:rPr>
          <w:rFonts w:hint="eastAsia"/>
        </w:rPr>
        <w:t xml:space="preserve"> 표현이 가능할 것이다.</w:t>
      </w:r>
      <w:r>
        <w:t xml:space="preserve"> </w:t>
      </w:r>
      <w:r>
        <w:rPr>
          <w:rFonts w:hint="eastAsia"/>
        </w:rPr>
        <w:t>따라서</w:t>
      </w:r>
      <w:r w:rsidR="00937D79">
        <w:rPr>
          <w:rFonts w:hint="eastAsia"/>
        </w:rPr>
        <w:t xml:space="preserve"> 이들을 모두 적용할 경우</w:t>
      </w:r>
    </w:p>
    <w:p w:rsidR="00807E69" w:rsidRDefault="00807E69" w:rsidP="00807E69">
      <w:r>
        <w:rPr>
          <w:rFonts w:hint="eastAsia"/>
        </w:rPr>
        <w:t>Y=M(x)</w:t>
      </w:r>
      <w:r w:rsidR="00937D79">
        <w:t>+G(x)+H(x)+</w:t>
      </w:r>
      <w:proofErr w:type="gramStart"/>
      <w:r w:rsidR="00937D79">
        <w:t>error(</w:t>
      </w:r>
      <w:proofErr w:type="gramEnd"/>
      <w:r w:rsidR="00937D79">
        <w:t>3</w:t>
      </w:r>
      <w:r>
        <w:t>)</w:t>
      </w:r>
      <w:r w:rsidR="00937D79">
        <w:t>-&gt;4</w:t>
      </w:r>
    </w:p>
    <w:p w:rsidR="00937D79" w:rsidRDefault="00937D79" w:rsidP="00807E69">
      <w:r>
        <w:rPr>
          <w:rFonts w:hint="eastAsia"/>
        </w:rPr>
        <w:t xml:space="preserve">이는 </w:t>
      </w:r>
      <w:proofErr w:type="spellStart"/>
      <w:r>
        <w:rPr>
          <w:rFonts w:hint="eastAsia"/>
        </w:rPr>
        <w:t>학습기</w:t>
      </w:r>
      <w:proofErr w:type="spellEnd"/>
      <w:r>
        <w:rPr>
          <w:rFonts w:hint="eastAsia"/>
        </w:rPr>
        <w:t xml:space="preserve"> </w:t>
      </w:r>
      <w:r>
        <w:t>M</w:t>
      </w:r>
      <w:r>
        <w:rPr>
          <w:rFonts w:hint="eastAsia"/>
        </w:rPr>
        <w:t xml:space="preserve">을 단독으로 사용했을 때보다 정확도가 높을 것이다. 하지만 4번 분류기는 개선의 여지가 있다. </w:t>
      </w:r>
      <w:r>
        <w:t>M</w:t>
      </w:r>
      <w:proofErr w:type="gramStart"/>
      <w:r>
        <w:t>,G,H</w:t>
      </w:r>
      <w:proofErr w:type="gramEnd"/>
      <w:r>
        <w:t xml:space="preserve"> </w:t>
      </w:r>
      <w:r>
        <w:rPr>
          <w:rFonts w:hint="eastAsia"/>
        </w:rPr>
        <w:t>각각 분류기의 성능이 다른데, 모두 같은 비중(1*M,1*G</w:t>
      </w:r>
      <w:r>
        <w:t>,1*H)</w:t>
      </w:r>
      <w:r>
        <w:rPr>
          <w:rFonts w:hint="eastAsia"/>
        </w:rPr>
        <w:t xml:space="preserve">을 두고 있기 때문에 임의의 </w:t>
      </w:r>
      <w:r>
        <w:t>x</w:t>
      </w:r>
      <w:r>
        <w:rPr>
          <w:rFonts w:hint="eastAsia"/>
        </w:rPr>
        <w:t>에 대하여 서로 간섭하며 오류를 높이는 결과를 낼 수 있기 때문이다. 이제 각 모</w:t>
      </w:r>
      <w:r>
        <w:rPr>
          <w:rFonts w:hint="eastAsia"/>
        </w:rPr>
        <w:lastRenderedPageBreak/>
        <w:t>델 앞에 비중(</w:t>
      </w:r>
      <w:r>
        <w:t>weight)</w:t>
      </w:r>
      <w:r>
        <w:rPr>
          <w:rFonts w:hint="eastAsia"/>
        </w:rPr>
        <w:t>을 두고, 기계 학습으로 최적의 비중을 찾자. 이것은 4번식의 모델보다 훨씬 더 좋은 성능(error3&gt;error4)을 내는 분류기가 될 것이다.</w:t>
      </w:r>
    </w:p>
    <w:p w:rsidR="00937D79" w:rsidRDefault="00937D79" w:rsidP="00807E69">
      <w:r>
        <w:rPr>
          <w:rFonts w:hint="eastAsia"/>
        </w:rPr>
        <w:t>Y=alpha*M(X)+beta*G(x)+gamma*H(x)+error4-&gt;5</w:t>
      </w:r>
    </w:p>
    <w:p w:rsidR="00937D79" w:rsidRDefault="00937D79" w:rsidP="00807E69">
      <w:r>
        <w:rPr>
          <w:rFonts w:hint="eastAsia"/>
        </w:rPr>
        <w:t xml:space="preserve">정리하자면, </w:t>
      </w:r>
      <w:proofErr w:type="spellStart"/>
      <w:r>
        <w:rPr>
          <w:rFonts w:hint="eastAsia"/>
        </w:rPr>
        <w:t>Xgboost</w:t>
      </w:r>
      <w:proofErr w:type="spellEnd"/>
      <w:r>
        <w:rPr>
          <w:rFonts w:hint="eastAsia"/>
        </w:rPr>
        <w:t>는 탐욕적 알고리즘을 사용하여 분류기 M</w:t>
      </w:r>
      <w:proofErr w:type="gramStart"/>
      <w:r>
        <w:rPr>
          <w:rFonts w:hint="eastAsia"/>
        </w:rPr>
        <w:t>,G,H를</w:t>
      </w:r>
      <w:proofErr w:type="gramEnd"/>
      <w:r>
        <w:rPr>
          <w:rFonts w:hint="eastAsia"/>
        </w:rPr>
        <w:t xml:space="preserve"> 발견하고, 분산처리를 사용하여 빠른 속도로 적합한 비중의 파라미터를 찾는 알고리즘이다. 분류기는 </w:t>
      </w:r>
      <w:r>
        <w:t>Regression Score</w:t>
      </w:r>
      <w:r>
        <w:rPr>
          <w:rFonts w:hint="eastAsia"/>
        </w:rPr>
        <w:t>를 사용하여 정확도 스코어를 측정하고, 각 순서에 따라 강한 분류기부터 약한 분류기까지 랜덤하게 생성된다. 이렇게 만들어진 분류기를 트리(</w:t>
      </w:r>
      <w:r>
        <w:t>tree)</w:t>
      </w:r>
      <w:r>
        <w:rPr>
          <w:rFonts w:hint="eastAsia"/>
        </w:rPr>
        <w:t xml:space="preserve">라고 하며, 분류기를 조합한 최종 알고리즘을 </w:t>
      </w:r>
      <w:proofErr w:type="spellStart"/>
      <w:r>
        <w:rPr>
          <w:rFonts w:hint="eastAsia"/>
        </w:rPr>
        <w:t>포레스트라고</w:t>
      </w:r>
      <w:proofErr w:type="spellEnd"/>
      <w:r>
        <w:rPr>
          <w:rFonts w:hint="eastAsia"/>
        </w:rPr>
        <w:t xml:space="preserve"> 한다. 이것이 기본적인 </w:t>
      </w:r>
      <w:r>
        <w:t xml:space="preserve">boosting algorithm </w:t>
      </w:r>
      <w:r>
        <w:rPr>
          <w:rFonts w:hint="eastAsia"/>
        </w:rPr>
        <w:t>원리이다.</w:t>
      </w:r>
    </w:p>
    <w:p w:rsidR="00F26445" w:rsidRDefault="00F26445" w:rsidP="00807E69"/>
    <w:p w:rsidR="00F26445" w:rsidRDefault="006876E4" w:rsidP="00807E69">
      <w:r>
        <w:rPr>
          <w:rFonts w:hint="eastAsia"/>
        </w:rPr>
        <w:t>LGBM</w:t>
      </w:r>
    </w:p>
    <w:p w:rsidR="006876E4" w:rsidRDefault="007521EF" w:rsidP="00807E69">
      <w:pPr>
        <w:rPr>
          <w:rFonts w:ascii="Arial" w:hAnsi="Arial" w:cs="Arial"/>
          <w:color w:val="080E14"/>
          <w:shd w:val="clear" w:color="auto" w:fill="FFFFFF"/>
        </w:rPr>
      </w:pPr>
      <w:r>
        <w:rPr>
          <w:rFonts w:ascii="Arial" w:hAnsi="Arial" w:cs="Arial"/>
          <w:color w:val="080E14"/>
          <w:shd w:val="clear" w:color="auto" w:fill="FFFFFF"/>
        </w:rPr>
        <w:t>Light GBM is a fast, distributed, high-performance gradient boosting framework based on decision tree algorithm, used for ranking, classification and many other machine learning tasks.</w:t>
      </w:r>
    </w:p>
    <w:p w:rsidR="007521EF" w:rsidRDefault="007521EF" w:rsidP="007521EF">
      <w:pPr>
        <w:pStyle w:val="a7"/>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xml:space="preserve">Since it is based on decision tree algorithms, it splits the tree leaf wise with the best fit whereas other boosting algorithms split the tree depth wise or level wise rather than leaf-wise. </w:t>
      </w:r>
      <w:proofErr w:type="gramStart"/>
      <w:r>
        <w:rPr>
          <w:rFonts w:ascii="Arial" w:hAnsi="Arial" w:cs="Arial"/>
          <w:color w:val="080E14"/>
        </w:rPr>
        <w:t>So</w:t>
      </w:r>
      <w:proofErr w:type="gramEnd"/>
      <w:r>
        <w:rPr>
          <w:rFonts w:ascii="Arial" w:hAnsi="Arial" w:cs="Arial"/>
          <w:color w:val="080E14"/>
        </w:rPr>
        <w:t xml:space="preserve"> when growing on the same leaf in Light GBM, the leaf-wise algorithm can reduce more loss than the level-wise algorithm and hence results in much better accuracy which can rarely be achieved by any of the existing boosting algorithms. Also, it is surprisingly very fast, hence the word ‘Light’.</w:t>
      </w:r>
    </w:p>
    <w:p w:rsidR="007521EF" w:rsidRDefault="007521EF" w:rsidP="007521EF">
      <w:pPr>
        <w:pStyle w:val="a7"/>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Before is a diagrammatic representation by the makers of the Light GBM to explain the difference clearly</w:t>
      </w:r>
    </w:p>
    <w:p w:rsidR="007521EF" w:rsidRDefault="007521EF" w:rsidP="007521EF">
      <w:pPr>
        <w:pStyle w:val="a7"/>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Leaf wise splits lead to increase in complexity and may lead to overfitting and it can be overcome by specifying another parameter max-depth which specifies the depth to which splitting will occur.</w:t>
      </w:r>
    </w:p>
    <w:p w:rsidR="007521EF" w:rsidRDefault="007521EF" w:rsidP="007521EF">
      <w:pPr>
        <w:pStyle w:val="a7"/>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Below, we will see the steps to install Light GBM and run a model using it. We will be comparing the results with XGBOOST results to prove that you should take Light GBM in a ‘LIGHT MANNER’.</w:t>
      </w:r>
    </w:p>
    <w:p w:rsidR="007521EF" w:rsidRDefault="007521EF" w:rsidP="007521EF">
      <w:pPr>
        <w:pStyle w:val="a7"/>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Let us look at some of the advantages of Light GBM.</w:t>
      </w:r>
    </w:p>
    <w:p w:rsidR="007521EF" w:rsidRDefault="007521EF" w:rsidP="007521EF">
      <w:pPr>
        <w:pStyle w:val="a7"/>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w:t>
      </w:r>
    </w:p>
    <w:p w:rsidR="00986654" w:rsidRDefault="00986654" w:rsidP="007521EF">
      <w:pPr>
        <w:pStyle w:val="a7"/>
        <w:shd w:val="clear" w:color="auto" w:fill="FFFFFF"/>
        <w:spacing w:before="0" w:beforeAutospacing="0" w:after="315" w:afterAutospacing="0" w:line="375" w:lineRule="atLeast"/>
        <w:rPr>
          <w:rFonts w:ascii="Arial" w:hAnsi="Arial" w:cs="Arial"/>
          <w:color w:val="080E14"/>
        </w:rPr>
      </w:pPr>
    </w:p>
    <w:p w:rsidR="00986654" w:rsidRDefault="00986654" w:rsidP="007521EF">
      <w:pPr>
        <w:pStyle w:val="a7"/>
        <w:shd w:val="clear" w:color="auto" w:fill="FFFFFF"/>
        <w:spacing w:before="0" w:beforeAutospacing="0" w:after="315" w:afterAutospacing="0" w:line="375" w:lineRule="atLeast"/>
        <w:rPr>
          <w:rFonts w:ascii="Arial" w:hAnsi="Arial" w:cs="Arial"/>
          <w:color w:val="080E14"/>
        </w:rPr>
      </w:pPr>
    </w:p>
    <w:p w:rsidR="007521EF" w:rsidRDefault="007521EF" w:rsidP="007521EF">
      <w:pPr>
        <w:pStyle w:val="a7"/>
        <w:shd w:val="clear" w:color="auto" w:fill="FFFFFF"/>
        <w:spacing w:before="0" w:beforeAutospacing="0" w:after="315" w:afterAutospacing="0" w:line="375" w:lineRule="atLeast"/>
        <w:rPr>
          <w:rFonts w:ascii="Arial" w:hAnsi="Arial" w:cs="Arial"/>
          <w:color w:val="080E14"/>
        </w:rPr>
      </w:pPr>
      <w:r>
        <w:rPr>
          <w:rFonts w:ascii="Arial" w:hAnsi="Arial" w:cs="Arial" w:hint="eastAsia"/>
          <w:color w:val="080E14"/>
        </w:rPr>
        <w:t>배경지식</w:t>
      </w:r>
    </w:p>
    <w:p w:rsidR="00937D79" w:rsidRDefault="00986654" w:rsidP="00986654">
      <w:pPr>
        <w:pStyle w:val="a6"/>
        <w:numPr>
          <w:ilvl w:val="0"/>
          <w:numId w:val="3"/>
        </w:numPr>
        <w:ind w:leftChars="0"/>
      </w:pPr>
      <w:r>
        <w:rPr>
          <w:rFonts w:hint="eastAsia"/>
        </w:rPr>
        <w:t>Learning Rate</w:t>
      </w:r>
    </w:p>
    <w:p w:rsidR="00986654" w:rsidRDefault="00986654" w:rsidP="00986654">
      <w:r>
        <w:rPr>
          <w:rFonts w:hint="eastAsia"/>
        </w:rPr>
        <w:t>Gradient Descent</w:t>
      </w:r>
      <w:r>
        <w:t xml:space="preserve"> </w:t>
      </w:r>
      <w:r>
        <w:rPr>
          <w:rFonts w:hint="eastAsia"/>
        </w:rPr>
        <w:t xml:space="preserve">알고리즘에서 Cost function이 반복을 거듭할수록 최소값으로 수렴해 최적의 해를 찾아가는 과정인데 </w:t>
      </w:r>
      <w:r>
        <w:t>Iteration</w:t>
      </w:r>
      <w:r>
        <w:rPr>
          <w:rFonts w:hint="eastAsia"/>
        </w:rPr>
        <w:t xml:space="preserve">을 수행할 때, 다음 </w:t>
      </w:r>
      <w:r>
        <w:t>point</w:t>
      </w:r>
      <w:r>
        <w:rPr>
          <w:rFonts w:hint="eastAsia"/>
        </w:rPr>
        <w:t xml:space="preserve">를 어느 정도로 옮길 지를 결정하는 것을 </w:t>
      </w:r>
      <w:r>
        <w:t>Learning rat</w:t>
      </w:r>
      <w:r>
        <w:rPr>
          <w:rFonts w:hint="eastAsia"/>
        </w:rPr>
        <w:t>e라고 한다.</w:t>
      </w:r>
      <w:r>
        <w:t xml:space="preserve"> </w:t>
      </w:r>
      <w:r>
        <w:rPr>
          <w:rFonts w:hint="eastAsia"/>
        </w:rPr>
        <w:t>보통 알파로 정한다.</w:t>
      </w:r>
    </w:p>
    <w:p w:rsidR="00986654" w:rsidRPr="00986654" w:rsidRDefault="00986654" w:rsidP="00986654">
      <w:r>
        <w:rPr>
          <w:rFonts w:ascii="inherit" w:hAnsi="inherit" w:cs="Helvetica"/>
          <w:b/>
          <w:bCs/>
          <w:color w:val="000000"/>
          <w:shd w:val="clear" w:color="auto" w:fill="FFFFFF"/>
        </w:rPr>
        <w:t>Learning rate</w:t>
      </w:r>
      <w:r>
        <w:rPr>
          <w:rFonts w:ascii="inherit" w:hAnsi="inherit" w:cs="Helvetica"/>
          <w:b/>
          <w:bCs/>
          <w:color w:val="000000"/>
          <w:shd w:val="clear" w:color="auto" w:fill="FFFFFF"/>
        </w:rPr>
        <w:t>를</w:t>
      </w:r>
      <w:r>
        <w:rPr>
          <w:rFonts w:ascii="inherit" w:hAnsi="inherit" w:cs="Helvetica"/>
          <w:b/>
          <w:bCs/>
          <w:color w:val="000000"/>
          <w:shd w:val="clear" w:color="auto" w:fill="FFFFFF"/>
        </w:rPr>
        <w:t xml:space="preserve"> </w:t>
      </w:r>
      <w:r>
        <w:rPr>
          <w:rFonts w:ascii="inherit" w:hAnsi="inherit" w:cs="Helvetica"/>
          <w:b/>
          <w:bCs/>
          <w:color w:val="000000"/>
          <w:shd w:val="clear" w:color="auto" w:fill="FFFFFF"/>
        </w:rPr>
        <w:t>설정할</w:t>
      </w:r>
      <w:r>
        <w:rPr>
          <w:rFonts w:ascii="inherit" w:hAnsi="inherit" w:cs="Helvetica"/>
          <w:b/>
          <w:bCs/>
          <w:color w:val="000000"/>
          <w:shd w:val="clear" w:color="auto" w:fill="FFFFFF"/>
        </w:rPr>
        <w:t xml:space="preserve"> </w:t>
      </w:r>
      <w:r>
        <w:rPr>
          <w:rFonts w:ascii="inherit" w:hAnsi="inherit" w:cs="Helvetica"/>
          <w:b/>
          <w:bCs/>
          <w:color w:val="000000"/>
          <w:shd w:val="clear" w:color="auto" w:fill="FFFFFF"/>
        </w:rPr>
        <w:t>때</w:t>
      </w:r>
      <w:r>
        <w:rPr>
          <w:rFonts w:ascii="inherit" w:hAnsi="inherit" w:cs="Helvetica"/>
          <w:b/>
          <w:bCs/>
          <w:color w:val="000000"/>
          <w:shd w:val="clear" w:color="auto" w:fill="FFFFFF"/>
        </w:rPr>
        <w:t xml:space="preserve"> </w:t>
      </w:r>
      <w:r>
        <w:rPr>
          <w:rFonts w:ascii="inherit" w:hAnsi="inherit" w:cs="Helvetica"/>
          <w:b/>
          <w:bCs/>
          <w:color w:val="000000"/>
          <w:shd w:val="clear" w:color="auto" w:fill="FFFFFF"/>
        </w:rPr>
        <w:t>주의할</w:t>
      </w:r>
      <w:r>
        <w:rPr>
          <w:rFonts w:ascii="inherit" w:hAnsi="inherit" w:cs="Helvetica"/>
          <w:b/>
          <w:bCs/>
          <w:color w:val="000000"/>
          <w:shd w:val="clear" w:color="auto" w:fill="FFFFFF"/>
        </w:rPr>
        <w:t xml:space="preserve"> </w:t>
      </w:r>
      <w:r>
        <w:rPr>
          <w:rFonts w:ascii="inherit" w:hAnsi="inherit" w:cs="Helvetica"/>
          <w:b/>
          <w:bCs/>
          <w:color w:val="000000"/>
          <w:shd w:val="clear" w:color="auto" w:fill="FFFFFF"/>
        </w:rPr>
        <w:t>점은</w:t>
      </w:r>
      <w:r>
        <w:rPr>
          <w:rFonts w:ascii="inherit" w:hAnsi="inherit" w:cs="Helvetica"/>
          <w:b/>
          <w:bCs/>
          <w:color w:val="000000"/>
          <w:shd w:val="clear" w:color="auto" w:fill="FFFFFF"/>
        </w:rPr>
        <w:t>,</w:t>
      </w:r>
      <w:r>
        <w:rPr>
          <w:rFonts w:ascii="Helvetica" w:hAnsi="Helvetica" w:cs="Helvetica"/>
          <w:color w:val="000000"/>
          <w:shd w:val="clear" w:color="auto" w:fill="FFFFFF"/>
        </w:rPr>
        <w:br/>
        <w:t>1) Learning rate</w:t>
      </w:r>
      <w:r>
        <w:rPr>
          <w:rFonts w:ascii="Helvetica" w:hAnsi="Helvetica" w:cs="Helvetica"/>
          <w:color w:val="000000"/>
          <w:shd w:val="clear" w:color="auto" w:fill="FFFFFF"/>
        </w:rPr>
        <w:t>가</w:t>
      </w:r>
      <w:r>
        <w:rPr>
          <w:rFonts w:ascii="Helvetica" w:hAnsi="Helvetica" w:cs="Helvetica"/>
          <w:color w:val="000000"/>
          <w:shd w:val="clear" w:color="auto" w:fill="FFFFFF"/>
        </w:rPr>
        <w:t xml:space="preserve"> </w:t>
      </w:r>
      <w:r>
        <w:rPr>
          <w:rFonts w:ascii="Helvetica" w:hAnsi="Helvetica" w:cs="Helvetica"/>
          <w:color w:val="000000"/>
          <w:shd w:val="clear" w:color="auto" w:fill="FFFFFF"/>
        </w:rPr>
        <w:t>너무</w:t>
      </w:r>
      <w:r>
        <w:rPr>
          <w:rFonts w:ascii="Helvetica" w:hAnsi="Helvetica" w:cs="Helvetica"/>
          <w:color w:val="000000"/>
          <w:shd w:val="clear" w:color="auto" w:fill="FFFFFF"/>
        </w:rPr>
        <w:t xml:space="preserve"> </w:t>
      </w:r>
      <w:r>
        <w:rPr>
          <w:rFonts w:ascii="Helvetica" w:hAnsi="Helvetica" w:cs="Helvetica"/>
          <w:color w:val="000000"/>
          <w:shd w:val="clear" w:color="auto" w:fill="FFFFFF"/>
        </w:rPr>
        <w:t>클</w:t>
      </w:r>
      <w:r>
        <w:rPr>
          <w:rFonts w:ascii="Helvetica" w:hAnsi="Helvetica" w:cs="Helvetica"/>
          <w:color w:val="000000"/>
          <w:shd w:val="clear" w:color="auto" w:fill="FFFFFF"/>
        </w:rPr>
        <w:t xml:space="preserve"> </w:t>
      </w:r>
      <w:r>
        <w:rPr>
          <w:rFonts w:ascii="Helvetica" w:hAnsi="Helvetica" w:cs="Helvetica"/>
          <w:color w:val="000000"/>
          <w:shd w:val="clear" w:color="auto" w:fill="FFFFFF"/>
        </w:rPr>
        <w:t>때</w:t>
      </w:r>
      <w:r>
        <w:rPr>
          <w:rFonts w:ascii="Helvetica" w:hAnsi="Helvetica" w:cs="Helvetica"/>
          <w:color w:val="000000"/>
          <w:shd w:val="clear" w:color="auto" w:fill="FFFFFF"/>
        </w:rPr>
        <w:t>,</w:t>
      </w:r>
      <w:r>
        <w:rPr>
          <w:rFonts w:ascii="Helvetica" w:hAnsi="Helvetica" w:cs="Helvetica"/>
          <w:color w:val="000000"/>
          <w:shd w:val="clear" w:color="auto" w:fill="FFFFFF"/>
        </w:rPr>
        <w:br/>
      </w:r>
      <w:proofErr w:type="gramStart"/>
      <w:r>
        <w:rPr>
          <w:rFonts w:ascii="Helvetica" w:hAnsi="Helvetica" w:cs="Helvetica"/>
          <w:color w:val="000000"/>
          <w:shd w:val="clear" w:color="auto" w:fill="FFFFFF"/>
        </w:rPr>
        <w:t xml:space="preserve">  </w:t>
      </w:r>
      <w:r>
        <w:rPr>
          <w:rFonts w:ascii="Helvetica" w:hAnsi="Helvetica" w:cs="Helvetica"/>
          <w:color w:val="000000"/>
          <w:shd w:val="clear" w:color="auto" w:fill="FFFFFF"/>
        </w:rPr>
        <w:t>최적의</w:t>
      </w:r>
      <w:proofErr w:type="gramEnd"/>
      <w:r>
        <w:rPr>
          <w:rFonts w:ascii="Helvetica" w:hAnsi="Helvetica" w:cs="Helvetica"/>
          <w:color w:val="000000"/>
          <w:shd w:val="clear" w:color="auto" w:fill="FFFFFF"/>
        </w:rPr>
        <w:t xml:space="preserve"> </w:t>
      </w:r>
      <w:r>
        <w:rPr>
          <w:rFonts w:ascii="Helvetica" w:hAnsi="Helvetica" w:cs="Helvetica"/>
          <w:color w:val="000000"/>
          <w:shd w:val="clear" w:color="auto" w:fill="FFFFFF"/>
        </w:rPr>
        <w:t>값으로</w:t>
      </w:r>
      <w:r>
        <w:rPr>
          <w:rFonts w:ascii="Helvetica" w:hAnsi="Helvetica" w:cs="Helvetica"/>
          <w:color w:val="000000"/>
          <w:shd w:val="clear" w:color="auto" w:fill="FFFFFF"/>
        </w:rPr>
        <w:t xml:space="preserve"> </w:t>
      </w:r>
      <w:r>
        <w:rPr>
          <w:rFonts w:ascii="Helvetica" w:hAnsi="Helvetica" w:cs="Helvetica"/>
          <w:color w:val="000000"/>
          <w:shd w:val="clear" w:color="auto" w:fill="FFFFFF"/>
        </w:rPr>
        <w:t>수렴하지</w:t>
      </w:r>
      <w:r>
        <w:rPr>
          <w:rFonts w:ascii="Helvetica" w:hAnsi="Helvetica" w:cs="Helvetica"/>
          <w:color w:val="000000"/>
          <w:shd w:val="clear" w:color="auto" w:fill="FFFFFF"/>
        </w:rPr>
        <w:t xml:space="preserve"> </w:t>
      </w:r>
      <w:r>
        <w:rPr>
          <w:rFonts w:ascii="Helvetica" w:hAnsi="Helvetica" w:cs="Helvetica"/>
          <w:color w:val="000000"/>
          <w:shd w:val="clear" w:color="auto" w:fill="FFFFFF"/>
        </w:rPr>
        <w:t>않고</w:t>
      </w:r>
      <w:r>
        <w:rPr>
          <w:rFonts w:ascii="Helvetica" w:hAnsi="Helvetica" w:cs="Helvetica"/>
          <w:color w:val="000000"/>
          <w:shd w:val="clear" w:color="auto" w:fill="FFFFFF"/>
        </w:rPr>
        <w:t xml:space="preserve">, </w:t>
      </w:r>
      <w:r>
        <w:rPr>
          <w:rFonts w:ascii="Helvetica" w:hAnsi="Helvetica" w:cs="Helvetica"/>
          <w:color w:val="000000"/>
          <w:shd w:val="clear" w:color="auto" w:fill="FFFFFF"/>
        </w:rPr>
        <w:t>발산해버리는</w:t>
      </w:r>
      <w:r>
        <w:rPr>
          <w:rFonts w:ascii="Helvetica" w:hAnsi="Helvetica" w:cs="Helvetica"/>
          <w:color w:val="000000"/>
          <w:shd w:val="clear" w:color="auto" w:fill="FFFFFF"/>
        </w:rPr>
        <w:t xml:space="preserve"> </w:t>
      </w:r>
      <w:r>
        <w:rPr>
          <w:rFonts w:ascii="Helvetica" w:hAnsi="Helvetica" w:cs="Helvetica"/>
          <w:color w:val="000000"/>
          <w:shd w:val="clear" w:color="auto" w:fill="FFFFFF"/>
        </w:rPr>
        <w:t>경우가</w:t>
      </w:r>
      <w:r>
        <w:rPr>
          <w:rFonts w:ascii="Helvetica" w:hAnsi="Helvetica" w:cs="Helvetica"/>
          <w:color w:val="000000"/>
          <w:shd w:val="clear" w:color="auto" w:fill="FFFFFF"/>
        </w:rPr>
        <w:t xml:space="preserve"> </w:t>
      </w:r>
      <w:r>
        <w:rPr>
          <w:rFonts w:ascii="Helvetica" w:hAnsi="Helvetica" w:cs="Helvetica"/>
          <w:color w:val="000000"/>
          <w:shd w:val="clear" w:color="auto" w:fill="FFFFFF"/>
        </w:rPr>
        <w:t>발생합니다</w:t>
      </w:r>
      <w:r>
        <w:rPr>
          <w:rFonts w:ascii="Helvetica" w:hAnsi="Helvetica" w:cs="Helvetica"/>
          <w:color w:val="000000"/>
          <w:shd w:val="clear" w:color="auto" w:fill="FFFFFF"/>
        </w:rPr>
        <w:t>. Overshooting</w:t>
      </w:r>
      <w:r>
        <w:rPr>
          <w:rFonts w:ascii="Helvetica" w:hAnsi="Helvetica" w:cs="Helvetica"/>
          <w:color w:val="000000"/>
          <w:shd w:val="clear" w:color="auto" w:fill="FFFFFF"/>
        </w:rPr>
        <w:t>이라고</w:t>
      </w:r>
      <w:r>
        <w:rPr>
          <w:rFonts w:ascii="Helvetica" w:hAnsi="Helvetica" w:cs="Helvetica"/>
          <w:color w:val="000000"/>
          <w:shd w:val="clear" w:color="auto" w:fill="FFFFFF"/>
        </w:rPr>
        <w:t xml:space="preserve"> </w:t>
      </w:r>
      <w:r>
        <w:rPr>
          <w:rFonts w:ascii="Helvetica" w:hAnsi="Helvetica" w:cs="Helvetica"/>
          <w:color w:val="000000"/>
          <w:shd w:val="clear" w:color="auto" w:fill="FFFFFF"/>
        </w:rPr>
        <w:t>하죠</w:t>
      </w:r>
      <w:r>
        <w:rPr>
          <w:rFonts w:ascii="Helvetica" w:hAnsi="Helvetica" w:cs="Helvetica"/>
          <w:color w:val="000000"/>
          <w:shd w:val="clear" w:color="auto" w:fill="FFFFFF"/>
        </w:rPr>
        <w:t>.</w:t>
      </w:r>
      <w:r>
        <w:rPr>
          <w:rFonts w:ascii="Helvetica" w:hAnsi="Helvetica" w:cs="Helvetica"/>
          <w:color w:val="000000"/>
          <w:shd w:val="clear" w:color="auto" w:fill="FFFFFF"/>
        </w:rPr>
        <w:br/>
        <w:t>2) Learning rate</w:t>
      </w:r>
      <w:r>
        <w:rPr>
          <w:rFonts w:ascii="Helvetica" w:hAnsi="Helvetica" w:cs="Helvetica"/>
          <w:color w:val="000000"/>
          <w:shd w:val="clear" w:color="auto" w:fill="FFFFFF"/>
        </w:rPr>
        <w:t>가</w:t>
      </w:r>
      <w:r>
        <w:rPr>
          <w:rFonts w:ascii="Helvetica" w:hAnsi="Helvetica" w:cs="Helvetica"/>
          <w:color w:val="000000"/>
          <w:shd w:val="clear" w:color="auto" w:fill="FFFFFF"/>
        </w:rPr>
        <w:t xml:space="preserve"> </w:t>
      </w:r>
      <w:r>
        <w:rPr>
          <w:rFonts w:ascii="Helvetica" w:hAnsi="Helvetica" w:cs="Helvetica"/>
          <w:color w:val="000000"/>
          <w:shd w:val="clear" w:color="auto" w:fill="FFFFFF"/>
        </w:rPr>
        <w:t>너무</w:t>
      </w:r>
      <w:r>
        <w:rPr>
          <w:rFonts w:ascii="Helvetica" w:hAnsi="Helvetica" w:cs="Helvetica"/>
          <w:color w:val="000000"/>
          <w:shd w:val="clear" w:color="auto" w:fill="FFFFFF"/>
        </w:rPr>
        <w:t xml:space="preserve"> </w:t>
      </w:r>
      <w:r>
        <w:rPr>
          <w:rFonts w:ascii="Helvetica" w:hAnsi="Helvetica" w:cs="Helvetica"/>
          <w:color w:val="000000"/>
          <w:shd w:val="clear" w:color="auto" w:fill="FFFFFF"/>
        </w:rPr>
        <w:t>작을</w:t>
      </w:r>
      <w:r>
        <w:rPr>
          <w:rFonts w:ascii="Helvetica" w:hAnsi="Helvetica" w:cs="Helvetica"/>
          <w:color w:val="000000"/>
          <w:shd w:val="clear" w:color="auto" w:fill="FFFFFF"/>
        </w:rPr>
        <w:t xml:space="preserve"> </w:t>
      </w:r>
      <w:r>
        <w:rPr>
          <w:rFonts w:ascii="Helvetica" w:hAnsi="Helvetica" w:cs="Helvetica"/>
          <w:color w:val="000000"/>
          <w:shd w:val="clear" w:color="auto" w:fill="FFFFFF"/>
        </w:rPr>
        <w:t>때</w:t>
      </w:r>
      <w:r>
        <w:rPr>
          <w:rFonts w:ascii="Helvetica" w:hAnsi="Helvetica" w:cs="Helvetica"/>
          <w:color w:val="000000"/>
          <w:shd w:val="clear" w:color="auto" w:fill="FFFFFF"/>
        </w:rPr>
        <w:t>,</w:t>
      </w:r>
      <w:r>
        <w:rPr>
          <w:rFonts w:ascii="Helvetica" w:hAnsi="Helvetica" w:cs="Helvetica"/>
          <w:color w:val="000000"/>
          <w:shd w:val="clear" w:color="auto" w:fill="FFFFFF"/>
        </w:rPr>
        <w:br/>
      </w:r>
      <w:proofErr w:type="gramStart"/>
      <w:r>
        <w:rPr>
          <w:rFonts w:ascii="Helvetica" w:hAnsi="Helvetica" w:cs="Helvetica"/>
          <w:color w:val="000000"/>
          <w:shd w:val="clear" w:color="auto" w:fill="FFFFFF"/>
        </w:rPr>
        <w:t xml:space="preserve">  </w:t>
      </w:r>
      <w:r>
        <w:rPr>
          <w:rFonts w:ascii="Helvetica" w:hAnsi="Helvetica" w:cs="Helvetica"/>
          <w:color w:val="000000"/>
          <w:shd w:val="clear" w:color="auto" w:fill="FFFFFF"/>
        </w:rPr>
        <w:t>일단</w:t>
      </w:r>
      <w:proofErr w:type="gramEnd"/>
      <w:r>
        <w:rPr>
          <w:rFonts w:ascii="Helvetica" w:hAnsi="Helvetica" w:cs="Helvetica"/>
          <w:color w:val="000000"/>
          <w:shd w:val="clear" w:color="auto" w:fill="FFFFFF"/>
        </w:rPr>
        <w:t xml:space="preserve"> </w:t>
      </w:r>
      <w:r>
        <w:rPr>
          <w:rFonts w:ascii="Helvetica" w:hAnsi="Helvetica" w:cs="Helvetica"/>
          <w:color w:val="000000"/>
          <w:shd w:val="clear" w:color="auto" w:fill="FFFFFF"/>
        </w:rPr>
        <w:t>수렴하는</w:t>
      </w:r>
      <w:r>
        <w:rPr>
          <w:rFonts w:ascii="Helvetica" w:hAnsi="Helvetica" w:cs="Helvetica"/>
          <w:color w:val="000000"/>
          <w:shd w:val="clear" w:color="auto" w:fill="FFFFFF"/>
        </w:rPr>
        <w:t xml:space="preserve"> </w:t>
      </w:r>
      <w:r>
        <w:rPr>
          <w:rFonts w:ascii="Helvetica" w:hAnsi="Helvetica" w:cs="Helvetica"/>
          <w:color w:val="000000"/>
          <w:shd w:val="clear" w:color="auto" w:fill="FFFFFF"/>
        </w:rPr>
        <w:t>속도가</w:t>
      </w:r>
      <w:r>
        <w:rPr>
          <w:rFonts w:ascii="Helvetica" w:hAnsi="Helvetica" w:cs="Helvetica"/>
          <w:color w:val="000000"/>
          <w:shd w:val="clear" w:color="auto" w:fill="FFFFFF"/>
        </w:rPr>
        <w:t xml:space="preserve"> </w:t>
      </w:r>
      <w:r>
        <w:rPr>
          <w:rFonts w:ascii="Helvetica" w:hAnsi="Helvetica" w:cs="Helvetica"/>
          <w:color w:val="000000"/>
          <w:shd w:val="clear" w:color="auto" w:fill="FFFFFF"/>
        </w:rPr>
        <w:t>너무</w:t>
      </w:r>
      <w:r>
        <w:rPr>
          <w:rFonts w:ascii="Helvetica" w:hAnsi="Helvetica" w:cs="Helvetica"/>
          <w:color w:val="000000"/>
          <w:shd w:val="clear" w:color="auto" w:fill="FFFFFF"/>
        </w:rPr>
        <w:t xml:space="preserve"> </w:t>
      </w:r>
      <w:r>
        <w:rPr>
          <w:rFonts w:ascii="Helvetica" w:hAnsi="Helvetica" w:cs="Helvetica"/>
          <w:color w:val="000000"/>
          <w:shd w:val="clear" w:color="auto" w:fill="FFFFFF"/>
        </w:rPr>
        <w:t>느리고</w:t>
      </w:r>
      <w:r>
        <w:rPr>
          <w:rFonts w:ascii="Helvetica" w:hAnsi="Helvetica" w:cs="Helvetica"/>
          <w:color w:val="000000"/>
          <w:shd w:val="clear" w:color="auto" w:fill="FFFFFF"/>
        </w:rPr>
        <w:t>, local minimum</w:t>
      </w:r>
      <w:r>
        <w:rPr>
          <w:rFonts w:ascii="Helvetica" w:hAnsi="Helvetica" w:cs="Helvetica"/>
          <w:color w:val="000000"/>
          <w:shd w:val="clear" w:color="auto" w:fill="FFFFFF"/>
        </w:rPr>
        <w:t>에</w:t>
      </w:r>
      <w:r>
        <w:rPr>
          <w:rFonts w:ascii="Helvetica" w:hAnsi="Helvetica" w:cs="Helvetica"/>
          <w:color w:val="000000"/>
          <w:shd w:val="clear" w:color="auto" w:fill="FFFFFF"/>
        </w:rPr>
        <w:t xml:space="preserve"> </w:t>
      </w:r>
      <w:r>
        <w:rPr>
          <w:rFonts w:ascii="Helvetica" w:hAnsi="Helvetica" w:cs="Helvetica"/>
          <w:color w:val="000000"/>
          <w:shd w:val="clear" w:color="auto" w:fill="FFFFFF"/>
        </w:rPr>
        <w:t>빠질</w:t>
      </w:r>
      <w:r>
        <w:rPr>
          <w:rFonts w:ascii="Helvetica" w:hAnsi="Helvetica" w:cs="Helvetica"/>
          <w:color w:val="000000"/>
          <w:shd w:val="clear" w:color="auto" w:fill="FFFFFF"/>
        </w:rPr>
        <w:t xml:space="preserve"> </w:t>
      </w:r>
      <w:r>
        <w:rPr>
          <w:rFonts w:ascii="Helvetica" w:hAnsi="Helvetica" w:cs="Helvetica"/>
          <w:color w:val="000000"/>
          <w:shd w:val="clear" w:color="auto" w:fill="FFFFFF"/>
        </w:rPr>
        <w:t>확률이</w:t>
      </w:r>
      <w:r>
        <w:rPr>
          <w:rFonts w:ascii="Helvetica" w:hAnsi="Helvetica" w:cs="Helvetica"/>
          <w:color w:val="000000"/>
          <w:shd w:val="clear" w:color="auto" w:fill="FFFFFF"/>
        </w:rPr>
        <w:t xml:space="preserve"> </w:t>
      </w:r>
      <w:r>
        <w:rPr>
          <w:rFonts w:ascii="Helvetica" w:hAnsi="Helvetica" w:cs="Helvetica"/>
          <w:color w:val="000000"/>
          <w:shd w:val="clear" w:color="auto" w:fill="FFFFFF"/>
        </w:rPr>
        <w:t>증가합니다</w:t>
      </w:r>
      <w:r>
        <w:rPr>
          <w:rFonts w:ascii="Helvetica" w:hAnsi="Helvetica" w:cs="Helvetica"/>
          <w:color w:val="000000"/>
          <w:shd w:val="clear" w:color="auto" w:fill="FFFFFF"/>
        </w:rPr>
        <w:t>.</w:t>
      </w:r>
    </w:p>
    <w:p w:rsidR="00937D79" w:rsidRDefault="00937D79" w:rsidP="00807E69"/>
    <w:p w:rsidR="00374094" w:rsidRDefault="00374094" w:rsidP="00807E69"/>
    <w:p w:rsidR="00374094" w:rsidRDefault="00374094" w:rsidP="00807E69">
      <w:r>
        <w:rPr>
          <w:rFonts w:hint="eastAsia"/>
        </w:rPr>
        <w:t>Regression(회귀 분</w:t>
      </w:r>
      <w:r w:rsidR="00E6112B">
        <w:rPr>
          <w:rFonts w:hint="eastAsia"/>
        </w:rPr>
        <w:t>석)</w:t>
      </w:r>
    </w:p>
    <w:p w:rsidR="00E6112B" w:rsidRDefault="00E6112B" w:rsidP="00807E69">
      <w:r>
        <w:rPr>
          <w:rFonts w:hint="eastAsia"/>
        </w:rPr>
        <w:t>회귀 분석은 주어진 데이터가 어떤 함수로부터 생성됐는 가를 알아보는 함수 관계를 추측하는 것.</w:t>
      </w:r>
    </w:p>
    <w:p w:rsidR="00E6112B" w:rsidRDefault="00E6112B" w:rsidP="00807E69">
      <w:r>
        <w:rPr>
          <w:rFonts w:hint="eastAsia"/>
        </w:rPr>
        <w:t>가설(방정식이) 몇 차 방정식인지? 그리고 계수는 각각 무엇인지 알아보는 것입니다.</w:t>
      </w:r>
    </w:p>
    <w:p w:rsidR="00E6112B" w:rsidRDefault="00E6112B" w:rsidP="00807E69">
      <w:r>
        <w:rPr>
          <w:rFonts w:hint="eastAsia"/>
        </w:rPr>
        <w:t>이 방정식의 계수가 선형이면 선형 회귀분석(</w:t>
      </w:r>
      <w:r>
        <w:t>Linear Regression Analysis)</w:t>
      </w:r>
    </w:p>
    <w:p w:rsidR="0084131C" w:rsidRDefault="0084131C" w:rsidP="00807E69"/>
    <w:p w:rsidR="0084131C" w:rsidRDefault="0084131C" w:rsidP="00807E69">
      <w:proofErr w:type="spellStart"/>
      <w:r>
        <w:rPr>
          <w:rFonts w:hint="eastAsia"/>
        </w:rPr>
        <w:t>의사결정트리의</w:t>
      </w:r>
      <w:proofErr w:type="spellEnd"/>
      <w:r>
        <w:rPr>
          <w:rFonts w:hint="eastAsia"/>
        </w:rPr>
        <w:t xml:space="preserve"> </w:t>
      </w:r>
      <w:r w:rsidR="00292DD2">
        <w:rPr>
          <w:rFonts w:hint="eastAsia"/>
        </w:rPr>
        <w:t>깊이와 넓이를 결정하는 방법</w:t>
      </w:r>
    </w:p>
    <w:p w:rsidR="00292DD2" w:rsidRDefault="00292DD2" w:rsidP="00807E69">
      <w:r>
        <w:rPr>
          <w:rFonts w:hint="eastAsia"/>
        </w:rPr>
        <w:t xml:space="preserve">깊이를 너무 </w:t>
      </w:r>
      <w:proofErr w:type="spellStart"/>
      <w:r>
        <w:rPr>
          <w:rFonts w:hint="eastAsia"/>
        </w:rPr>
        <w:t>깊게하면</w:t>
      </w:r>
      <w:proofErr w:type="spellEnd"/>
      <w:r>
        <w:rPr>
          <w:rFonts w:hint="eastAsia"/>
        </w:rPr>
        <w:t xml:space="preserve"> </w:t>
      </w:r>
      <w:proofErr w:type="spellStart"/>
      <w:r>
        <w:rPr>
          <w:rFonts w:hint="eastAsia"/>
        </w:rPr>
        <w:t>오버피팅이</w:t>
      </w:r>
      <w:proofErr w:type="spellEnd"/>
      <w:r>
        <w:rPr>
          <w:rFonts w:hint="eastAsia"/>
        </w:rPr>
        <w:t xml:space="preserve"> 일어난다.</w:t>
      </w:r>
    </w:p>
    <w:p w:rsidR="00292DD2" w:rsidRDefault="00292DD2" w:rsidP="00807E69"/>
    <w:p w:rsidR="00ED3FBE" w:rsidRDefault="00ED3FBE" w:rsidP="00807E69"/>
    <w:p w:rsidR="00ED3FBE" w:rsidRDefault="00ED3FBE" w:rsidP="00807E69"/>
    <w:p w:rsidR="00ED3FBE" w:rsidRDefault="00ED3FBE" w:rsidP="00807E69"/>
    <w:p w:rsidR="00ED3FBE" w:rsidRDefault="00ED3FBE" w:rsidP="00807E69"/>
    <w:p w:rsidR="00ED3FBE" w:rsidRDefault="00ED3FBE" w:rsidP="00807E69"/>
    <w:p w:rsidR="00ED3FBE" w:rsidRDefault="00ED3FBE" w:rsidP="00807E69"/>
    <w:p w:rsidR="00FE2B35" w:rsidRDefault="00ED3FBE" w:rsidP="00807E69">
      <w:r>
        <w:rPr>
          <w:rFonts w:hint="eastAsia"/>
        </w:rPr>
        <w:lastRenderedPageBreak/>
        <w:t>앙상블</w:t>
      </w:r>
      <w:r w:rsidR="00FE2B35">
        <w:t xml:space="preserve">: </w:t>
      </w:r>
      <w:proofErr w:type="spellStart"/>
      <w:r w:rsidR="00FE2B35">
        <w:rPr>
          <w:rFonts w:hint="eastAsia"/>
        </w:rPr>
        <w:t>머신러닝</w:t>
      </w:r>
      <w:proofErr w:type="spellEnd"/>
      <w:r w:rsidR="00FE2B35">
        <w:rPr>
          <w:rFonts w:hint="eastAsia"/>
        </w:rPr>
        <w:t xml:space="preserve"> 모델을 연결하여 더 강력한 모델을 만드는 기법이다.</w:t>
      </w:r>
    </w:p>
    <w:p w:rsidR="00FE2B35" w:rsidRDefault="00FE2B35" w:rsidP="00807E69">
      <w:r>
        <w:rPr>
          <w:rFonts w:hint="eastAsia"/>
        </w:rPr>
        <w:t xml:space="preserve">분류와 회귀 문제의 다양한 데이터 셋에서 효과적이다. 랜덤 </w:t>
      </w:r>
      <w:proofErr w:type="spellStart"/>
      <w:r>
        <w:rPr>
          <w:rFonts w:hint="eastAsia"/>
        </w:rPr>
        <w:t>포레스트와</w:t>
      </w:r>
      <w:proofErr w:type="spellEnd"/>
      <w:r>
        <w:rPr>
          <w:rFonts w:hint="eastAsia"/>
        </w:rPr>
        <w:t xml:space="preserve"> </w:t>
      </w:r>
      <w:proofErr w:type="spellStart"/>
      <w:r>
        <w:rPr>
          <w:rFonts w:hint="eastAsia"/>
        </w:rPr>
        <w:t>그래디언트</w:t>
      </w:r>
      <w:proofErr w:type="spellEnd"/>
      <w:r>
        <w:rPr>
          <w:rFonts w:hint="eastAsia"/>
        </w:rPr>
        <w:t xml:space="preserve"> </w:t>
      </w:r>
      <w:proofErr w:type="spellStart"/>
      <w:r>
        <w:rPr>
          <w:rFonts w:hint="eastAsia"/>
        </w:rPr>
        <w:t>부스팅</w:t>
      </w:r>
      <w:proofErr w:type="spellEnd"/>
      <w:r>
        <w:rPr>
          <w:rFonts w:hint="eastAsia"/>
        </w:rPr>
        <w:t xml:space="preserve"> 결정 트리는 둘다 모델을 구성하는 기본 요소로 결정 트리를 사용한다.</w:t>
      </w:r>
      <w:r>
        <w:t xml:space="preserve"> </w:t>
      </w:r>
    </w:p>
    <w:p w:rsidR="00292DD2" w:rsidRDefault="00292DD2" w:rsidP="00807E69">
      <w:proofErr w:type="spellStart"/>
      <w:r>
        <w:rPr>
          <w:rFonts w:hint="eastAsia"/>
        </w:rPr>
        <w:t>랜덤포레스트</w:t>
      </w:r>
      <w:proofErr w:type="spellEnd"/>
    </w:p>
    <w:p w:rsidR="00292DD2" w:rsidRDefault="00292DD2" w:rsidP="00292DD2">
      <w:pPr>
        <w:pStyle w:val="a7"/>
        <w:shd w:val="clear" w:color="auto" w:fill="FFFFFF"/>
        <w:spacing w:before="0" w:beforeAutospacing="0" w:after="0" w:afterAutospacing="0"/>
        <w:rPr>
          <w:rFonts w:ascii="Arial" w:hAnsi="Arial" w:cs="Arial"/>
          <w:color w:val="666666"/>
          <w:sz w:val="21"/>
          <w:szCs w:val="21"/>
        </w:rPr>
      </w:pPr>
      <w:proofErr w:type="spellStart"/>
      <w:r>
        <w:rPr>
          <w:rFonts w:ascii="Arial" w:hAnsi="Arial" w:cs="Arial"/>
          <w:color w:val="5C5C5C"/>
        </w:rPr>
        <w:t>랜덤포레스트는</w:t>
      </w:r>
      <w:proofErr w:type="spellEnd"/>
      <w:r>
        <w:rPr>
          <w:rFonts w:ascii="Arial" w:hAnsi="Arial" w:cs="Arial"/>
          <w:color w:val="5C5C5C"/>
        </w:rPr>
        <w:t xml:space="preserve"> </w:t>
      </w:r>
      <w:r>
        <w:rPr>
          <w:rFonts w:ascii="Arial" w:hAnsi="Arial" w:cs="Arial"/>
          <w:color w:val="5C5C5C"/>
        </w:rPr>
        <w:t>분류</w:t>
      </w:r>
      <w:r>
        <w:rPr>
          <w:rFonts w:ascii="Arial" w:hAnsi="Arial" w:cs="Arial"/>
          <w:color w:val="5C5C5C"/>
        </w:rPr>
        <w:t xml:space="preserve">, </w:t>
      </w:r>
      <w:r>
        <w:rPr>
          <w:rFonts w:ascii="Arial" w:hAnsi="Arial" w:cs="Arial"/>
          <w:color w:val="5C5C5C"/>
        </w:rPr>
        <w:t>회귀</w:t>
      </w:r>
      <w:r>
        <w:rPr>
          <w:rFonts w:ascii="Arial" w:hAnsi="Arial" w:cs="Arial"/>
          <w:color w:val="5C5C5C"/>
        </w:rPr>
        <w:t xml:space="preserve"> </w:t>
      </w:r>
      <w:r>
        <w:rPr>
          <w:rFonts w:ascii="Arial" w:hAnsi="Arial" w:cs="Arial"/>
          <w:color w:val="5C5C5C"/>
        </w:rPr>
        <w:t>분석</w:t>
      </w:r>
      <w:r>
        <w:rPr>
          <w:rFonts w:ascii="Arial" w:hAnsi="Arial" w:cs="Arial"/>
          <w:color w:val="5C5C5C"/>
        </w:rPr>
        <w:t xml:space="preserve"> </w:t>
      </w:r>
      <w:r>
        <w:rPr>
          <w:rFonts w:ascii="Arial" w:hAnsi="Arial" w:cs="Arial"/>
          <w:color w:val="5C5C5C"/>
        </w:rPr>
        <w:t>등에</w:t>
      </w:r>
      <w:r>
        <w:rPr>
          <w:rFonts w:ascii="Arial" w:hAnsi="Arial" w:cs="Arial"/>
          <w:color w:val="5C5C5C"/>
        </w:rPr>
        <w:t xml:space="preserve"> </w:t>
      </w:r>
      <w:r>
        <w:rPr>
          <w:rFonts w:ascii="Arial" w:hAnsi="Arial" w:cs="Arial"/>
          <w:color w:val="5C5C5C"/>
        </w:rPr>
        <w:t>사용되는</w:t>
      </w:r>
      <w:r>
        <w:rPr>
          <w:rFonts w:ascii="Arial" w:hAnsi="Arial" w:cs="Arial"/>
          <w:color w:val="5C5C5C"/>
        </w:rPr>
        <w:t xml:space="preserve"> </w:t>
      </w:r>
      <w:r>
        <w:rPr>
          <w:rFonts w:ascii="Arial" w:hAnsi="Arial" w:cs="Arial"/>
          <w:color w:val="5C5C5C"/>
        </w:rPr>
        <w:t>앙상블</w:t>
      </w:r>
      <w:r>
        <w:rPr>
          <w:rFonts w:ascii="Arial" w:hAnsi="Arial" w:cs="Arial"/>
          <w:color w:val="5C5C5C"/>
        </w:rPr>
        <w:t xml:space="preserve"> </w:t>
      </w:r>
      <w:r>
        <w:rPr>
          <w:rFonts w:ascii="Arial" w:hAnsi="Arial" w:cs="Arial"/>
          <w:color w:val="5C5C5C"/>
        </w:rPr>
        <w:t>학습</w:t>
      </w:r>
      <w:r>
        <w:rPr>
          <w:rFonts w:ascii="Arial" w:hAnsi="Arial" w:cs="Arial"/>
          <w:color w:val="5C5C5C"/>
        </w:rPr>
        <w:t xml:space="preserve"> </w:t>
      </w:r>
      <w:r>
        <w:rPr>
          <w:rFonts w:ascii="Arial" w:hAnsi="Arial" w:cs="Arial"/>
          <w:color w:val="5C5C5C"/>
        </w:rPr>
        <w:t>방법의</w:t>
      </w:r>
      <w:r>
        <w:rPr>
          <w:rFonts w:ascii="Arial" w:hAnsi="Arial" w:cs="Arial"/>
          <w:color w:val="5C5C5C"/>
        </w:rPr>
        <w:t xml:space="preserve"> </w:t>
      </w:r>
      <w:r>
        <w:rPr>
          <w:rFonts w:ascii="Arial" w:hAnsi="Arial" w:cs="Arial"/>
          <w:color w:val="5C5C5C"/>
        </w:rPr>
        <w:t>일종으로</w:t>
      </w:r>
      <w:r>
        <w:rPr>
          <w:rFonts w:ascii="Arial" w:hAnsi="Arial" w:cs="Arial"/>
          <w:color w:val="5C5C5C"/>
        </w:rPr>
        <w:t>, </w:t>
      </w:r>
    </w:p>
    <w:p w:rsidR="00292DD2" w:rsidRDefault="00292DD2" w:rsidP="00292DD2">
      <w:pPr>
        <w:pStyle w:val="a7"/>
        <w:shd w:val="clear" w:color="auto" w:fill="FFFFFF"/>
        <w:spacing w:before="0" w:beforeAutospacing="0" w:after="0" w:afterAutospacing="0"/>
        <w:rPr>
          <w:rFonts w:ascii="Arial" w:hAnsi="Arial" w:cs="Arial"/>
          <w:color w:val="666666"/>
          <w:sz w:val="21"/>
          <w:szCs w:val="21"/>
        </w:rPr>
      </w:pPr>
      <w:r>
        <w:rPr>
          <w:rFonts w:ascii="Arial" w:hAnsi="Arial" w:cs="Arial"/>
          <w:color w:val="5C5C5C"/>
        </w:rPr>
        <w:t>훈련</w:t>
      </w:r>
      <w:r>
        <w:rPr>
          <w:rFonts w:ascii="Arial" w:hAnsi="Arial" w:cs="Arial"/>
          <w:color w:val="5C5C5C"/>
        </w:rPr>
        <w:t xml:space="preserve"> </w:t>
      </w:r>
      <w:r>
        <w:rPr>
          <w:rFonts w:ascii="Arial" w:hAnsi="Arial" w:cs="Arial"/>
          <w:color w:val="5C5C5C"/>
        </w:rPr>
        <w:t>과정에서</w:t>
      </w:r>
      <w:r>
        <w:rPr>
          <w:rFonts w:ascii="Arial" w:hAnsi="Arial" w:cs="Arial"/>
          <w:color w:val="5C5C5C"/>
        </w:rPr>
        <w:t xml:space="preserve"> </w:t>
      </w:r>
      <w:r>
        <w:rPr>
          <w:rFonts w:ascii="Arial" w:hAnsi="Arial" w:cs="Arial"/>
          <w:color w:val="5C5C5C"/>
        </w:rPr>
        <w:t>구성한</w:t>
      </w:r>
      <w:r>
        <w:rPr>
          <w:rFonts w:ascii="Arial" w:hAnsi="Arial" w:cs="Arial"/>
          <w:color w:val="5C5C5C"/>
        </w:rPr>
        <w:t xml:space="preserve"> </w:t>
      </w:r>
      <w:r>
        <w:rPr>
          <w:rFonts w:ascii="Arial" w:hAnsi="Arial" w:cs="Arial"/>
          <w:color w:val="5C5C5C"/>
        </w:rPr>
        <w:t>다수의</w:t>
      </w:r>
      <w:r>
        <w:rPr>
          <w:rFonts w:ascii="Arial" w:hAnsi="Arial" w:cs="Arial"/>
          <w:color w:val="5C5C5C"/>
        </w:rPr>
        <w:t xml:space="preserve"> </w:t>
      </w:r>
      <w:r>
        <w:rPr>
          <w:rFonts w:ascii="Arial" w:hAnsi="Arial" w:cs="Arial"/>
          <w:color w:val="5C5C5C"/>
        </w:rPr>
        <w:t>결정</w:t>
      </w:r>
      <w:r>
        <w:rPr>
          <w:rFonts w:ascii="Arial" w:hAnsi="Arial" w:cs="Arial"/>
          <w:color w:val="5C5C5C"/>
        </w:rPr>
        <w:t xml:space="preserve"> </w:t>
      </w:r>
      <w:r>
        <w:rPr>
          <w:rFonts w:ascii="Arial" w:hAnsi="Arial" w:cs="Arial"/>
          <w:color w:val="5C5C5C"/>
        </w:rPr>
        <w:t>트리로부터</w:t>
      </w:r>
      <w:r>
        <w:rPr>
          <w:rFonts w:ascii="Arial" w:hAnsi="Arial" w:cs="Arial"/>
          <w:color w:val="5C5C5C"/>
        </w:rPr>
        <w:t xml:space="preserve"> </w:t>
      </w:r>
      <w:r>
        <w:rPr>
          <w:rFonts w:ascii="Arial" w:hAnsi="Arial" w:cs="Arial"/>
          <w:color w:val="5C5C5C"/>
        </w:rPr>
        <w:t>분류</w:t>
      </w:r>
      <w:r>
        <w:rPr>
          <w:rFonts w:ascii="Arial" w:hAnsi="Arial" w:cs="Arial"/>
          <w:color w:val="5C5C5C"/>
        </w:rPr>
        <w:t xml:space="preserve"> </w:t>
      </w:r>
      <w:r>
        <w:rPr>
          <w:rFonts w:ascii="Arial" w:hAnsi="Arial" w:cs="Arial"/>
          <w:color w:val="5C5C5C"/>
        </w:rPr>
        <w:t>또는</w:t>
      </w:r>
      <w:r>
        <w:rPr>
          <w:rFonts w:ascii="Arial" w:hAnsi="Arial" w:cs="Arial"/>
          <w:color w:val="5C5C5C"/>
        </w:rPr>
        <w:t xml:space="preserve"> </w:t>
      </w:r>
      <w:r>
        <w:rPr>
          <w:rFonts w:ascii="Arial" w:hAnsi="Arial" w:cs="Arial"/>
          <w:color w:val="5C5C5C"/>
        </w:rPr>
        <w:t>평균</w:t>
      </w:r>
      <w:r>
        <w:rPr>
          <w:rFonts w:ascii="Arial" w:hAnsi="Arial" w:cs="Arial"/>
          <w:color w:val="5C5C5C"/>
        </w:rPr>
        <w:t xml:space="preserve"> </w:t>
      </w:r>
      <w:r>
        <w:rPr>
          <w:rFonts w:ascii="Arial" w:hAnsi="Arial" w:cs="Arial"/>
          <w:color w:val="5C5C5C"/>
        </w:rPr>
        <w:t>예측치를</w:t>
      </w:r>
      <w:r>
        <w:rPr>
          <w:rFonts w:ascii="Arial" w:hAnsi="Arial" w:cs="Arial"/>
          <w:color w:val="5C5C5C"/>
        </w:rPr>
        <w:t xml:space="preserve"> </w:t>
      </w:r>
      <w:r>
        <w:rPr>
          <w:rFonts w:ascii="Arial" w:hAnsi="Arial" w:cs="Arial"/>
          <w:color w:val="5C5C5C"/>
        </w:rPr>
        <w:t>출력함으로써</w:t>
      </w:r>
      <w:r>
        <w:rPr>
          <w:rFonts w:ascii="Arial" w:hAnsi="Arial" w:cs="Arial"/>
          <w:color w:val="5C5C5C"/>
        </w:rPr>
        <w:t xml:space="preserve"> </w:t>
      </w:r>
      <w:r>
        <w:rPr>
          <w:rFonts w:ascii="Arial" w:hAnsi="Arial" w:cs="Arial"/>
          <w:color w:val="5C5C5C"/>
        </w:rPr>
        <w:t>동작한다</w:t>
      </w:r>
      <w:r>
        <w:rPr>
          <w:rFonts w:ascii="Arial" w:hAnsi="Arial" w:cs="Arial"/>
          <w:color w:val="5C5C5C"/>
        </w:rPr>
        <w:t>.</w:t>
      </w:r>
    </w:p>
    <w:p w:rsidR="00292DD2" w:rsidRDefault="00292DD2" w:rsidP="00292DD2"/>
    <w:p w:rsidR="00E6112B" w:rsidRPr="007521EF" w:rsidRDefault="00FE2B35" w:rsidP="00807E69">
      <w:r>
        <w:rPr>
          <w:rFonts w:hint="eastAsia"/>
        </w:rPr>
        <w:t xml:space="preserve">랜덤 </w:t>
      </w:r>
      <w:proofErr w:type="spellStart"/>
      <w:r>
        <w:rPr>
          <w:rFonts w:hint="eastAsia"/>
        </w:rPr>
        <w:t>포레스트는</w:t>
      </w:r>
      <w:proofErr w:type="spellEnd"/>
      <w:r>
        <w:rPr>
          <w:rFonts w:hint="eastAsia"/>
        </w:rPr>
        <w:t xml:space="preserve"> </w:t>
      </w:r>
      <w:proofErr w:type="spellStart"/>
      <w:r>
        <w:rPr>
          <w:rFonts w:hint="eastAsia"/>
        </w:rPr>
        <w:t>결정트리의</w:t>
      </w:r>
      <w:proofErr w:type="spellEnd"/>
      <w:r>
        <w:rPr>
          <w:rFonts w:hint="eastAsia"/>
        </w:rPr>
        <w:t xml:space="preserve"> 주요 단점인 </w:t>
      </w:r>
      <w:proofErr w:type="spellStart"/>
      <w:r>
        <w:rPr>
          <w:rFonts w:hint="eastAsia"/>
        </w:rPr>
        <w:t>오버피팅을</w:t>
      </w:r>
      <w:proofErr w:type="spellEnd"/>
      <w:r>
        <w:rPr>
          <w:rFonts w:hint="eastAsia"/>
        </w:rPr>
        <w:t xml:space="preserve"> 회피할 수 있게 한다. 여러 개의 </w:t>
      </w:r>
      <w:proofErr w:type="spellStart"/>
      <w:r>
        <w:rPr>
          <w:rFonts w:hint="eastAsia"/>
        </w:rPr>
        <w:t>결정트리의</w:t>
      </w:r>
      <w:proofErr w:type="spellEnd"/>
      <w:r>
        <w:rPr>
          <w:rFonts w:hint="eastAsia"/>
        </w:rPr>
        <w:t xml:space="preserve"> 평균을 냄으로써 </w:t>
      </w:r>
      <w:proofErr w:type="spellStart"/>
      <w:r>
        <w:rPr>
          <w:rFonts w:hint="eastAsia"/>
        </w:rPr>
        <w:t>오버피팅을</w:t>
      </w:r>
      <w:proofErr w:type="spellEnd"/>
      <w:r>
        <w:rPr>
          <w:rFonts w:hint="eastAsia"/>
        </w:rPr>
        <w:t xml:space="preserve"> 줄일 수 있다.</w:t>
      </w:r>
      <w:r>
        <w:t xml:space="preserve"> </w:t>
      </w:r>
      <w:proofErr w:type="spellStart"/>
      <w:r>
        <w:rPr>
          <w:rFonts w:hint="eastAsia"/>
        </w:rPr>
        <w:t>랜덤포레스트를</w:t>
      </w:r>
      <w:proofErr w:type="spellEnd"/>
      <w:r>
        <w:rPr>
          <w:rFonts w:hint="eastAsia"/>
        </w:rPr>
        <w:t xml:space="preserve"> 만들려면 트리를 만들 때 사용하는 데이터 포인트를 무작위로 선택하거나 분할 테스트에서 특성을 무작위로 선택하는 방법으로 나누어진다.</w:t>
      </w:r>
    </w:p>
    <w:p w:rsidR="00807E69" w:rsidRPr="00807E69" w:rsidRDefault="00807E69" w:rsidP="00807E69"/>
    <w:p w:rsidR="00807E69" w:rsidRDefault="00E1266D" w:rsidP="00807E69">
      <w:proofErr w:type="spellStart"/>
      <w:r>
        <w:rPr>
          <w:rFonts w:hint="eastAsia"/>
        </w:rPr>
        <w:t>그래디언트</w:t>
      </w:r>
      <w:proofErr w:type="spellEnd"/>
      <w:r>
        <w:rPr>
          <w:rFonts w:hint="eastAsia"/>
        </w:rPr>
        <w:t xml:space="preserve"> </w:t>
      </w:r>
      <w:proofErr w:type="spellStart"/>
      <w:r>
        <w:rPr>
          <w:rFonts w:hint="eastAsia"/>
        </w:rPr>
        <w:t>부스팅</w:t>
      </w:r>
      <w:proofErr w:type="spellEnd"/>
      <w:r>
        <w:rPr>
          <w:rFonts w:hint="eastAsia"/>
        </w:rPr>
        <w:t xml:space="preserve"> 회귀 트리</w:t>
      </w:r>
    </w:p>
    <w:p w:rsidR="00E1266D" w:rsidRPr="00E1266D" w:rsidRDefault="00E1266D" w:rsidP="00807E69">
      <w:pPr>
        <w:rPr>
          <w:rFonts w:hint="eastAsia"/>
        </w:rPr>
      </w:pPr>
      <w:r>
        <w:rPr>
          <w:rFonts w:hint="eastAsia"/>
        </w:rPr>
        <w:t xml:space="preserve">랜덤 </w:t>
      </w:r>
      <w:proofErr w:type="spellStart"/>
      <w:r>
        <w:rPr>
          <w:rFonts w:hint="eastAsia"/>
        </w:rPr>
        <w:t>포레스트와는</w:t>
      </w:r>
      <w:proofErr w:type="spellEnd"/>
      <w:r>
        <w:rPr>
          <w:rFonts w:hint="eastAsia"/>
        </w:rPr>
        <w:t xml:space="preserve"> 달리 </w:t>
      </w:r>
      <w:proofErr w:type="spellStart"/>
      <w:r>
        <w:rPr>
          <w:rFonts w:hint="eastAsia"/>
        </w:rPr>
        <w:t>그래디언트</w:t>
      </w:r>
      <w:proofErr w:type="spellEnd"/>
      <w:r>
        <w:rPr>
          <w:rFonts w:hint="eastAsia"/>
        </w:rPr>
        <w:t xml:space="preserve"> </w:t>
      </w:r>
      <w:proofErr w:type="spellStart"/>
      <w:r>
        <w:rPr>
          <w:rFonts w:hint="eastAsia"/>
        </w:rPr>
        <w:t>부스팅은</w:t>
      </w:r>
      <w:proofErr w:type="spellEnd"/>
      <w:r>
        <w:rPr>
          <w:rFonts w:hint="eastAsia"/>
        </w:rPr>
        <w:t xml:space="preserve"> 이전 트리의 오차를 보완하는 방식으로 순차적으로 트리를 만든다. </w:t>
      </w:r>
      <w:r>
        <w:t>(</w:t>
      </w:r>
      <w:r>
        <w:rPr>
          <w:rFonts w:hint="eastAsia"/>
        </w:rPr>
        <w:t xml:space="preserve">무작위성이 없다) 대신 강력한 사전 가지치기가 사용된다. </w:t>
      </w:r>
      <w:proofErr w:type="spellStart"/>
      <w:r>
        <w:rPr>
          <w:rFonts w:hint="eastAsia"/>
        </w:rPr>
        <w:t>그래디언트</w:t>
      </w:r>
      <w:proofErr w:type="spellEnd"/>
      <w:r>
        <w:rPr>
          <w:rFonts w:hint="eastAsia"/>
        </w:rPr>
        <w:t xml:space="preserve"> </w:t>
      </w:r>
      <w:proofErr w:type="spellStart"/>
      <w:r>
        <w:rPr>
          <w:rFonts w:hint="eastAsia"/>
        </w:rPr>
        <w:t>부스팅에서</w:t>
      </w:r>
      <w:proofErr w:type="spellEnd"/>
      <w:r>
        <w:rPr>
          <w:rFonts w:hint="eastAsia"/>
        </w:rPr>
        <w:t xml:space="preserve"> 중요한 매개변수는 이전 트리의 오차를 얼마나 강하게 보정할 것인지를 제어하는 </w:t>
      </w:r>
      <w:r>
        <w:t>learning rate</w:t>
      </w:r>
      <w:r>
        <w:rPr>
          <w:rFonts w:hint="eastAsia"/>
        </w:rPr>
        <w:t xml:space="preserve">이다. </w:t>
      </w:r>
      <w:proofErr w:type="spellStart"/>
      <w:r>
        <w:rPr>
          <w:rFonts w:hint="eastAsia"/>
        </w:rPr>
        <w:t>학습률이</w:t>
      </w:r>
      <w:proofErr w:type="spellEnd"/>
      <w:r>
        <w:rPr>
          <w:rFonts w:hint="eastAsia"/>
        </w:rPr>
        <w:t xml:space="preserve"> 크면 트리는 보정을 강하게 하기 때문에 복잡한 모델을 만듭니다. </w:t>
      </w:r>
      <w:proofErr w:type="spellStart"/>
      <w:r>
        <w:t>n_estimators</w:t>
      </w:r>
      <w:proofErr w:type="spellEnd"/>
      <w:r>
        <w:t xml:space="preserve"> </w:t>
      </w:r>
      <w:r>
        <w:rPr>
          <w:rFonts w:hint="eastAsia"/>
        </w:rPr>
        <w:t>값을 키우면 앙상블에 트리가 더 많이 추가되어 모델의 복잡도가 커지고 훈련 세트에서의 실수를 바로 잡을 기회가 더 많아집니다.</w:t>
      </w:r>
      <w:r>
        <w:t xml:space="preserve"> </w:t>
      </w:r>
      <w:r>
        <w:rPr>
          <w:rFonts w:hint="eastAsia"/>
        </w:rPr>
        <w:t>훈련세트 정확도가 100%이면 과대적합</w:t>
      </w:r>
      <w:r w:rsidR="005E2951">
        <w:rPr>
          <w:rFonts w:hint="eastAsia"/>
        </w:rPr>
        <w:t xml:space="preserve"> 과대적합을 막기 위해서 트리의 최대 깊이를 줄여 사전 가지치기를 강하게 하거나 </w:t>
      </w:r>
      <w:proofErr w:type="spellStart"/>
      <w:r w:rsidR="005E2951">
        <w:rPr>
          <w:rFonts w:hint="eastAsia"/>
        </w:rPr>
        <w:t>학습률을</w:t>
      </w:r>
      <w:proofErr w:type="spellEnd"/>
      <w:r w:rsidR="005E2951">
        <w:rPr>
          <w:rFonts w:hint="eastAsia"/>
        </w:rPr>
        <w:t xml:space="preserve"> 낮출 수 있습니다.</w:t>
      </w:r>
      <w:bookmarkStart w:id="0" w:name="_GoBack"/>
      <w:bookmarkEnd w:id="0"/>
    </w:p>
    <w:sectPr w:rsidR="00E1266D" w:rsidRPr="00E1266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37AD4"/>
    <w:multiLevelType w:val="hybridMultilevel"/>
    <w:tmpl w:val="ADA064FC"/>
    <w:lvl w:ilvl="0" w:tplc="BA7243C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8F829D5"/>
    <w:multiLevelType w:val="hybridMultilevel"/>
    <w:tmpl w:val="97BA443E"/>
    <w:lvl w:ilvl="0" w:tplc="EA40355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665B07FE"/>
    <w:multiLevelType w:val="hybridMultilevel"/>
    <w:tmpl w:val="D376E8E6"/>
    <w:lvl w:ilvl="0" w:tplc="E6224B3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BB2"/>
    <w:rsid w:val="00044A55"/>
    <w:rsid w:val="00270EDB"/>
    <w:rsid w:val="00292DD2"/>
    <w:rsid w:val="00374094"/>
    <w:rsid w:val="005E2951"/>
    <w:rsid w:val="006876E4"/>
    <w:rsid w:val="007521EF"/>
    <w:rsid w:val="007C7436"/>
    <w:rsid w:val="00807E69"/>
    <w:rsid w:val="0084131C"/>
    <w:rsid w:val="00863B31"/>
    <w:rsid w:val="00937D79"/>
    <w:rsid w:val="00986654"/>
    <w:rsid w:val="00AA0BB2"/>
    <w:rsid w:val="00DA24FD"/>
    <w:rsid w:val="00DA5C0F"/>
    <w:rsid w:val="00E1266D"/>
    <w:rsid w:val="00E6112B"/>
    <w:rsid w:val="00ED3FBE"/>
    <w:rsid w:val="00F26445"/>
    <w:rsid w:val="00FE2B3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7CC24"/>
  <w15:chartTrackingRefBased/>
  <w15:docId w15:val="{EEAFD940-AF70-45DF-943B-29BDED68A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044A55"/>
  </w:style>
  <w:style w:type="character" w:customStyle="1" w:styleId="Char">
    <w:name w:val="날짜 Char"/>
    <w:basedOn w:val="a0"/>
    <w:link w:val="a3"/>
    <w:uiPriority w:val="99"/>
    <w:semiHidden/>
    <w:rsid w:val="00044A55"/>
  </w:style>
  <w:style w:type="character" w:styleId="a4">
    <w:name w:val="Hyperlink"/>
    <w:basedOn w:val="a0"/>
    <w:uiPriority w:val="99"/>
    <w:unhideWhenUsed/>
    <w:rsid w:val="00044A55"/>
    <w:rPr>
      <w:color w:val="0563C1" w:themeColor="hyperlink"/>
      <w:u w:val="single"/>
    </w:rPr>
  </w:style>
  <w:style w:type="character" w:styleId="a5">
    <w:name w:val="Unresolved Mention"/>
    <w:basedOn w:val="a0"/>
    <w:uiPriority w:val="99"/>
    <w:semiHidden/>
    <w:unhideWhenUsed/>
    <w:rsid w:val="00044A55"/>
    <w:rPr>
      <w:color w:val="808080"/>
      <w:shd w:val="clear" w:color="auto" w:fill="E6E6E6"/>
    </w:rPr>
  </w:style>
  <w:style w:type="paragraph" w:styleId="HTML">
    <w:name w:val="HTML Preformatted"/>
    <w:basedOn w:val="a"/>
    <w:link w:val="HTMLChar"/>
    <w:uiPriority w:val="99"/>
    <w:semiHidden/>
    <w:unhideWhenUsed/>
    <w:rsid w:val="007C74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7C7436"/>
    <w:rPr>
      <w:rFonts w:ascii="굴림체" w:eastAsia="굴림체" w:hAnsi="굴림체" w:cs="굴림체"/>
      <w:kern w:val="0"/>
      <w:sz w:val="24"/>
      <w:szCs w:val="24"/>
    </w:rPr>
  </w:style>
  <w:style w:type="character" w:customStyle="1" w:styleId="k">
    <w:name w:val="k"/>
    <w:basedOn w:val="a0"/>
    <w:rsid w:val="007C7436"/>
  </w:style>
  <w:style w:type="character" w:customStyle="1" w:styleId="nf">
    <w:name w:val="nf"/>
    <w:basedOn w:val="a0"/>
    <w:rsid w:val="007C7436"/>
  </w:style>
  <w:style w:type="character" w:customStyle="1" w:styleId="p">
    <w:name w:val="p"/>
    <w:basedOn w:val="a0"/>
    <w:rsid w:val="007C7436"/>
  </w:style>
  <w:style w:type="character" w:customStyle="1" w:styleId="n">
    <w:name w:val="n"/>
    <w:basedOn w:val="a0"/>
    <w:rsid w:val="007C7436"/>
  </w:style>
  <w:style w:type="character" w:customStyle="1" w:styleId="nb">
    <w:name w:val="nb"/>
    <w:basedOn w:val="a0"/>
    <w:rsid w:val="007C7436"/>
  </w:style>
  <w:style w:type="character" w:customStyle="1" w:styleId="o">
    <w:name w:val="o"/>
    <w:basedOn w:val="a0"/>
    <w:rsid w:val="007C7436"/>
  </w:style>
  <w:style w:type="character" w:customStyle="1" w:styleId="mi">
    <w:name w:val="mi"/>
    <w:basedOn w:val="a0"/>
    <w:rsid w:val="007C7436"/>
  </w:style>
  <w:style w:type="paragraph" w:styleId="a6">
    <w:name w:val="List Paragraph"/>
    <w:basedOn w:val="a"/>
    <w:uiPriority w:val="34"/>
    <w:qFormat/>
    <w:rsid w:val="00807E69"/>
    <w:pPr>
      <w:ind w:leftChars="400" w:left="800"/>
    </w:pPr>
  </w:style>
  <w:style w:type="paragraph" w:styleId="a7">
    <w:name w:val="Normal (Web)"/>
    <w:basedOn w:val="a"/>
    <w:uiPriority w:val="99"/>
    <w:semiHidden/>
    <w:unhideWhenUsed/>
    <w:rsid w:val="007521E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604744">
      <w:bodyDiv w:val="1"/>
      <w:marLeft w:val="0"/>
      <w:marRight w:val="0"/>
      <w:marTop w:val="0"/>
      <w:marBottom w:val="0"/>
      <w:divBdr>
        <w:top w:val="none" w:sz="0" w:space="0" w:color="auto"/>
        <w:left w:val="none" w:sz="0" w:space="0" w:color="auto"/>
        <w:bottom w:val="none" w:sz="0" w:space="0" w:color="auto"/>
        <w:right w:val="none" w:sz="0" w:space="0" w:color="auto"/>
      </w:divBdr>
    </w:div>
    <w:div w:id="618073694">
      <w:bodyDiv w:val="1"/>
      <w:marLeft w:val="0"/>
      <w:marRight w:val="0"/>
      <w:marTop w:val="0"/>
      <w:marBottom w:val="0"/>
      <w:divBdr>
        <w:top w:val="none" w:sz="0" w:space="0" w:color="auto"/>
        <w:left w:val="none" w:sz="0" w:space="0" w:color="auto"/>
        <w:bottom w:val="none" w:sz="0" w:space="0" w:color="auto"/>
        <w:right w:val="none" w:sz="0" w:space="0" w:color="auto"/>
      </w:divBdr>
    </w:div>
    <w:div w:id="1380132206">
      <w:bodyDiv w:val="1"/>
      <w:marLeft w:val="0"/>
      <w:marRight w:val="0"/>
      <w:marTop w:val="0"/>
      <w:marBottom w:val="0"/>
      <w:divBdr>
        <w:top w:val="none" w:sz="0" w:space="0" w:color="auto"/>
        <w:left w:val="none" w:sz="0" w:space="0" w:color="auto"/>
        <w:bottom w:val="none" w:sz="0" w:space="0" w:color="auto"/>
        <w:right w:val="none" w:sz="0" w:space="0" w:color="auto"/>
      </w:divBdr>
    </w:div>
    <w:div w:id="1956866548">
      <w:bodyDiv w:val="1"/>
      <w:marLeft w:val="0"/>
      <w:marRight w:val="0"/>
      <w:marTop w:val="0"/>
      <w:marBottom w:val="0"/>
      <w:divBdr>
        <w:top w:val="none" w:sz="0" w:space="0" w:color="auto"/>
        <w:left w:val="none" w:sz="0" w:space="0" w:color="auto"/>
        <w:bottom w:val="none" w:sz="0" w:space="0" w:color="auto"/>
        <w:right w:val="none" w:sz="0" w:space="0" w:color="auto"/>
      </w:divBdr>
    </w:div>
    <w:div w:id="1998417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ko.wikipedia.org/wiki/%EC%82%AC%EC%9A%A9%EC%9E%90_(%EC%BB%B4%ED%93%A8%ED%8C%85)"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5829</TotalTime>
  <Pages>1</Pages>
  <Words>738</Words>
  <Characters>4208</Characters>
  <Application>Microsoft Office Word</Application>
  <DocSecurity>0</DocSecurity>
  <Lines>35</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 JUN HU</dc:creator>
  <cp:keywords/>
  <dc:description/>
  <cp:lastModifiedBy>KANG JUN HU</cp:lastModifiedBy>
  <cp:revision>9</cp:revision>
  <dcterms:created xsi:type="dcterms:W3CDTF">2017-11-02T15:11:00Z</dcterms:created>
  <dcterms:modified xsi:type="dcterms:W3CDTF">2017-11-12T18:29:00Z</dcterms:modified>
</cp:coreProperties>
</file>