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简单介绍下以前做过的项目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主要参与了广发证券企业客户信息管理系统的开发工作。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项目的主要功能是以三要素为标准，将广发证券公司其他系统的账号信息归并成客户信息，其中三要素主要指的是客户姓名、客户证件类型、客户证件号码。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涉及使用到的技术spring+springmvc+springBoot+mybatis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数据库使用的是oracle,服务器使用的jetty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主要的参与工作内容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主要负责调度平台的数据处理工作。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主要负责大数据平台的数据统计工作。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主要负责厂商java代码和oracle存储工程的核查和测试工作。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主要参与了广州农商银行的绩效管理系统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项目的主要功能是作为一个绩效考核的系统，是以手工数据和其他源头系统数据作为基础，以kpi作为一种载体，对机构、部门、柜员以及客户经理进行绩效考评和管理。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涉及使用到的技术spring+springmvc+springBoot+mybatis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数据主要是使用oracle，服务器主要使用的是tomcat、weblogic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主要参与工作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主要负责对公模块开发工作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绩效工资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营销费用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报表模块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信用卡模块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主要做的是一个流程审批工作。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2、技术问题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1、定时器的使用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 xml:space="preserve">1、springboot </w:t>
      </w:r>
      <w:r>
        <w:t>@Scheduled注解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2、quartz,主要是通过和spring整合后使用，需要创建专门的配置文件spring-quartz.xml,需要在配置文件中定义job,定义触发器trigger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3、利用jdk提供的</w:t>
      </w:r>
      <w:r>
        <w:t>new Timer().schedule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2、微服务注册中心有哪些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1、如果是使用dubbo的话，一般是使用zookeeper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2、如果是使用springcloud的话，一般是使用eureka,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主要区别zookeeper主要协议使用的是rpc,主要使用的是主从复制，p(容错性) c(强一致性)，采用的master节点和slave节点，加入master节点挂掉了，需要重新选举主节点，有可能会因为网络问题造成系统崩溃。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eureka主要使用协议是http，主要使用的是对等复制，p(容错性)、a(高可用性)，每个节点都是平等的，每个节点都可以接收读写操作。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3、redis数据类型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是一个非关系型的内存数据库，数据存储在内存中，也是可以持久化到磁盘中，因为具有高效的读写效率，经常用来做缓存，主要是以键值对的方式存在，String(字符串)、hash(哈希)、list(列表)、set(集合)、Zset(sorted set 有序集合)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4、外部接口怎么管控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那我之前的项目中对于这类的接口有用过自定义注解标注在接口上，在注解中定义访问时间，该时间内允许访问的最高次数，然后通过相应的拦截器来处理解析这个注解，控制该注解标注的接口的访问</w:t>
      </w:r>
      <w:r>
        <w:t>频率</w:t>
      </w:r>
      <w:r>
        <w:rPr>
          <w:rFonts w:hint="eastAsia"/>
        </w:rPr>
        <w:t>。防止恶意刷接口。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2、设置黑名单。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3、通过定义接口方式签名。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4、像一些大厂的对外接口使用token接口验证的方式</w:t>
      </w:r>
    </w:p>
    <w:p>
      <w:pPr>
        <w:ind w:left="420" w:leftChars="0" w:firstLine="420" w:firstLineChars="0"/>
        <w:rPr>
          <w:rStyle w:val="5"/>
        </w:rPr>
      </w:pPr>
      <w:r>
        <w:rPr>
          <w:rFonts w:hint="eastAsia"/>
        </w:rPr>
        <w:t>接口调用需要先去他们那边拿到t</w:t>
      </w:r>
      <w:r>
        <w:t>oken</w:t>
      </w:r>
      <w:r>
        <w:rPr>
          <w:rStyle w:val="5"/>
        </w:rPr>
        <w:t>值，</w:t>
      </w:r>
      <w:r>
        <w:rPr>
          <w:rStyle w:val="5"/>
          <w:rFonts w:hint="eastAsia"/>
        </w:rPr>
        <w:t>然后token还有过期时间啊，接口每天的调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</w:rPr>
        <w:t>用次数等限制。</w:t>
      </w:r>
    </w:p>
    <w:p>
      <w:pPr>
        <w:ind w:left="420" w:leftChars="0" w:firstLine="420" w:firstLineChars="0"/>
        <w:rPr>
          <w:rStyle w:val="5"/>
        </w:rPr>
      </w:pPr>
      <w:r>
        <w:rPr>
          <w:rStyle w:val="5"/>
          <w:rFonts w:hint="eastAsia"/>
          <w:lang w:val="en-US" w:eastAsia="zh-CN"/>
        </w:rPr>
        <w:t>5、</w:t>
      </w:r>
      <w:r>
        <w:rPr>
          <w:rStyle w:val="5"/>
          <w:rFonts w:hint="eastAsia"/>
        </w:rPr>
        <w:t>再或者有些情况可以让前端加上验证码什么的，ip限制，ip白名单什么的。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5、限流</w:t>
      </w:r>
    </w:p>
    <w:p>
      <w:pPr>
        <w:ind w:firstLine="420" w:firstLineChars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在开发高并发系统时</w:t>
      </w:r>
      <w:r>
        <w:rPr>
          <w:rFonts w:hint="eastAsia" w:ascii="Verdana" w:hAnsi="Verdana"/>
          <w:color w:val="4B4B4B"/>
          <w:sz w:val="20"/>
          <w:szCs w:val="20"/>
        </w:rPr>
        <w:t>常常会考虑这些问题</w:t>
      </w:r>
      <w:r>
        <w:rPr>
          <w:rFonts w:ascii="Verdana" w:hAnsi="Verdana"/>
          <w:color w:val="4B4B4B"/>
          <w:sz w:val="20"/>
          <w:szCs w:val="20"/>
        </w:rPr>
        <w:t>：缓存、降级和限流。</w:t>
      </w:r>
    </w:p>
    <w:p>
      <w:pPr>
        <w:ind w:firstLine="420" w:firstLineChars="0"/>
      </w:pPr>
      <w:r>
        <w:rPr>
          <w:rFonts w:hint="eastAsia" w:ascii="Verdana" w:hAnsi="Verdana"/>
          <w:color w:val="4B4B4B"/>
          <w:sz w:val="20"/>
          <w:szCs w:val="20"/>
        </w:rPr>
        <w:t>我理解的限流就是</w:t>
      </w:r>
      <w:r>
        <w:t>限制系统的输入和输出流量</w:t>
      </w:r>
      <w:r>
        <w:rPr>
          <w:rFonts w:hint="eastAsia"/>
        </w:rPr>
        <w:t>，设置一个</w:t>
      </w:r>
      <w:r>
        <w:t>需要限制的阈值，</w:t>
      </w:r>
      <w:r>
        <w:rPr>
          <w:rFonts w:hint="eastAsia"/>
        </w:rPr>
        <w:t>一旦系统的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吞吐量到达这个阈值，</w:t>
      </w:r>
      <w:r>
        <w:t>就需要限制流量并采取一些措施以完成限制流量的目的。比如：</w:t>
      </w:r>
      <w:r>
        <w:rPr>
          <w:rFonts w:hint="eastAsia"/>
          <w:lang w:val="en-US" w:eastAsia="zh-CN"/>
        </w:rPr>
        <w:tab/>
      </w:r>
      <w:r>
        <w:t>延迟处理，拒绝处理，或者部分拒绝处理等等</w:t>
      </w:r>
    </w:p>
    <w:p>
      <w:pPr>
        <w:ind w:firstLine="420" w:firstLineChars="0"/>
      </w:pPr>
      <w:r>
        <w:rPr>
          <w:rFonts w:hint="eastAsia"/>
        </w:rPr>
        <w:t>我使用过</w:t>
      </w:r>
      <w:r>
        <w:t>Java 并发库 的Semaphore完成信号量控制</w:t>
      </w:r>
      <w:r>
        <w:rPr>
          <w:rFonts w:hint="eastAsia"/>
        </w:rPr>
        <w:t>进行并发数量限制。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还有像我上面提到的接口管控中用到的，自定义注解</w:t>
      </w:r>
      <w:r>
        <w:t>+拦截器+Redis实现限流</w:t>
      </w:r>
      <w:r>
        <w:rPr>
          <w:rFonts w:hint="eastAsia"/>
        </w:rPr>
        <w:t>。这种就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是适用于分布式系统的全局限流。原理类似于计数器算法。</w:t>
      </w:r>
    </w:p>
    <w:p>
      <w:pPr>
        <w:ind w:firstLine="420" w:firstLineChars="0"/>
      </w:pPr>
      <w:r>
        <w:rPr>
          <w:rFonts w:hint="eastAsia"/>
        </w:rPr>
        <w:t>还有一些限流控制速率的方案，像是使用限流算法</w:t>
      </w:r>
      <w:r>
        <w:t>：漏桶算法和令牌桶算法。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还了解过</w:t>
      </w:r>
      <w:r>
        <w:t>nginx 限流</w:t>
      </w:r>
      <w:r>
        <w:rPr>
          <w:rFonts w:hint="eastAsia"/>
        </w:rPr>
        <w:t>，通过在nginx里配置</w:t>
      </w:r>
      <w:r>
        <w:t>并发数和连接数</w:t>
      </w:r>
      <w:r>
        <w:rPr>
          <w:rFonts w:hint="eastAsia"/>
        </w:rPr>
        <w:t>来完成限流。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6、代码优化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1、代码优化是每天都需要做的工作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1、重复代码抽取，抽取成公共函数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2、代码性能优化，考虑到逻辑是否是最佳的性能、考虑到更好的实现方式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3、另外还需要有代码规范的优化，</w:t>
      </w:r>
      <w:r>
        <w:rPr>
          <w:rFonts w:hint="eastAsia"/>
        </w:rPr>
        <w:t>像单例的使用啊，静态变量的使用啊，java对象的创建和回收啊，IO操作流的关闭等等很多小的规范和细节需要平时经验的积累。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7、内存泄露怎么处理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内存泄漏主要是指的某些内存空间使用完毕未能及时回收的现象，java内存的释放，主要是依靠gc执行，在编写代码过程中如果有不需要再使用的对象可以赋值null,让gc回收，数据库连接、io、网络连接使用完后，要调用close()方法关闭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2、分析方面：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1、可以使用linux的top命令观察cpu的使用状态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2、可以使用jdk自带的jconsole、jvisualvm等工具追踪内存使用、gc回收情况。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</w:t>
      </w:r>
      <w:r>
        <w:t>jstat和jmap</w:t>
      </w:r>
      <w:r>
        <w:rPr>
          <w:rFonts w:hint="eastAsia"/>
        </w:rPr>
        <w:t>去</w:t>
      </w:r>
      <w:r>
        <w:t>dump出JVM内存映像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然后使用内存分析工具分析dump文件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8、慢sql怎么处理。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1、生成慢sql日志文件方式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再my.ini中加上下面两句话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log-slow-queries = e:\mysql5.5\mysql_slow_query.log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long_query_time=10</w:t>
      </w:r>
    </w:p>
    <w:p>
      <w:pPr>
        <w:ind w:left="1050" w:leftChars="40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前面一句是设置慢查询日志存放路径，第二句是指多少秒以上算慢查询，上面的语句，就是指10秒。然后show variables like '%slow%';就行了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2、show命令找出慢日志查询语句，然后使用explain进行语句分析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3、最后优化查询语句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9、消息队列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1、消息队列主要作用是解耦、异步、销峰。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2、主要是由生产者和消费者组成，2种方式的主题，第一中是订阅/发布模式（主题模式），这种模式的特点是一对多的情况，消费者在线的情况下都可以收到消息，生产者不保存消息，在时间上有一定的相关性。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第二种模式是点对点模式（队列），队列是一对一，发送和接受是异步的，一个消息只能被消费一次，时间上没有相关关系，消息被消费后，生产者不再保持消息。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3、高可用性：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消息的持久化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队列模式服务器宕机，消息还是会存在的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生产者事务：假如需要使用手动事务时，则需要手动关闭事务，建议使用手动事务，出现异常会回滚。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消费者事务：如果使用手动事务，则需要手动关闭事务，否则会出现消息重复消费现象。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3、签收机制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策略：自动签收、手动签收、允许重复签收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非事务签收：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自动签收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手动签收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开启手动签收时，需要调用acknowledge()方法。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事务签收：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自动签收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手动签收：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开启手动签收时，有commit,不需要调用acknowledge()方法。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4、使用集群实现高可用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4、持久化机制有哪些？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Jdbc\kahaDB\levelDB\amq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KahaDB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KahaDB activemq5.4默认的存储机制，基于日志文件和索引文件存储它所有的地址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有五个文件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Da-1.log --数据被追加到data logs中，当不再需要log文件中的数据的时候，log文件会被丢弃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db.data 索引文件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Db.free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Db.redo 备份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 --基于文件形式存储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--性能慢，存储在数据库可靠性好一点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1、需要修改配置问及那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2、建立一个数据库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3、会产生三张表activemq_msgs(生产者存放的信息)、activemq_acks(存放订阅</w:t>
      </w:r>
      <w:r>
        <w:rPr>
          <w:rFonts w:hint="eastAsia"/>
          <w:lang w:val="en-US" w:eastAsia="zh-CN"/>
        </w:rPr>
        <w:tab/>
        <w:t>者信息)、activemq_locks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4、代码一定要开启持久化，数据库才会有数据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5、优化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journal 使用高速缓存写入技术，大大提高了性能,当消费者的消费速度能够及时跟上生产者生产的消息，journal则文件能够大大减少写入数据库的数据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&lt;persistenceAdapter&gt;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&lt;journalPersistenceAdapterFactory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journalLogFiles="4"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journalLogFileSize="32768"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useJournal="true"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useQuickJournal="true"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dataSource="#mysql-ds"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dataDirectory="activemq-data"/&gt; 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&lt;/persistenceAdapter&gt;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levelDB --activemq5.8后会引入，也是基于文件形式存储，效率会比levelDB好，未来的趋势。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activemq端口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activemq默认的进程端口是61616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activemq前台端口是8161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activemq的boroker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activemq的broker,相当于一个activemq实例，是嵌在代码中的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activemq的传输协议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tcp、nio、udp、ssl、http(s)、vm,默认是tcp,常用的有tcp、nio、还有auto+nio（nio加强版），配置文件activemq.xml 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activemq幂等性问题，保证消息不被重复消费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可以给每条消息加一个标识，先把消息存入redis,key当作主键，消费前先去redis查询，如果有则可以不消费。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、acrivemq重复消费机制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1、为什么会出现重复消费？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1、client用了transactions且在session中调用了rollback()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2、Client用了transactions且在调用commit()之前关闭或者没有commit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3、Clinet在Client_acknowLedge的传递模式下，在session中调用了recover()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2、请说说消息重发时间间隔和重发次数？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间隔： 1s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次数：6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3、有毒消息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投递失败和重复消费的消息会被标识为有毒消息，有毒消息会存放在死信队列（DLQ）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4、死信队列的消息要怎么处理。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1、会有过期时间，自动删除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2、队列满的情况可以把消息放置在死信队列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3、可以人工干预从新发送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10、activemq和kafka的区别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1、activemq是一种传统mq,要支持一些标准接口和一些标准协议。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2、kafka最初始的设计初衷是高吞吐+高性能。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11、设计模式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单例设计模式：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工厂设计模式：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简单工厂设计模式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1"/>
          <w:numId w:val="9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抽象一个不同牌子的手机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1"/>
          <w:numId w:val="9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抽象不同牌子的不同产品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策略模式：定义是定义一组算法，将每个算法封装起来，并使他们之间可以转换。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例如：线程Thread的设计是，定义了Runnable接口，具体的行为逻辑可以通过实现这个接口，重写run方法实现。再在Thread引用这个方法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代理模式：spring，aop中使用到的代理模式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库存超卖模式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这种情况在什么秒杀啊，高并发场景经常会遇到，我之前有遇到过类似的情况，因为并发很高，如果直接操作数据库，就算利用数据量的各种锁机制控制或者版本号控制，这个读写量数据库性能压力还是很大的。所有我一般这种情况会考虑将存库从</w:t>
      </w:r>
      <w:r>
        <w:t>MySQL前移到Redis中，所有的写操作放到内存中，</w:t>
      </w:r>
      <w:r>
        <w:rPr>
          <w:rFonts w:hint="eastAsia"/>
        </w:rPr>
        <w:t>因为</w:t>
      </w:r>
      <w:r>
        <w:t>Redis的写性能和读性能都远高于MySQL，然后通过队列等异步手段，</w:t>
      </w:r>
      <w:r>
        <w:rPr>
          <w:rFonts w:hint="eastAsia"/>
        </w:rPr>
        <w:t>然后将所有写</w:t>
      </w:r>
      <w:r>
        <w:t>DB操作在单队列中排队，完全串行处理。当达到库存阀值的时候就不在消费队列，并关闭购买功能</w:t>
      </w:r>
      <w:r>
        <w:rPr>
          <w:rFonts w:hint="eastAsia"/>
        </w:rPr>
        <w:t>。这样来解决性能和超卖的问题。</w:t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mysql查询优化方式</w:t>
      </w:r>
    </w:p>
    <w:p>
      <w:pPr>
        <w:ind w:left="420" w:leftChars="0" w:firstLine="420" w:firstLineChars="0"/>
      </w:pPr>
      <w:r>
        <w:t>1&gt;. 当结果集只有一行数据时使用LIMIT 1</w:t>
      </w:r>
    </w:p>
    <w:p>
      <w:pPr>
        <w:ind w:left="420" w:leftChars="0" w:firstLine="420" w:firstLineChars="0"/>
      </w:pPr>
      <w:r>
        <w:t>2&gt;. 避免SELECT *，始终指定你需要的列</w:t>
      </w:r>
    </w:p>
    <w:p>
      <w:pPr>
        <w:ind w:left="420" w:leftChars="0" w:firstLine="420" w:firstLineChars="0"/>
      </w:pPr>
      <w:r>
        <w:t>3&gt;. 使用连接（JOIN）来代替子查询(Sub-Queries)</w:t>
      </w:r>
    </w:p>
    <w:p>
      <w:pPr>
        <w:ind w:left="420" w:leftChars="0" w:firstLine="420" w:firstLineChars="0"/>
      </w:pPr>
      <w:r>
        <w:t>4&gt;. 使用合理的字段属性长度</w:t>
      </w:r>
    </w:p>
    <w:p>
      <w:pPr>
        <w:ind w:left="420" w:leftChars="0" w:firstLine="420" w:firstLineChars="0"/>
      </w:pPr>
      <w:r>
        <w:t>5&gt;. 尽可能的使用NOT NULL</w:t>
      </w:r>
    </w:p>
    <w:p>
      <w:pPr>
        <w:ind w:left="420" w:leftChars="0" w:firstLine="420" w:firstLineChars="0"/>
      </w:pPr>
      <w:r>
        <w:t>6&gt;. 固定长度的表会更快</w:t>
      </w:r>
    </w:p>
    <w:p>
      <w:pPr>
        <w:ind w:left="420" w:leftChars="0" w:firstLine="420" w:firstLineChars="0"/>
      </w:pPr>
      <w:r>
        <w:t>7&gt;. 拆分大的DELETE 或INSERT 语句</w:t>
      </w:r>
    </w:p>
    <w:p>
      <w:pPr>
        <w:ind w:left="420" w:leftChars="0" w:firstLine="420" w:firstLineChars="0"/>
      </w:pPr>
      <w:r>
        <w:t>8&gt;. 查询的列越小越快</w:t>
      </w:r>
    </w:p>
    <w:p>
      <w:pPr>
        <w:ind w:left="420" w:leftChars="0" w:firstLine="420" w:firstLineChars="0"/>
      </w:pPr>
      <w:r>
        <w:rPr>
          <w:rFonts w:hint="eastAsia"/>
        </w:rPr>
        <w:t>有些</w:t>
      </w:r>
      <w:r>
        <w:t>where条件会导致索引无效：</w:t>
      </w:r>
    </w:p>
    <w:p>
      <w:pPr>
        <w:ind w:left="420" w:leftChars="0" w:firstLine="420" w:firstLineChars="0"/>
      </w:pPr>
      <w:r>
        <w:rPr>
          <w:rFonts w:hint="eastAsia"/>
        </w:rPr>
        <w:t>Ø</w:t>
      </w:r>
      <w:r>
        <w:t xml:space="preserve"> where子句的查询条件里有！=，MySQL将无法使用索引。</w:t>
      </w:r>
    </w:p>
    <w:p>
      <w:pPr>
        <w:ind w:left="420" w:leftChars="0" w:firstLine="420" w:firstLineChars="0"/>
      </w:pPr>
      <w:r>
        <w:rPr>
          <w:rFonts w:hint="eastAsia"/>
        </w:rPr>
        <w:t>Ø</w:t>
      </w:r>
      <w:r>
        <w:t xml:space="preserve"> where子句使用了Mysql函数的时候，索引将无效</w:t>
      </w:r>
    </w:p>
    <w:p>
      <w:pPr>
        <w:ind w:left="420" w:leftChars="0" w:firstLine="420" w:firstLineChars="0"/>
      </w:pPr>
      <w:r>
        <w:rPr>
          <w:rFonts w:hint="eastAsia"/>
        </w:rPr>
        <w:t>Ø</w:t>
      </w:r>
      <w:r>
        <w:t xml:space="preserve"> 使用LIKE进行搜索匹配的时候，模糊匹配不能放在前面，否则失效。如’%xxxx’</w:t>
      </w:r>
    </w:p>
    <w:p>
      <w:pPr>
        <w:ind w:left="420" w:leftChars="0" w:firstLine="420" w:firstLineChars="0"/>
      </w:pPr>
      <w:r>
        <w:rPr>
          <w:rFonts w:hint="eastAsia"/>
        </w:rPr>
        <w:t>③配置优化</w:t>
      </w:r>
    </w:p>
    <w:p>
      <w:pPr>
        <w:ind w:left="420" w:leftChars="0" w:firstLine="420" w:firstLineChars="0"/>
      </w:pPr>
      <w:r>
        <w:t>MySQL服务器全局参数优化</w:t>
      </w:r>
    </w:p>
    <w:p>
      <w:pPr>
        <w:ind w:left="420" w:leftChars="0" w:firstLine="420" w:firstLineChars="0"/>
      </w:pPr>
      <w:r>
        <w:rPr>
          <w:rFonts w:hint="eastAsia"/>
        </w:rPr>
        <w:t>④分表（横、纵）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减少单表的数据量及将常用列和不常用列、大列和小列分到不同的表。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9、遵循最左匹配原则</w:t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spring、spring mvc 、springBoot 、springcloud的区别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spring是一个大家族框架，有很多衍生的产品boot、security、jpa、mvc等等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主要的核心思想是aop、ioc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，主要是基于servlet的一个mvc框架，主要解决web的开发问题。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SpringBoot设计初衷是约定优于配置，简化了springmvc的开发，不过springboot最主要是专注于微服务接口的开发，和前端解耦。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Springcloud俗称是微服务全家桶，基于springboot提供了一套微服务解决方案，包括微服务注册与发现、配置中心、熔断等。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8E1A2"/>
    <w:multiLevelType w:val="singleLevel"/>
    <w:tmpl w:val="84E8E1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FDAA46"/>
    <w:multiLevelType w:val="multilevel"/>
    <w:tmpl w:val="98FDAA4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43F3602"/>
    <w:multiLevelType w:val="singleLevel"/>
    <w:tmpl w:val="B43F360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DDC4D25"/>
    <w:multiLevelType w:val="multilevel"/>
    <w:tmpl w:val="BDDC4D2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E7E2D94"/>
    <w:multiLevelType w:val="singleLevel"/>
    <w:tmpl w:val="CE7E2D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0B4DB53"/>
    <w:multiLevelType w:val="multilevel"/>
    <w:tmpl w:val="D0B4DB53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76C5865"/>
    <w:multiLevelType w:val="singleLevel"/>
    <w:tmpl w:val="D76C586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E7FAD73"/>
    <w:multiLevelType w:val="singleLevel"/>
    <w:tmpl w:val="EE7FAD7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6DBB564"/>
    <w:multiLevelType w:val="multilevel"/>
    <w:tmpl w:val="26DBB5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3B15270"/>
    <w:multiLevelType w:val="multilevel"/>
    <w:tmpl w:val="53B152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CD45343"/>
    <w:multiLevelType w:val="multilevel"/>
    <w:tmpl w:val="6CD453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E1F4E"/>
    <w:rsid w:val="042E1F4E"/>
    <w:rsid w:val="087A3457"/>
    <w:rsid w:val="153717F0"/>
    <w:rsid w:val="17DB5569"/>
    <w:rsid w:val="78C7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2020-09-06T14:45:00Z</dcterms:created>
  <dc:creator>en</dc:creator>
  <cp:lastModifiedBy>en</cp:lastModifiedBy>
  <dcterms:modified xsi:type="dcterms:W3CDTF">2020-09-07T04:03:50Z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