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A0" w:rsidRDefault="00A079A0" w:rsidP="00A079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147" name="Надпись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A0" w:rsidRDefault="00A079A0" w:rsidP="00A079A0">
                            <w:pPr>
                              <w:jc w:val="center"/>
                            </w:pPr>
                            <w:r>
                              <w:t>Министерство образования Российской Федерации</w:t>
                            </w:r>
                          </w:p>
                          <w:p w:rsidR="00A079A0" w:rsidRDefault="00A079A0" w:rsidP="00A079A0">
                            <w:pPr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:rsidR="00A079A0" w:rsidRDefault="00A079A0" w:rsidP="00A079A0">
                            <w:pPr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47" o:spid="_x0000_s1026" type="#_x0000_t202" style="position:absolute;left:0;text-align:left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wwDob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A079A0" w:rsidRDefault="00A079A0" w:rsidP="00A079A0">
                      <w:pPr>
                        <w:jc w:val="center"/>
                      </w:pPr>
                      <w:r>
                        <w:t>Министерство образования Российской Федерации</w:t>
                      </w:r>
                    </w:p>
                    <w:p w:rsidR="00A079A0" w:rsidRDefault="00A079A0" w:rsidP="00A079A0">
                      <w:pPr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:rsidR="00A079A0" w:rsidRDefault="00A079A0" w:rsidP="00A079A0">
                      <w:pPr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5247640</wp:posOffset>
                </wp:positionV>
                <wp:extent cx="3827780" cy="2505075"/>
                <wp:effectExtent l="0" t="0" r="20320" b="28575"/>
                <wp:wrapNone/>
                <wp:docPr id="146" name="Надпись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A0" w:rsidRDefault="00A079A0" w:rsidP="00A079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Выполнил:</w:t>
                            </w:r>
                          </w:p>
                          <w:p w:rsidR="00A079A0" w:rsidRDefault="00A079A0" w:rsidP="00A079A0">
                            <w:r>
                              <w:t>Студенты группы 19ВВ2:</w:t>
                            </w:r>
                          </w:p>
                          <w:p w:rsidR="00A079A0" w:rsidRDefault="00A079A0" w:rsidP="00A079A0">
                            <w:r>
                              <w:t>Юдин Д.</w:t>
                            </w:r>
                          </w:p>
                          <w:p w:rsidR="00A079A0" w:rsidRDefault="00A079A0" w:rsidP="00A079A0">
                            <w:r>
                              <w:t>Анохин А.</w:t>
                            </w:r>
                          </w:p>
                          <w:p w:rsidR="00A079A0" w:rsidRDefault="00A079A0" w:rsidP="00A079A0">
                            <w:r>
                              <w:t>Вожжов И.</w:t>
                            </w:r>
                          </w:p>
                          <w:p w:rsidR="00A079A0" w:rsidRDefault="00A079A0" w:rsidP="00A079A0"/>
                          <w:p w:rsidR="00A079A0" w:rsidRDefault="00A079A0" w:rsidP="00A079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 w:rsidR="00A079A0" w:rsidRDefault="00A079A0" w:rsidP="00A079A0">
                            <w:pPr>
                              <w:ind w:firstLine="0"/>
                            </w:pPr>
                            <w:r>
                              <w:tab/>
                              <w:t>Митрохин М.А.</w:t>
                            </w:r>
                          </w:p>
                          <w:p w:rsidR="00A079A0" w:rsidRDefault="00A079A0" w:rsidP="00A079A0">
                            <w:r>
                              <w:t>Юрова О.В.</w:t>
                            </w:r>
                          </w:p>
                          <w:p w:rsidR="00A079A0" w:rsidRDefault="00A079A0" w:rsidP="00A079A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079A0" w:rsidRDefault="00A079A0" w:rsidP="00A079A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6" o:spid="_x0000_s1027" type="#_x0000_t202" style="position:absolute;left:0;text-align:left;margin-left:211.45pt;margin-top:413.2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" strokecolor="white [3212]">
                <v:textbox>
                  <w:txbxContent>
                    <w:p w:rsidR="00A079A0" w:rsidRDefault="00A079A0" w:rsidP="00A079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Выполнил:</w:t>
                      </w:r>
                    </w:p>
                    <w:p w:rsidR="00A079A0" w:rsidRDefault="00A079A0" w:rsidP="00A079A0">
                      <w:r>
                        <w:t>Студенты группы 19ВВ2:</w:t>
                      </w:r>
                    </w:p>
                    <w:p w:rsidR="00A079A0" w:rsidRDefault="00A079A0" w:rsidP="00A079A0">
                      <w:r>
                        <w:t>Юдин Д.</w:t>
                      </w:r>
                    </w:p>
                    <w:p w:rsidR="00A079A0" w:rsidRDefault="00A079A0" w:rsidP="00A079A0">
                      <w:r>
                        <w:t>Анохин А.</w:t>
                      </w:r>
                    </w:p>
                    <w:p w:rsidR="00A079A0" w:rsidRDefault="00A079A0" w:rsidP="00A079A0">
                      <w:r>
                        <w:t>Вожжов И.</w:t>
                      </w:r>
                    </w:p>
                    <w:p w:rsidR="00A079A0" w:rsidRDefault="00A079A0" w:rsidP="00A079A0"/>
                    <w:p w:rsidR="00A079A0" w:rsidRDefault="00A079A0" w:rsidP="00A079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:rsidR="00A079A0" w:rsidRDefault="00A079A0" w:rsidP="00A079A0">
                      <w:pPr>
                        <w:ind w:firstLine="0"/>
                      </w:pPr>
                      <w:r>
                        <w:tab/>
                        <w:t>Митрохин М.А.</w:t>
                      </w:r>
                    </w:p>
                    <w:p w:rsidR="00A079A0" w:rsidRDefault="00A079A0" w:rsidP="00A079A0">
                      <w:r>
                        <w:t>Юрова О.В.</w:t>
                      </w:r>
                    </w:p>
                    <w:p w:rsidR="00A079A0" w:rsidRDefault="00A079A0" w:rsidP="00A079A0">
                      <w:pPr>
                        <w:rPr>
                          <w:rFonts w:ascii="Arial" w:hAnsi="Arial" w:cs="Arial"/>
                        </w:rPr>
                      </w:pPr>
                    </w:p>
                    <w:p w:rsidR="00A079A0" w:rsidRDefault="00A079A0" w:rsidP="00A079A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9203690</wp:posOffset>
                </wp:positionV>
                <wp:extent cx="7559675" cy="467360"/>
                <wp:effectExtent l="0" t="0" r="22225" b="27940"/>
                <wp:wrapNone/>
                <wp:docPr id="144" name="Надпись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A0" w:rsidRDefault="00A079A0" w:rsidP="00A079A0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  <w:p w:rsidR="00A079A0" w:rsidRDefault="00A079A0" w:rsidP="00A079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4" o:spid="_x0000_s1028" type="#_x0000_t202" style="position:absolute;left:0;text-align:left;margin-left:-70.9pt;margin-top:724.7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" strokecolor="white [3212]">
                <v:textbox>
                  <w:txbxContent>
                    <w:p w:rsidR="00A079A0" w:rsidRDefault="00A079A0" w:rsidP="00A079A0">
                      <w:pPr>
                        <w:jc w:val="center"/>
                      </w:pPr>
                      <w:r>
                        <w:t>Пенза 2020</w:t>
                      </w:r>
                    </w:p>
                    <w:p w:rsidR="00A079A0" w:rsidRDefault="00A079A0" w:rsidP="00A079A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2527935</wp:posOffset>
                </wp:positionV>
                <wp:extent cx="7251065" cy="1296035"/>
                <wp:effectExtent l="0" t="0" r="26035" b="18415"/>
                <wp:wrapNone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A0" w:rsidRDefault="00A079A0" w:rsidP="00A079A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A079A0" w:rsidRDefault="00A079A0" w:rsidP="00A079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 w:rsidR="00A079A0" w:rsidRDefault="00A079A0" w:rsidP="00A079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курсу «Логика и основы алгоритмизации в инженерных задачах»</w:t>
                            </w:r>
                          </w:p>
                          <w:p w:rsidR="00A079A0" w:rsidRDefault="00A079A0" w:rsidP="00A079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«Обход графа в глубину»</w:t>
                            </w:r>
                          </w:p>
                          <w:p w:rsidR="00A079A0" w:rsidRDefault="00A079A0" w:rsidP="00A079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5" o:spid="_x0000_s1029" type="#_x0000_t202" style="position:absolute;left:0;text-align:left;margin-left:-57.85pt;margin-top:199.05pt;width:570.95pt;height:10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" strokecolor="white [3212]">
                <v:textbox>
                  <w:txbxContent>
                    <w:p w:rsidR="00A079A0" w:rsidRDefault="00A079A0" w:rsidP="00A079A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A079A0" w:rsidRDefault="00A079A0" w:rsidP="00A079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 w:rsidR="00A079A0" w:rsidRDefault="00A079A0" w:rsidP="00A079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курсу «Логика и основы алгоритмизации в инженерных задачах»</w:t>
                      </w:r>
                    </w:p>
                    <w:p w:rsidR="00A079A0" w:rsidRDefault="00A079A0" w:rsidP="00A079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«Обход графа в глубину»</w:t>
                      </w:r>
                    </w:p>
                    <w:p w:rsidR="00A079A0" w:rsidRDefault="00A079A0" w:rsidP="00A079A0"/>
                  </w:txbxContent>
                </v:textbox>
              </v:shape>
            </w:pict>
          </mc:Fallback>
        </mc:AlternateContent>
      </w:r>
    </w:p>
    <w:p w:rsidR="00A079A0" w:rsidRDefault="00A079A0" w:rsidP="00A079A0">
      <w:pPr>
        <w:spacing w:after="200" w:line="276" w:lineRule="auto"/>
        <w:ind w:firstLine="0"/>
        <w:jc w:val="left"/>
      </w:pPr>
      <w:r>
        <w:br w:type="page"/>
      </w:r>
      <w:bookmarkStart w:id="0" w:name="_GoBack"/>
      <w:bookmarkEnd w:id="0"/>
    </w:p>
    <w:p w:rsidR="00A079A0" w:rsidRDefault="00A079A0" w:rsidP="00A079A0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Название:</w:t>
      </w:r>
    </w:p>
    <w:p w:rsidR="00A079A0" w:rsidRDefault="00A079A0" w:rsidP="00A079A0">
      <w:pPr>
        <w:pStyle w:val="3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Унарные и бинарные операции над графами.</w:t>
      </w:r>
    </w:p>
    <w:p w:rsidR="00A079A0" w:rsidRDefault="00A079A0" w:rsidP="00A079A0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Задание:</w:t>
      </w:r>
    </w:p>
    <w:p w:rsidR="00A079A0" w:rsidRDefault="00A079A0" w:rsidP="00A079A0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Задание 1</w:t>
      </w:r>
    </w:p>
    <w:p w:rsidR="00A079A0" w:rsidRDefault="00A079A0" w:rsidP="00A079A0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две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сгенерированные матрицы на экран.</w:t>
      </w:r>
    </w:p>
    <w:p w:rsidR="00A079A0" w:rsidRDefault="00A079A0" w:rsidP="00A079A0">
      <w:pPr>
        <w:pStyle w:val="1"/>
        <w:numPr>
          <w:ilvl w:val="0"/>
          <w:numId w:val="2"/>
        </w:numPr>
        <w:jc w:val="left"/>
        <w:rPr>
          <w:b/>
        </w:rPr>
      </w:pPr>
      <w:r>
        <w:t xml:space="preserve"> 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A079A0" w:rsidRDefault="00A079A0" w:rsidP="00A079A0">
      <w:pPr>
        <w:pStyle w:val="1"/>
        <w:numPr>
          <w:ilvl w:val="0"/>
          <w:numId w:val="2"/>
        </w:numPr>
      </w:pPr>
      <w:r>
        <w:rPr>
          <w:color w:val="FF0000"/>
        </w:rPr>
        <w:t>*</w:t>
      </w:r>
      <w:r>
        <w:t xml:space="preserve"> Реализуйте процедуру обхода в глубину для графа, представленного списками смежности.</w:t>
      </w:r>
    </w:p>
    <w:p w:rsidR="00A079A0" w:rsidRDefault="00A079A0" w:rsidP="00A079A0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Задание 2</w:t>
      </w:r>
      <w:r>
        <w:rPr>
          <w:rFonts w:ascii="Times New Roman" w:hAnsi="Times New Roman" w:cs="Times New Roman"/>
          <w:b w:val="0"/>
          <w:color w:val="FF0000"/>
        </w:rPr>
        <w:t>*</w:t>
      </w:r>
    </w:p>
    <w:p w:rsidR="00A079A0" w:rsidRDefault="00A079A0" w:rsidP="00A079A0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A079A0" w:rsidRDefault="00A079A0" w:rsidP="00A079A0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</w:t>
      </w:r>
    </w:p>
    <w:p w:rsidR="00A079A0" w:rsidRDefault="00A079A0" w:rsidP="00A079A0">
      <w:pPr>
        <w:ind w:firstLine="0"/>
      </w:pPr>
      <w:r>
        <w:t>Разработать программу по данным заданиям.</w:t>
      </w:r>
    </w:p>
    <w:p w:rsidR="00A079A0" w:rsidRDefault="00A079A0" w:rsidP="00A079A0">
      <w:pPr>
        <w:ind w:firstLine="0"/>
      </w:pPr>
    </w:p>
    <w:p w:rsidR="00A079A0" w:rsidRDefault="00A079A0" w:rsidP="00A079A0">
      <w:pPr>
        <w:ind w:firstLine="0"/>
        <w:rPr>
          <w:b/>
          <w:bCs/>
        </w:rPr>
      </w:pPr>
      <w:r>
        <w:rPr>
          <w:b/>
          <w:bCs/>
        </w:rPr>
        <w:t>Общие сведения:</w:t>
      </w:r>
    </w:p>
    <w:p w:rsidR="00A079A0" w:rsidRDefault="00A079A0" w:rsidP="00A079A0">
      <w:pPr>
        <w:ind w:firstLine="0"/>
        <w:rPr>
          <w:b/>
          <w:bCs/>
        </w:rPr>
      </w:pPr>
    </w:p>
    <w:p w:rsidR="00A079A0" w:rsidRDefault="00A079A0" w:rsidP="00A079A0">
      <w:pPr>
        <w:spacing w:line="360" w:lineRule="auto"/>
      </w:pPr>
      <w: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A079A0" w:rsidRDefault="00A079A0" w:rsidP="00A079A0">
      <w:pPr>
        <w:spacing w:line="360" w:lineRule="auto"/>
        <w:ind w:firstLine="708"/>
      </w:pPr>
      <w:r>
        <w:t xml:space="preserve"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</w:t>
      </w:r>
      <w:r>
        <w:lastRenderedPageBreak/>
        <w:t xml:space="preserve">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 </w:t>
      </w:r>
    </w:p>
    <w:p w:rsidR="00A079A0" w:rsidRDefault="00A079A0" w:rsidP="00A079A0">
      <w:pPr>
        <w:spacing w:line="360" w:lineRule="auto"/>
        <w:ind w:firstLine="708"/>
      </w:pPr>
      <w:r>
        <w:t>Таким образом, можно предложить следующую рекурсивную реализацию алгоритма обхода в глубину.</w:t>
      </w:r>
    </w:p>
    <w:p w:rsidR="00A079A0" w:rsidRDefault="00A079A0" w:rsidP="00A079A0">
      <w:pPr>
        <w:spacing w:line="360" w:lineRule="auto"/>
        <w:ind w:firstLine="708"/>
      </w:pPr>
    </w:p>
    <w:p w:rsidR="00A079A0" w:rsidRDefault="00A079A0" w:rsidP="00A079A0">
      <w:pPr>
        <w:spacing w:line="360" w:lineRule="auto"/>
        <w:ind w:firstLine="708"/>
      </w:pPr>
      <w:r>
        <w:rPr>
          <w:b/>
          <w:bCs/>
        </w:rPr>
        <w:t>Вход</w:t>
      </w:r>
      <w:r>
        <w:t>: G – матрица смежности графа.</w:t>
      </w:r>
    </w:p>
    <w:p w:rsidR="00A079A0" w:rsidRDefault="00A079A0" w:rsidP="00A079A0">
      <w:pPr>
        <w:spacing w:line="360" w:lineRule="auto"/>
        <w:ind w:firstLine="708"/>
      </w:pPr>
      <w:r>
        <w:rPr>
          <w:b/>
          <w:bCs/>
        </w:rPr>
        <w:t>Выход</w:t>
      </w:r>
      <w:r>
        <w:t>: номера вершин в порядке их прохождения на экране.</w:t>
      </w:r>
    </w:p>
    <w:p w:rsidR="00A079A0" w:rsidRDefault="00A079A0" w:rsidP="00A079A0">
      <w:pPr>
        <w:spacing w:line="360" w:lineRule="auto"/>
        <w:ind w:firstLine="708"/>
      </w:pPr>
      <w:r>
        <w:rPr>
          <w:b/>
          <w:bCs/>
        </w:rPr>
        <w:t>Алгоритм ПОГ</w:t>
      </w:r>
      <w:r>
        <w:t xml:space="preserve"> </w:t>
      </w:r>
    </w:p>
    <w:p w:rsidR="00A079A0" w:rsidRDefault="00A079A0" w:rsidP="00A079A0">
      <w:pPr>
        <w:spacing w:line="360" w:lineRule="auto"/>
        <w:ind w:firstLine="708"/>
      </w:pPr>
      <w:r>
        <w:t xml:space="preserve">1.1. для всех </w:t>
      </w:r>
      <w:r>
        <w:rPr>
          <w:lang w:val="en-US"/>
        </w:rPr>
        <w:t>i</w:t>
      </w:r>
      <w:r>
        <w:t xml:space="preserve"> положим NUM[</w:t>
      </w:r>
      <w:r>
        <w:rPr>
          <w:lang w:val="en-US"/>
        </w:rPr>
        <w:t>i</w:t>
      </w:r>
      <w:r>
        <w:t xml:space="preserve">] =  </w:t>
      </w:r>
      <w:r>
        <w:rPr>
          <w:lang w:val="en-US"/>
        </w:rPr>
        <w:t>False</w:t>
      </w:r>
      <w:r>
        <w:t xml:space="preserve"> пометим как "не посещенную"; </w:t>
      </w:r>
    </w:p>
    <w:p w:rsidR="00A079A0" w:rsidRDefault="00A079A0" w:rsidP="00A079A0">
      <w:pPr>
        <w:spacing w:line="360" w:lineRule="auto"/>
        <w:ind w:firstLine="708"/>
      </w:pPr>
      <w:r>
        <w:t>1.2.</w:t>
      </w:r>
      <w:r>
        <w:rPr>
          <w:b/>
          <w:bCs/>
        </w:rPr>
        <w:t xml:space="preserve"> ПОКА</w:t>
      </w:r>
      <w:r>
        <w:t xml:space="preserve"> существует "новая" вершина </w:t>
      </w:r>
      <w:r>
        <w:rPr>
          <w:lang w:val="en-US"/>
        </w:rPr>
        <w:t>v</w:t>
      </w:r>
      <w:r w:rsidRPr="00A079A0">
        <w:t xml:space="preserve"> </w:t>
      </w:r>
    </w:p>
    <w:p w:rsidR="00A079A0" w:rsidRDefault="00A079A0" w:rsidP="00A079A0">
      <w:pPr>
        <w:spacing w:line="360" w:lineRule="auto"/>
        <w:ind w:left="708" w:firstLine="708"/>
      </w:pPr>
      <w:r>
        <w:t>1.3.</w:t>
      </w:r>
      <w:r>
        <w:rPr>
          <w:b/>
          <w:bCs/>
        </w:rPr>
        <w:t xml:space="preserve"> ВЫПОЛНЯТЬ</w:t>
      </w:r>
      <w:r>
        <w:t xml:space="preserve"> </w:t>
      </w:r>
      <w:r>
        <w:rPr>
          <w:lang w:val="en-US"/>
        </w:rPr>
        <w:t>DFS</w:t>
      </w:r>
      <w:r>
        <w:t xml:space="preserve"> (v). </w:t>
      </w:r>
    </w:p>
    <w:p w:rsidR="00A079A0" w:rsidRDefault="00A079A0" w:rsidP="00A079A0">
      <w:pPr>
        <w:spacing w:line="360" w:lineRule="auto"/>
        <w:ind w:firstLine="708"/>
        <w:rPr>
          <w:b/>
          <w:bCs/>
        </w:rPr>
      </w:pPr>
    </w:p>
    <w:p w:rsidR="00A079A0" w:rsidRDefault="00A079A0" w:rsidP="00A079A0">
      <w:pPr>
        <w:spacing w:line="360" w:lineRule="auto"/>
        <w:ind w:firstLine="708"/>
      </w:pPr>
      <w:r>
        <w:rPr>
          <w:b/>
          <w:bCs/>
        </w:rPr>
        <w:t>Алгоритм</w:t>
      </w:r>
      <w:r>
        <w:t xml:space="preserve"> </w:t>
      </w:r>
      <w:r>
        <w:rPr>
          <w:lang w:val="en-US"/>
        </w:rPr>
        <w:t>DFS</w:t>
      </w:r>
      <w:r>
        <w:t>(v):</w:t>
      </w:r>
    </w:p>
    <w:p w:rsidR="00A079A0" w:rsidRDefault="00A079A0" w:rsidP="00A079A0">
      <w:pPr>
        <w:spacing w:line="360" w:lineRule="auto"/>
      </w:pPr>
      <w:r>
        <w:t xml:space="preserve">2.1. пометить v как "посещенную" </w:t>
      </w:r>
      <w:r>
        <w:rPr>
          <w:lang w:val="en-US"/>
        </w:rPr>
        <w:t>NUM</w:t>
      </w:r>
      <w:r>
        <w:t>[</w:t>
      </w:r>
      <w:r>
        <w:rPr>
          <w:lang w:val="en-US"/>
        </w:rPr>
        <w:t>v</w:t>
      </w:r>
      <w:r>
        <w:t xml:space="preserve">] = </w:t>
      </w:r>
      <w:r>
        <w:rPr>
          <w:lang w:val="en-US"/>
        </w:rPr>
        <w:t>True</w:t>
      </w:r>
      <w:r>
        <w:t>;</w:t>
      </w:r>
    </w:p>
    <w:p w:rsidR="00A079A0" w:rsidRDefault="00A079A0" w:rsidP="00A079A0">
      <w:pPr>
        <w:spacing w:line="360" w:lineRule="auto"/>
      </w:pPr>
      <w:r>
        <w:t xml:space="preserve">2.2. вывести на экран </w:t>
      </w:r>
      <w:r>
        <w:rPr>
          <w:lang w:val="en-US"/>
        </w:rPr>
        <w:t>v</w:t>
      </w:r>
      <w:r>
        <w:t>;</w:t>
      </w:r>
    </w:p>
    <w:p w:rsidR="00A079A0" w:rsidRDefault="00A079A0" w:rsidP="00A079A0">
      <w:pPr>
        <w:spacing w:line="360" w:lineRule="auto"/>
      </w:pPr>
      <w:r>
        <w:t xml:space="preserve">2.3. </w:t>
      </w:r>
      <w:r>
        <w:rPr>
          <w:b/>
        </w:rPr>
        <w:t>ДЛЯ</w:t>
      </w:r>
      <w:r>
        <w:t xml:space="preserve"> </w:t>
      </w:r>
      <w:r>
        <w:rPr>
          <w:lang w:val="en-US"/>
        </w:rPr>
        <w:t>i</w:t>
      </w:r>
      <w:r>
        <w:t xml:space="preserve"> = 1 </w:t>
      </w:r>
      <w:r>
        <w:rPr>
          <w:b/>
        </w:rPr>
        <w:t>ДО</w:t>
      </w:r>
      <w:r>
        <w:t xml:space="preserve"> size_G </w:t>
      </w:r>
      <w:r>
        <w:rPr>
          <w:b/>
        </w:rPr>
        <w:t>ВЫПОЛНЯТЬ</w:t>
      </w:r>
      <w:r>
        <w:t xml:space="preserve"> </w:t>
      </w:r>
    </w:p>
    <w:p w:rsidR="00A079A0" w:rsidRDefault="00A079A0" w:rsidP="00A079A0">
      <w:pPr>
        <w:spacing w:line="360" w:lineRule="auto"/>
        <w:ind w:firstLine="708"/>
        <w:rPr>
          <w:lang w:val="en-US"/>
        </w:rPr>
      </w:pPr>
      <w:r>
        <w:rPr>
          <w:lang w:val="en-US"/>
        </w:rPr>
        <w:t xml:space="preserve">2.4. </w:t>
      </w:r>
      <w:r>
        <w:rPr>
          <w:lang w:val="en-US"/>
        </w:rPr>
        <w:tab/>
        <w:t xml:space="preserve">   </w:t>
      </w:r>
      <w:r>
        <w:rPr>
          <w:b/>
        </w:rPr>
        <w:t>ЕСЛИ</w:t>
      </w:r>
      <w:r>
        <w:rPr>
          <w:lang w:val="en-US"/>
        </w:rPr>
        <w:t xml:space="preserve">  G(v,i) = = 1</w:t>
      </w:r>
      <w:r>
        <w:rPr>
          <w:b/>
        </w:rPr>
        <w:t>И</w:t>
      </w:r>
      <w:r>
        <w:rPr>
          <w:lang w:val="en-US"/>
        </w:rPr>
        <w:t xml:space="preserve"> NUM[i] = = False</w:t>
      </w:r>
    </w:p>
    <w:p w:rsidR="00A079A0" w:rsidRDefault="00A079A0" w:rsidP="00A079A0">
      <w:pPr>
        <w:spacing w:line="360" w:lineRule="auto"/>
        <w:ind w:firstLine="708"/>
      </w:pPr>
      <w:r>
        <w:t xml:space="preserve">2.5. </w:t>
      </w:r>
      <w:r>
        <w:tab/>
      </w:r>
      <w:r>
        <w:tab/>
      </w:r>
      <w:r>
        <w:rPr>
          <w:b/>
        </w:rPr>
        <w:t>ТО</w:t>
      </w:r>
      <w:r>
        <w:t xml:space="preserve"> </w:t>
      </w:r>
    </w:p>
    <w:p w:rsidR="00A079A0" w:rsidRDefault="00A079A0" w:rsidP="00A079A0">
      <w:pPr>
        <w:spacing w:line="360" w:lineRule="auto"/>
        <w:ind w:firstLine="708"/>
      </w:pPr>
      <w:r>
        <w:t>2.6.</w:t>
      </w:r>
      <w:r>
        <w:tab/>
      </w:r>
      <w:r>
        <w:tab/>
        <w:t xml:space="preserve"> {  </w:t>
      </w:r>
    </w:p>
    <w:p w:rsidR="00A079A0" w:rsidRDefault="00A079A0" w:rsidP="00A079A0">
      <w:pPr>
        <w:spacing w:line="360" w:lineRule="auto"/>
        <w:ind w:firstLine="708"/>
      </w:pPr>
      <w:r>
        <w:t xml:space="preserve">2.7. </w:t>
      </w:r>
      <w:r>
        <w:tab/>
      </w:r>
      <w:r>
        <w:tab/>
        <w:t xml:space="preserve">    </w:t>
      </w:r>
      <w:r>
        <w:rPr>
          <w:lang w:val="en-US"/>
        </w:rPr>
        <w:t>DFS</w:t>
      </w:r>
      <w:r>
        <w:t>(</w:t>
      </w:r>
      <w:r>
        <w:rPr>
          <w:lang w:val="en-US"/>
        </w:rPr>
        <w:t>i</w:t>
      </w:r>
      <w:r>
        <w:t xml:space="preserve">); </w:t>
      </w:r>
    </w:p>
    <w:p w:rsidR="00A079A0" w:rsidRDefault="00A079A0" w:rsidP="00A079A0">
      <w:pPr>
        <w:spacing w:line="360" w:lineRule="auto"/>
        <w:ind w:firstLine="708"/>
      </w:pPr>
      <w:r>
        <w:t>2.8.</w:t>
      </w:r>
      <w:r>
        <w:tab/>
      </w:r>
      <w:r>
        <w:tab/>
        <w:t xml:space="preserve"> }</w:t>
      </w:r>
    </w:p>
    <w:p w:rsidR="00A079A0" w:rsidRDefault="00A079A0" w:rsidP="00A079A0">
      <w:pPr>
        <w:spacing w:line="360" w:lineRule="auto"/>
        <w:ind w:firstLine="708"/>
      </w:pPr>
    </w:p>
    <w:p w:rsidR="00A079A0" w:rsidRDefault="00A079A0" w:rsidP="00A079A0">
      <w:pPr>
        <w:spacing w:line="360" w:lineRule="auto"/>
        <w:ind w:firstLine="708"/>
      </w:pPr>
      <w:r>
        <w:t xml:space="preserve">Реализация состоит из подготовительной части, в которой все вершины помечаются как не помеченные (п.1.1) и осуществляется запуск процедуры обхода для вершин графа (п.1.2, 1.3). И непосредственно процедуры обхода, </w:t>
      </w:r>
      <w:r>
        <w:lastRenderedPageBreak/>
        <w:t xml:space="preserve">которая помечает текущую (т.е. ту, в которой на текущей итерации находится алгоритм) вершину как посещенную (п. 2.1). Затем выводит номер текущей вершины на экран (п.2.2) и в цикле просматривает </w:t>
      </w:r>
      <w:r>
        <w:rPr>
          <w:b/>
        </w:rPr>
        <w:t>v</w:t>
      </w:r>
      <w:r>
        <w:t xml:space="preserve">-ю строку матрицы смежности графа </w:t>
      </w:r>
      <w:r>
        <w:rPr>
          <w:lang w:val="en-US"/>
        </w:rPr>
        <w:t>G</w:t>
      </w:r>
      <w:r>
        <w:t>(</w:t>
      </w:r>
      <w:r>
        <w:rPr>
          <w:lang w:val="en-US"/>
        </w:rPr>
        <w:t>v</w:t>
      </w:r>
      <w:r>
        <w:t>,</w:t>
      </w:r>
      <w:r>
        <w:rPr>
          <w:lang w:val="en-US"/>
        </w:rPr>
        <w:t>i</w:t>
      </w:r>
      <w:r>
        <w:t xml:space="preserve">). Как только алгоритм встречает смежную с </w:t>
      </w:r>
      <w:r>
        <w:rPr>
          <w:b/>
        </w:rPr>
        <w:t>v</w:t>
      </w:r>
      <w:r>
        <w:t xml:space="preserve"> не посещенную вершину (п.2.4), то для этой вершины вызывается процедура обхода (п.2.7).</w:t>
      </w:r>
    </w:p>
    <w:p w:rsidR="00A079A0" w:rsidRDefault="00A079A0" w:rsidP="00A079A0">
      <w:pPr>
        <w:spacing w:line="360" w:lineRule="auto"/>
        <w:ind w:firstLine="708"/>
      </w:pPr>
      <w:r>
        <w:t>Например, пусть дан граф (рисунок 1), заданный в виде матрицы смежности:</w:t>
      </w:r>
    </w:p>
    <w:p w:rsidR="00A079A0" w:rsidRDefault="00A079A0" w:rsidP="00A079A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52065" cy="206057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3290" cy="19157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t>Рисунок 1 – Граф</w:t>
      </w:r>
    </w:p>
    <w:p w:rsidR="00A079A0" w:rsidRDefault="00A079A0" w:rsidP="00A079A0">
      <w:pPr>
        <w:spacing w:line="360" w:lineRule="auto"/>
        <w:rPr>
          <w:sz w:val="16"/>
          <w:szCs w:val="16"/>
        </w:rPr>
      </w:pPr>
    </w:p>
    <w:p w:rsidR="00A079A0" w:rsidRDefault="00A079A0" w:rsidP="00A079A0">
      <w:pPr>
        <w:spacing w:line="360" w:lineRule="auto"/>
        <w:ind w:firstLine="708"/>
      </w:pPr>
      <w:r>
        <w:t>Тогда, если мы начнем обход из первой вершины, то на шаге 2.1 она будет помечена как посещенная (</w:t>
      </w:r>
      <w:r>
        <w:rPr>
          <w:lang w:val="en-US"/>
        </w:rPr>
        <w:t>NUM</w:t>
      </w:r>
      <w:r>
        <w:t xml:space="preserve">[1] = </w:t>
      </w:r>
      <w:r>
        <w:rPr>
          <w:lang w:val="en-US"/>
        </w:rPr>
        <w:t>True</w:t>
      </w:r>
      <w:r>
        <w:t xml:space="preserve">), на экран будет выведена единица. </w:t>
      </w:r>
    </w:p>
    <w:p w:rsidR="00A079A0" w:rsidRDefault="00A079A0" w:rsidP="00A079A0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864485" cy="1944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27630" cy="179959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074160" cy="40513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t xml:space="preserve">Рисунок 2 – Вызов </w:t>
      </w:r>
      <w:r>
        <w:rPr>
          <w:lang w:val="en-US"/>
        </w:rPr>
        <w:t>DFS</w:t>
      </w:r>
      <w:r>
        <w:t>(1)</w:t>
      </w:r>
    </w:p>
    <w:p w:rsidR="00A079A0" w:rsidRDefault="00A079A0" w:rsidP="00A079A0">
      <w:pPr>
        <w:spacing w:line="360" w:lineRule="auto"/>
        <w:jc w:val="center"/>
        <w:rPr>
          <w:sz w:val="16"/>
          <w:szCs w:val="16"/>
        </w:rPr>
      </w:pPr>
    </w:p>
    <w:p w:rsidR="00A079A0" w:rsidRDefault="00A079A0" w:rsidP="00A079A0">
      <w:pPr>
        <w:spacing w:line="360" w:lineRule="auto"/>
        <w:ind w:firstLine="708"/>
      </w:pPr>
      <w:r>
        <w:t xml:space="preserve">При просмотре 1-й строки матрицы смежности </w:t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551305" cy="15798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</w:pPr>
      <w:r>
        <w:t>будет найдена смежная вершина с индексом 2 (</w:t>
      </w:r>
      <w:r>
        <w:rPr>
          <w:lang w:val="en-US"/>
        </w:rPr>
        <w:t>G</w:t>
      </w:r>
      <w:r>
        <w:t>(1,2) = =1), которая не посещена (</w:t>
      </w:r>
      <w:r>
        <w:rPr>
          <w:lang w:val="en-US"/>
        </w:rPr>
        <w:t>NUM</w:t>
      </w:r>
      <w:r>
        <w:t xml:space="preserve">[2] = = </w:t>
      </w:r>
      <w:r>
        <w:rPr>
          <w:lang w:val="en-US"/>
        </w:rPr>
        <w:t>False</w:t>
      </w:r>
      <w:r>
        <w:t xml:space="preserve">) и будет вызвана процедура обхода уже для нее -  </w:t>
      </w:r>
      <w:r>
        <w:rPr>
          <w:lang w:val="en-US"/>
        </w:rPr>
        <w:t>DFS</w:t>
      </w:r>
      <w:r>
        <w:t>(2).</w:t>
      </w:r>
    </w:p>
    <w:p w:rsidR="00A079A0" w:rsidRDefault="00A079A0" w:rsidP="00A079A0">
      <w:pPr>
        <w:spacing w:line="360" w:lineRule="auto"/>
        <w:ind w:firstLine="708"/>
      </w:pPr>
      <w:r>
        <w:t>На следующем вызове на шаге 2.1  вершина 2 будет помечена как посещенная (</w:t>
      </w:r>
      <w:r>
        <w:rPr>
          <w:lang w:val="en-US"/>
        </w:rPr>
        <w:t>NUM</w:t>
      </w:r>
      <w:r>
        <w:t xml:space="preserve">[2] = </w:t>
      </w:r>
      <w:r>
        <w:rPr>
          <w:lang w:val="en-US"/>
        </w:rPr>
        <w:t>True</w:t>
      </w:r>
      <w:r>
        <w:t xml:space="preserve">), на экран будет выведена двойка. </w:t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552065" cy="1996440"/>
            <wp:effectExtent l="0" t="0" r="63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6205" cy="18402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43020" cy="50355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t xml:space="preserve">Рисунок 3 – Вызов </w:t>
      </w:r>
      <w:r>
        <w:rPr>
          <w:lang w:val="en-US"/>
        </w:rPr>
        <w:t>DFS</w:t>
      </w:r>
      <w:r>
        <w:t>(2)</w:t>
      </w:r>
    </w:p>
    <w:p w:rsidR="00A079A0" w:rsidRDefault="00A079A0" w:rsidP="00A079A0">
      <w:pPr>
        <w:spacing w:line="360" w:lineRule="auto"/>
        <w:jc w:val="center"/>
        <w:rPr>
          <w:sz w:val="16"/>
          <w:szCs w:val="16"/>
        </w:rPr>
      </w:pPr>
    </w:p>
    <w:p w:rsidR="00A079A0" w:rsidRDefault="00A079A0" w:rsidP="00A079A0">
      <w:pPr>
        <w:spacing w:line="360" w:lineRule="auto"/>
        <w:ind w:firstLine="708"/>
      </w:pPr>
      <w:r>
        <w:t>И алгоритм перейдет к просмотру второй строки матрицы смежности. Первая смежная с вершиной 2 - вершина с индексом 1(</w:t>
      </w:r>
      <w:r>
        <w:rPr>
          <w:lang w:val="en-US"/>
        </w:rPr>
        <w:t>G</w:t>
      </w:r>
      <w:r>
        <w:t xml:space="preserve">(2,1) = =1), </w:t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643380" cy="1417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</w:pPr>
      <w:r>
        <w:t>которая к настоящему моменту уже посещена (</w:t>
      </w:r>
      <w:r>
        <w:rPr>
          <w:lang w:val="en-US"/>
        </w:rPr>
        <w:t>NUM</w:t>
      </w:r>
      <w:r>
        <w:t xml:space="preserve">[1] = = </w:t>
      </w:r>
      <w:r>
        <w:rPr>
          <w:lang w:val="en-US"/>
        </w:rPr>
        <w:t>True</w:t>
      </w:r>
      <w:r>
        <w:t>) и процедура обхода для нее вызвана не будет. Цикл 2.3 продолжит просмотр матрицы смежности.</w:t>
      </w:r>
    </w:p>
    <w:p w:rsidR="00A079A0" w:rsidRDefault="00A079A0" w:rsidP="00A079A0">
      <w:pPr>
        <w:spacing w:line="360" w:lineRule="auto"/>
        <w:ind w:firstLine="708"/>
      </w:pPr>
      <w:r>
        <w:t>Следующая найденная вершина, смежная со второй, будет иметь индекс 4 (</w:t>
      </w:r>
      <w:r>
        <w:rPr>
          <w:lang w:val="en-US"/>
        </w:rPr>
        <w:t>G</w:t>
      </w:r>
      <w:r>
        <w:t>(2,4) = =1), она не посещена (</w:t>
      </w:r>
      <w:r>
        <w:rPr>
          <w:lang w:val="en-US"/>
        </w:rPr>
        <w:t>NUM</w:t>
      </w:r>
      <w:r>
        <w:t xml:space="preserve">[4] = = </w:t>
      </w:r>
      <w:r>
        <w:rPr>
          <w:lang w:val="en-US"/>
        </w:rPr>
        <w:t>False</w:t>
      </w:r>
      <w:r>
        <w:t xml:space="preserve">) и для нее будет вызвана процедура обхода -  </w:t>
      </w:r>
      <w:r>
        <w:rPr>
          <w:lang w:val="en-US"/>
        </w:rPr>
        <w:t>DFS</w:t>
      </w:r>
      <w:r>
        <w:t>(4).</w:t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05940" cy="16033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ind w:firstLine="708"/>
      </w:pPr>
      <w:r>
        <w:lastRenderedPageBreak/>
        <w:t>Вершина 4 будет помечена как посещенная (</w:t>
      </w:r>
      <w:r>
        <w:rPr>
          <w:lang w:val="en-US"/>
        </w:rPr>
        <w:t>NUM</w:t>
      </w:r>
      <w:r>
        <w:t xml:space="preserve">[4] = </w:t>
      </w:r>
      <w:r>
        <w:rPr>
          <w:lang w:val="en-US"/>
        </w:rPr>
        <w:t>True</w:t>
      </w:r>
      <w:r>
        <w:t xml:space="preserve">), на экран будет выведена четверка. </w:t>
      </w:r>
    </w:p>
    <w:p w:rsidR="00A079A0" w:rsidRDefault="00A079A0" w:rsidP="00A079A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05710" cy="208343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8130" cy="1938655"/>
            <wp:effectExtent l="0" t="0" r="127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73170" cy="427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t xml:space="preserve">Рисунок 4 – Вызов </w:t>
      </w:r>
      <w:r>
        <w:rPr>
          <w:lang w:val="en-US"/>
        </w:rPr>
        <w:t>DFS</w:t>
      </w:r>
      <w:r>
        <w:t>(4)</w:t>
      </w:r>
    </w:p>
    <w:p w:rsidR="00A079A0" w:rsidRDefault="00A079A0" w:rsidP="00A079A0">
      <w:pPr>
        <w:spacing w:line="360" w:lineRule="auto"/>
        <w:ind w:firstLine="708"/>
        <w:jc w:val="center"/>
        <w:rPr>
          <w:sz w:val="16"/>
          <w:szCs w:val="16"/>
        </w:rPr>
      </w:pPr>
    </w:p>
    <w:p w:rsidR="00A079A0" w:rsidRDefault="00A079A0" w:rsidP="00A079A0">
      <w:pPr>
        <w:spacing w:line="360" w:lineRule="auto"/>
        <w:ind w:firstLine="708"/>
      </w:pPr>
      <w:r>
        <w:t>При просмотре 4-й строки матрицы будет найдена вершина 2, но она уже посещена (</w:t>
      </w:r>
      <w:r>
        <w:rPr>
          <w:lang w:val="en-US"/>
        </w:rPr>
        <w:t>NUM</w:t>
      </w:r>
      <w:r>
        <w:t xml:space="preserve">[2] = </w:t>
      </w:r>
      <w:r>
        <w:rPr>
          <w:lang w:val="en-US"/>
        </w:rPr>
        <w:t>True</w:t>
      </w:r>
      <w:r>
        <w:t>), поэтому процедура обхода вызвана не будет.</w:t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38655" cy="167830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ind w:firstLine="708"/>
      </w:pPr>
      <w:r>
        <w:t xml:space="preserve">Цикл 2.3 завершится и для текущего вызова </w:t>
      </w:r>
      <w:r>
        <w:rPr>
          <w:lang w:val="en-US"/>
        </w:rPr>
        <w:t>DFS</w:t>
      </w:r>
      <w:r>
        <w:t xml:space="preserve">(4) процедура закончит свою работу, вернувшись к точке вызова, т.е. к моменту просмотра циклом 2.3 строки с индексом 2 для вызова </w:t>
      </w:r>
      <w:r>
        <w:rPr>
          <w:lang w:val="en-US"/>
        </w:rPr>
        <w:t>DFS</w:t>
      </w:r>
      <w:r>
        <w:t xml:space="preserve">(2). </w:t>
      </w:r>
    </w:p>
    <w:p w:rsidR="00A079A0" w:rsidRDefault="00A079A0" w:rsidP="00A079A0">
      <w:pPr>
        <w:spacing w:line="360" w:lineRule="auto"/>
        <w:ind w:firstLine="708"/>
      </w:pPr>
      <w:r>
        <w:t xml:space="preserve">В вызове </w:t>
      </w:r>
      <w:r>
        <w:rPr>
          <w:lang w:val="en-US"/>
        </w:rPr>
        <w:t>DFS</w:t>
      </w:r>
      <w:r>
        <w:t xml:space="preserve">(2) цикл 2.3 продолжит просмотр строки 2 в матрице смежности, и, пройдя её до конца завершится. Вместе с этим завершится и  вызов процедуры </w:t>
      </w:r>
      <w:r>
        <w:rPr>
          <w:lang w:val="en-US"/>
        </w:rPr>
        <w:t>DFS</w:t>
      </w:r>
      <w:r>
        <w:t xml:space="preserve">(2), вернувшись к точке вызова - просмотру циклом 2.3 строки с индексом 1 для вызова </w:t>
      </w:r>
      <w:r>
        <w:rPr>
          <w:lang w:val="en-US"/>
        </w:rPr>
        <w:t>DFS</w:t>
      </w:r>
      <w:r>
        <w:t>(1).</w:t>
      </w:r>
    </w:p>
    <w:p w:rsidR="00A079A0" w:rsidRDefault="00A079A0" w:rsidP="00A079A0">
      <w:pPr>
        <w:spacing w:line="360" w:lineRule="auto"/>
        <w:ind w:firstLine="708"/>
      </w:pPr>
      <w:r>
        <w:lastRenderedPageBreak/>
        <w:t>При просмотре строки 1 циклом 2.3 в матрице смежности будет найдена следующая не посещенная, смежная с 1-й, вершина с индексом 3 (</w:t>
      </w:r>
      <w:r>
        <w:rPr>
          <w:lang w:val="en-US"/>
        </w:rPr>
        <w:t>G</w:t>
      </w:r>
      <w:r>
        <w:t xml:space="preserve">(1,2) = =1 и </w:t>
      </w:r>
      <w:r>
        <w:rPr>
          <w:lang w:val="en-US"/>
        </w:rPr>
        <w:t>NUM</w:t>
      </w:r>
      <w:r>
        <w:t xml:space="preserve">[3] = = </w:t>
      </w:r>
      <w:r>
        <w:rPr>
          <w:lang w:val="en-US"/>
        </w:rPr>
        <w:t>False</w:t>
      </w:r>
      <w:r>
        <w:t xml:space="preserve">) и для нее будет вызвана </w:t>
      </w:r>
      <w:r>
        <w:rPr>
          <w:lang w:val="en-US"/>
        </w:rPr>
        <w:t>DFS</w:t>
      </w:r>
      <w:r>
        <w:t>(3).</w:t>
      </w:r>
    </w:p>
    <w:p w:rsidR="00A079A0" w:rsidRDefault="00A079A0" w:rsidP="00A079A0">
      <w:pPr>
        <w:spacing w:line="360" w:lineRule="auto"/>
        <w:ind w:firstLine="708"/>
      </w:pPr>
      <w:r>
        <w:t>Вершина 3 будет помечена как посещенная (</w:t>
      </w:r>
      <w:r>
        <w:rPr>
          <w:lang w:val="en-US"/>
        </w:rPr>
        <w:t>NUM</w:t>
      </w:r>
      <w:r>
        <w:t xml:space="preserve">[3] = </w:t>
      </w:r>
      <w:r>
        <w:rPr>
          <w:lang w:val="en-US"/>
        </w:rPr>
        <w:t>True</w:t>
      </w:r>
      <w:r>
        <w:t xml:space="preserve">), на экран будет выведена тройка. </w:t>
      </w:r>
    </w:p>
    <w:p w:rsidR="00A079A0" w:rsidRDefault="00A079A0" w:rsidP="00A079A0">
      <w:pPr>
        <w:spacing w:line="360" w:lineRule="auto"/>
      </w:pPr>
      <w:r>
        <w:rPr>
          <w:noProof/>
        </w:rPr>
        <w:drawing>
          <wp:inline distT="0" distB="0" distL="0" distR="0">
            <wp:extent cx="2748915" cy="2193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13405" cy="2135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408680" cy="4572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t xml:space="preserve">Рисунок 4 – Вызов </w:t>
      </w:r>
      <w:r>
        <w:rPr>
          <w:lang w:val="en-US"/>
        </w:rPr>
        <w:t>DFS</w:t>
      </w:r>
      <w:r>
        <w:t>(3)</w:t>
      </w:r>
    </w:p>
    <w:p w:rsidR="00A079A0" w:rsidRDefault="00A079A0" w:rsidP="00A079A0">
      <w:pPr>
        <w:spacing w:line="360" w:lineRule="auto"/>
        <w:jc w:val="center"/>
        <w:rPr>
          <w:sz w:val="16"/>
          <w:szCs w:val="16"/>
        </w:rPr>
      </w:pPr>
    </w:p>
    <w:p w:rsidR="00A079A0" w:rsidRDefault="00A079A0" w:rsidP="00A079A0">
      <w:pPr>
        <w:spacing w:line="360" w:lineRule="auto"/>
        <w:ind w:firstLine="708"/>
      </w:pPr>
      <w:r>
        <w:t xml:space="preserve">Работа алгоритма будет продолжаться до тех пор, пока будут оставаться не посещенные вершины, т.е. для которых </w:t>
      </w:r>
      <w:r>
        <w:rPr>
          <w:lang w:val="en-US"/>
        </w:rPr>
        <w:t>NUM</w:t>
      </w:r>
      <w:r>
        <w:t>[</w:t>
      </w:r>
      <w:r>
        <w:rPr>
          <w:lang w:val="en-US"/>
        </w:rPr>
        <w:t>i</w:t>
      </w:r>
      <w:r>
        <w:t xml:space="preserve">] = = </w:t>
      </w:r>
      <w:r>
        <w:rPr>
          <w:lang w:val="en-US"/>
        </w:rPr>
        <w:t>False</w:t>
      </w:r>
      <w:r>
        <w:t>.</w:t>
      </w:r>
    </w:p>
    <w:p w:rsidR="00A079A0" w:rsidRDefault="00A079A0" w:rsidP="00A079A0">
      <w:pPr>
        <w:spacing w:line="360" w:lineRule="auto"/>
        <w:ind w:firstLine="708"/>
      </w:pPr>
      <w: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20695" cy="2072005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36315" cy="4343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spacing w:line="360" w:lineRule="auto"/>
        <w:jc w:val="center"/>
      </w:pPr>
      <w:r>
        <w:t>Рисунок 5 – Результат работы обхода</w:t>
      </w:r>
    </w:p>
    <w:p w:rsidR="00A079A0" w:rsidRDefault="00A079A0" w:rsidP="00A079A0">
      <w:pPr>
        <w:pStyle w:val="3"/>
        <w:ind w:left="0"/>
        <w:rPr>
          <w:sz w:val="24"/>
          <w:szCs w:val="24"/>
        </w:rPr>
      </w:pPr>
      <w:r>
        <w:rPr>
          <w:sz w:val="24"/>
          <w:szCs w:val="24"/>
        </w:rPr>
        <w:t>Листинг:</w:t>
      </w:r>
    </w:p>
    <w:p w:rsidR="00A079A0" w:rsidRDefault="00A079A0" w:rsidP="00A079A0">
      <w:pPr>
        <w:rPr>
          <w:b/>
          <w:bCs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*next;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add_Node_to_beginning(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tmp_node-&gt;next = (*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tmp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указателю head адрес tmp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 выхода из функции tmp уничтожается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findLastHead(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add_Node_to_end(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last = findLastHead(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tmp_node-&gt;vertex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tmp_node-&gt;next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last-&gt;next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createLinkedList(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add_Node_to_beginning(&amp;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i);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add_Node_to_end(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j);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-&gt;vertex+1);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текущая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a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+1);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помещаем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текущюю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][i]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//проверяем смежные с ней вершины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рекурсию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DFSlist(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tmp_node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(tmp_node)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//идем по текущей вершине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[tmp_node-&gt;vertex]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DFSlist(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tmp_node-&gt;vertex);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вершина не посещена то передаем ее адрес и номер и идем дальше по ней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tmp_node = tmp_node-&gt;next;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DFS_no_rec(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рекурсии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(!stack.empty())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[stack.top()]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[stack.top()]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stack.top() + 1);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stack.top();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stack.pop();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 &gt; 0; i--)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stack.push(i);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stack.pop();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a, N, num;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//N-кол-во вершин, num-вершина для ввода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Укажите размер матрицы N*N: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a[i][i] = 0;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2;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"\n\nВведите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&amp;num);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num--;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"\n\nРекурсивный проход в глубину по матрице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DFS(a, visited, N, num);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createLinkedList(a, head, N);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"\n\nСоздадим список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printLinkedList(head[i]);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"\n\nРекурсивный проход в глубину по списку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DFSlist(head, visited, num);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"\n\nПроход в глубину по матрице смежности без рекурсивной функции: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DFS_no_rec(a, visited, N, num);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_getch;</w:t>
      </w:r>
    </w:p>
    <w:p w:rsidR="00A079A0" w:rsidRDefault="00A079A0" w:rsidP="00A079A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79A0" w:rsidRDefault="00A079A0" w:rsidP="00A079A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работы программы:</w:t>
      </w:r>
    </w:p>
    <w:p w:rsidR="00A079A0" w:rsidRDefault="00A079A0" w:rsidP="00A079A0">
      <w:pPr>
        <w:keepNext/>
        <w:ind w:firstLine="0"/>
      </w:pPr>
      <w:r>
        <w:rPr>
          <w:noProof/>
        </w:rPr>
        <w:drawing>
          <wp:inline distT="0" distB="0" distL="0" distR="0">
            <wp:extent cx="6116955" cy="34842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A0" w:rsidRDefault="00A079A0" w:rsidP="00A079A0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 xml:space="preserve">Рисунок </w:t>
      </w:r>
      <w:r>
        <w:rPr>
          <w:i w:val="0"/>
          <w:noProof/>
          <w:sz w:val="28"/>
        </w:rPr>
        <w:fldChar w:fldCharType="begin"/>
      </w:r>
      <w:r>
        <w:rPr>
          <w:i w:val="0"/>
          <w:noProof/>
          <w:sz w:val="28"/>
        </w:rPr>
        <w:instrText xml:space="preserve"> SEQ Рисунок \* ARABIC </w:instrText>
      </w:r>
      <w:r>
        <w:rPr>
          <w:i w:val="0"/>
          <w:noProof/>
          <w:sz w:val="28"/>
        </w:rPr>
        <w:fldChar w:fldCharType="separate"/>
      </w:r>
      <w:r>
        <w:rPr>
          <w:i w:val="0"/>
          <w:noProof/>
          <w:sz w:val="28"/>
        </w:rPr>
        <w:t>1</w:t>
      </w:r>
      <w:r>
        <w:rPr>
          <w:i w:val="0"/>
          <w:noProof/>
          <w:sz w:val="28"/>
        </w:rPr>
        <w:fldChar w:fldCharType="end"/>
      </w:r>
      <w:r>
        <w:rPr>
          <w:i w:val="0"/>
          <w:sz w:val="28"/>
        </w:rPr>
        <w:t xml:space="preserve"> Результат работы программы</w:t>
      </w:r>
    </w:p>
    <w:p w:rsidR="00A079A0" w:rsidRDefault="00A079A0" w:rsidP="00A079A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A079A0" w:rsidRDefault="00A079A0" w:rsidP="00A079A0">
      <w:pPr>
        <w:ind w:firstLine="0"/>
        <w:jc w:val="left"/>
        <w:rPr>
          <w:szCs w:val="24"/>
        </w:rPr>
      </w:pPr>
      <w:r>
        <w:rPr>
          <w:szCs w:val="24"/>
        </w:rPr>
        <w:t xml:space="preserve">В ходе выполнения лабораторной работы мы научились реализовывать обход в глубину с помощью рекурсивной функции для матрицы смежности, списка смежности, а также с помощью библиотеки </w:t>
      </w:r>
      <w:r>
        <w:rPr>
          <w:szCs w:val="24"/>
          <w:lang w:val="en-US"/>
        </w:rPr>
        <w:t xml:space="preserve">stack </w:t>
      </w:r>
      <w:r>
        <w:rPr>
          <w:szCs w:val="24"/>
        </w:rPr>
        <w:t>для матрицы смежности. Были написаны функции и разработана программа для соответствующего задания.</w:t>
      </w:r>
    </w:p>
    <w:p w:rsidR="00A079A0" w:rsidRDefault="00A079A0" w:rsidP="00A079A0"/>
    <w:p w:rsidR="000B2FE6" w:rsidRDefault="00A079A0"/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32866"/>
    <w:multiLevelType w:val="singleLevel"/>
    <w:tmpl w:val="52A612E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color w:val="auto"/>
      </w:rPr>
    </w:lvl>
  </w:abstractNum>
  <w:abstractNum w:abstractNumId="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F6"/>
    <w:rsid w:val="00213E85"/>
    <w:rsid w:val="002B79CB"/>
    <w:rsid w:val="00424378"/>
    <w:rsid w:val="00454338"/>
    <w:rsid w:val="00573FF6"/>
    <w:rsid w:val="0092751C"/>
    <w:rsid w:val="00A079A0"/>
    <w:rsid w:val="00A1381D"/>
    <w:rsid w:val="00AB196A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7866-D050-45FA-81FA-29931DA9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A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A079A0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9A0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A079A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">
    <w:name w:val="список1"/>
    <w:basedOn w:val="a"/>
    <w:rsid w:val="00A079A0"/>
    <w:pPr>
      <w:numPr>
        <w:numId w:val="1"/>
      </w:numPr>
      <w:snapToGrid w:val="0"/>
      <w:spacing w:after="0" w:line="360" w:lineRule="auto"/>
    </w:pPr>
    <w:rPr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079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2020-12-30T06:49:00Z</dcterms:created>
  <dcterms:modified xsi:type="dcterms:W3CDTF">2020-12-30T06:49:00Z</dcterms:modified>
</cp:coreProperties>
</file>