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C1" w:rsidRDefault="00A421C1" w:rsidP="00A42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304926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:rsidR="00A421C1" w:rsidRPr="00304926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Пензенский государственный университет</w:t>
                            </w:r>
                          </w:p>
                          <w:p w:rsidR="00A421C1" w:rsidRPr="00304926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:rsidR="00A421C1" w:rsidRPr="00304926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Министерство образования Российской Федерации</w:t>
                      </w:r>
                    </w:p>
                    <w:p w:rsidR="00A421C1" w:rsidRPr="00304926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Пензенский государственный университет</w:t>
                      </w:r>
                    </w:p>
                    <w:p w:rsidR="00A421C1" w:rsidRPr="00304926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A421C1" w:rsidRDefault="00A421C1" w:rsidP="00A421C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5942965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304926" w:rsidRDefault="00A421C1" w:rsidP="00A421C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04926">
                              <w:rPr>
                                <w:b/>
                                <w:sz w:val="28"/>
                              </w:rPr>
                              <w:t>Выполнил:</w:t>
                            </w:r>
                          </w:p>
                          <w:p w:rsidR="00A421C1" w:rsidRPr="00304926" w:rsidRDefault="00A421C1" w:rsidP="00A421C1">
                            <w:pPr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Студенты группы 19ВВ2:</w:t>
                            </w:r>
                          </w:p>
                          <w:p w:rsidR="00A421C1" w:rsidRPr="00304926" w:rsidRDefault="00304926" w:rsidP="00A421C1">
                            <w:pPr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Юдин Д</w:t>
                            </w:r>
                            <w:r w:rsidR="00A421C1" w:rsidRPr="00304926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A421C1" w:rsidRPr="00304926" w:rsidRDefault="00304926" w:rsidP="00A421C1">
                            <w:pPr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Анохин А</w:t>
                            </w:r>
                            <w:r w:rsidR="00A421C1" w:rsidRPr="00304926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A421C1" w:rsidRPr="00304926" w:rsidRDefault="00304926" w:rsidP="00A421C1">
                            <w:pPr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Вожжов И</w:t>
                            </w:r>
                            <w:r w:rsidR="00A421C1" w:rsidRPr="00304926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A421C1" w:rsidRPr="00304926" w:rsidRDefault="00A421C1" w:rsidP="00A421C1">
                            <w:pPr>
                              <w:rPr>
                                <w:sz w:val="28"/>
                              </w:rPr>
                            </w:pPr>
                          </w:p>
                          <w:p w:rsidR="00A421C1" w:rsidRPr="00304926" w:rsidRDefault="00A421C1" w:rsidP="00A421C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04926">
                              <w:rPr>
                                <w:b/>
                                <w:sz w:val="28"/>
                              </w:rPr>
                              <w:t>Приняли:</w:t>
                            </w:r>
                          </w:p>
                          <w:p w:rsidR="00A421C1" w:rsidRPr="00304926" w:rsidRDefault="00A421C1" w:rsidP="00A421C1">
                            <w:pPr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Митрохин М.А.</w:t>
                            </w:r>
                          </w:p>
                          <w:p w:rsidR="00A421C1" w:rsidRPr="00304926" w:rsidRDefault="00A421C1" w:rsidP="00A421C1">
                            <w:pPr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Юрова О.В.</w:t>
                            </w:r>
                          </w:p>
                          <w:p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6" o:spid="_x0000_s1027" type="#_x0000_t202" style="position:absolute;margin-left:351.5pt;margin-top:467.95pt;width:325.8pt;height:2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" strokecolor="white [3212]">
                <v:textbox>
                  <w:txbxContent>
                    <w:p w:rsidR="00A421C1" w:rsidRPr="00304926" w:rsidRDefault="00A421C1" w:rsidP="00A421C1">
                      <w:pPr>
                        <w:rPr>
                          <w:b/>
                          <w:sz w:val="28"/>
                        </w:rPr>
                      </w:pPr>
                      <w:r w:rsidRPr="00304926">
                        <w:rPr>
                          <w:b/>
                          <w:sz w:val="28"/>
                        </w:rPr>
                        <w:t>Выполнил:</w:t>
                      </w:r>
                    </w:p>
                    <w:p w:rsidR="00A421C1" w:rsidRPr="00304926" w:rsidRDefault="00A421C1" w:rsidP="00A421C1">
                      <w:pPr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Студенты группы 19ВВ2:</w:t>
                      </w:r>
                    </w:p>
                    <w:p w:rsidR="00A421C1" w:rsidRPr="00304926" w:rsidRDefault="00304926" w:rsidP="00A421C1">
                      <w:pPr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Юдин Д</w:t>
                      </w:r>
                      <w:r w:rsidR="00A421C1" w:rsidRPr="00304926">
                        <w:rPr>
                          <w:sz w:val="28"/>
                        </w:rPr>
                        <w:t>.</w:t>
                      </w:r>
                    </w:p>
                    <w:p w:rsidR="00A421C1" w:rsidRPr="00304926" w:rsidRDefault="00304926" w:rsidP="00A421C1">
                      <w:pPr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Анохин А</w:t>
                      </w:r>
                      <w:r w:rsidR="00A421C1" w:rsidRPr="00304926">
                        <w:rPr>
                          <w:sz w:val="28"/>
                        </w:rPr>
                        <w:t>.</w:t>
                      </w:r>
                    </w:p>
                    <w:p w:rsidR="00A421C1" w:rsidRPr="00304926" w:rsidRDefault="00304926" w:rsidP="00A421C1">
                      <w:pPr>
                        <w:rPr>
                          <w:sz w:val="28"/>
                        </w:rPr>
                      </w:pPr>
                      <w:proofErr w:type="spellStart"/>
                      <w:r w:rsidRPr="00304926">
                        <w:rPr>
                          <w:sz w:val="28"/>
                        </w:rPr>
                        <w:t>Вожжов</w:t>
                      </w:r>
                      <w:proofErr w:type="spellEnd"/>
                      <w:r w:rsidRPr="00304926">
                        <w:rPr>
                          <w:sz w:val="28"/>
                        </w:rPr>
                        <w:t xml:space="preserve"> И</w:t>
                      </w:r>
                      <w:r w:rsidR="00A421C1" w:rsidRPr="00304926">
                        <w:rPr>
                          <w:sz w:val="28"/>
                        </w:rPr>
                        <w:t>.</w:t>
                      </w:r>
                    </w:p>
                    <w:p w:rsidR="00A421C1" w:rsidRPr="00304926" w:rsidRDefault="00A421C1" w:rsidP="00A421C1">
                      <w:pPr>
                        <w:rPr>
                          <w:sz w:val="28"/>
                        </w:rPr>
                      </w:pPr>
                    </w:p>
                    <w:p w:rsidR="00A421C1" w:rsidRPr="00304926" w:rsidRDefault="00A421C1" w:rsidP="00A421C1">
                      <w:pPr>
                        <w:rPr>
                          <w:b/>
                          <w:sz w:val="28"/>
                        </w:rPr>
                      </w:pPr>
                      <w:r w:rsidRPr="00304926">
                        <w:rPr>
                          <w:b/>
                          <w:sz w:val="28"/>
                        </w:rPr>
                        <w:t>Приняли:</w:t>
                      </w:r>
                    </w:p>
                    <w:p w:rsidR="00A421C1" w:rsidRPr="00304926" w:rsidRDefault="00A421C1" w:rsidP="00A421C1">
                      <w:pPr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Митрохин М.А.</w:t>
                      </w:r>
                    </w:p>
                    <w:p w:rsidR="00A421C1" w:rsidRPr="00304926" w:rsidRDefault="00A421C1" w:rsidP="00A421C1">
                      <w:pPr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Юрова О.В.</w:t>
                      </w:r>
                    </w:p>
                    <w:p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  <w:p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9F4E06" w:rsidRDefault="00A421C1" w:rsidP="00A421C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A421C1" w:rsidRPr="00080EAA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Обход графа в ширину»</w:t>
                            </w:r>
                          </w:p>
                          <w:p w:rsidR="00A421C1" w:rsidRPr="00B1385B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Надпись 245" o:spid="_x0000_s1028" type="#_x0000_t202" style="position:absolute;margin-left:-57.85pt;margin-top:179.55pt;width:570.9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" strokecolor="white [3212]">
                <v:textbox>
                  <w:txbxContent>
                    <w:p w:rsidR="00A421C1" w:rsidRPr="009F4E06" w:rsidRDefault="00A421C1" w:rsidP="00A421C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A421C1" w:rsidRPr="00080EAA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Обход графа в ширину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A421C1" w:rsidRPr="00B1385B" w:rsidRDefault="00A421C1" w:rsidP="00A421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1C1" w:rsidRPr="00304926" w:rsidRDefault="00A421C1" w:rsidP="00A421C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4926">
                              <w:rPr>
                                <w:sz w:val="28"/>
                              </w:rPr>
                              <w:t>Пенза 2020</w:t>
                            </w:r>
                          </w:p>
                          <w:p w:rsidR="00A421C1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44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" strokecolor="white [3212]">
                <v:textbox>
                  <w:txbxContent>
                    <w:p w:rsidR="00A421C1" w:rsidRPr="00304926" w:rsidRDefault="00A421C1" w:rsidP="00A421C1">
                      <w:pPr>
                        <w:jc w:val="center"/>
                        <w:rPr>
                          <w:sz w:val="28"/>
                        </w:rPr>
                      </w:pPr>
                      <w:r w:rsidRPr="00304926">
                        <w:rPr>
                          <w:sz w:val="28"/>
                        </w:rPr>
                        <w:t>Пенза 2020</w:t>
                      </w:r>
                    </w:p>
                    <w:p w:rsidR="00A421C1" w:rsidRDefault="00A421C1" w:rsidP="00A421C1"/>
                  </w:txbxContent>
                </v:textbox>
              </v:shape>
            </w:pict>
          </mc:Fallback>
        </mc:AlternateContent>
      </w:r>
      <w:r>
        <w:br w:type="page"/>
      </w:r>
    </w:p>
    <w:p w:rsidR="00A421C1" w:rsidRP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lastRenderedPageBreak/>
        <w:t>Название:</w:t>
      </w:r>
    </w:p>
    <w:p w:rsidR="00A421C1" w:rsidRPr="00A421C1" w:rsidRDefault="00A421C1" w:rsidP="00A421C1">
      <w:pPr>
        <w:pStyle w:val="3"/>
        <w:jc w:val="left"/>
        <w:rPr>
          <w:b/>
        </w:rPr>
      </w:pPr>
      <w:r>
        <w:t>Обход графа в ширину.</w:t>
      </w:r>
    </w:p>
    <w:p w:rsid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Задание:</w:t>
      </w:r>
    </w:p>
    <w:p w:rsidR="00A421C1" w:rsidRPr="00A421C1" w:rsidRDefault="00A421C1" w:rsidP="00A421C1"/>
    <w:p w:rsidR="00A421C1" w:rsidRPr="003D6658" w:rsidRDefault="00A421C1" w:rsidP="00A421C1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:rsidR="00A421C1" w:rsidRDefault="00A421C1" w:rsidP="00A421C1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A421C1" w:rsidRPr="005C4AF1" w:rsidRDefault="00A421C1" w:rsidP="00A421C1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:rsidR="00A421C1" w:rsidRDefault="00A421C1" w:rsidP="00A421C1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:rsidR="00A421C1" w:rsidRPr="005C4AF1" w:rsidRDefault="00A421C1" w:rsidP="00A421C1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:rsidR="00A421C1" w:rsidRPr="003D6658" w:rsidRDefault="00A421C1" w:rsidP="00A421C1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:rsidR="00A421C1" w:rsidRDefault="00A421C1" w:rsidP="00A421C1">
      <w:pPr>
        <w:pStyle w:val="1"/>
        <w:numPr>
          <w:ilvl w:val="0"/>
          <w:numId w:val="4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A421C1" w:rsidRDefault="00A421C1" w:rsidP="00A421C1">
      <w:pPr>
        <w:pStyle w:val="1"/>
        <w:numPr>
          <w:ilvl w:val="0"/>
          <w:numId w:val="4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A421C1" w:rsidRDefault="00A421C1" w:rsidP="00A421C1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:rsidR="00A421C1" w:rsidRP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Цель работы:</w:t>
      </w:r>
    </w:p>
    <w:p w:rsidR="00A421C1" w:rsidRPr="00304926" w:rsidRDefault="00304926" w:rsidP="00A421C1">
      <w:pPr>
        <w:rPr>
          <w:sz w:val="28"/>
          <w:szCs w:val="24"/>
        </w:rPr>
      </w:pPr>
      <w:r>
        <w:rPr>
          <w:sz w:val="28"/>
          <w:szCs w:val="24"/>
        </w:rPr>
        <w:t>Написать функции и разработать программу по заданию</w:t>
      </w:r>
      <w:r w:rsidR="00A421C1" w:rsidRPr="00304926">
        <w:rPr>
          <w:sz w:val="28"/>
          <w:szCs w:val="24"/>
        </w:rPr>
        <w:t>.</w:t>
      </w:r>
    </w:p>
    <w:p w:rsidR="00A421C1" w:rsidRPr="00A421C1" w:rsidRDefault="00A421C1" w:rsidP="00A421C1">
      <w:pPr>
        <w:rPr>
          <w:sz w:val="24"/>
          <w:szCs w:val="24"/>
        </w:rPr>
      </w:pPr>
    </w:p>
    <w:p w:rsidR="00A421C1" w:rsidRPr="00A421C1" w:rsidRDefault="00A421C1" w:rsidP="00A421C1">
      <w:pPr>
        <w:autoSpaceDE w:val="0"/>
        <w:autoSpaceDN w:val="0"/>
        <w:adjustRightInd w:val="0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t>Общие сведения.</w:t>
      </w:r>
    </w:p>
    <w:p w:rsidR="00A421C1" w:rsidRPr="00243123" w:rsidRDefault="00A421C1" w:rsidP="00A421C1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 w:rsidRPr="00243123">
        <w:rPr>
          <w:b/>
          <w:sz w:val="16"/>
          <w:szCs w:val="16"/>
        </w:rPr>
        <w:t xml:space="preserve"> </w:t>
      </w:r>
    </w:p>
    <w:p w:rsidR="00A421C1" w:rsidRDefault="00A421C1" w:rsidP="00304926">
      <w:pPr>
        <w:pStyle w:val="3"/>
        <w:spacing w:line="360" w:lineRule="auto"/>
        <w:ind w:firstLine="708"/>
        <w:jc w:val="both"/>
      </w:pPr>
      <w:r>
        <w:t xml:space="preserve">Обход графа в ширину – еще один распространенный способ обхода графов. </w:t>
      </w:r>
    </w:p>
    <w:p w:rsidR="00A421C1" w:rsidRDefault="00A421C1" w:rsidP="0030492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 </w:t>
      </w:r>
    </w:p>
    <w:p w:rsidR="00A421C1" w:rsidRPr="006D7149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CF003C">
        <w:rPr>
          <w:noProof/>
          <w:sz w:val="28"/>
          <w:szCs w:val="28"/>
        </w:rPr>
        <w:lastRenderedPageBreak/>
        <w:drawing>
          <wp:inline distT="0" distB="0" distL="0" distR="0">
            <wp:extent cx="2558415" cy="205740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188210" cy="1926590"/>
            <wp:effectExtent l="0" t="0" r="254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алгоритм обхода в ширину продолжает осматривать уровень за уровнем, пока не пройдет все доступные вершины.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заходить повторно в уже пройденные вершины, они помечаются, как и в алгоритме обхода в глубину.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того, чтобы проход осуществлялся по уровням необходимо хранить информацию о требуемом порядке посещения вершин. Вершины, которые являются ближайшими соседями исходной вершины (из которой начат обход) должны быть посещены раньше, чем соседи соседей и т.д. Такой порядок позволяет задать структура данных «очередь». Просматривая строку матрицы смежности (или список смежности) для текущей вершины мы помещаем всех её ещё не посещенных соседей в очередь. На следующей итерации текущей вершиной становится та, которая стоит в очереди первой и уже её не</w:t>
      </w:r>
      <w:r w:rsidRPr="00F94654">
        <w:rPr>
          <w:sz w:val="28"/>
          <w:szCs w:val="28"/>
        </w:rPr>
        <w:t xml:space="preserve"> </w:t>
      </w:r>
      <w:r>
        <w:rPr>
          <w:sz w:val="28"/>
          <w:szCs w:val="28"/>
        </w:rPr>
        <w:t>посещенные соседи будут помещены в очередь. Но место в очереди они займут после тех вершин, которые были помещены туда на предыдущих итерациях.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– матрица смежности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112190">
        <w:rPr>
          <w:sz w:val="28"/>
          <w:szCs w:val="28"/>
        </w:rPr>
        <w:t>раф</w:t>
      </w:r>
      <w:r>
        <w:rPr>
          <w:sz w:val="28"/>
          <w:szCs w:val="28"/>
        </w:rPr>
        <w:t>а</w:t>
      </w:r>
      <w:r w:rsidRPr="00112190">
        <w:rPr>
          <w:sz w:val="28"/>
          <w:szCs w:val="28"/>
        </w:rPr>
        <w:t>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lastRenderedPageBreak/>
        <w:t>Выход</w:t>
      </w:r>
      <w:r w:rsidRPr="00112190">
        <w:rPr>
          <w:sz w:val="28"/>
          <w:szCs w:val="28"/>
        </w:rPr>
        <w:t>: номера вершин в порядке их прохождения</w:t>
      </w:r>
      <w:r w:rsidRPr="00E1345F">
        <w:rPr>
          <w:sz w:val="28"/>
          <w:szCs w:val="28"/>
        </w:rPr>
        <w:t xml:space="preserve"> на экране</w:t>
      </w:r>
      <w:r w:rsidRPr="00112190">
        <w:rPr>
          <w:sz w:val="28"/>
          <w:szCs w:val="28"/>
        </w:rPr>
        <w:t>.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 ПО</w:t>
      </w:r>
      <w:r>
        <w:rPr>
          <w:b/>
          <w:bCs/>
          <w:sz w:val="28"/>
          <w:szCs w:val="28"/>
        </w:rPr>
        <w:t>Ш</w:t>
      </w:r>
      <w:r w:rsidRPr="00112190">
        <w:rPr>
          <w:sz w:val="28"/>
          <w:szCs w:val="28"/>
        </w:rPr>
        <w:t xml:space="preserve"> 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Pr="00112190">
        <w:rPr>
          <w:sz w:val="28"/>
          <w:szCs w:val="28"/>
        </w:rPr>
        <w:t xml:space="preserve">. для всех </w:t>
      </w:r>
      <w:r>
        <w:rPr>
          <w:sz w:val="28"/>
          <w:szCs w:val="28"/>
          <w:lang w:val="en-US"/>
        </w:rPr>
        <w:t>i</w:t>
      </w:r>
      <w:r w:rsidRPr="00112190">
        <w:rPr>
          <w:sz w:val="28"/>
          <w:szCs w:val="28"/>
        </w:rPr>
        <w:t xml:space="preserve"> положим NUM[</w:t>
      </w:r>
      <w:r>
        <w:rPr>
          <w:sz w:val="28"/>
          <w:szCs w:val="28"/>
          <w:lang w:val="en-US"/>
        </w:rPr>
        <w:t>i</w:t>
      </w:r>
      <w:r w:rsidRPr="00112190">
        <w:rPr>
          <w:sz w:val="28"/>
          <w:szCs w:val="28"/>
        </w:rPr>
        <w:t xml:space="preserve">] =  </w:t>
      </w:r>
      <w:r>
        <w:rPr>
          <w:sz w:val="28"/>
          <w:szCs w:val="28"/>
          <w:lang w:val="en-US"/>
        </w:rPr>
        <w:t>False</w:t>
      </w:r>
      <w:r w:rsidRPr="00112190">
        <w:rPr>
          <w:sz w:val="28"/>
          <w:szCs w:val="28"/>
        </w:rPr>
        <w:t xml:space="preserve"> пометим как "</w:t>
      </w:r>
      <w:r w:rsidRPr="00A7791C">
        <w:rPr>
          <w:sz w:val="28"/>
          <w:szCs w:val="28"/>
        </w:rPr>
        <w:t>не посещенную</w:t>
      </w:r>
      <w:r w:rsidRPr="00112190">
        <w:rPr>
          <w:sz w:val="28"/>
          <w:szCs w:val="28"/>
        </w:rPr>
        <w:t xml:space="preserve">"; 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ПОКА</w:t>
      </w:r>
      <w:r w:rsidRPr="00112190">
        <w:rPr>
          <w:sz w:val="28"/>
          <w:szCs w:val="28"/>
        </w:rPr>
        <w:t xml:space="preserve"> существует "новая" вершина 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 </w:t>
      </w:r>
    </w:p>
    <w:p w:rsidR="00A421C1" w:rsidRPr="00112190" w:rsidRDefault="00A421C1" w:rsidP="00A421C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ВЫПОЛНЯТЬ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 w:rsidRPr="00112190">
        <w:rPr>
          <w:sz w:val="28"/>
          <w:szCs w:val="28"/>
        </w:rPr>
        <w:t xml:space="preserve"> (v). </w:t>
      </w:r>
    </w:p>
    <w:p w:rsidR="00A421C1" w:rsidRDefault="00A421C1" w:rsidP="00A421C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 w:rsidRPr="00112190">
        <w:rPr>
          <w:sz w:val="28"/>
          <w:szCs w:val="28"/>
        </w:rPr>
        <w:t>(v):</w:t>
      </w:r>
    </w:p>
    <w:p w:rsidR="00A421C1" w:rsidRPr="00D811A8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D811A8">
        <w:rPr>
          <w:sz w:val="28"/>
          <w:szCs w:val="28"/>
        </w:rPr>
        <w:t>Создать пустую очередь Q = {};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2.2. Поместить v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r w:rsidRPr="00D811A8">
        <w:rPr>
          <w:sz w:val="28"/>
          <w:szCs w:val="28"/>
          <w:lang w:val="en-US"/>
        </w:rPr>
        <w:t>v</w:t>
      </w:r>
      <w:r w:rsidRPr="00D811A8">
        <w:rPr>
          <w:sz w:val="28"/>
          <w:szCs w:val="28"/>
        </w:rPr>
        <w:t>);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п</w:t>
      </w:r>
      <w:r w:rsidRPr="00112190">
        <w:rPr>
          <w:sz w:val="28"/>
          <w:szCs w:val="28"/>
        </w:rPr>
        <w:t>ометить v как "</w:t>
      </w:r>
      <w:r>
        <w:rPr>
          <w:sz w:val="28"/>
          <w:szCs w:val="28"/>
        </w:rPr>
        <w:t>посещенную</w:t>
      </w:r>
      <w:r w:rsidRPr="00112190">
        <w:rPr>
          <w:sz w:val="28"/>
          <w:szCs w:val="28"/>
        </w:rPr>
        <w:t xml:space="preserve">" 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 w:rsidRPr="00112190">
        <w:rPr>
          <w:sz w:val="28"/>
          <w:szCs w:val="28"/>
        </w:rPr>
        <w:t>;</w:t>
      </w:r>
    </w:p>
    <w:p w:rsidR="00A421C1" w:rsidRDefault="00A421C1" w:rsidP="00A421C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 w:rsidRPr="00D811A8">
        <w:rPr>
          <w:b/>
          <w:bCs/>
          <w:sz w:val="28"/>
          <w:szCs w:val="28"/>
        </w:rPr>
        <w:t xml:space="preserve">ПОКА </w:t>
      </w:r>
      <w:r w:rsidRPr="00D811A8">
        <w:rPr>
          <w:sz w:val="28"/>
          <w:szCs w:val="28"/>
        </w:rPr>
        <w:t xml:space="preserve"> Q != </w:t>
      </w:r>
      <w:r w:rsidRPr="00D811A8">
        <w:rPr>
          <w:sz w:val="28"/>
          <w:szCs w:val="28"/>
          <w:lang w:val="en-US"/>
        </w:rPr>
        <w:sym w:font="Symbol" w:char="00C6"/>
      </w:r>
      <w:r>
        <w:rPr>
          <w:sz w:val="28"/>
          <w:szCs w:val="28"/>
        </w:rPr>
        <w:t xml:space="preserve"> очередь не пуста </w:t>
      </w:r>
      <w:r w:rsidRPr="00B6115D">
        <w:rPr>
          <w:b/>
          <w:sz w:val="28"/>
          <w:szCs w:val="28"/>
        </w:rPr>
        <w:t>ВЫПОЛНЯТЬ</w:t>
      </w:r>
    </w:p>
    <w:p w:rsidR="00A421C1" w:rsidRPr="00806169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D811A8">
        <w:rPr>
          <w:sz w:val="28"/>
          <w:szCs w:val="28"/>
        </w:rPr>
        <w:t>.</w:t>
      </w:r>
      <w:r w:rsidRPr="00D811A8"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 w:rsidRPr="0080616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 w:rsidRPr="00806169">
        <w:rPr>
          <w:sz w:val="28"/>
          <w:szCs w:val="28"/>
        </w:rPr>
        <w:t xml:space="preserve">() </w:t>
      </w:r>
      <w:r>
        <w:rPr>
          <w:sz w:val="28"/>
          <w:szCs w:val="28"/>
        </w:rPr>
        <w:t>устан</w:t>
      </w:r>
      <w:r w:rsidRPr="00806169">
        <w:rPr>
          <w:sz w:val="28"/>
          <w:szCs w:val="28"/>
        </w:rPr>
        <w:t xml:space="preserve">овить </w:t>
      </w:r>
      <w:r>
        <w:rPr>
          <w:sz w:val="28"/>
          <w:szCs w:val="28"/>
        </w:rPr>
        <w:t>текущую вершину</w:t>
      </w:r>
      <w:r w:rsidRPr="00806169">
        <w:rPr>
          <w:sz w:val="28"/>
          <w:szCs w:val="28"/>
        </w:rPr>
        <w:t>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D811A8">
        <w:rPr>
          <w:sz w:val="28"/>
          <w:szCs w:val="28"/>
        </w:rPr>
        <w:t xml:space="preserve">. </w:t>
      </w:r>
      <w:r w:rsidRPr="00A421C1">
        <w:rPr>
          <w:sz w:val="28"/>
          <w:szCs w:val="28"/>
        </w:rPr>
        <w:tab/>
      </w:r>
      <w:r w:rsidRPr="00D811A8"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>первый</w:t>
      </w:r>
      <w:r w:rsidRPr="00D811A8">
        <w:rPr>
          <w:sz w:val="28"/>
          <w:szCs w:val="28"/>
        </w:rPr>
        <w:t xml:space="preserve"> элемент из очереди 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pop</w:t>
      </w:r>
      <w:r w:rsidRPr="00806169">
        <w:rPr>
          <w:sz w:val="28"/>
          <w:szCs w:val="28"/>
        </w:rPr>
        <w:t>()</w:t>
      </w:r>
      <w:r w:rsidRPr="00D811A8">
        <w:rPr>
          <w:sz w:val="28"/>
          <w:szCs w:val="28"/>
        </w:rPr>
        <w:t>;</w:t>
      </w:r>
    </w:p>
    <w:p w:rsidR="00A421C1" w:rsidRPr="00D811A8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;</w:t>
      </w:r>
    </w:p>
    <w:p w:rsidR="00A421C1" w:rsidRPr="00B6115D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ДЛЯ</w:t>
      </w:r>
      <w:r w:rsidRPr="00B6115D">
        <w:rPr>
          <w:sz w:val="28"/>
          <w:szCs w:val="28"/>
        </w:rPr>
        <w:t xml:space="preserve"> </w:t>
      </w:r>
      <w:r w:rsidRPr="00B6115D">
        <w:rPr>
          <w:sz w:val="28"/>
          <w:szCs w:val="28"/>
          <w:lang w:val="en-US"/>
        </w:rPr>
        <w:t>i</w:t>
      </w:r>
      <w:r w:rsidRPr="00B6115D">
        <w:rPr>
          <w:sz w:val="28"/>
          <w:szCs w:val="28"/>
        </w:rPr>
        <w:t xml:space="preserve"> = 1 </w:t>
      </w:r>
      <w:r w:rsidRPr="00B6115D">
        <w:rPr>
          <w:b/>
          <w:sz w:val="28"/>
          <w:szCs w:val="28"/>
        </w:rPr>
        <w:t>ДО</w:t>
      </w:r>
      <w:r w:rsidRPr="00B6115D">
        <w:rPr>
          <w:sz w:val="28"/>
          <w:szCs w:val="28"/>
        </w:rPr>
        <w:t xml:space="preserve"> size_G </w:t>
      </w:r>
      <w:r w:rsidRPr="00B6115D">
        <w:rPr>
          <w:b/>
          <w:sz w:val="28"/>
          <w:szCs w:val="28"/>
        </w:rPr>
        <w:t>ВЫПОЛНЯТЬ</w:t>
      </w:r>
      <w:r w:rsidRPr="00B6115D">
        <w:rPr>
          <w:sz w:val="28"/>
          <w:szCs w:val="28"/>
        </w:rPr>
        <w:t xml:space="preserve"> </w:t>
      </w:r>
    </w:p>
    <w:p w:rsidR="00A421C1" w:rsidRPr="00A421C1" w:rsidRDefault="00A421C1" w:rsidP="00A421C1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421C1">
        <w:rPr>
          <w:sz w:val="28"/>
          <w:szCs w:val="28"/>
          <w:lang w:val="en-US"/>
        </w:rPr>
        <w:t xml:space="preserve">2.9. </w:t>
      </w:r>
      <w:r w:rsidRPr="00A421C1">
        <w:rPr>
          <w:sz w:val="28"/>
          <w:szCs w:val="28"/>
          <w:lang w:val="en-US"/>
        </w:rPr>
        <w:tab/>
        <w:t xml:space="preserve">   </w:t>
      </w:r>
      <w:r w:rsidRPr="00B6115D">
        <w:rPr>
          <w:b/>
          <w:sz w:val="28"/>
          <w:szCs w:val="28"/>
        </w:rPr>
        <w:t>ЕСЛИ</w:t>
      </w:r>
      <w:r w:rsidRPr="00A421C1">
        <w:rPr>
          <w:sz w:val="28"/>
          <w:szCs w:val="28"/>
          <w:lang w:val="en-US"/>
        </w:rPr>
        <w:t xml:space="preserve">  </w:t>
      </w:r>
      <w:r w:rsidRPr="00243123">
        <w:rPr>
          <w:sz w:val="28"/>
          <w:szCs w:val="28"/>
          <w:lang w:val="en-US"/>
        </w:rPr>
        <w:t>G</w:t>
      </w:r>
      <w:r w:rsidRPr="00A421C1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v</w:t>
      </w:r>
      <w:r w:rsidRPr="00A421C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r w:rsidRPr="00A421C1">
        <w:rPr>
          <w:sz w:val="28"/>
          <w:szCs w:val="28"/>
          <w:lang w:val="en-US"/>
        </w:rPr>
        <w:t>) = = 1</w:t>
      </w:r>
      <w:r w:rsidRPr="00B6115D">
        <w:rPr>
          <w:b/>
          <w:sz w:val="28"/>
          <w:szCs w:val="28"/>
        </w:rPr>
        <w:t>И</w:t>
      </w:r>
      <w:r w:rsidRPr="00A421C1">
        <w:rPr>
          <w:sz w:val="28"/>
          <w:szCs w:val="28"/>
          <w:lang w:val="en-US"/>
        </w:rPr>
        <w:t xml:space="preserve"> </w:t>
      </w:r>
      <w:r w:rsidRPr="00112190">
        <w:rPr>
          <w:sz w:val="28"/>
          <w:szCs w:val="28"/>
          <w:lang w:val="en-US"/>
        </w:rPr>
        <w:t>NUM</w:t>
      </w:r>
      <w:r w:rsidRPr="00A421C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i</w:t>
      </w:r>
      <w:r w:rsidRPr="00A421C1">
        <w:rPr>
          <w:sz w:val="28"/>
          <w:szCs w:val="28"/>
          <w:lang w:val="en-US"/>
        </w:rPr>
        <w:t xml:space="preserve">] = = </w:t>
      </w:r>
      <w:r>
        <w:rPr>
          <w:sz w:val="28"/>
          <w:szCs w:val="28"/>
          <w:lang w:val="en-US"/>
        </w:rPr>
        <w:t>False</w:t>
      </w:r>
    </w:p>
    <w:p w:rsidR="00A421C1" w:rsidRPr="00112190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2.10</w:t>
      </w:r>
      <w:r w:rsidRPr="00B6115D">
        <w:rPr>
          <w:sz w:val="28"/>
          <w:szCs w:val="28"/>
        </w:rPr>
        <w:t xml:space="preserve">. </w:t>
      </w:r>
      <w:r w:rsidRPr="00B6115D">
        <w:rPr>
          <w:sz w:val="28"/>
          <w:szCs w:val="28"/>
        </w:rPr>
        <w:tab/>
      </w:r>
      <w:r w:rsidRPr="00B6115D"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ТО</w:t>
      </w:r>
      <w:r w:rsidRPr="00112190">
        <w:rPr>
          <w:sz w:val="28"/>
          <w:szCs w:val="28"/>
        </w:rPr>
        <w:t xml:space="preserve">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2.11</w:t>
      </w:r>
      <w:r w:rsidRPr="00112190">
        <w:rPr>
          <w:sz w:val="28"/>
          <w:szCs w:val="28"/>
        </w:rPr>
        <w:t xml:space="preserve">. </w:t>
      </w:r>
      <w:r w:rsidRPr="00112190">
        <w:rPr>
          <w:sz w:val="28"/>
          <w:szCs w:val="28"/>
        </w:rPr>
        <w:tab/>
      </w:r>
      <w:r w:rsidRPr="00112190">
        <w:rPr>
          <w:sz w:val="28"/>
          <w:szCs w:val="28"/>
        </w:rPr>
        <w:tab/>
      </w:r>
      <w:r w:rsidRPr="007E690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811A8">
        <w:rPr>
          <w:sz w:val="28"/>
          <w:szCs w:val="28"/>
        </w:rPr>
        <w:t xml:space="preserve">Поместить </w:t>
      </w:r>
      <w:r>
        <w:rPr>
          <w:sz w:val="28"/>
          <w:szCs w:val="28"/>
          <w:lang w:val="en-US"/>
        </w:rPr>
        <w:t>i</w:t>
      </w:r>
      <w:r w:rsidRPr="00D811A8"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 w:rsidRPr="00D811A8">
        <w:rPr>
          <w:sz w:val="28"/>
          <w:szCs w:val="28"/>
        </w:rPr>
        <w:t>);</w:t>
      </w:r>
    </w:p>
    <w:p w:rsidR="00A421C1" w:rsidRDefault="00A421C1" w:rsidP="00A421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</w:t>
      </w:r>
      <w:r w:rsidRPr="00112190">
        <w:rPr>
          <w:sz w:val="28"/>
          <w:szCs w:val="28"/>
        </w:rPr>
        <w:t>ометить v как "</w:t>
      </w:r>
      <w:r>
        <w:rPr>
          <w:sz w:val="28"/>
          <w:szCs w:val="28"/>
        </w:rPr>
        <w:t>посещенную</w:t>
      </w:r>
      <w:r w:rsidRPr="00112190">
        <w:rPr>
          <w:sz w:val="28"/>
          <w:szCs w:val="28"/>
        </w:rPr>
        <w:t xml:space="preserve">" 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 w:rsidRPr="00112190">
        <w:rPr>
          <w:sz w:val="28"/>
          <w:szCs w:val="28"/>
        </w:rPr>
        <w:t>;</w:t>
      </w:r>
    </w:p>
    <w:p w:rsidR="00A421C1" w:rsidRPr="007E690D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B6115D">
        <w:rPr>
          <w:sz w:val="28"/>
          <w:szCs w:val="28"/>
        </w:rPr>
        <w:t>Реализация состоит из под</w:t>
      </w:r>
      <w:r>
        <w:rPr>
          <w:sz w:val="28"/>
          <w:szCs w:val="28"/>
        </w:rPr>
        <w:t>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ещенные (п.1.1) и осуществляется запуск процедуры обхода для вершин графа (п.1.2, 1.3). 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:rsidR="00A421C1" w:rsidRPr="00607204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</w:t>
      </w:r>
      <w:r w:rsidRPr="00607204">
        <w:rPr>
          <w:sz w:val="28"/>
          <w:szCs w:val="28"/>
        </w:rPr>
        <w:t xml:space="preserve">матрицы смежности графа 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. Как только алгоритм встречает смежную с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помечается как посещенная (п.2.12). После </w:t>
      </w:r>
      <w:r>
        <w:rPr>
          <w:sz w:val="28"/>
          <w:szCs w:val="28"/>
        </w:rPr>
        <w:lastRenderedPageBreak/>
        <w:t>просмотра строки матрицы смежности алгоритм делает следующую итерацию цикла 2.4 или заканчивает работу, если очередь пуста.</w:t>
      </w:r>
    </w:p>
    <w:p w:rsidR="00A421C1" w:rsidRPr="00F92128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Так, если для графа на рисунке 1, мы начнем обход из первой вершины, то на шаге 2.2 она будет помещена в очередь</w:t>
      </w:r>
      <w:r w:rsidRPr="00295457">
        <w:rPr>
          <w:sz w:val="28"/>
          <w:szCs w:val="28"/>
        </w:rPr>
        <w:t xml:space="preserve"> </w:t>
      </w:r>
      <w:r>
        <w:rPr>
          <w:sz w:val="28"/>
          <w:szCs w:val="28"/>
        </w:rPr>
        <w:t>и помечена как посещенная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Условие цикла 2.4 будет выполнено, вершина 1 будет установлена в качестве текущей (п.2.5) и удалена из очереди (п.2.6). На экран будет выведена единица</w:t>
      </w:r>
      <w:r w:rsidRPr="00D0258B">
        <w:rPr>
          <w:sz w:val="28"/>
          <w:szCs w:val="28"/>
        </w:rPr>
        <w:t xml:space="preserve">. </w:t>
      </w:r>
    </w:p>
    <w:p w:rsidR="00A421C1" w:rsidRPr="00A421C1" w:rsidRDefault="00A421C1" w:rsidP="00A421C1">
      <w:pPr>
        <w:spacing w:line="360" w:lineRule="auto"/>
        <w:jc w:val="both"/>
        <w:rPr>
          <w:sz w:val="28"/>
          <w:szCs w:val="28"/>
        </w:rPr>
      </w:pPr>
      <w:r w:rsidRPr="009E1794">
        <w:rPr>
          <w:noProof/>
          <w:sz w:val="28"/>
          <w:szCs w:val="28"/>
        </w:rPr>
        <w:drawing>
          <wp:inline distT="0" distB="0" distL="0" distR="0">
            <wp:extent cx="2634615" cy="1784985"/>
            <wp:effectExtent l="0" t="0" r="0" b="5715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9E1794">
        <w:rPr>
          <w:noProof/>
          <w:sz w:val="28"/>
          <w:szCs w:val="28"/>
        </w:rPr>
        <w:drawing>
          <wp:inline distT="0" distB="0" distL="0" distR="0">
            <wp:extent cx="2569210" cy="1752600"/>
            <wp:effectExtent l="0" t="0" r="254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0258B">
        <w:rPr>
          <w:sz w:val="28"/>
          <w:szCs w:val="28"/>
        </w:rPr>
        <w:t>2</w:t>
      </w:r>
      <w:r>
        <w:rPr>
          <w:sz w:val="28"/>
          <w:szCs w:val="28"/>
        </w:rPr>
        <w:t xml:space="preserve"> – Итерация 1</w:t>
      </w:r>
    </w:p>
    <w:p w:rsidR="00A421C1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Pr="00DE7E2A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1-й строки матрицы смежности 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5590" cy="1578610"/>
            <wp:effectExtent l="0" t="0" r="0" b="254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будет найдена смежная вершина с индексом 2 (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2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 1), которая не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D0258B">
        <w:rPr>
          <w:sz w:val="28"/>
          <w:szCs w:val="28"/>
        </w:rPr>
        <w:t>2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Pr="00D0258B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она </w:t>
      </w:r>
      <w:r w:rsidRPr="00D0258B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помещена в очередь и помечена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D0258B">
        <w:rPr>
          <w:sz w:val="28"/>
          <w:szCs w:val="28"/>
        </w:rPr>
        <w:t>2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). Просмотр строки продолжится, и в очередь будут также помещены и помечены как посещенные вершины с индексами 3 и 6.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первой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{2, 3, 6}.</w:t>
      </w:r>
    </w:p>
    <w:p w:rsidR="00A421C1" w:rsidRPr="00F73106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 w:rsidRPr="00C9630A">
        <w:rPr>
          <w:i/>
          <w:sz w:val="28"/>
          <w:szCs w:val="28"/>
          <w:lang w:val="en-US"/>
        </w:rPr>
        <w:t>while</w:t>
      </w:r>
      <w:r w:rsidRPr="00C9630A">
        <w:rPr>
          <w:sz w:val="28"/>
          <w:szCs w:val="28"/>
        </w:rPr>
        <w:t xml:space="preserve"> будет выполнено и на </w:t>
      </w:r>
      <w:r>
        <w:rPr>
          <w:sz w:val="28"/>
          <w:szCs w:val="28"/>
        </w:rPr>
        <w:t>следующей итерации   вершина 2 будет установлена как текущая и извлечена из очереди, на экран будет выведена двойка</w:t>
      </w:r>
      <w:r w:rsidRPr="00D0258B">
        <w:rPr>
          <w:sz w:val="28"/>
          <w:szCs w:val="28"/>
        </w:rPr>
        <w:t xml:space="preserve">. 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46985" cy="1991995"/>
            <wp:effectExtent l="0" t="0" r="5715" b="825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656205" cy="1839595"/>
            <wp:effectExtent l="0" t="0" r="0" b="8255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Pr="00D0258B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Итерация 2</w:t>
      </w:r>
    </w:p>
    <w:p w:rsidR="00A421C1" w:rsidRPr="00DE7E2A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алгоритм перейдет к просмотру второй строки матрицы смежности. Первая смежная с вершиной 2 - вершина с индексом 1(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1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=1), 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644015" cy="1415415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которая к настоящему моменту уже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), она не будет помещена в очередь. Цикл 2.9 продолжит просмотр матрицы смежности. </w:t>
      </w:r>
    </w:p>
    <w:p w:rsidR="00A421C1" w:rsidRDefault="00A421C1" w:rsidP="00A421C1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07210" cy="1600200"/>
            <wp:effectExtent l="0" t="0" r="254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со второй, будет иметь индекс 4 (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=1), она не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>
        <w:rPr>
          <w:sz w:val="28"/>
          <w:szCs w:val="28"/>
        </w:rPr>
        <w:t>4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Pr="00D0258B">
        <w:rPr>
          <w:sz w:val="28"/>
          <w:szCs w:val="28"/>
        </w:rPr>
        <w:t xml:space="preserve"> и </w:t>
      </w:r>
      <w:r>
        <w:rPr>
          <w:sz w:val="28"/>
          <w:szCs w:val="28"/>
        </w:rPr>
        <w:t>она будет помещена в очередь и помечена.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второй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{3, 6</w:t>
      </w:r>
      <w:r>
        <w:rPr>
          <w:sz w:val="28"/>
          <w:szCs w:val="28"/>
        </w:rPr>
        <w:t>, 4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 w:rsidRPr="00C9630A">
        <w:rPr>
          <w:i/>
          <w:sz w:val="28"/>
          <w:szCs w:val="28"/>
          <w:lang w:val="en-US"/>
        </w:rPr>
        <w:t>while</w:t>
      </w:r>
      <w:r w:rsidRPr="00C9630A">
        <w:rPr>
          <w:sz w:val="28"/>
          <w:szCs w:val="28"/>
        </w:rPr>
        <w:t xml:space="preserve"> будет выполнено и на </w:t>
      </w:r>
      <w:r>
        <w:rPr>
          <w:sz w:val="28"/>
          <w:szCs w:val="28"/>
        </w:rPr>
        <w:t xml:space="preserve">следующей итерации   вершина </w:t>
      </w:r>
      <w:r w:rsidRPr="00C9630A">
        <w:rPr>
          <w:sz w:val="28"/>
          <w:szCs w:val="28"/>
        </w:rPr>
        <w:t>3</w:t>
      </w:r>
      <w:r>
        <w:rPr>
          <w:sz w:val="28"/>
          <w:szCs w:val="28"/>
        </w:rPr>
        <w:t xml:space="preserve"> будет установлена как текущая и извлечена из очереди, на экран будет выведена </w:t>
      </w:r>
      <w:r w:rsidRPr="00C9630A">
        <w:rPr>
          <w:sz w:val="28"/>
          <w:szCs w:val="28"/>
        </w:rPr>
        <w:t>тройка</w:t>
      </w:r>
      <w:r w:rsidRPr="00D0258B">
        <w:rPr>
          <w:sz w:val="28"/>
          <w:szCs w:val="28"/>
        </w:rPr>
        <w:t>.</w:t>
      </w:r>
    </w:p>
    <w:p w:rsidR="00A421C1" w:rsidRPr="00F73106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C9630A">
        <w:rPr>
          <w:noProof/>
          <w:sz w:val="28"/>
          <w:szCs w:val="28"/>
        </w:rPr>
        <w:lastRenderedPageBreak/>
        <w:drawing>
          <wp:inline distT="0" distB="0" distL="0" distR="0">
            <wp:extent cx="2656205" cy="19812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30A">
        <w:rPr>
          <w:noProof/>
          <w:sz w:val="28"/>
          <w:szCs w:val="28"/>
        </w:rPr>
        <w:drawing>
          <wp:inline distT="0" distB="0" distL="0" distR="0">
            <wp:extent cx="2830195" cy="1937385"/>
            <wp:effectExtent l="0" t="0" r="8255" b="5715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Pr="00200CAF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DE7E2A">
        <w:rPr>
          <w:sz w:val="28"/>
          <w:szCs w:val="28"/>
        </w:rPr>
        <w:t>4</w:t>
      </w:r>
      <w:r>
        <w:rPr>
          <w:sz w:val="28"/>
          <w:szCs w:val="28"/>
        </w:rPr>
        <w:t xml:space="preserve"> – Итерация </w:t>
      </w:r>
      <w:r w:rsidRPr="00200CAF">
        <w:rPr>
          <w:sz w:val="28"/>
          <w:szCs w:val="28"/>
        </w:rPr>
        <w:t>3</w:t>
      </w:r>
    </w:p>
    <w:p w:rsidR="00A421C1" w:rsidRPr="004F054D" w:rsidRDefault="00A421C1" w:rsidP="00A421C1">
      <w:pPr>
        <w:spacing w:line="360" w:lineRule="auto"/>
        <w:ind w:firstLine="708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</w:t>
      </w:r>
      <w:r w:rsidRPr="00200CAF">
        <w:rPr>
          <w:sz w:val="28"/>
          <w:szCs w:val="28"/>
        </w:rPr>
        <w:t>3</w:t>
      </w:r>
      <w:r>
        <w:rPr>
          <w:sz w:val="28"/>
          <w:szCs w:val="28"/>
        </w:rPr>
        <w:t xml:space="preserve">-й строки матрицы будет найдена вершина </w:t>
      </w:r>
      <w:r w:rsidRPr="00200CAF">
        <w:rPr>
          <w:sz w:val="28"/>
          <w:szCs w:val="28"/>
        </w:rPr>
        <w:t>1</w:t>
      </w:r>
      <w:r>
        <w:rPr>
          <w:sz w:val="28"/>
          <w:szCs w:val="28"/>
        </w:rPr>
        <w:t>, но она уже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200CAF">
        <w:rPr>
          <w:sz w:val="28"/>
          <w:szCs w:val="28"/>
        </w:rPr>
        <w:t>1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в очередь помещена не будет.</w:t>
      </w:r>
      <w:r w:rsidRPr="00200CAF">
        <w:rPr>
          <w:sz w:val="28"/>
          <w:szCs w:val="28"/>
        </w:rPr>
        <w:t xml:space="preserve"> </w:t>
      </w:r>
    </w:p>
    <w:p w:rsidR="00A421C1" w:rsidRPr="00DE7E2A" w:rsidRDefault="00A421C1" w:rsidP="00A421C1">
      <w:pPr>
        <w:spacing w:line="360" w:lineRule="auto"/>
        <w:jc w:val="center"/>
        <w:rPr>
          <w:sz w:val="28"/>
          <w:szCs w:val="28"/>
        </w:rPr>
      </w:pPr>
      <w:r w:rsidRPr="00200CAF">
        <w:rPr>
          <w:noProof/>
          <w:sz w:val="28"/>
          <w:szCs w:val="28"/>
        </w:rPr>
        <w:drawing>
          <wp:inline distT="0" distB="0" distL="0" distR="0">
            <wp:extent cx="2144395" cy="1828800"/>
            <wp:effectExtent l="0" t="0" r="8255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Следующая найденная вершина, смежная с третьей – вершина с номером 5 (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</w:rPr>
        <w:t>3</w:t>
      </w:r>
      <w:r w:rsidRPr="00B6115D">
        <w:rPr>
          <w:sz w:val="28"/>
          <w:szCs w:val="28"/>
        </w:rPr>
        <w:t>,</w:t>
      </w:r>
      <w:r>
        <w:rPr>
          <w:sz w:val="28"/>
          <w:szCs w:val="28"/>
        </w:rPr>
        <w:t>5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 = =1), она не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>
        <w:rPr>
          <w:sz w:val="28"/>
          <w:szCs w:val="28"/>
        </w:rPr>
        <w:t>5</w:t>
      </w:r>
      <w:r w:rsidRPr="00112190">
        <w:rPr>
          <w:sz w:val="28"/>
          <w:szCs w:val="28"/>
        </w:rPr>
        <w:t>] =</w:t>
      </w:r>
      <w:r w:rsidRPr="00D0258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>)</w:t>
      </w:r>
      <w:r w:rsidRPr="00D0258B">
        <w:rPr>
          <w:sz w:val="28"/>
          <w:szCs w:val="28"/>
        </w:rPr>
        <w:t xml:space="preserve"> и </w:t>
      </w:r>
      <w:r>
        <w:rPr>
          <w:sz w:val="28"/>
          <w:szCs w:val="28"/>
        </w:rPr>
        <w:t>будет помещена в очередь.</w:t>
      </w:r>
    </w:p>
    <w:p w:rsidR="00A421C1" w:rsidRDefault="00A421C1" w:rsidP="00A421C1">
      <w:pPr>
        <w:spacing w:line="360" w:lineRule="auto"/>
        <w:ind w:firstLine="708"/>
        <w:jc w:val="center"/>
        <w:rPr>
          <w:sz w:val="28"/>
          <w:szCs w:val="28"/>
        </w:rPr>
      </w:pPr>
      <w:r w:rsidRPr="00200CAF">
        <w:rPr>
          <w:noProof/>
          <w:sz w:val="28"/>
          <w:szCs w:val="28"/>
        </w:rPr>
        <w:drawing>
          <wp:inline distT="0" distB="0" distL="0" distR="0">
            <wp:extent cx="1763395" cy="1632585"/>
            <wp:effectExtent l="0" t="0" r="8255" b="5715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третьей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{6</w:t>
      </w:r>
      <w:r>
        <w:rPr>
          <w:sz w:val="28"/>
          <w:szCs w:val="28"/>
        </w:rPr>
        <w:t>, 4, 5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 цикла </w:t>
      </w:r>
      <w:r w:rsidRPr="00C9630A">
        <w:rPr>
          <w:i/>
          <w:sz w:val="28"/>
          <w:szCs w:val="28"/>
          <w:lang w:val="en-US"/>
        </w:rPr>
        <w:t>while</w:t>
      </w:r>
      <w:r w:rsidRPr="00C9630A">
        <w:rPr>
          <w:sz w:val="28"/>
          <w:szCs w:val="28"/>
        </w:rPr>
        <w:t xml:space="preserve"> будет выполнено</w:t>
      </w:r>
      <w:r>
        <w:rPr>
          <w:sz w:val="28"/>
          <w:szCs w:val="28"/>
        </w:rPr>
        <w:t>. Н</w:t>
      </w:r>
      <w:r w:rsidRPr="00C9630A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следующей итерации   вершина 6 будет установлена как текущая и извлечена из очереди, на экран будет выведена </w:t>
      </w:r>
      <w:r w:rsidRPr="002361C6">
        <w:rPr>
          <w:sz w:val="28"/>
          <w:szCs w:val="28"/>
        </w:rPr>
        <w:t>цифра шесть</w:t>
      </w:r>
      <w:r w:rsidRPr="00D0258B">
        <w:rPr>
          <w:sz w:val="28"/>
          <w:szCs w:val="28"/>
        </w:rPr>
        <w:t>.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2361C6">
        <w:rPr>
          <w:noProof/>
          <w:sz w:val="28"/>
          <w:szCs w:val="28"/>
        </w:rPr>
        <w:lastRenderedPageBreak/>
        <w:drawing>
          <wp:inline distT="0" distB="0" distL="0" distR="0">
            <wp:extent cx="2546985" cy="1839595"/>
            <wp:effectExtent l="0" t="0" r="5715" b="825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0CAF">
        <w:rPr>
          <w:noProof/>
          <w:sz w:val="28"/>
          <w:szCs w:val="28"/>
        </w:rPr>
        <w:drawing>
          <wp:inline distT="0" distB="0" distL="0" distR="0">
            <wp:extent cx="2710815" cy="1861185"/>
            <wp:effectExtent l="0" t="0" r="0" b="571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Итерация 4</w:t>
      </w:r>
    </w:p>
    <w:p w:rsidR="00A421C1" w:rsidRPr="00FE2E1C" w:rsidRDefault="00A421C1" w:rsidP="00A421C1">
      <w:pPr>
        <w:spacing w:line="360" w:lineRule="auto"/>
        <w:jc w:val="center"/>
        <w:rPr>
          <w:sz w:val="16"/>
          <w:szCs w:val="16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просмотре 6-й строки матрицы будет найдена вершина </w:t>
      </w:r>
      <w:r w:rsidRPr="00200CAF">
        <w:rPr>
          <w:sz w:val="28"/>
          <w:szCs w:val="28"/>
        </w:rPr>
        <w:t>1</w:t>
      </w:r>
      <w:r>
        <w:rPr>
          <w:sz w:val="28"/>
          <w:szCs w:val="28"/>
        </w:rPr>
        <w:t>, но она уже посещена (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200CAF">
        <w:rPr>
          <w:sz w:val="28"/>
          <w:szCs w:val="28"/>
        </w:rPr>
        <w:t>1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), поэтому в очередь помещена не будет.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четвертой итерации очередь будет содержать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</w:t>
      </w:r>
      <w:r>
        <w:rPr>
          <w:sz w:val="28"/>
          <w:szCs w:val="28"/>
        </w:rPr>
        <w:t>4, 5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 из очереди будет извлечена вершина 4, установлена как текущая и выведена на экран.</w:t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  <w:lang w:val="en-US"/>
        </w:rPr>
      </w:pPr>
      <w:r w:rsidRPr="004205E7">
        <w:rPr>
          <w:noProof/>
          <w:sz w:val="28"/>
          <w:szCs w:val="28"/>
        </w:rPr>
        <w:drawing>
          <wp:inline distT="0" distB="0" distL="0" distR="0">
            <wp:extent cx="2394585" cy="1752600"/>
            <wp:effectExtent l="0" t="0" r="5715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5E7">
        <w:rPr>
          <w:noProof/>
          <w:sz w:val="28"/>
          <w:szCs w:val="28"/>
        </w:rPr>
        <w:drawing>
          <wp:inline distT="0" distB="0" distL="0" distR="0">
            <wp:extent cx="2743200" cy="1883410"/>
            <wp:effectExtent l="0" t="0" r="0" b="254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Итерация 5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все вершины кроме пятой уже посещены, то при просмотре 4-й строки в матрице смежности в очередь не будут добавлены вершины. </w:t>
      </w:r>
    </w:p>
    <w:p w:rsidR="00A421C1" w:rsidRPr="00C9630A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концу пятой итерации очередь будет содержать только одну вершину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</w:t>
      </w:r>
      <w:r>
        <w:rPr>
          <w:sz w:val="28"/>
          <w:szCs w:val="28"/>
        </w:rPr>
        <w:t>5</w:t>
      </w:r>
      <w:r w:rsidRPr="00C9630A">
        <w:rPr>
          <w:sz w:val="28"/>
          <w:szCs w:val="28"/>
        </w:rPr>
        <w:t>}.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шестой итерации вершина с номером пять будет установлена как текущая и извлечена из очереди, на экран будет выведена </w:t>
      </w:r>
      <w:r w:rsidRPr="002361C6">
        <w:rPr>
          <w:sz w:val="28"/>
          <w:szCs w:val="28"/>
        </w:rPr>
        <w:t xml:space="preserve">цифра </w:t>
      </w:r>
      <w:r>
        <w:rPr>
          <w:sz w:val="28"/>
          <w:szCs w:val="28"/>
        </w:rPr>
        <w:t>пять</w:t>
      </w:r>
      <w:r w:rsidRPr="00D0258B">
        <w:rPr>
          <w:sz w:val="28"/>
          <w:szCs w:val="28"/>
        </w:rPr>
        <w:t>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 w:rsidRPr="00395D8E">
        <w:rPr>
          <w:noProof/>
          <w:sz w:val="28"/>
          <w:szCs w:val="28"/>
        </w:rPr>
        <w:lastRenderedPageBreak/>
        <w:drawing>
          <wp:inline distT="0" distB="0" distL="0" distR="0">
            <wp:extent cx="2286000" cy="1654810"/>
            <wp:effectExtent l="0" t="0" r="0" b="254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D8E">
        <w:rPr>
          <w:noProof/>
          <w:sz w:val="28"/>
          <w:szCs w:val="28"/>
        </w:rPr>
        <w:drawing>
          <wp:inline distT="0" distB="0" distL="0" distR="0">
            <wp:extent cx="2514600" cy="1720215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C1" w:rsidRDefault="00A421C1" w:rsidP="00A421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Результат работы обхода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Просмотр 5-й строки матрицы смежности не добавит в очередь новых вершин, так как к этому моменту они уже все помечены как посещенные.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этой итерации очередь окажется пуста </w:t>
      </w:r>
      <w:r>
        <w:rPr>
          <w:sz w:val="28"/>
          <w:szCs w:val="28"/>
          <w:lang w:val="en-US"/>
        </w:rPr>
        <w:t>Q</w:t>
      </w:r>
      <w:r w:rsidRPr="00C9630A">
        <w:rPr>
          <w:sz w:val="28"/>
          <w:szCs w:val="28"/>
        </w:rPr>
        <w:t xml:space="preserve"> = {</w:t>
      </w:r>
      <w:r>
        <w:rPr>
          <w:sz w:val="28"/>
          <w:szCs w:val="28"/>
        </w:rPr>
        <w:t>}и алгоритм завершит свою работу.</w:t>
      </w:r>
    </w:p>
    <w:p w:rsidR="00A421C1" w:rsidRDefault="00A421C1" w:rsidP="00A421C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конце работы алгоритма все вершины будут посещены. А на экран будут выведены номера вершин в порядке их посещения алгоритмом.</w:t>
      </w:r>
    </w:p>
    <w:p w:rsidR="00A421C1" w:rsidRPr="009F62B8" w:rsidRDefault="00A421C1" w:rsidP="009F62B8">
      <w:pPr>
        <w:rPr>
          <w:b/>
          <w:bCs/>
          <w:sz w:val="24"/>
          <w:szCs w:val="24"/>
        </w:rPr>
      </w:pPr>
    </w:p>
    <w:p w:rsidR="00A421C1" w:rsidRPr="00A421C1" w:rsidRDefault="00A421C1" w:rsidP="00A421C1">
      <w:pPr>
        <w:pStyle w:val="3"/>
        <w:jc w:val="left"/>
        <w:rPr>
          <w:b/>
          <w:sz w:val="24"/>
          <w:szCs w:val="24"/>
          <w:lang w:val="en-US"/>
        </w:rPr>
      </w:pPr>
      <w:r w:rsidRPr="00A421C1">
        <w:rPr>
          <w:b/>
          <w:sz w:val="24"/>
          <w:szCs w:val="24"/>
        </w:rPr>
        <w:t>Листинг</w:t>
      </w:r>
      <w:r w:rsidRPr="00A421C1">
        <w:rPr>
          <w:b/>
          <w:sz w:val="24"/>
          <w:szCs w:val="24"/>
          <w:lang w:val="en-US"/>
        </w:rPr>
        <w:t>:</w:t>
      </w:r>
    </w:p>
    <w:p w:rsidR="00A421C1" w:rsidRPr="00A421C1" w:rsidRDefault="00A421C1" w:rsidP="00A421C1">
      <w:pPr>
        <w:rPr>
          <w:b/>
          <w:bCs/>
          <w:sz w:val="24"/>
          <w:szCs w:val="24"/>
          <w:lang w:val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27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27B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std::chrono::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std::chrono::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duration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&lt;1&gt; &gt;;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std::chrono::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m_beg;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Timer() : m_beg(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m_beg </w:t>
      </w:r>
      <w:r w:rsidRPr="00B634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elapsed()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std::chrono::duration_cast&lt;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second_t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::now() </w:t>
      </w:r>
      <w:r w:rsidRPr="00B634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m_beg).count();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add_Node_to_beginning(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tmp_node = 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новый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tmp_node-&gt;vertex =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tmp_node-&gt;next = (*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указателю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tmp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//Присваиваем указателю head адрес tmp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//после выхода из функции tmp уничтожается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delete_node(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узел на который указывает адрес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D27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prev = </w:t>
      </w:r>
      <w:r w:rsidRPr="006D27B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7B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prev =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//передаем во временную переменную prev адрес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val = prev-&gt;vertex;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= (*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 head кладем адрес следующего узла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free(prev);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временную переменную prev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findLastHead(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//поиск адреса последнего элемента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add_Node_to_end(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нового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last = findLastHead(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указатель на последний элемент списка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tmp_node =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*)malloc(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создаем новый узел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tmp_node-&gt;vertex =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tmp_node-&gt;next = 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last-&gt;next = tmp_node;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в последний элемент списка указатель на новый узел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createLinkedList(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связный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add_Node_to_beginning(&amp;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i);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передаем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адрес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ее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add_Node_to_end(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j);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вершине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связные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printLinkedList(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--&gt;"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 + 1);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v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которой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начинаем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обход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queue.front();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queue.pop();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queue.push(i);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BFS_ForLinkedList(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tmp_node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//передаем адрес, хранящий адреса узлов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queue.push(tmp_node[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(!queue.empty())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queue.front();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queue.pop();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(tmp_node[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queue.push(tmp_node[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]-&gt;vertex);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[tmp_node[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]-&gt;vertex] 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tmp_node[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tmp_node[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 к следующему узлу в списке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BFS_linkedlist_as_queue(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add_Node_to_beginning(&amp;head,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данной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вершиной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visited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есть хоть одно значение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delete_node(&amp;head);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//удаляем вершину (по принципу очереди)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add_Node_to_beginning(&amp;head, i);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головы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добавляем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смежную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вершину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как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голову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add_Node_to_end(head, i);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//иначе связываем с ней следующую смежную вершину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mas, N, num;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num-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вершина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Укажите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N*N: 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 w:rsidRPr="00B6342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 =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6342A" w:rsidRPr="006D27B2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mas[i][i] = 0;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27B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mas[i][j] = rand() % 2;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mas[j][i] = mas[i][j];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"\nВывод матрицы смежности\n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 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</w:t>
      </w:r>
      <w:r w:rsidRPr="00B634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mas[i][j]);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"\n\nВведите вершину для начала обхода графа в глубину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&amp;num);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num--;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"\nПроход в ширину по матрице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time(&amp;start);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BFS(mas, visited, N, num);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time(&amp;end);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проход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ширину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%f\n"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t.elapsed());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visited[i] = 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createLinkedList(mas, head, N);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Создадим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смежности</w:t>
      </w:r>
      <w:r w:rsidRPr="00B634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printLinkedList(head[i]);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"\nПроход в ширину по списку смежности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BFS_ForLinkedList(head, visited, num);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"\n\nВремя на проход по списку смежности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t1.elapsed());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634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visited[i]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"\nПроход в ширину по матрице смежности c использованием очереди, построенной на списке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634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Timer</w:t>
      </w: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t2;</w:t>
      </w:r>
    </w:p>
    <w:p w:rsidR="00B6342A" w:rsidRP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BFS_linkedlist_as_queue(mas, visited, num, N);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634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"\n\nВремя на проход по матрице смежности с использованием очереди, построенной на списке смежносит %f\n"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t2.elapsed());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6342A" w:rsidRDefault="00B6342A" w:rsidP="00B634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_getch();</w:t>
      </w:r>
    </w:p>
    <w:p w:rsidR="00A421C1" w:rsidRPr="00A421C1" w:rsidRDefault="00B6342A" w:rsidP="00B6342A">
      <w:pPr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421C1" w:rsidRDefault="00A421C1" w:rsidP="00A421C1">
      <w:pPr>
        <w:pStyle w:val="3"/>
        <w:jc w:val="left"/>
        <w:rPr>
          <w:b/>
          <w:sz w:val="24"/>
          <w:szCs w:val="24"/>
        </w:rPr>
      </w:pPr>
      <w:r w:rsidRPr="00A421C1">
        <w:rPr>
          <w:b/>
          <w:sz w:val="24"/>
          <w:szCs w:val="24"/>
        </w:rPr>
        <w:t>Результаты работы программы:</w:t>
      </w:r>
    </w:p>
    <w:p w:rsidR="00304926" w:rsidRDefault="00A421C1" w:rsidP="00A421C1">
      <w:pPr>
        <w:keepNext/>
      </w:pPr>
      <w:r w:rsidRPr="00A421C1">
        <w:rPr>
          <w:noProof/>
        </w:rPr>
        <w:drawing>
          <wp:inline distT="0" distB="0" distL="0" distR="0" wp14:anchorId="5B690572" wp14:editId="03F6A3E6">
            <wp:extent cx="5798282" cy="3309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282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26" w:rsidRDefault="00304926" w:rsidP="00A421C1">
      <w:pPr>
        <w:keepNext/>
      </w:pPr>
    </w:p>
    <w:p w:rsidR="00A421C1" w:rsidRDefault="00A421C1" w:rsidP="00304926">
      <w:pPr>
        <w:pStyle w:val="a3"/>
        <w:jc w:val="center"/>
        <w:rPr>
          <w:i w:val="0"/>
          <w:color w:val="auto"/>
          <w:sz w:val="24"/>
        </w:rPr>
      </w:pPr>
      <w:r w:rsidRPr="00304926">
        <w:rPr>
          <w:i w:val="0"/>
          <w:color w:val="auto"/>
          <w:sz w:val="24"/>
        </w:rPr>
        <w:t xml:space="preserve">Рисунок </w:t>
      </w:r>
      <w:r w:rsidR="00304926" w:rsidRPr="00304926">
        <w:rPr>
          <w:i w:val="0"/>
          <w:noProof/>
          <w:color w:val="auto"/>
          <w:sz w:val="24"/>
        </w:rPr>
        <w:t>1</w:t>
      </w:r>
      <w:r w:rsidRPr="00304926">
        <w:rPr>
          <w:i w:val="0"/>
          <w:color w:val="auto"/>
          <w:sz w:val="24"/>
        </w:rPr>
        <w:t xml:space="preserve"> Результат работы программы</w:t>
      </w:r>
    </w:p>
    <w:p w:rsidR="00304926" w:rsidRPr="00304926" w:rsidRDefault="00304926" w:rsidP="00304926"/>
    <w:p w:rsidR="00304926" w:rsidRDefault="00304926" w:rsidP="00304926">
      <w:bookmarkStart w:id="0" w:name="_GoBack"/>
      <w:r>
        <w:rPr>
          <w:noProof/>
        </w:rPr>
        <w:lastRenderedPageBreak/>
        <w:drawing>
          <wp:inline distT="0" distB="0" distL="0" distR="0">
            <wp:extent cx="6119495" cy="348584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4926" w:rsidRPr="00304926" w:rsidRDefault="00304926" w:rsidP="00304926">
      <w:pPr>
        <w:jc w:val="center"/>
        <w:rPr>
          <w:sz w:val="28"/>
        </w:rPr>
      </w:pPr>
    </w:p>
    <w:p w:rsidR="00304926" w:rsidRPr="00304926" w:rsidRDefault="00304926" w:rsidP="00304926">
      <w:pPr>
        <w:pStyle w:val="a3"/>
        <w:jc w:val="center"/>
        <w:rPr>
          <w:i w:val="0"/>
          <w:color w:val="auto"/>
          <w:sz w:val="24"/>
        </w:rPr>
      </w:pPr>
      <w:r w:rsidRPr="00304926">
        <w:rPr>
          <w:i w:val="0"/>
          <w:color w:val="auto"/>
          <w:sz w:val="24"/>
        </w:rPr>
        <w:t xml:space="preserve">Рисунок </w:t>
      </w:r>
      <w:r w:rsidRPr="00304926">
        <w:rPr>
          <w:i w:val="0"/>
          <w:noProof/>
          <w:color w:val="auto"/>
          <w:sz w:val="24"/>
        </w:rPr>
        <w:t>2</w:t>
      </w:r>
      <w:r w:rsidRPr="00304926">
        <w:rPr>
          <w:i w:val="0"/>
          <w:color w:val="auto"/>
          <w:sz w:val="24"/>
        </w:rPr>
        <w:t xml:space="preserve"> Результат работы программы</w:t>
      </w:r>
    </w:p>
    <w:p w:rsidR="00304926" w:rsidRPr="00304926" w:rsidRDefault="00304926" w:rsidP="00304926"/>
    <w:p w:rsidR="00A421C1" w:rsidRPr="00A421C1" w:rsidRDefault="00A421C1" w:rsidP="00A421C1"/>
    <w:p w:rsidR="00A421C1" w:rsidRPr="00B4146A" w:rsidRDefault="00A421C1" w:rsidP="00A421C1">
      <w:pPr>
        <w:pStyle w:val="3"/>
        <w:jc w:val="left"/>
        <w:rPr>
          <w:b/>
          <w:szCs w:val="24"/>
        </w:rPr>
      </w:pPr>
      <w:r w:rsidRPr="00B4146A">
        <w:rPr>
          <w:b/>
          <w:szCs w:val="24"/>
        </w:rPr>
        <w:t>Вывод:</w:t>
      </w:r>
    </w:p>
    <w:p w:rsidR="008307BC" w:rsidRPr="00B4146A" w:rsidRDefault="008307BC" w:rsidP="008307BC">
      <w:pPr>
        <w:rPr>
          <w:sz w:val="28"/>
          <w:szCs w:val="24"/>
        </w:rPr>
      </w:pPr>
      <w:r w:rsidRPr="00B4146A">
        <w:rPr>
          <w:sz w:val="28"/>
          <w:szCs w:val="24"/>
        </w:rPr>
        <w:t xml:space="preserve">В ходе выполнения лабораторной работы </w:t>
      </w:r>
      <w:r w:rsidR="00B4146A">
        <w:rPr>
          <w:sz w:val="28"/>
          <w:szCs w:val="24"/>
        </w:rPr>
        <w:t>был реализован алгоритм обхода в ширину с помощью матрицы смежности</w:t>
      </w:r>
      <w:r w:rsidR="00B4146A" w:rsidRPr="00B4146A">
        <w:rPr>
          <w:sz w:val="28"/>
          <w:szCs w:val="24"/>
        </w:rPr>
        <w:t>,</w:t>
      </w:r>
      <w:r w:rsidR="00B4146A">
        <w:rPr>
          <w:sz w:val="28"/>
          <w:szCs w:val="24"/>
        </w:rPr>
        <w:t xml:space="preserve"> списка смежности</w:t>
      </w:r>
      <w:r w:rsidR="00B4146A" w:rsidRPr="00B4146A">
        <w:rPr>
          <w:sz w:val="28"/>
          <w:szCs w:val="24"/>
        </w:rPr>
        <w:t>,</w:t>
      </w:r>
      <w:r w:rsidR="00B4146A">
        <w:rPr>
          <w:sz w:val="28"/>
          <w:szCs w:val="24"/>
        </w:rPr>
        <w:t xml:space="preserve"> а также очереди</w:t>
      </w:r>
      <w:r w:rsidR="00B4146A" w:rsidRPr="00B4146A">
        <w:rPr>
          <w:sz w:val="28"/>
          <w:szCs w:val="24"/>
        </w:rPr>
        <w:t>,</w:t>
      </w:r>
      <w:r w:rsidR="00B4146A">
        <w:rPr>
          <w:sz w:val="28"/>
          <w:szCs w:val="24"/>
        </w:rPr>
        <w:t xml:space="preserve"> построенной на списке смежности. Было сделано сравнение по времени работы данных алгоритмов.</w:t>
      </w:r>
    </w:p>
    <w:p w:rsidR="008E1391" w:rsidRPr="00A421C1" w:rsidRDefault="008E1391" w:rsidP="00A421C1">
      <w:pPr>
        <w:rPr>
          <w:sz w:val="24"/>
          <w:szCs w:val="24"/>
        </w:rPr>
      </w:pPr>
    </w:p>
    <w:sectPr w:rsidR="008E1391" w:rsidRPr="00A421C1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8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C"/>
    <w:rsid w:val="00304926"/>
    <w:rsid w:val="006D27B2"/>
    <w:rsid w:val="008307BC"/>
    <w:rsid w:val="008E1391"/>
    <w:rsid w:val="009F62B8"/>
    <w:rsid w:val="00A421C1"/>
    <w:rsid w:val="00B4146A"/>
    <w:rsid w:val="00B6342A"/>
    <w:rsid w:val="00E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BF471-9DB6-4017-970D-CA001F3E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A421C1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21C1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A421C1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1C1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21C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A421C1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caption"/>
    <w:basedOn w:val="a"/>
    <w:next w:val="a"/>
    <w:uiPriority w:val="35"/>
    <w:unhideWhenUsed/>
    <w:qFormat/>
    <w:rsid w:val="00A421C1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421C1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A421C1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421C1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1C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Рисунок"/>
    <w:basedOn w:val="a"/>
    <w:next w:val="a"/>
    <w:autoRedefine/>
    <w:rsid w:val="00A421C1"/>
    <w:pPr>
      <w:spacing w:before="120" w:after="240"/>
      <w:jc w:val="center"/>
    </w:pPr>
    <w:rPr>
      <w:b/>
      <w:szCs w:val="28"/>
    </w:rPr>
  </w:style>
  <w:style w:type="paragraph" w:styleId="a8">
    <w:name w:val="Body Text Indent"/>
    <w:basedOn w:val="a"/>
    <w:link w:val="a9"/>
    <w:rsid w:val="00A421C1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rsid w:val="00A421C1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A421C1"/>
    <w:rPr>
      <w:color w:val="808080"/>
    </w:rPr>
  </w:style>
  <w:style w:type="character" w:styleId="ab">
    <w:name w:val="Hyperlink"/>
    <w:basedOn w:val="a0"/>
    <w:uiPriority w:val="99"/>
    <w:semiHidden/>
    <w:unhideWhenUsed/>
    <w:rsid w:val="00A421C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A421C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2076</Words>
  <Characters>11838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Il'in</dc:creator>
  <cp:keywords/>
  <dc:description/>
  <cp:lastModifiedBy>Учетная запись Майкрософт</cp:lastModifiedBy>
  <cp:revision>5</cp:revision>
  <dcterms:created xsi:type="dcterms:W3CDTF">2020-11-21T00:08:00Z</dcterms:created>
  <dcterms:modified xsi:type="dcterms:W3CDTF">2020-11-23T08:33:00Z</dcterms:modified>
</cp:coreProperties>
</file>