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F3CF" w14:textId="2F99F89F" w:rsidR="008254C3" w:rsidRDefault="008254C3" w:rsidP="008254C3">
      <w:pPr>
        <w:pStyle w:val="Title"/>
        <w:jc w:val="center"/>
        <w:rPr>
          <w:b/>
          <w:bCs/>
          <w:i/>
          <w:iCs/>
          <w:sz w:val="72"/>
          <w:szCs w:val="72"/>
          <w:u w:val="single"/>
        </w:rPr>
      </w:pPr>
      <w:r w:rsidRPr="008254C3">
        <w:rPr>
          <w:b/>
          <w:bCs/>
          <w:i/>
          <w:iCs/>
          <w:sz w:val="72"/>
          <w:szCs w:val="72"/>
          <w:u w:val="single"/>
        </w:rPr>
        <w:t>Example Book</w:t>
      </w:r>
    </w:p>
    <w:p w14:paraId="5C512620" w14:textId="77777777" w:rsidR="008254C3" w:rsidRDefault="008254C3" w:rsidP="008254C3"/>
    <w:p w14:paraId="17FB1F4A" w14:textId="77777777" w:rsidR="008254C3" w:rsidRDefault="008254C3" w:rsidP="008254C3">
      <w:pPr>
        <w:rPr>
          <w:sz w:val="28"/>
          <w:szCs w:val="28"/>
        </w:rPr>
      </w:pPr>
      <w:r>
        <w:rPr>
          <w:sz w:val="28"/>
          <w:szCs w:val="28"/>
        </w:rPr>
        <w:t>Video provides a powerful way to help you prove your point. When you click Online Video, you can paste in the embed code for the video you want to add. You can also type a keyword to search online for the video that best fits your document.</w:t>
      </w:r>
    </w:p>
    <w:p w14:paraId="354D3920" w14:textId="77777777" w:rsidR="008254C3" w:rsidRDefault="008254C3" w:rsidP="008254C3">
      <w:pPr>
        <w:rPr>
          <w:sz w:val="28"/>
          <w:szCs w:val="28"/>
        </w:rPr>
      </w:pPr>
      <w:r>
        <w:rPr>
          <w:sz w:val="28"/>
          <w:szCs w:val="28"/>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9737A2C" w14:textId="77777777" w:rsidR="008254C3" w:rsidRDefault="008254C3" w:rsidP="008254C3">
      <w:pPr>
        <w:rPr>
          <w:sz w:val="28"/>
          <w:szCs w:val="28"/>
        </w:rPr>
      </w:pPr>
      <w:r>
        <w:rPr>
          <w:sz w:val="28"/>
          <w:szCs w:val="28"/>
        </w:rPr>
        <w:t>Themes and styles also help keep your document coordinated. When you click Design and choose a new Theme, the pictures, charts, and SmartArt graphics change to match your new theme. When you apply styles, your headings change to match the new theme.</w:t>
      </w:r>
    </w:p>
    <w:p w14:paraId="46519E5C" w14:textId="77777777" w:rsidR="008254C3" w:rsidRDefault="008254C3" w:rsidP="008254C3">
      <w:pPr>
        <w:rPr>
          <w:sz w:val="28"/>
          <w:szCs w:val="28"/>
        </w:rPr>
      </w:pPr>
      <w:r>
        <w:rPr>
          <w:sz w:val="28"/>
          <w:szCs w:val="28"/>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D0D195B" w14:textId="77777777" w:rsidR="008254C3" w:rsidRDefault="008254C3" w:rsidP="008254C3">
      <w:pPr>
        <w:rPr>
          <w:sz w:val="28"/>
          <w:szCs w:val="28"/>
        </w:rPr>
      </w:pPr>
      <w:r>
        <w:rPr>
          <w:sz w:val="28"/>
          <w:szCs w:val="28"/>
        </w:rPr>
        <w:t>Reading is easier, too, in the new Reading view. You can collapse parts of the document and focus on the text you want. If you need to stop reading before you reach the end, Word remembers where you left off - even on another device.</w:t>
      </w:r>
    </w:p>
    <w:p w14:paraId="08668449" w14:textId="77777777" w:rsidR="008254C3" w:rsidRDefault="008254C3" w:rsidP="008254C3">
      <w:pPr>
        <w:rPr>
          <w:sz w:val="28"/>
          <w:szCs w:val="28"/>
        </w:rPr>
      </w:pPr>
      <w:r>
        <w:rPr>
          <w:sz w:val="28"/>
          <w:szCs w:val="28"/>
        </w:rPr>
        <w:t>Video provides a powerful way to help you prove your point. When you click Online Video, you can paste in the embed code for the video you want to add. You can also type a keyword to search online for the video that best fits your document.</w:t>
      </w:r>
    </w:p>
    <w:p w14:paraId="0FBD6B95" w14:textId="77777777" w:rsidR="008254C3" w:rsidRDefault="008254C3" w:rsidP="008254C3">
      <w:pPr>
        <w:rPr>
          <w:sz w:val="28"/>
          <w:szCs w:val="28"/>
        </w:rPr>
      </w:pPr>
      <w:r>
        <w:rPr>
          <w:sz w:val="28"/>
          <w:szCs w:val="28"/>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0DB1610" w14:textId="77777777" w:rsidR="008254C3" w:rsidRDefault="008254C3" w:rsidP="008254C3">
      <w:pPr>
        <w:rPr>
          <w:sz w:val="28"/>
          <w:szCs w:val="28"/>
        </w:rPr>
      </w:pPr>
      <w:r>
        <w:rPr>
          <w:sz w:val="28"/>
          <w:szCs w:val="28"/>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7FB44E17" w14:textId="77777777" w:rsidR="008254C3" w:rsidRDefault="008254C3" w:rsidP="008254C3">
      <w:pPr>
        <w:rPr>
          <w:sz w:val="28"/>
          <w:szCs w:val="28"/>
        </w:rPr>
      </w:pPr>
      <w:r>
        <w:rPr>
          <w:sz w:val="28"/>
          <w:szCs w:val="28"/>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A0B27CD" w14:textId="77777777" w:rsidR="008254C3" w:rsidRDefault="008254C3" w:rsidP="008254C3">
      <w:pPr>
        <w:rPr>
          <w:sz w:val="28"/>
          <w:szCs w:val="28"/>
        </w:rPr>
      </w:pPr>
      <w:r>
        <w:rPr>
          <w:sz w:val="28"/>
          <w:szCs w:val="28"/>
        </w:rPr>
        <w:t>Reading is easier, too, in the new Reading view. You can collapse parts of the document and focus on the text you want. If you need to stop reading before you reach the end, Word remembers where you left off - even on another device.</w:t>
      </w:r>
    </w:p>
    <w:p w14:paraId="526B2E1B" w14:textId="77777777" w:rsidR="008254C3" w:rsidRDefault="008254C3" w:rsidP="008254C3">
      <w:pPr>
        <w:rPr>
          <w:sz w:val="28"/>
          <w:szCs w:val="28"/>
        </w:rPr>
      </w:pPr>
      <w:r>
        <w:rPr>
          <w:sz w:val="28"/>
          <w:szCs w:val="28"/>
        </w:rPr>
        <w:t>Video provides a powerful way to help you prove your point. When you click Online Video, you can paste in the embed code for the video you want to add. You can also type a keyword to search online for the video that best fits your document.</w:t>
      </w:r>
    </w:p>
    <w:p w14:paraId="5A152E10" w14:textId="77777777" w:rsidR="008254C3" w:rsidRDefault="008254C3" w:rsidP="008254C3">
      <w:pPr>
        <w:rPr>
          <w:sz w:val="28"/>
          <w:szCs w:val="28"/>
        </w:rPr>
      </w:pPr>
      <w:r>
        <w:rPr>
          <w:sz w:val="28"/>
          <w:szCs w:val="28"/>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6049A5F" w14:textId="77777777" w:rsidR="008254C3" w:rsidRDefault="008254C3" w:rsidP="008254C3">
      <w:pPr>
        <w:rPr>
          <w:sz w:val="28"/>
          <w:szCs w:val="28"/>
        </w:rPr>
      </w:pPr>
      <w:r>
        <w:rPr>
          <w:sz w:val="28"/>
          <w:szCs w:val="28"/>
        </w:rPr>
        <w:t>Themes and styles also help keep your document coordinated. When you click Design and choose a new Theme, the pictures, charts, and SmartArt graphics change to match your new theme. When you apply styles, your headings change to match the new theme.</w:t>
      </w:r>
    </w:p>
    <w:p w14:paraId="22588CC5" w14:textId="77777777" w:rsidR="008254C3" w:rsidRDefault="008254C3" w:rsidP="008254C3">
      <w:pPr>
        <w:rPr>
          <w:sz w:val="28"/>
          <w:szCs w:val="28"/>
        </w:rPr>
      </w:pPr>
      <w:r>
        <w:rPr>
          <w:sz w:val="28"/>
          <w:szCs w:val="28"/>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2F7D051" w14:textId="77777777" w:rsidR="008254C3" w:rsidRDefault="008254C3" w:rsidP="008254C3">
      <w:pPr>
        <w:rPr>
          <w:sz w:val="28"/>
          <w:szCs w:val="28"/>
        </w:rPr>
      </w:pPr>
      <w:r>
        <w:rPr>
          <w:sz w:val="28"/>
          <w:szCs w:val="28"/>
        </w:rPr>
        <w:t>Reading is easier, too, in the new Reading view. You can collapse parts of the document and focus on the text you want. If you need to stop reading before you reach the end, Word remembers where you left off - even on another device.</w:t>
      </w:r>
    </w:p>
    <w:p w14:paraId="59DEDEDA" w14:textId="77777777" w:rsidR="008254C3" w:rsidRDefault="008254C3" w:rsidP="008254C3">
      <w:pPr>
        <w:rPr>
          <w:sz w:val="28"/>
          <w:szCs w:val="28"/>
        </w:rPr>
      </w:pPr>
      <w:r>
        <w:rPr>
          <w:sz w:val="28"/>
          <w:szCs w:val="28"/>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6B0B04E5" w14:textId="77777777" w:rsidR="008254C3" w:rsidRDefault="008254C3" w:rsidP="008254C3">
      <w:pPr>
        <w:rPr>
          <w:sz w:val="28"/>
          <w:szCs w:val="28"/>
        </w:rPr>
      </w:pPr>
      <w:r>
        <w:rPr>
          <w:sz w:val="28"/>
          <w:szCs w:val="28"/>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079B928" w14:textId="77777777" w:rsidR="008254C3" w:rsidRDefault="008254C3" w:rsidP="008254C3">
      <w:pPr>
        <w:rPr>
          <w:sz w:val="28"/>
          <w:szCs w:val="28"/>
        </w:rPr>
      </w:pPr>
      <w:r>
        <w:rPr>
          <w:sz w:val="28"/>
          <w:szCs w:val="28"/>
        </w:rPr>
        <w:t>Themes and styles also help keep your document coordinated. When you click Design and choose a new Theme, the pictures, charts, and SmartArt graphics change to match your new theme. When you apply styles, your headings change to match the new theme.</w:t>
      </w:r>
    </w:p>
    <w:p w14:paraId="2CCC30C3" w14:textId="77777777" w:rsidR="008254C3" w:rsidRDefault="008254C3" w:rsidP="008254C3">
      <w:pPr>
        <w:rPr>
          <w:sz w:val="28"/>
          <w:szCs w:val="28"/>
        </w:rPr>
      </w:pPr>
      <w:r>
        <w:rPr>
          <w:sz w:val="28"/>
          <w:szCs w:val="28"/>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713359A" w14:textId="563935FF" w:rsidR="008254C3" w:rsidRDefault="008254C3" w:rsidP="008254C3">
      <w:pPr>
        <w:rPr>
          <w:sz w:val="28"/>
          <w:szCs w:val="28"/>
        </w:rPr>
      </w:pPr>
      <w:r>
        <w:rPr>
          <w:sz w:val="28"/>
          <w:szCs w:val="28"/>
        </w:rPr>
        <w:t>Reading is easier, too, in the new Reading view. You can collapse parts of the document and focus on the text you want. If you need to stop reading before you reach the end, Word remembers where you left off - even on another device.</w:t>
      </w:r>
    </w:p>
    <w:p w14:paraId="1984E633" w14:textId="60B54AF1" w:rsidR="008254C3" w:rsidRDefault="008254C3" w:rsidP="008254C3">
      <w:pPr>
        <w:rPr>
          <w:sz w:val="28"/>
          <w:szCs w:val="28"/>
        </w:rPr>
      </w:pPr>
      <w:r w:rsidRPr="008254C3">
        <w:rPr>
          <w:noProof/>
          <w:sz w:val="28"/>
          <w:szCs w:val="28"/>
        </w:rPr>
        <mc:AlternateContent>
          <mc:Choice Requires="wpg">
            <w:drawing>
              <wp:anchor distT="0" distB="0" distL="228600" distR="228600" simplePos="0" relativeHeight="251659264" behindDoc="1" locked="0" layoutInCell="1" allowOverlap="1" wp14:anchorId="2608E7B4" wp14:editId="3EADAA4D">
                <wp:simplePos x="528034" y="592428"/>
                <wp:positionH relativeFrom="margin">
                  <wp:align>right</wp:align>
                </wp:positionH>
                <wp:positionV relativeFrom="margin">
                  <wp:align>top</wp:align>
                </wp:positionV>
                <wp:extent cx="1828800" cy="815086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1828800" cy="8151039"/>
                          <a:chOff x="0" y="0"/>
                          <a:chExt cx="1828800" cy="815103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5493D9" w14:textId="6D0DD4F2" w:rsidR="008254C3" w:rsidRDefault="009512C3" w:rsidP="009512C3">
                              <w:pPr>
                                <w:rPr>
                                  <w:color w:val="FFFFFF" w:themeColor="background1"/>
                                </w:rPr>
                              </w:pPr>
                              <w:r>
                                <w:rPr>
                                  <w:color w:val="FFFFFF" w:themeColor="background1"/>
                                </w:rPr>
                                <w:pict w14:anchorId="25040B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27.5pt;height:63.75pt">
                                    <v:imagedata r:id="rId6" o:title=""/>
                                    <o:lock v:ext="edit" ungrouping="t" rotation="t" cropping="t" verticies="t" text="t" grouping="t"/>
                                    <o:signatureline v:ext="edit" id="{EE4793DB-1328-440B-ACFE-0CC07D01BCDD}" provid="{00000000-0000-0000-0000-000000000000}" o:suggestedsigner="Noman Hassan" o:suggestedsigner2="Aptech Faculty" o:suggestedsigneremail="noman12@gmail.com" issignatureline="t"/>
                                  </v:shape>
                                </w:pic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28"/>
                                  <w:szCs w:val="28"/>
                                </w:rPr>
                                <w:id w:val="522601471"/>
                                <w:temporary/>
                                <w:showingPlcHdr/>
                                <w15:appearance w15:val="hidden"/>
                                <w:text/>
                              </w:sdtPr>
                              <w:sdtContent>
                                <w:p w14:paraId="4EB8B3D6" w14:textId="77777777" w:rsidR="008254C3" w:rsidRDefault="008254C3">
                                  <w:pPr>
                                    <w:pStyle w:val="NoSpacing"/>
                                    <w:jc w:val="center"/>
                                    <w:rPr>
                                      <w:rFonts w:asciiTheme="majorHAnsi" w:eastAsiaTheme="majorEastAsia" w:hAnsiTheme="majorHAnsi" w:cstheme="majorBidi"/>
                                      <w:caps/>
                                      <w:color w:val="4472C4" w:themeColor="accent1"/>
                                      <w:sz w:val="28"/>
                                      <w:szCs w:val="28"/>
                                    </w:rPr>
                                  </w:pPr>
                                  <w:r>
                                    <w:rPr>
                                      <w:rFonts w:asciiTheme="majorHAnsi" w:eastAsiaTheme="majorEastAsia" w:hAnsiTheme="majorHAnsi" w:cstheme="majorBidi"/>
                                      <w:caps/>
                                      <w:color w:val="4472C4" w:themeColor="accent1"/>
                                      <w:sz w:val="28"/>
                                      <w:szCs w:val="28"/>
                                    </w:rPr>
                                    <w:t>[Sidebar Title]</w:t>
                                  </w:r>
                                </w:p>
                              </w:sdtContent>
                            </w:sdt>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30800</wp14:pctWidth>
                </wp14:sizeRelH>
                <wp14:sizeRelV relativeFrom="margin">
                  <wp14:pctHeight>100000</wp14:pctHeight>
                </wp14:sizeRelV>
              </wp:anchor>
            </w:drawing>
          </mc:Choice>
          <mc:Fallback>
            <w:pict>
              <v:group w14:anchorId="2608E7B4" id="Group 201" o:spid="_x0000_s1026" style="position:absolute;margin-left:92.8pt;margin-top:0;width:2in;height:641.8pt;z-index:-251657216;mso-width-percent:308;mso-height-percent:1000;mso-wrap-distance-left:18pt;mso-wrap-distance-right:18pt;mso-position-horizontal:right;mso-position-horizontal-relative:margin;mso-position-vertical:top;mso-position-vertical-relative:margin;mso-width-percent:308;mso-height-percent:1000;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">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angle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14:paraId="335493D9" w14:textId="6D0DD4F2" w:rsidR="008254C3" w:rsidRDefault="009512C3" w:rsidP="009512C3">
                        <w:pPr>
                          <w:rPr>
                            <w:color w:val="FFFFFF" w:themeColor="background1"/>
                          </w:rPr>
                        </w:pPr>
                        <w:r>
                          <w:rPr>
                            <w:color w:val="FFFFFF" w:themeColor="background1"/>
                          </w:rPr>
                          <w:pict w14:anchorId="25040B61">
                            <v:shape id="_x0000_i1025" type="#_x0000_t75" alt="Microsoft Office Signature Line..." style="width:127.5pt;height:63.75pt">
                              <v:imagedata r:id="rId6" o:title=""/>
                              <o:lock v:ext="edit" ungrouping="t" rotation="t" cropping="t" verticies="t" text="t" grouping="t"/>
                              <o:signatureline v:ext="edit" id="{EE4793DB-1328-440B-ACFE-0CC07D01BCDD}" provid="{00000000-0000-0000-0000-000000000000}" o:suggestedsigner="Noman Hassan" o:suggestedsigner2="Aptech Faculty" o:suggestedsigneremail="noman12@gmail.com" issignatureline="t"/>
                            </v:shape>
                          </w:pict>
                        </w: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" fillcolor="white [3212]" stroked="f" strokeweight=".5pt">
                  <v:textbox style="mso-fit-shape-to-text:t" inset=",7.2pt,,7.2pt">
                    <w:txbxContent>
                      <w:sdt>
                        <w:sdtPr>
                          <w:rPr>
                            <w:rFonts w:asciiTheme="majorHAnsi" w:eastAsiaTheme="majorEastAsia" w:hAnsiTheme="majorHAnsi" w:cstheme="majorBidi"/>
                            <w:caps/>
                            <w:color w:val="4472C4" w:themeColor="accent1"/>
                            <w:sz w:val="28"/>
                            <w:szCs w:val="28"/>
                          </w:rPr>
                          <w:id w:val="522601471"/>
                          <w:temporary/>
                          <w:showingPlcHdr/>
                          <w15:appearance w15:val="hidden"/>
                          <w:text/>
                        </w:sdtPr>
                        <w:sdtContent>
                          <w:p w14:paraId="4EB8B3D6" w14:textId="77777777" w:rsidR="008254C3" w:rsidRDefault="008254C3">
                            <w:pPr>
                              <w:pStyle w:val="NoSpacing"/>
                              <w:jc w:val="center"/>
                              <w:rPr>
                                <w:rFonts w:asciiTheme="majorHAnsi" w:eastAsiaTheme="majorEastAsia" w:hAnsiTheme="majorHAnsi" w:cstheme="majorBidi"/>
                                <w:caps/>
                                <w:color w:val="4472C4" w:themeColor="accent1"/>
                                <w:sz w:val="28"/>
                                <w:szCs w:val="28"/>
                              </w:rPr>
                            </w:pPr>
                            <w:r>
                              <w:rPr>
                                <w:rFonts w:asciiTheme="majorHAnsi" w:eastAsiaTheme="majorEastAsia" w:hAnsiTheme="majorHAnsi" w:cstheme="majorBidi"/>
                                <w:caps/>
                                <w:color w:val="4472C4" w:themeColor="accent1"/>
                                <w:sz w:val="28"/>
                                <w:szCs w:val="28"/>
                              </w:rPr>
                              <w:t>[Sidebar Title]</w:t>
                            </w:r>
                          </w:p>
                        </w:sdtContent>
                      </w:sdt>
                    </w:txbxContent>
                  </v:textbox>
                </v:shape>
                <w10:wrap type="square" anchorx="margin" anchory="margin"/>
              </v:group>
            </w:pict>
          </mc:Fallback>
        </mc:AlternateContent>
      </w:r>
    </w:p>
    <w:p w14:paraId="3A66FBE0" w14:textId="77777777" w:rsidR="008254C3" w:rsidRPr="008254C3" w:rsidRDefault="008254C3" w:rsidP="008254C3">
      <w:pPr>
        <w:rPr>
          <w:sz w:val="28"/>
          <w:szCs w:val="28"/>
        </w:rPr>
      </w:pPr>
    </w:p>
    <w:sectPr w:rsidR="008254C3" w:rsidRPr="008254C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051C3" w14:textId="77777777" w:rsidR="00081467" w:rsidRDefault="00081467" w:rsidP="008254C3">
      <w:pPr>
        <w:spacing w:after="0" w:line="240" w:lineRule="auto"/>
      </w:pPr>
      <w:r>
        <w:separator/>
      </w:r>
    </w:p>
  </w:endnote>
  <w:endnote w:type="continuationSeparator" w:id="0">
    <w:p w14:paraId="0EEAEC28" w14:textId="77777777" w:rsidR="00081467" w:rsidRDefault="00081467" w:rsidP="00825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8254C3" w14:paraId="547D702E" w14:textId="77777777">
      <w:tc>
        <w:tcPr>
          <w:tcW w:w="2500" w:type="pct"/>
          <w:shd w:val="clear" w:color="auto" w:fill="4472C4" w:themeFill="accent1"/>
          <w:vAlign w:val="center"/>
        </w:tcPr>
        <w:p w14:paraId="149F1BBB" w14:textId="36419DED" w:rsidR="008254C3" w:rsidRDefault="008254C3">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1D62AC3A5CEF41B0B087ACE6B1B7D2FB"/>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Written By:</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280BD3AB89B84B15B393CD44E34DB4A6"/>
            </w:placeholder>
            <w:dataBinding w:prefixMappings="xmlns:ns0='http://purl.org/dc/elements/1.1/' xmlns:ns1='http://schemas.openxmlformats.org/package/2006/metadata/core-properties' " w:xpath="/ns1:coreProperties[1]/ns0:creator[1]" w:storeItemID="{6C3C8BC8-F283-45AE-878A-BAB7291924A1}"/>
            <w:text/>
          </w:sdtPr>
          <w:sdtContent>
            <w:p w14:paraId="36F79E37" w14:textId="03108107" w:rsidR="008254C3" w:rsidRDefault="008254C3">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muhammad Noman</w:t>
              </w:r>
            </w:p>
          </w:sdtContent>
        </w:sdt>
      </w:tc>
    </w:tr>
  </w:tbl>
  <w:p w14:paraId="389137CF" w14:textId="3616C1B0" w:rsidR="008254C3" w:rsidRDefault="00825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EB7EF" w14:textId="77777777" w:rsidR="00081467" w:rsidRDefault="00081467" w:rsidP="008254C3">
      <w:pPr>
        <w:spacing w:after="0" w:line="240" w:lineRule="auto"/>
      </w:pPr>
      <w:r>
        <w:separator/>
      </w:r>
    </w:p>
  </w:footnote>
  <w:footnote w:type="continuationSeparator" w:id="0">
    <w:p w14:paraId="6AF8E1C9" w14:textId="77777777" w:rsidR="00081467" w:rsidRDefault="00081467" w:rsidP="00825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0FF41" w14:textId="05FFEDF5" w:rsidR="008254C3" w:rsidRDefault="008254C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2701070" wp14:editId="00338B7B">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1B5BA" w14:textId="77777777" w:rsidR="008254C3" w:rsidRDefault="008254C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701070" id="Group 158" o:spid="_x0000_s1030"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5"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CE1B5BA" w14:textId="77777777" w:rsidR="008254C3" w:rsidRDefault="008254C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C3"/>
    <w:rsid w:val="00081467"/>
    <w:rsid w:val="00157401"/>
    <w:rsid w:val="008254C3"/>
    <w:rsid w:val="0095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ABD07"/>
  <w15:chartTrackingRefBased/>
  <w15:docId w15:val="{303CFB31-96E0-47DB-BA9B-989F5E46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4C3"/>
  </w:style>
  <w:style w:type="paragraph" w:styleId="Footer">
    <w:name w:val="footer"/>
    <w:basedOn w:val="Normal"/>
    <w:link w:val="FooterChar"/>
    <w:uiPriority w:val="99"/>
    <w:unhideWhenUsed/>
    <w:rsid w:val="00825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4C3"/>
  </w:style>
  <w:style w:type="paragraph" w:styleId="Title">
    <w:name w:val="Title"/>
    <w:basedOn w:val="Normal"/>
    <w:next w:val="Normal"/>
    <w:link w:val="TitleChar"/>
    <w:uiPriority w:val="10"/>
    <w:qFormat/>
    <w:rsid w:val="008254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4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54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54C3"/>
    <w:pPr>
      <w:outlineLvl w:val="9"/>
    </w:pPr>
    <w:rPr>
      <w:kern w:val="0"/>
      <w14:ligatures w14:val="none"/>
    </w:rPr>
  </w:style>
  <w:style w:type="paragraph" w:styleId="NoSpacing">
    <w:name w:val="No Spacing"/>
    <w:link w:val="NoSpacingChar"/>
    <w:uiPriority w:val="1"/>
    <w:qFormat/>
    <w:rsid w:val="008254C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254C3"/>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62AC3A5CEF41B0B087ACE6B1B7D2FB"/>
        <w:category>
          <w:name w:val="General"/>
          <w:gallery w:val="placeholder"/>
        </w:category>
        <w:types>
          <w:type w:val="bbPlcHdr"/>
        </w:types>
        <w:behaviors>
          <w:behavior w:val="content"/>
        </w:behaviors>
        <w:guid w:val="{0242B7B0-D0D8-455D-85D2-32D6F3FE066D}"/>
      </w:docPartPr>
      <w:docPartBody>
        <w:p w:rsidR="00000000" w:rsidRDefault="008A157C" w:rsidP="008A157C">
          <w:pPr>
            <w:pStyle w:val="1D62AC3A5CEF41B0B087ACE6B1B7D2FB"/>
          </w:pPr>
          <w:r>
            <w:rPr>
              <w:caps/>
              <w:color w:val="FFFFFF" w:themeColor="background1"/>
              <w:sz w:val="18"/>
              <w:szCs w:val="18"/>
            </w:rPr>
            <w:t>[Document title]</w:t>
          </w:r>
        </w:p>
      </w:docPartBody>
    </w:docPart>
    <w:docPart>
      <w:docPartPr>
        <w:name w:val="280BD3AB89B84B15B393CD44E34DB4A6"/>
        <w:category>
          <w:name w:val="General"/>
          <w:gallery w:val="placeholder"/>
        </w:category>
        <w:types>
          <w:type w:val="bbPlcHdr"/>
        </w:types>
        <w:behaviors>
          <w:behavior w:val="content"/>
        </w:behaviors>
        <w:guid w:val="{C712A952-4141-4072-B207-6A4419D88B6F}"/>
      </w:docPartPr>
      <w:docPartBody>
        <w:p w:rsidR="00000000" w:rsidRDefault="008A157C" w:rsidP="008A157C">
          <w:pPr>
            <w:pStyle w:val="280BD3AB89B84B15B393CD44E34DB4A6"/>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7C"/>
    <w:rsid w:val="00157401"/>
    <w:rsid w:val="008A157C"/>
    <w:rsid w:val="00E71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62AC3A5CEF41B0B087ACE6B1B7D2FB">
    <w:name w:val="1D62AC3A5CEF41B0B087ACE6B1B7D2FB"/>
    <w:rsid w:val="008A157C"/>
  </w:style>
  <w:style w:type="paragraph" w:customStyle="1" w:styleId="280BD3AB89B84B15B393CD44E34DB4A6">
    <w:name w:val="280BD3AB89B84B15B393CD44E34DB4A6"/>
    <w:rsid w:val="008A15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By :</dc:title>
  <dc:subject/>
  <dc:creator>muhammad Noman</dc:creator>
  <cp:keywords/>
  <dc:description/>
  <cp:lastModifiedBy>muhammad Noman</cp:lastModifiedBy>
  <cp:revision>1</cp:revision>
  <dcterms:created xsi:type="dcterms:W3CDTF">2024-05-13T14:35:00Z</dcterms:created>
  <dcterms:modified xsi:type="dcterms:W3CDTF">2024-05-13T14:57:00Z</dcterms:modified>
</cp:coreProperties>
</file>