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527"/>
        <w:gridCol w:w="2938"/>
      </w:tblGrid>
      <w:tr w:rsidR="00751378" w:rsidRPr="00667449" w:rsidTr="00875987">
        <w:trPr>
          <w:tblCellSpacing w:w="0" w:type="dxa"/>
          <w:jc w:val="center"/>
        </w:trPr>
        <w:tc>
          <w:tcPr>
            <w:tcW w:w="365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color w:val="333399"/>
                <w:sz w:val="27"/>
                <w:szCs w:val="27"/>
              </w:rPr>
              <w:t xml:space="preserve">MD. MEHEDI HASAN SHIMUL </w:t>
            </w:r>
          </w:p>
        </w:tc>
        <w:tc>
          <w:tcPr>
            <w:tcW w:w="1350" w:type="pct"/>
            <w:vMerge w:val="restart"/>
            <w:vAlign w:val="bottom"/>
            <w:hideMark/>
          </w:tcPr>
          <w:tbl>
            <w:tblPr>
              <w:tblW w:w="2100" w:type="dxa"/>
              <w:jc w:val="center"/>
              <w:tblCellSpacing w:w="52" w:type="dxa"/>
              <w:shd w:val="clear" w:color="auto" w:fill="DADCE1"/>
              <w:tblCellMar>
                <w:left w:w="0" w:type="dxa"/>
                <w:right w:w="0" w:type="dxa"/>
              </w:tblCellMar>
              <w:tblLook w:val="04A0"/>
            </w:tblPr>
            <w:tblGrid>
              <w:gridCol w:w="2938"/>
            </w:tblGrid>
            <w:tr w:rsidR="00751378" w:rsidRPr="00667449" w:rsidTr="00875987">
              <w:trPr>
                <w:trHeight w:val="2025"/>
                <w:tblCellSpacing w:w="52" w:type="dxa"/>
                <w:jc w:val="center"/>
              </w:trPr>
              <w:tc>
                <w:tcPr>
                  <w:tcW w:w="1890" w:type="dxa"/>
                  <w:shd w:val="clear" w:color="auto" w:fill="E2E4E5"/>
                  <w:vAlign w:val="center"/>
                  <w:hideMark/>
                </w:tcPr>
                <w:p w:rsidR="00751378" w:rsidRPr="00667449" w:rsidRDefault="00751378" w:rsidP="0087598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04975" cy="1895475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1378" w:rsidRPr="00667449" w:rsidRDefault="00751378" w:rsidP="0087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Address: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DattaPara,College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Gate,Tongi,Gazipur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Mobile No 1: 01674249440 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br/>
              <w:t>Mobile No 2 :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>01968836346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e-mail : mhshimul23@gmail.com </w:t>
            </w:r>
          </w:p>
        </w:tc>
        <w:tc>
          <w:tcPr>
            <w:tcW w:w="0" w:type="auto"/>
            <w:vMerge/>
            <w:vAlign w:val="center"/>
            <w:hideMark/>
          </w:tcPr>
          <w:p w:rsidR="00751378" w:rsidRPr="00667449" w:rsidRDefault="00751378" w:rsidP="00875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1378" w:rsidRDefault="00751378" w:rsidP="00751378">
      <w:pPr>
        <w:pBdr>
          <w:bottom w:val="single" w:sz="6" w:space="1" w:color="auto"/>
        </w:pBd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Career Objective: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667449">
        <w:rPr>
          <w:rFonts w:ascii="Verdana" w:eastAsia="Times New Roman" w:hAnsi="Verdana" w:cs="Times New Roman"/>
          <w:sz w:val="17"/>
          <w:szCs w:val="17"/>
        </w:rPr>
        <w:t>Creating new network with people, and managing those networks effectively and helping people through the personal network.</w:t>
      </w:r>
      <w:proofErr w:type="gramEnd"/>
    </w:p>
    <w:p w:rsidR="00751378" w:rsidRPr="00B20990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Pr="00E15699" w:rsidRDefault="00751378" w:rsidP="00751378">
      <w:pPr>
        <w:spacing w:after="0"/>
      </w:pPr>
      <w:r w:rsidRPr="0070539B">
        <w:rPr>
          <w:rFonts w:ascii="Verdana" w:eastAsia="Times New Roman" w:hAnsi="Verdana" w:cs="Times New Roman"/>
          <w:b/>
          <w:bCs/>
          <w:sz w:val="17"/>
          <w:szCs w:val="17"/>
        </w:rPr>
        <w:t>1.</w:t>
      </w:r>
      <w:r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</w:t>
      </w:r>
      <w:r w:rsidRPr="0070539B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Executive (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Oct. 03,</w:t>
      </w:r>
      <w:r w:rsidR="00596135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201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6</w:t>
      </w:r>
      <w:r w:rsidR="00596135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</w:t>
      </w:r>
      <w:r w:rsidRPr="0070539B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- Continuing)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proofErr w:type="spellStart"/>
      <w:r w:rsidRPr="00E15699">
        <w:rPr>
          <w:rFonts w:ascii="Verdana" w:eastAsia="Times New Roman" w:hAnsi="Verdana" w:cs="Times New Roman"/>
          <w:b/>
          <w:bCs/>
          <w:sz w:val="17"/>
        </w:rPr>
        <w:t>Globus</w:t>
      </w:r>
      <w:proofErr w:type="spellEnd"/>
      <w:r w:rsidRPr="00E15699">
        <w:rPr>
          <w:rFonts w:ascii="Verdana" w:eastAsia="Times New Roman" w:hAnsi="Verdana" w:cs="Times New Roman"/>
          <w:b/>
          <w:bCs/>
          <w:sz w:val="17"/>
        </w:rPr>
        <w:t xml:space="preserve"> Garments Ltd</w:t>
      </w:r>
      <w:proofErr w:type="gramStart"/>
      <w:r w:rsidRPr="00E15699">
        <w:rPr>
          <w:rFonts w:ascii="Verdana" w:eastAsia="Times New Roman" w:hAnsi="Verdana" w:cs="Times New Roman"/>
          <w:b/>
          <w:bCs/>
          <w:sz w:val="17"/>
        </w:rPr>
        <w:t>.(</w:t>
      </w:r>
      <w:proofErr w:type="gramEnd"/>
      <w:r w:rsidR="00AD7FBB">
        <w:rPr>
          <w:rFonts w:ascii="Verdana" w:eastAsia="Times New Roman" w:hAnsi="Verdana" w:cs="Times New Roman"/>
          <w:b/>
          <w:bCs/>
          <w:sz w:val="17"/>
        </w:rPr>
        <w:t xml:space="preserve">A sister concern of </w:t>
      </w:r>
      <w:proofErr w:type="spellStart"/>
      <w:r w:rsidRPr="00E15699">
        <w:rPr>
          <w:rFonts w:ascii="Verdana" w:eastAsia="Times New Roman" w:hAnsi="Verdana" w:cs="Times New Roman"/>
          <w:b/>
          <w:bCs/>
          <w:sz w:val="17"/>
        </w:rPr>
        <w:t>Dekko</w:t>
      </w:r>
      <w:proofErr w:type="spellEnd"/>
      <w:r w:rsidRPr="00E15699">
        <w:rPr>
          <w:rFonts w:ascii="Verdana" w:eastAsia="Times New Roman" w:hAnsi="Verdana" w:cs="Times New Roman"/>
          <w:b/>
          <w:bCs/>
          <w:sz w:val="17"/>
        </w:rPr>
        <w:t xml:space="preserve"> Group)</w:t>
      </w:r>
      <w:r w:rsidRPr="00E15699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E15699">
        <w:rPr>
          <w:rFonts w:ascii="Verdana" w:eastAsia="Times New Roman" w:hAnsi="Verdana" w:cs="Times New Roman"/>
          <w:sz w:val="17"/>
          <w:szCs w:val="17"/>
        </w:rPr>
        <w:br/>
        <w:t xml:space="preserve">Company Location : </w:t>
      </w:r>
      <w:proofErr w:type="spellStart"/>
      <w:r w:rsidRPr="00E15699">
        <w:rPr>
          <w:rFonts w:ascii="Verdana" w:eastAsia="Times New Roman" w:hAnsi="Verdana" w:cs="Times New Roman"/>
          <w:sz w:val="17"/>
          <w:szCs w:val="17"/>
        </w:rPr>
        <w:t>Mouchak,Gazipur</w:t>
      </w:r>
      <w:proofErr w:type="spellEnd"/>
      <w:r w:rsidRPr="00E15699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E15699">
        <w:rPr>
          <w:rFonts w:ascii="Verdana" w:eastAsia="Times New Roman" w:hAnsi="Verdana" w:cs="Times New Roman"/>
          <w:sz w:val="17"/>
          <w:szCs w:val="17"/>
        </w:rPr>
        <w:br/>
        <w:t xml:space="preserve">Department: Admin &amp; </w:t>
      </w:r>
      <w:r w:rsidR="00AD7FBB">
        <w:rPr>
          <w:rFonts w:ascii="Verdana" w:eastAsia="Times New Roman" w:hAnsi="Verdana" w:cs="Times New Roman"/>
          <w:sz w:val="17"/>
          <w:szCs w:val="17"/>
        </w:rPr>
        <w:t>Logistics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E15699">
        <w:rPr>
          <w:rFonts w:ascii="Verdana" w:eastAsia="Times New Roman" w:hAnsi="Verdana" w:cs="Times New Roman"/>
          <w:sz w:val="17"/>
          <w:szCs w:val="17"/>
        </w:rPr>
        <w:br/>
      </w:r>
      <w:r w:rsidRPr="00E15699">
        <w:rPr>
          <w:rFonts w:ascii="Verdana" w:eastAsia="Times New Roman" w:hAnsi="Verdana" w:cs="Times New Roman"/>
          <w:b/>
          <w:bCs/>
          <w:i/>
          <w:iCs/>
          <w:sz w:val="17"/>
          <w:u w:val="single"/>
        </w:rPr>
        <w:t>Duties/Responsibilities:</w:t>
      </w:r>
      <w:r w:rsidRPr="00E15699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751378" w:rsidRPr="00F51866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1. </w:t>
      </w:r>
      <w:r w:rsidRPr="00F51866">
        <w:rPr>
          <w:rFonts w:ascii="Verdana" w:eastAsia="Times New Roman" w:hAnsi="Verdana" w:cs="Times New Roman"/>
          <w:sz w:val="17"/>
          <w:szCs w:val="17"/>
        </w:rPr>
        <w:t xml:space="preserve">Assist in developing implementing, maintaining and reviewing of company </w:t>
      </w:r>
      <w:r>
        <w:rPr>
          <w:rFonts w:ascii="Verdana" w:eastAsia="Times New Roman" w:hAnsi="Verdana" w:cs="Times New Roman"/>
          <w:sz w:val="17"/>
          <w:szCs w:val="17"/>
        </w:rPr>
        <w:t>policies, rules and regulations.</w:t>
      </w:r>
    </w:p>
    <w:p w:rsidR="00751378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2. </w:t>
      </w:r>
      <w:r w:rsidRPr="00A106CE">
        <w:rPr>
          <w:rFonts w:ascii="Verdana" w:eastAsia="Times New Roman" w:hAnsi="Verdana" w:cs="Times New Roman"/>
          <w:sz w:val="17"/>
          <w:szCs w:val="17"/>
        </w:rPr>
        <w:t>Maintain transport and logistics management</w:t>
      </w:r>
    </w:p>
    <w:p w:rsidR="00751378" w:rsidRPr="00A106CE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3. </w:t>
      </w:r>
      <w:r w:rsidRPr="00A106CE">
        <w:rPr>
          <w:rFonts w:ascii="Verdana" w:eastAsia="Times New Roman" w:hAnsi="Verdana" w:cs="Times New Roman"/>
          <w:sz w:val="17"/>
          <w:szCs w:val="17"/>
        </w:rPr>
        <w:t>Waste management</w:t>
      </w:r>
    </w:p>
    <w:p w:rsidR="00751378" w:rsidRPr="00E15699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4. </w:t>
      </w:r>
      <w:r w:rsidRPr="00E15699">
        <w:rPr>
          <w:rFonts w:ascii="Verdana" w:eastAsia="Times New Roman" w:hAnsi="Verdana" w:cs="Times New Roman"/>
          <w:sz w:val="17"/>
          <w:szCs w:val="17"/>
        </w:rPr>
        <w:t xml:space="preserve">Maintain all logistics and put-up files for management </w:t>
      </w:r>
    </w:p>
    <w:p w:rsidR="00751378" w:rsidRPr="00E15699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5. </w:t>
      </w:r>
      <w:r w:rsidRPr="00E15699">
        <w:rPr>
          <w:rFonts w:ascii="Verdana" w:eastAsia="Times New Roman" w:hAnsi="Verdana" w:cs="Times New Roman"/>
          <w:sz w:val="17"/>
          <w:szCs w:val="17"/>
        </w:rPr>
        <w:t xml:space="preserve">Correspondence with Government and Non-government agencies </w:t>
      </w:r>
    </w:p>
    <w:p w:rsidR="00751378" w:rsidRPr="00E15699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6. </w:t>
      </w:r>
      <w:r w:rsidRPr="00E15699">
        <w:rPr>
          <w:rFonts w:ascii="Verdana" w:eastAsia="Times New Roman" w:hAnsi="Verdana" w:cs="Times New Roman"/>
          <w:sz w:val="17"/>
          <w:szCs w:val="17"/>
        </w:rPr>
        <w:t>Responsible for all types of requisition processing for procurement purpose.</w:t>
      </w:r>
    </w:p>
    <w:p w:rsidR="00751378" w:rsidRPr="00E15699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7. </w:t>
      </w:r>
      <w:r w:rsidRPr="00E15699">
        <w:rPr>
          <w:rFonts w:ascii="Verdana" w:eastAsia="Times New Roman" w:hAnsi="Verdana" w:cs="Times New Roman"/>
          <w:sz w:val="17"/>
          <w:szCs w:val="17"/>
        </w:rPr>
        <w:t>Responsible to renew all licenses and handle govt. affairs.</w:t>
      </w:r>
    </w:p>
    <w:p w:rsidR="00751378" w:rsidRPr="00E15699" w:rsidRDefault="00751378" w:rsidP="00751378">
      <w:pPr>
        <w:spacing w:after="0" w:line="240" w:lineRule="auto"/>
        <w:ind w:left="270" w:hanging="27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8. </w:t>
      </w:r>
      <w:r w:rsidRPr="00E15699">
        <w:rPr>
          <w:rFonts w:ascii="Verdana" w:eastAsia="Times New Roman" w:hAnsi="Verdana" w:cs="Times New Roman"/>
          <w:sz w:val="17"/>
          <w:szCs w:val="17"/>
        </w:rPr>
        <w:t>Drafting office order, maintains documentation, prepare report format</w:t>
      </w:r>
      <w:r>
        <w:rPr>
          <w:rFonts w:ascii="Verdana" w:eastAsia="Times New Roman" w:hAnsi="Verdana" w:cs="Times New Roman"/>
          <w:sz w:val="17"/>
          <w:szCs w:val="17"/>
        </w:rPr>
        <w:t xml:space="preserve"> and </w:t>
      </w:r>
      <w:r w:rsidRPr="00E15699">
        <w:rPr>
          <w:rFonts w:ascii="Verdana" w:eastAsia="Times New Roman" w:hAnsi="Verdana" w:cs="Times New Roman"/>
          <w:sz w:val="17"/>
          <w:szCs w:val="17"/>
        </w:rPr>
        <w:t>presentation</w:t>
      </w:r>
      <w:r>
        <w:rPr>
          <w:rFonts w:ascii="Verdana" w:eastAsia="Times New Roman" w:hAnsi="Verdana" w:cs="Times New Roman"/>
          <w:sz w:val="17"/>
          <w:szCs w:val="17"/>
        </w:rPr>
        <w:t>.</w:t>
      </w:r>
    </w:p>
    <w:p w:rsidR="00751378" w:rsidRPr="00E15699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9. </w:t>
      </w:r>
      <w:r w:rsidRPr="00E15699">
        <w:rPr>
          <w:rFonts w:ascii="Verdana" w:eastAsia="Times New Roman" w:hAnsi="Verdana" w:cs="Times New Roman"/>
          <w:sz w:val="17"/>
          <w:szCs w:val="17"/>
        </w:rPr>
        <w:t>To prepare night allowance bill, off</w:t>
      </w:r>
      <w:r>
        <w:rPr>
          <w:rFonts w:ascii="Verdana" w:eastAsia="Times New Roman" w:hAnsi="Verdana" w:cs="Times New Roman"/>
          <w:sz w:val="17"/>
          <w:szCs w:val="17"/>
        </w:rPr>
        <w:t xml:space="preserve"> day allowance bill &amp; Childcare allowance bill</w:t>
      </w:r>
      <w:r w:rsidRPr="00E15699">
        <w:rPr>
          <w:rFonts w:ascii="Verdana" w:eastAsia="Times New Roman" w:hAnsi="Verdana" w:cs="Times New Roman"/>
          <w:sz w:val="17"/>
          <w:szCs w:val="17"/>
        </w:rPr>
        <w:t>.</w:t>
      </w:r>
    </w:p>
    <w:p w:rsidR="00751378" w:rsidRPr="00E15699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10.</w:t>
      </w:r>
      <w:r w:rsidRPr="00E15699">
        <w:rPr>
          <w:rFonts w:ascii="Verdana" w:eastAsia="Times New Roman" w:hAnsi="Verdana" w:cs="Times New Roman"/>
          <w:sz w:val="17"/>
          <w:szCs w:val="17"/>
        </w:rPr>
        <w:t xml:space="preserve"> Guiding, assigning and coordinating activities of administrative support staffs</w:t>
      </w:r>
    </w:p>
    <w:p w:rsidR="00751378" w:rsidRPr="00E15699" w:rsidRDefault="00751378" w:rsidP="00751378">
      <w:pPr>
        <w:spacing w:after="0" w:line="240" w:lineRule="auto"/>
        <w:ind w:left="360" w:hanging="36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11. </w:t>
      </w:r>
      <w:r w:rsidRPr="00E15699">
        <w:rPr>
          <w:rFonts w:ascii="Verdana" w:hAnsi="Verdana"/>
          <w:sz w:val="17"/>
          <w:szCs w:val="17"/>
        </w:rPr>
        <w:t xml:space="preserve">Prepare night allowance bill, </w:t>
      </w:r>
      <w:proofErr w:type="gramStart"/>
      <w:r w:rsidRPr="00E15699">
        <w:rPr>
          <w:rFonts w:ascii="Verdana" w:hAnsi="Verdana"/>
          <w:sz w:val="17"/>
          <w:szCs w:val="17"/>
        </w:rPr>
        <w:t>O</w:t>
      </w:r>
      <w:r>
        <w:rPr>
          <w:rFonts w:ascii="Verdana" w:hAnsi="Verdana"/>
          <w:sz w:val="17"/>
          <w:szCs w:val="17"/>
        </w:rPr>
        <w:t>ff</w:t>
      </w:r>
      <w:proofErr w:type="gramEnd"/>
      <w:r>
        <w:rPr>
          <w:rFonts w:ascii="Verdana" w:hAnsi="Verdana"/>
          <w:sz w:val="17"/>
          <w:szCs w:val="17"/>
        </w:rPr>
        <w:t xml:space="preserve"> day allowance bill &amp; Childcare</w:t>
      </w:r>
      <w:r w:rsidRPr="00E15699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allowances bill.</w:t>
      </w:r>
      <w:r w:rsidRPr="00E15699">
        <w:rPr>
          <w:rFonts w:ascii="Verdana" w:hAnsi="Verdana"/>
          <w:sz w:val="17"/>
          <w:szCs w:val="17"/>
        </w:rPr>
        <w:t xml:space="preserve"> </w:t>
      </w:r>
    </w:p>
    <w:p w:rsidR="00751378" w:rsidRPr="00E15699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12. </w:t>
      </w:r>
      <w:r w:rsidRPr="00E15699">
        <w:rPr>
          <w:rFonts w:ascii="Verdana" w:hAnsi="Verdana"/>
          <w:sz w:val="17"/>
          <w:szCs w:val="17"/>
        </w:rPr>
        <w:t>Provide necessary support to the factory compliance during buyer and certification audit</w:t>
      </w:r>
    </w:p>
    <w:p w:rsidR="00751378" w:rsidRDefault="00751378" w:rsidP="00751378">
      <w:p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13. </w:t>
      </w:r>
      <w:r w:rsidRPr="008D3918">
        <w:rPr>
          <w:rFonts w:ascii="Verdana" w:hAnsi="Verdana"/>
          <w:sz w:val="17"/>
          <w:szCs w:val="17"/>
        </w:rPr>
        <w:t>Face any other responsibilities assigned by management</w:t>
      </w:r>
    </w:p>
    <w:p w:rsidR="00751378" w:rsidRDefault="00751378" w:rsidP="00751378">
      <w:pPr>
        <w:spacing w:after="0"/>
        <w:rPr>
          <w:rFonts w:ascii="Verdana" w:hAnsi="Verdana"/>
          <w:sz w:val="17"/>
          <w:szCs w:val="17"/>
        </w:rPr>
      </w:pPr>
    </w:p>
    <w:p w:rsidR="007B472B" w:rsidRDefault="00AD7FBB" w:rsidP="007B472B">
      <w:pPr>
        <w:spacing w:after="0"/>
        <w:rPr>
          <w:rFonts w:ascii="Verdana" w:eastAsia="Times New Roman" w:hAnsi="Verdana" w:cs="Times New Roman"/>
          <w:b/>
          <w:bCs/>
          <w:sz w:val="17"/>
          <w:szCs w:val="17"/>
          <w:u w:val="single"/>
        </w:rPr>
      </w:pPr>
      <w:r>
        <w:rPr>
          <w:b/>
        </w:rPr>
        <w:t>2</w:t>
      </w:r>
      <w:r w:rsidR="007B472B" w:rsidRPr="009B0E27">
        <w:rPr>
          <w:b/>
        </w:rPr>
        <w:t>.</w:t>
      </w:r>
      <w:r w:rsidR="007B472B">
        <w:t xml:space="preserve"> </w:t>
      </w:r>
      <w:proofErr w:type="spellStart"/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Sr.Officer</w:t>
      </w:r>
      <w:proofErr w:type="spellEnd"/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</w:t>
      </w:r>
      <w:proofErr w:type="gramStart"/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( 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June</w:t>
      </w:r>
      <w:proofErr w:type="gramEnd"/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03</w:t>
      </w:r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, 201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4</w:t>
      </w:r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–</w:t>
      </w:r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Oct. 0</w:t>
      </w:r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2, 201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6</w:t>
      </w:r>
      <w:r w:rsidR="007B472B"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)</w:t>
      </w:r>
    </w:p>
    <w:p w:rsidR="007B472B" w:rsidRDefault="007B472B" w:rsidP="007B472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sz w:val="17"/>
        </w:rPr>
        <w:t>Niloy</w:t>
      </w:r>
      <w:proofErr w:type="spellEnd"/>
      <w:r>
        <w:rPr>
          <w:rFonts w:ascii="Verdana" w:eastAsia="Times New Roman" w:hAnsi="Verdana" w:cs="Times New Roman"/>
          <w:b/>
          <w:bCs/>
          <w:sz w:val="17"/>
        </w:rPr>
        <w:t xml:space="preserve">-Hero Motors Ltd. (A sister concern of </w:t>
      </w:r>
      <w:proofErr w:type="spellStart"/>
      <w:r w:rsidRPr="00667449">
        <w:rPr>
          <w:rFonts w:ascii="Verdana" w:eastAsia="Times New Roman" w:hAnsi="Verdana" w:cs="Times New Roman"/>
          <w:b/>
          <w:bCs/>
          <w:sz w:val="17"/>
        </w:rPr>
        <w:t>Nitol</w:t>
      </w:r>
      <w:proofErr w:type="spellEnd"/>
      <w:r w:rsidRPr="00667449">
        <w:rPr>
          <w:rFonts w:ascii="Verdana" w:eastAsia="Times New Roman" w:hAnsi="Verdana" w:cs="Times New Roman"/>
          <w:b/>
          <w:bCs/>
          <w:sz w:val="17"/>
        </w:rPr>
        <w:t xml:space="preserve"> </w:t>
      </w:r>
      <w:proofErr w:type="spellStart"/>
      <w:r w:rsidRPr="00667449">
        <w:rPr>
          <w:rFonts w:ascii="Verdana" w:eastAsia="Times New Roman" w:hAnsi="Verdana" w:cs="Times New Roman"/>
          <w:b/>
          <w:bCs/>
          <w:sz w:val="17"/>
        </w:rPr>
        <w:t>Niloy</w:t>
      </w:r>
      <w:proofErr w:type="spellEnd"/>
      <w:r w:rsidRPr="00667449">
        <w:rPr>
          <w:rFonts w:ascii="Verdana" w:eastAsia="Times New Roman" w:hAnsi="Verdana" w:cs="Times New Roman"/>
          <w:b/>
          <w:bCs/>
          <w:sz w:val="17"/>
        </w:rPr>
        <w:t xml:space="preserve"> Group</w:t>
      </w:r>
      <w:proofErr w:type="gramStart"/>
      <w:r>
        <w:rPr>
          <w:rFonts w:ascii="Verdana" w:eastAsia="Times New Roman" w:hAnsi="Verdana" w:cs="Times New Roman"/>
          <w:sz w:val="17"/>
          <w:szCs w:val="17"/>
        </w:rPr>
        <w:t>)</w:t>
      </w:r>
      <w:proofErr w:type="gramEnd"/>
      <w:r w:rsidRPr="00667449">
        <w:rPr>
          <w:rFonts w:ascii="Verdana" w:eastAsia="Times New Roman" w:hAnsi="Verdana" w:cs="Times New Roman"/>
          <w:sz w:val="17"/>
          <w:szCs w:val="17"/>
        </w:rPr>
        <w:br/>
        <w:t xml:space="preserve">Company Location: </w:t>
      </w:r>
      <w:proofErr w:type="spellStart"/>
      <w:r w:rsidR="004665CF">
        <w:rPr>
          <w:rFonts w:ascii="Verdana" w:eastAsia="Times New Roman" w:hAnsi="Verdana" w:cs="Times New Roman"/>
          <w:sz w:val="17"/>
          <w:szCs w:val="17"/>
        </w:rPr>
        <w:t>Mouchak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,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Gazipur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br/>
        <w:t xml:space="preserve">Department: </w:t>
      </w:r>
      <w:r w:rsidR="004665CF">
        <w:rPr>
          <w:rFonts w:ascii="Verdana" w:eastAsia="Times New Roman" w:hAnsi="Verdana" w:cs="Times New Roman"/>
          <w:sz w:val="17"/>
          <w:szCs w:val="17"/>
        </w:rPr>
        <w:t>Admin &amp; Logistics</w:t>
      </w:r>
      <w:r w:rsidRPr="00667449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596135" w:rsidRDefault="00596135" w:rsidP="004A6666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4A6666" w:rsidRPr="004A6666" w:rsidRDefault="004A6666" w:rsidP="004A6666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1. </w:t>
      </w:r>
      <w:r w:rsidRPr="004A6666">
        <w:rPr>
          <w:rFonts w:ascii="Verdana" w:eastAsia="Times New Roman" w:hAnsi="Verdana" w:cs="Times New Roman"/>
          <w:sz w:val="17"/>
          <w:szCs w:val="17"/>
        </w:rPr>
        <w:t>Follow-up and ensure delivery within lead-time.</w:t>
      </w:r>
    </w:p>
    <w:p w:rsidR="007B472B" w:rsidRDefault="004A6666" w:rsidP="007B472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2 .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Ensure day to day factory administrative activities like attendance, duty roaster checking</w:t>
      </w:r>
      <w:r w:rsidR="007B472B">
        <w:rPr>
          <w:rFonts w:ascii="Verdana" w:eastAsia="Times New Roman" w:hAnsi="Verdana" w:cs="Times New Roman"/>
          <w:sz w:val="17"/>
          <w:szCs w:val="17"/>
        </w:rPr>
        <w:t>.</w:t>
      </w:r>
    </w:p>
    <w:p w:rsidR="004A6666" w:rsidRDefault="004A6666" w:rsidP="007B472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3. Prepare necessary daily and monthly reports.</w:t>
      </w:r>
    </w:p>
    <w:p w:rsidR="007B472B" w:rsidRDefault="004A6666" w:rsidP="007B472B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4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. To prepare all types of requisition processing for procurement purpose.</w:t>
      </w:r>
    </w:p>
    <w:p w:rsidR="007B472B" w:rsidRDefault="004A6666" w:rsidP="007B472B">
      <w:pPr>
        <w:spacing w:after="0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5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. Ensure and maintain safe work practice, good housekeeping and maintenance of hygiene.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br/>
      </w:r>
      <w:r>
        <w:rPr>
          <w:rFonts w:ascii="Verdana" w:eastAsia="Times New Roman" w:hAnsi="Verdana" w:cs="Times New Roman"/>
          <w:sz w:val="17"/>
          <w:szCs w:val="17"/>
        </w:rPr>
        <w:t>6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. Control factory vehicle and keep drivers movement records.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br/>
      </w:r>
      <w:r>
        <w:rPr>
          <w:rFonts w:ascii="Verdana" w:eastAsia="Times New Roman" w:hAnsi="Verdana" w:cs="Times New Roman"/>
          <w:sz w:val="17"/>
          <w:szCs w:val="17"/>
        </w:rPr>
        <w:t>7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. To ensure maintenance and all documents of factory vehicles time to time.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br/>
      </w:r>
      <w:r>
        <w:rPr>
          <w:rFonts w:ascii="Verdana" w:eastAsia="Times New Roman" w:hAnsi="Verdana" w:cs="Times New Roman"/>
          <w:sz w:val="17"/>
          <w:szCs w:val="17"/>
        </w:rPr>
        <w:t>8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. Contract with transport provider and arrange transport for logistics support of the company.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br/>
      </w:r>
      <w:r>
        <w:rPr>
          <w:rFonts w:ascii="Verdana" w:eastAsia="Times New Roman" w:hAnsi="Verdana" w:cs="Times New Roman"/>
          <w:sz w:val="17"/>
          <w:szCs w:val="17"/>
        </w:rPr>
        <w:t>9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. Receive interde</w:t>
      </w:r>
      <w:r w:rsidR="007B472B">
        <w:rPr>
          <w:rFonts w:ascii="Verdana" w:eastAsia="Times New Roman" w:hAnsi="Verdana" w:cs="Times New Roman"/>
          <w:sz w:val="17"/>
          <w:szCs w:val="17"/>
        </w:rPr>
        <w:t xml:space="preserve">partmental note, documentation, and billing 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t>and take actions regarding those issues.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br/>
        <w:t>10. Maintain disciplinary procedure.</w:t>
      </w:r>
      <w:r w:rsidR="007B472B" w:rsidRPr="00667449">
        <w:rPr>
          <w:rFonts w:ascii="Verdana" w:eastAsia="Times New Roman" w:hAnsi="Verdana" w:cs="Times New Roman"/>
          <w:sz w:val="17"/>
          <w:szCs w:val="17"/>
        </w:rPr>
        <w:br/>
        <w:t>11. Any special assignment assigned by the Management.</w:t>
      </w:r>
    </w:p>
    <w:p w:rsidR="007B472B" w:rsidRDefault="007B472B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7"/>
          <w:szCs w:val="17"/>
          <w:u w:val="single"/>
        </w:rPr>
      </w:pPr>
      <w:r w:rsidRPr="009B0E27">
        <w:rPr>
          <w:b/>
        </w:rPr>
        <w:t>3.</w:t>
      </w:r>
      <w:r>
        <w:t xml:space="preserve"> </w:t>
      </w:r>
      <w:r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Officer (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March 03</w:t>
      </w:r>
      <w:r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, 201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3</w:t>
      </w:r>
      <w:r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- 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June</w:t>
      </w:r>
      <w:r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 xml:space="preserve"> 2, 201</w:t>
      </w:r>
      <w:r w:rsidR="000D48B8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4</w:t>
      </w:r>
      <w:r w:rsidRPr="00667449">
        <w:rPr>
          <w:rFonts w:ascii="Verdana" w:eastAsia="Times New Roman" w:hAnsi="Verdana" w:cs="Times New Roman"/>
          <w:b/>
          <w:bCs/>
          <w:sz w:val="17"/>
          <w:szCs w:val="17"/>
          <w:u w:val="single"/>
        </w:rPr>
        <w:t>)</w:t>
      </w:r>
    </w:p>
    <w:p w:rsidR="00751378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sz w:val="17"/>
        </w:rPr>
        <w:t>Nitol</w:t>
      </w:r>
      <w:proofErr w:type="spellEnd"/>
      <w:r>
        <w:rPr>
          <w:rFonts w:ascii="Verdana" w:eastAsia="Times New Roman" w:hAnsi="Verdana" w:cs="Times New Roman"/>
          <w:b/>
          <w:bCs/>
          <w:sz w:val="17"/>
        </w:rPr>
        <w:t xml:space="preserve"> Motors Ltd. (A sister concern of </w:t>
      </w:r>
      <w:proofErr w:type="spellStart"/>
      <w:r w:rsidRPr="00667449">
        <w:rPr>
          <w:rFonts w:ascii="Verdana" w:eastAsia="Times New Roman" w:hAnsi="Verdana" w:cs="Times New Roman"/>
          <w:b/>
          <w:bCs/>
          <w:sz w:val="17"/>
        </w:rPr>
        <w:t>Nitol</w:t>
      </w:r>
      <w:proofErr w:type="spellEnd"/>
      <w:r w:rsidRPr="00667449">
        <w:rPr>
          <w:rFonts w:ascii="Verdana" w:eastAsia="Times New Roman" w:hAnsi="Verdana" w:cs="Times New Roman"/>
          <w:b/>
          <w:bCs/>
          <w:sz w:val="17"/>
        </w:rPr>
        <w:t xml:space="preserve"> </w:t>
      </w:r>
      <w:proofErr w:type="spellStart"/>
      <w:r w:rsidRPr="00667449">
        <w:rPr>
          <w:rFonts w:ascii="Verdana" w:eastAsia="Times New Roman" w:hAnsi="Verdana" w:cs="Times New Roman"/>
          <w:b/>
          <w:bCs/>
          <w:sz w:val="17"/>
        </w:rPr>
        <w:t>Niloy</w:t>
      </w:r>
      <w:proofErr w:type="spellEnd"/>
      <w:r w:rsidRPr="00667449">
        <w:rPr>
          <w:rFonts w:ascii="Verdana" w:eastAsia="Times New Roman" w:hAnsi="Verdana" w:cs="Times New Roman"/>
          <w:b/>
          <w:bCs/>
          <w:sz w:val="17"/>
        </w:rPr>
        <w:t xml:space="preserve"> Group</w:t>
      </w:r>
      <w:proofErr w:type="gramStart"/>
      <w:r>
        <w:rPr>
          <w:rFonts w:ascii="Verdana" w:eastAsia="Times New Roman" w:hAnsi="Verdana" w:cs="Times New Roman"/>
          <w:sz w:val="17"/>
          <w:szCs w:val="17"/>
        </w:rPr>
        <w:t>)</w:t>
      </w:r>
      <w:proofErr w:type="gramEnd"/>
      <w:r w:rsidRPr="00667449">
        <w:rPr>
          <w:rFonts w:ascii="Verdana" w:eastAsia="Times New Roman" w:hAnsi="Verdana" w:cs="Times New Roman"/>
          <w:sz w:val="17"/>
          <w:szCs w:val="17"/>
        </w:rPr>
        <w:br/>
        <w:t xml:space="preserve">Company Location: </w:t>
      </w:r>
      <w:proofErr w:type="spellStart"/>
      <w:r>
        <w:rPr>
          <w:rFonts w:ascii="Verdana" w:eastAsia="Times New Roman" w:hAnsi="Verdana" w:cs="Times New Roman"/>
          <w:sz w:val="17"/>
          <w:szCs w:val="17"/>
        </w:rPr>
        <w:t>Tongi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,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Gazipur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br/>
        <w:t>Department: Admin</w:t>
      </w:r>
      <w:r>
        <w:rPr>
          <w:rFonts w:ascii="Verdana" w:eastAsia="Times New Roman" w:hAnsi="Verdana" w:cs="Times New Roman"/>
          <w:sz w:val="17"/>
          <w:szCs w:val="17"/>
        </w:rPr>
        <w:t xml:space="preserve"> &amp; HR</w:t>
      </w:r>
      <w:r w:rsidRPr="00667449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751378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br/>
      </w:r>
      <w:r w:rsidRPr="00667449">
        <w:rPr>
          <w:rFonts w:ascii="Verdana" w:eastAsia="Times New Roman" w:hAnsi="Verdana" w:cs="Times New Roman"/>
          <w:b/>
          <w:bCs/>
          <w:i/>
          <w:iCs/>
          <w:sz w:val="17"/>
          <w:u w:val="single"/>
        </w:rPr>
        <w:t>Duties/Responsibilities:</w:t>
      </w:r>
      <w:r w:rsidRPr="00667449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br/>
        <w:t>1. Ensure day to day factory administrative activities like attendance, duty roaster checking</w:t>
      </w:r>
      <w:r>
        <w:rPr>
          <w:rFonts w:ascii="Verdana" w:eastAsia="Times New Roman" w:hAnsi="Verdana" w:cs="Times New Roman"/>
          <w:sz w:val="17"/>
          <w:szCs w:val="17"/>
        </w:rPr>
        <w:t>.</w:t>
      </w:r>
    </w:p>
    <w:p w:rsidR="00751378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2. To prepare all types of requisition processing for procurement purpose.</w:t>
      </w:r>
    </w:p>
    <w:p w:rsidR="00751378" w:rsidRDefault="00751378" w:rsidP="00751378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3. Renew all licenses and handle govt. affairs.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4. Ensure and maintain safe work practice, good housekeeping and maintenance of hygiene.</w:t>
      </w:r>
      <w:r w:rsidRPr="00667449">
        <w:rPr>
          <w:rFonts w:ascii="Verdana" w:eastAsia="Times New Roman" w:hAnsi="Verdana" w:cs="Times New Roman"/>
          <w:sz w:val="17"/>
          <w:szCs w:val="17"/>
        </w:rPr>
        <w:br/>
        <w:t>5. Control factory vehicle and keep drivers movement records.</w:t>
      </w:r>
      <w:r w:rsidRPr="00667449">
        <w:rPr>
          <w:rFonts w:ascii="Verdana" w:eastAsia="Times New Roman" w:hAnsi="Verdana" w:cs="Times New Roman"/>
          <w:sz w:val="17"/>
          <w:szCs w:val="17"/>
        </w:rPr>
        <w:br/>
      </w:r>
      <w:r w:rsidR="004A6666">
        <w:rPr>
          <w:rFonts w:ascii="Verdana" w:eastAsia="Times New Roman" w:hAnsi="Verdana" w:cs="Times New Roman"/>
          <w:sz w:val="17"/>
          <w:szCs w:val="17"/>
        </w:rPr>
        <w:t>6</w:t>
      </w:r>
      <w:r w:rsidRPr="00667449">
        <w:rPr>
          <w:rFonts w:ascii="Verdana" w:eastAsia="Times New Roman" w:hAnsi="Verdana" w:cs="Times New Roman"/>
          <w:sz w:val="17"/>
          <w:szCs w:val="17"/>
        </w:rPr>
        <w:t>. Receive interde</w:t>
      </w:r>
      <w:r>
        <w:rPr>
          <w:rFonts w:ascii="Verdana" w:eastAsia="Times New Roman" w:hAnsi="Verdana" w:cs="Times New Roman"/>
          <w:sz w:val="17"/>
          <w:szCs w:val="17"/>
        </w:rPr>
        <w:t xml:space="preserve">partmental note, documentation, and billing </w:t>
      </w:r>
      <w:r w:rsidRPr="00667449">
        <w:rPr>
          <w:rFonts w:ascii="Verdana" w:eastAsia="Times New Roman" w:hAnsi="Verdana" w:cs="Times New Roman"/>
          <w:sz w:val="17"/>
          <w:szCs w:val="17"/>
        </w:rPr>
        <w:t>and take actions regarding those issues.</w:t>
      </w:r>
      <w:r w:rsidRPr="00667449">
        <w:rPr>
          <w:rFonts w:ascii="Verdana" w:eastAsia="Times New Roman" w:hAnsi="Verdana" w:cs="Times New Roman"/>
          <w:sz w:val="17"/>
          <w:szCs w:val="17"/>
        </w:rPr>
        <w:br/>
      </w:r>
      <w:r w:rsidR="004A6666">
        <w:rPr>
          <w:rFonts w:ascii="Verdana" w:eastAsia="Times New Roman" w:hAnsi="Verdana" w:cs="Times New Roman"/>
          <w:sz w:val="17"/>
          <w:szCs w:val="17"/>
        </w:rPr>
        <w:t>7</w:t>
      </w:r>
      <w:r w:rsidRPr="00667449">
        <w:rPr>
          <w:rFonts w:ascii="Verdana" w:eastAsia="Times New Roman" w:hAnsi="Verdana" w:cs="Times New Roman"/>
          <w:sz w:val="17"/>
          <w:szCs w:val="17"/>
        </w:rPr>
        <w:t>. Overall office administration.</w:t>
      </w:r>
      <w:r w:rsidRPr="00667449">
        <w:rPr>
          <w:rFonts w:ascii="Verdana" w:eastAsia="Times New Roman" w:hAnsi="Verdana" w:cs="Times New Roman"/>
          <w:sz w:val="17"/>
          <w:szCs w:val="17"/>
        </w:rPr>
        <w:br/>
      </w:r>
      <w:r w:rsidR="004A6666">
        <w:rPr>
          <w:rFonts w:ascii="Verdana" w:eastAsia="Times New Roman" w:hAnsi="Verdana" w:cs="Times New Roman"/>
          <w:sz w:val="17"/>
          <w:szCs w:val="17"/>
        </w:rPr>
        <w:t>8</w:t>
      </w:r>
      <w:r w:rsidRPr="00667449">
        <w:rPr>
          <w:rFonts w:ascii="Verdana" w:eastAsia="Times New Roman" w:hAnsi="Verdana" w:cs="Times New Roman"/>
          <w:sz w:val="17"/>
          <w:szCs w:val="17"/>
        </w:rPr>
        <w:t>. Maintain disciplinary procedure.</w:t>
      </w:r>
      <w:r w:rsidRPr="00667449">
        <w:rPr>
          <w:rFonts w:ascii="Verdana" w:eastAsia="Times New Roman" w:hAnsi="Verdana" w:cs="Times New Roman"/>
          <w:sz w:val="17"/>
          <w:szCs w:val="17"/>
        </w:rPr>
        <w:br/>
      </w:r>
      <w:r w:rsidR="004A6666">
        <w:rPr>
          <w:rFonts w:ascii="Verdana" w:eastAsia="Times New Roman" w:hAnsi="Verdana" w:cs="Times New Roman"/>
          <w:sz w:val="17"/>
          <w:szCs w:val="17"/>
        </w:rPr>
        <w:t>9</w:t>
      </w:r>
      <w:r w:rsidRPr="00667449">
        <w:rPr>
          <w:rFonts w:ascii="Verdana" w:eastAsia="Times New Roman" w:hAnsi="Verdana" w:cs="Times New Roman"/>
          <w:sz w:val="17"/>
          <w:szCs w:val="17"/>
        </w:rPr>
        <w:t>. Any special assignment assigned by the Management.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9624" w:type="dxa"/>
        <w:tblLook w:val="04A0"/>
      </w:tblPr>
      <w:tblGrid>
        <w:gridCol w:w="1728"/>
        <w:gridCol w:w="2256"/>
        <w:gridCol w:w="1564"/>
        <w:gridCol w:w="1362"/>
        <w:gridCol w:w="1358"/>
        <w:gridCol w:w="1356"/>
      </w:tblGrid>
      <w:tr w:rsidR="00751378" w:rsidTr="00875987">
        <w:trPr>
          <w:trHeight w:val="443"/>
        </w:trPr>
        <w:tc>
          <w:tcPr>
            <w:tcW w:w="1728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Exam Title</w:t>
            </w:r>
          </w:p>
        </w:tc>
        <w:tc>
          <w:tcPr>
            <w:tcW w:w="22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Concentration/Major</w:t>
            </w:r>
          </w:p>
        </w:tc>
        <w:tc>
          <w:tcPr>
            <w:tcW w:w="1564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Institute</w:t>
            </w:r>
          </w:p>
        </w:tc>
        <w:tc>
          <w:tcPr>
            <w:tcW w:w="1362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Result</w:t>
            </w:r>
          </w:p>
        </w:tc>
        <w:tc>
          <w:tcPr>
            <w:tcW w:w="1358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Pas.Year</w:t>
            </w:r>
            <w:proofErr w:type="spellEnd"/>
          </w:p>
        </w:tc>
        <w:tc>
          <w:tcPr>
            <w:tcW w:w="13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Duration</w:t>
            </w:r>
          </w:p>
        </w:tc>
      </w:tr>
      <w:tr w:rsidR="00751378" w:rsidTr="00875987">
        <w:trPr>
          <w:trHeight w:val="427"/>
        </w:trPr>
        <w:tc>
          <w:tcPr>
            <w:tcW w:w="1728" w:type="dxa"/>
          </w:tcPr>
          <w:p w:rsidR="00751378" w:rsidRDefault="00751378" w:rsidP="00875987">
            <w:pPr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Masters of Arts</w:t>
            </w:r>
          </w:p>
        </w:tc>
        <w:tc>
          <w:tcPr>
            <w:tcW w:w="22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Philosophy</w:t>
            </w:r>
          </w:p>
        </w:tc>
        <w:tc>
          <w:tcPr>
            <w:tcW w:w="1564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University of Chittagong  </w:t>
            </w:r>
          </w:p>
        </w:tc>
        <w:tc>
          <w:tcPr>
            <w:tcW w:w="1362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CGPA:3.25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br/>
              <w:t>out of 4  </w:t>
            </w:r>
          </w:p>
        </w:tc>
        <w:tc>
          <w:tcPr>
            <w:tcW w:w="1358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2010</w:t>
            </w:r>
          </w:p>
        </w:tc>
        <w:tc>
          <w:tcPr>
            <w:tcW w:w="13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1 year  </w:t>
            </w:r>
          </w:p>
        </w:tc>
      </w:tr>
      <w:tr w:rsidR="00751378" w:rsidTr="00875987">
        <w:trPr>
          <w:trHeight w:val="649"/>
        </w:trPr>
        <w:tc>
          <w:tcPr>
            <w:tcW w:w="1728" w:type="dxa"/>
          </w:tcPr>
          <w:p w:rsidR="00751378" w:rsidRDefault="00751378" w:rsidP="00875987">
            <w:pPr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Bachelors of Arts (Hon's)</w:t>
            </w:r>
          </w:p>
        </w:tc>
        <w:tc>
          <w:tcPr>
            <w:tcW w:w="22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Philosophy</w:t>
            </w:r>
          </w:p>
        </w:tc>
        <w:tc>
          <w:tcPr>
            <w:tcW w:w="1564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University of Chittagong  </w:t>
            </w:r>
          </w:p>
        </w:tc>
        <w:tc>
          <w:tcPr>
            <w:tcW w:w="1362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CGPA:3.2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br/>
              <w:t>out of 4</w:t>
            </w:r>
          </w:p>
        </w:tc>
        <w:tc>
          <w:tcPr>
            <w:tcW w:w="1358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2009</w:t>
            </w:r>
          </w:p>
        </w:tc>
        <w:tc>
          <w:tcPr>
            <w:tcW w:w="13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4 years  </w:t>
            </w:r>
          </w:p>
        </w:tc>
      </w:tr>
      <w:tr w:rsidR="00751378" w:rsidTr="00875987">
        <w:trPr>
          <w:trHeight w:val="855"/>
        </w:trPr>
        <w:tc>
          <w:tcPr>
            <w:tcW w:w="1728" w:type="dxa"/>
          </w:tcPr>
          <w:p w:rsidR="00751378" w:rsidRDefault="00751378" w:rsidP="00875987">
            <w:pPr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PGD HRM</w:t>
            </w:r>
          </w:p>
        </w:tc>
        <w:tc>
          <w:tcPr>
            <w:tcW w:w="22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Human Resource Management  </w:t>
            </w:r>
          </w:p>
        </w:tc>
        <w:tc>
          <w:tcPr>
            <w:tcW w:w="1564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Bangladesh Institute of Management Studies</w:t>
            </w:r>
          </w:p>
        </w:tc>
        <w:tc>
          <w:tcPr>
            <w:tcW w:w="1362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Awarded</w:t>
            </w:r>
          </w:p>
        </w:tc>
        <w:tc>
          <w:tcPr>
            <w:tcW w:w="1358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2013</w:t>
            </w:r>
          </w:p>
        </w:tc>
        <w:tc>
          <w:tcPr>
            <w:tcW w:w="13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6 Month  </w:t>
            </w:r>
          </w:p>
        </w:tc>
      </w:tr>
      <w:tr w:rsidR="00751378" w:rsidTr="00875987">
        <w:trPr>
          <w:trHeight w:val="649"/>
        </w:trPr>
        <w:tc>
          <w:tcPr>
            <w:tcW w:w="1728" w:type="dxa"/>
          </w:tcPr>
          <w:p w:rsidR="00751378" w:rsidRDefault="00751378" w:rsidP="00875987">
            <w:pPr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HSC</w:t>
            </w:r>
          </w:p>
        </w:tc>
        <w:tc>
          <w:tcPr>
            <w:tcW w:w="22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Business Management</w:t>
            </w:r>
          </w:p>
        </w:tc>
        <w:tc>
          <w:tcPr>
            <w:tcW w:w="1564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Jhenidah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College,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Jhenidah</w:t>
            </w:r>
            <w:proofErr w:type="spellEnd"/>
          </w:p>
        </w:tc>
        <w:tc>
          <w:tcPr>
            <w:tcW w:w="1362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CGPA:4.64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br/>
              <w:t>out of 5</w:t>
            </w:r>
          </w:p>
        </w:tc>
        <w:tc>
          <w:tcPr>
            <w:tcW w:w="1358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2004</w:t>
            </w:r>
          </w:p>
        </w:tc>
        <w:tc>
          <w:tcPr>
            <w:tcW w:w="13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2003-2004  </w:t>
            </w:r>
          </w:p>
        </w:tc>
      </w:tr>
      <w:tr w:rsidR="00751378" w:rsidTr="00875987">
        <w:trPr>
          <w:trHeight w:val="887"/>
        </w:trPr>
        <w:tc>
          <w:tcPr>
            <w:tcW w:w="1728" w:type="dxa"/>
          </w:tcPr>
          <w:p w:rsidR="00751378" w:rsidRDefault="00751378" w:rsidP="00875987">
            <w:pPr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SSC</w:t>
            </w:r>
          </w:p>
        </w:tc>
        <w:tc>
          <w:tcPr>
            <w:tcW w:w="22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Science</w:t>
            </w:r>
          </w:p>
        </w:tc>
        <w:tc>
          <w:tcPr>
            <w:tcW w:w="1564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Kanchan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Nagar Model high School</w:t>
            </w:r>
          </w:p>
        </w:tc>
        <w:tc>
          <w:tcPr>
            <w:tcW w:w="1362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First Division, Marks :60%  </w:t>
            </w:r>
          </w:p>
        </w:tc>
        <w:tc>
          <w:tcPr>
            <w:tcW w:w="1358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1999</w:t>
            </w:r>
          </w:p>
        </w:tc>
        <w:tc>
          <w:tcPr>
            <w:tcW w:w="1356" w:type="dxa"/>
          </w:tcPr>
          <w:p w:rsidR="00751378" w:rsidRDefault="00751378" w:rsidP="00875987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1997-1998  </w:t>
            </w:r>
          </w:p>
        </w:tc>
      </w:tr>
    </w:tbl>
    <w:p w:rsidR="00751378" w:rsidRDefault="00751378" w:rsidP="00751378">
      <w:pPr>
        <w:spacing w:after="0"/>
      </w:pPr>
    </w:p>
    <w:p w:rsidR="00751378" w:rsidRDefault="00751378" w:rsidP="00751378">
      <w:pPr>
        <w:spacing w:after="0"/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Training Summary:</w:t>
      </w:r>
    </w:p>
    <w:tbl>
      <w:tblPr>
        <w:tblW w:w="9595" w:type="dxa"/>
        <w:jc w:val="center"/>
        <w:tblCellSpacing w:w="0" w:type="dxa"/>
        <w:tblInd w:w="1471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268"/>
        <w:gridCol w:w="1534"/>
        <w:gridCol w:w="1534"/>
        <w:gridCol w:w="1534"/>
        <w:gridCol w:w="976"/>
        <w:gridCol w:w="2749"/>
      </w:tblGrid>
      <w:tr w:rsidR="00751378" w:rsidRPr="00667449" w:rsidTr="00875987">
        <w:trPr>
          <w:tblCellSpacing w:w="0" w:type="dxa"/>
          <w:jc w:val="center"/>
        </w:trPr>
        <w:tc>
          <w:tcPr>
            <w:tcW w:w="53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Training Title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Institute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Country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Location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Year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Duration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53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Health and Safety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Dekko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Group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Dhaka  </w:t>
            </w:r>
          </w:p>
        </w:tc>
        <w:tc>
          <w:tcPr>
            <w:tcW w:w="53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2016   </w:t>
            </w:r>
          </w:p>
        </w:tc>
        <w:tc>
          <w:tcPr>
            <w:tcW w:w="1458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1 Day  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53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Customers Relationship Management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Nitol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Niloy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Group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Dhaka   </w:t>
            </w:r>
          </w:p>
        </w:tc>
        <w:tc>
          <w:tcPr>
            <w:tcW w:w="53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   2015 </w:t>
            </w:r>
          </w:p>
        </w:tc>
        <w:tc>
          <w:tcPr>
            <w:tcW w:w="1458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1 Day  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53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Excel for Professionals (Mid Level)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Nitol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Niloy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Group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Bangladesh   </w:t>
            </w:r>
          </w:p>
        </w:tc>
        <w:tc>
          <w:tcPr>
            <w:tcW w:w="82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Dhaka   </w:t>
            </w:r>
          </w:p>
        </w:tc>
        <w:tc>
          <w:tcPr>
            <w:tcW w:w="53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2014   </w:t>
            </w:r>
          </w:p>
        </w:tc>
        <w:tc>
          <w:tcPr>
            <w:tcW w:w="1458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1 Day   </w:t>
            </w:r>
          </w:p>
        </w:tc>
      </w:tr>
    </w:tbl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lastRenderedPageBreak/>
        <w:t>Professional Qualification:</w:t>
      </w:r>
    </w:p>
    <w:tbl>
      <w:tblPr>
        <w:tblW w:w="5088" w:type="pct"/>
        <w:jc w:val="center"/>
        <w:tblCellSpacing w:w="0" w:type="dxa"/>
        <w:tblInd w:w="-16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489"/>
        <w:gridCol w:w="2325"/>
        <w:gridCol w:w="2563"/>
        <w:gridCol w:w="1089"/>
        <w:gridCol w:w="1089"/>
      </w:tblGrid>
      <w:tr w:rsidR="00751378" w:rsidRPr="00667449" w:rsidTr="00875987">
        <w:trPr>
          <w:tblCellSpacing w:w="0" w:type="dxa"/>
          <w:jc w:val="center"/>
        </w:trPr>
        <w:tc>
          <w:tcPr>
            <w:tcW w:w="130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Certification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Institute</w:t>
            </w:r>
          </w:p>
        </w:tc>
        <w:tc>
          <w:tcPr>
            <w:tcW w:w="134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Location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From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</w:rPr>
              <w:t>To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130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PGD in HRM   </w:t>
            </w:r>
          </w:p>
        </w:tc>
        <w:tc>
          <w:tcPr>
            <w:tcW w:w="121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Bangladesh Institute of Management Studies (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BiMS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)   </w:t>
            </w:r>
          </w:p>
        </w:tc>
        <w:tc>
          <w:tcPr>
            <w:tcW w:w="134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Shahjahanpur,Badda,Dhaka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  <w:tc>
          <w:tcPr>
            <w:tcW w:w="57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January 1, 2013   </w:t>
            </w:r>
          </w:p>
        </w:tc>
        <w:tc>
          <w:tcPr>
            <w:tcW w:w="57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30, 2013   </w:t>
            </w:r>
          </w:p>
        </w:tc>
      </w:tr>
    </w:tbl>
    <w:p w:rsidR="00751378" w:rsidRDefault="00751378" w:rsidP="00751378">
      <w:pPr>
        <w:spacing w:after="0"/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Extra Curricular Activities: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667449">
        <w:rPr>
          <w:rFonts w:ascii="Verdana" w:eastAsia="Times New Roman" w:hAnsi="Verdana" w:cs="Times New Roman"/>
          <w:sz w:val="17"/>
          <w:szCs w:val="17"/>
        </w:rPr>
        <w:t>creative</w:t>
      </w:r>
      <w:proofErr w:type="gramEnd"/>
      <w:r w:rsidRPr="00667449">
        <w:rPr>
          <w:rFonts w:ascii="Verdana" w:eastAsia="Times New Roman" w:hAnsi="Verdana" w:cs="Times New Roman"/>
          <w:sz w:val="17"/>
          <w:szCs w:val="17"/>
        </w:rPr>
        <w:t xml:space="preserve"> writing, social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work,Traveling</w:t>
      </w:r>
      <w:proofErr w:type="spellEnd"/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 xml:space="preserve">Personal </w:t>
      </w:r>
      <w:proofErr w:type="gramStart"/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Details :</w:t>
      </w:r>
      <w:proofErr w:type="gramEnd"/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Father's Name</w:t>
      </w:r>
      <w:r>
        <w:rPr>
          <w:rFonts w:ascii="Verdana" w:eastAsia="Times New Roman" w:hAnsi="Verdana" w:cs="Times New Roman"/>
          <w:sz w:val="17"/>
          <w:szCs w:val="17"/>
        </w:rPr>
        <w:t xml:space="preserve">       : </w:t>
      </w:r>
      <w:r w:rsidRPr="00667449">
        <w:rPr>
          <w:rFonts w:ascii="Verdana" w:eastAsia="Times New Roman" w:hAnsi="Verdana" w:cs="Times New Roman"/>
          <w:sz w:val="17"/>
          <w:szCs w:val="17"/>
        </w:rPr>
        <w:t>Md. Abdul Bari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Mother's Name</w:t>
      </w:r>
      <w:r>
        <w:rPr>
          <w:rFonts w:ascii="Verdana" w:eastAsia="Times New Roman" w:hAnsi="Verdana" w:cs="Times New Roman"/>
          <w:sz w:val="17"/>
          <w:szCs w:val="17"/>
        </w:rPr>
        <w:t xml:space="preserve">      :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Monoara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 Begum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Date of Birth</w:t>
      </w:r>
      <w:r>
        <w:rPr>
          <w:rFonts w:ascii="Verdana" w:eastAsia="Times New Roman" w:hAnsi="Verdana" w:cs="Times New Roman"/>
          <w:sz w:val="17"/>
          <w:szCs w:val="17"/>
        </w:rPr>
        <w:t xml:space="preserve">         : </w:t>
      </w:r>
      <w:r w:rsidRPr="00667449">
        <w:rPr>
          <w:rFonts w:ascii="Verdana" w:eastAsia="Times New Roman" w:hAnsi="Verdana" w:cs="Times New Roman"/>
          <w:sz w:val="17"/>
          <w:szCs w:val="17"/>
        </w:rPr>
        <w:t>November 23, 1984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Gender</w:t>
      </w:r>
      <w:r>
        <w:rPr>
          <w:rFonts w:ascii="Verdana" w:eastAsia="Times New Roman" w:hAnsi="Verdana" w:cs="Times New Roman"/>
          <w:sz w:val="17"/>
          <w:szCs w:val="17"/>
        </w:rPr>
        <w:t xml:space="preserve">                 :</w:t>
      </w:r>
      <w:r w:rsidRPr="00E05F78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t>Male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Marital Status</w:t>
      </w:r>
      <w:r>
        <w:rPr>
          <w:rFonts w:ascii="Verdana" w:eastAsia="Times New Roman" w:hAnsi="Verdana" w:cs="Times New Roman"/>
          <w:sz w:val="17"/>
          <w:szCs w:val="17"/>
        </w:rPr>
        <w:t xml:space="preserve">       :</w:t>
      </w:r>
      <w:r w:rsidRPr="00E05F78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t>Married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Nationality</w:t>
      </w:r>
      <w:r>
        <w:rPr>
          <w:rFonts w:ascii="Verdana" w:eastAsia="Times New Roman" w:hAnsi="Verdana" w:cs="Times New Roman"/>
          <w:sz w:val="17"/>
          <w:szCs w:val="17"/>
        </w:rPr>
        <w:t xml:space="preserve">            :</w:t>
      </w:r>
      <w:r w:rsidRPr="00E05F78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t>Bangladeshi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proofErr w:type="gramStart"/>
      <w:r w:rsidRPr="00667449">
        <w:rPr>
          <w:rFonts w:ascii="Verdana" w:eastAsia="Times New Roman" w:hAnsi="Verdana" w:cs="Times New Roman"/>
          <w:sz w:val="17"/>
          <w:szCs w:val="17"/>
        </w:rPr>
        <w:t>National Id No.</w:t>
      </w:r>
      <w:proofErr w:type="gramEnd"/>
      <w:r>
        <w:rPr>
          <w:rFonts w:ascii="Verdana" w:eastAsia="Times New Roman" w:hAnsi="Verdana" w:cs="Times New Roman"/>
          <w:sz w:val="17"/>
          <w:szCs w:val="17"/>
        </w:rPr>
        <w:t xml:space="preserve">      :</w:t>
      </w:r>
      <w:r w:rsidRPr="00216222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t>1594313773222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Religion</w:t>
      </w:r>
      <w:r>
        <w:rPr>
          <w:rFonts w:ascii="Verdana" w:eastAsia="Times New Roman" w:hAnsi="Verdana" w:cs="Times New Roman"/>
          <w:sz w:val="17"/>
          <w:szCs w:val="17"/>
        </w:rPr>
        <w:t xml:space="preserve">                :</w:t>
      </w:r>
      <w:r w:rsidRPr="00216222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t>Muslim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Permanent Address</w:t>
      </w:r>
      <w:r>
        <w:rPr>
          <w:rFonts w:ascii="Verdana" w:eastAsia="Times New Roman" w:hAnsi="Verdana" w:cs="Times New Roman"/>
          <w:sz w:val="17"/>
          <w:szCs w:val="17"/>
        </w:rPr>
        <w:t>:</w:t>
      </w:r>
      <w:r w:rsidRPr="00216222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t>Ho</w:t>
      </w:r>
      <w:r>
        <w:rPr>
          <w:rFonts w:ascii="Verdana" w:eastAsia="Times New Roman" w:hAnsi="Verdana" w:cs="Times New Roman"/>
          <w:sz w:val="17"/>
          <w:szCs w:val="17"/>
        </w:rPr>
        <w:t>use No</w:t>
      </w:r>
      <w:r w:rsidRPr="00667449">
        <w:rPr>
          <w:rFonts w:ascii="Verdana" w:eastAsia="Times New Roman" w:hAnsi="Verdana" w:cs="Times New Roman"/>
          <w:sz w:val="17"/>
          <w:szCs w:val="17"/>
        </w:rPr>
        <w:t xml:space="preserve">.-26, Road no.-29,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Shohortoli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Sorok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,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Adorsha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para</w:t>
      </w:r>
      <w:proofErr w:type="spellEnd"/>
      <w:r w:rsidRPr="00667449">
        <w:rPr>
          <w:rFonts w:ascii="Verdana" w:eastAsia="Times New Roman" w:hAnsi="Verdana" w:cs="Times New Roman"/>
          <w:sz w:val="17"/>
          <w:szCs w:val="17"/>
        </w:rPr>
        <w:t xml:space="preserve">, </w:t>
      </w:r>
      <w:proofErr w:type="spellStart"/>
      <w:r w:rsidRPr="00667449">
        <w:rPr>
          <w:rFonts w:ascii="Verdana" w:eastAsia="Times New Roman" w:hAnsi="Verdana" w:cs="Times New Roman"/>
          <w:sz w:val="17"/>
          <w:szCs w:val="17"/>
        </w:rPr>
        <w:t>Jhenidah</w:t>
      </w:r>
      <w:proofErr w:type="spellEnd"/>
    </w:p>
    <w:p w:rsidR="00751378" w:rsidRDefault="00751378" w:rsidP="00751378">
      <w:pPr>
        <w:spacing w:after="0"/>
        <w:rPr>
          <w:rFonts w:ascii="Verdana" w:eastAsia="Times New Roman" w:hAnsi="Verdana" w:cs="Times New Roman"/>
          <w:sz w:val="17"/>
          <w:szCs w:val="17"/>
        </w:rPr>
      </w:pPr>
      <w:r w:rsidRPr="00667449">
        <w:rPr>
          <w:rFonts w:ascii="Verdana" w:eastAsia="Times New Roman" w:hAnsi="Verdana" w:cs="Times New Roman"/>
          <w:sz w:val="17"/>
          <w:szCs w:val="17"/>
        </w:rPr>
        <w:t>Current Location</w:t>
      </w:r>
      <w:r>
        <w:rPr>
          <w:rFonts w:ascii="Verdana" w:eastAsia="Times New Roman" w:hAnsi="Verdana" w:cs="Times New Roman"/>
          <w:sz w:val="17"/>
          <w:szCs w:val="17"/>
        </w:rPr>
        <w:t xml:space="preserve">    :</w:t>
      </w:r>
      <w:r w:rsidRPr="00216222">
        <w:rPr>
          <w:rFonts w:ascii="Verdana" w:eastAsia="Times New Roman" w:hAnsi="Verdana" w:cs="Times New Roman"/>
          <w:sz w:val="17"/>
          <w:szCs w:val="17"/>
        </w:rPr>
        <w:t xml:space="preserve"> </w:t>
      </w:r>
      <w:r w:rsidRPr="00667449">
        <w:rPr>
          <w:rFonts w:ascii="Verdana" w:eastAsia="Times New Roman" w:hAnsi="Verdana" w:cs="Times New Roman"/>
          <w:sz w:val="17"/>
          <w:szCs w:val="17"/>
        </w:rPr>
        <w:t>Dhaka</w:t>
      </w: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751378" w:rsidRDefault="00751378" w:rsidP="00751378">
      <w:pPr>
        <w:spacing w:after="0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667449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Reference (s):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082"/>
        <w:gridCol w:w="189"/>
        <w:gridCol w:w="3313"/>
        <w:gridCol w:w="3881"/>
      </w:tblGrid>
      <w:tr w:rsidR="00751378" w:rsidRPr="00667449" w:rsidTr="0087598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  <w:t>Reference: 01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  <w:t>Reference: 02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Sayeeda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Zakia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Md.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Shafikul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Islam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Nitol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Niloy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Group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DBL Group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Executive</w:t>
            </w: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Asst.Manager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100,Tongi,I/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A,Gazipur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Sardaganj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,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Kashimpur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, </w:t>
            </w:r>
            <w:proofErr w:type="spellStart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Gazipur</w:t>
            </w:r>
            <w:proofErr w:type="spellEnd"/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.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Phone (Off.)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02-9801168 (Ex-122)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Phone (Res.)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01755570922  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01716884736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E-Mail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sayeedazakia@gmail.com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msiahsan@gmail.com </w:t>
            </w:r>
          </w:p>
        </w:tc>
      </w:tr>
      <w:tr w:rsidR="00751378" w:rsidRPr="00667449" w:rsidTr="0087598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Professional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449">
              <w:rPr>
                <w:rFonts w:ascii="Verdana" w:eastAsia="Times New Roman" w:hAnsi="Verdana" w:cs="Times New Roman"/>
                <w:sz w:val="17"/>
                <w:szCs w:val="17"/>
              </w:rPr>
              <w:t xml:space="preserve">Professional </w:t>
            </w:r>
          </w:p>
        </w:tc>
      </w:tr>
      <w:tr w:rsidR="00751378" w:rsidRPr="00667449" w:rsidTr="00875987">
        <w:trPr>
          <w:trHeight w:val="5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751378" w:rsidRPr="00667449" w:rsidRDefault="00751378" w:rsidP="00875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0C53" w:rsidRPr="00751378" w:rsidRDefault="00750C53" w:rsidP="000D48B8">
      <w:pPr>
        <w:pStyle w:val="Subtitle"/>
        <w:rPr>
          <w:rFonts w:ascii="Verdana" w:hAnsi="Verdana"/>
          <w:b w:val="0"/>
          <w:sz w:val="18"/>
          <w:szCs w:val="24"/>
        </w:rPr>
      </w:pPr>
    </w:p>
    <w:sectPr w:rsidR="00750C53" w:rsidRPr="00751378" w:rsidSect="001C6AE1">
      <w:pgSz w:w="12240" w:h="15840"/>
      <w:pgMar w:top="16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0F63"/>
    <w:multiLevelType w:val="multilevel"/>
    <w:tmpl w:val="EB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B716D"/>
    <w:multiLevelType w:val="multilevel"/>
    <w:tmpl w:val="7F3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00990"/>
    <w:multiLevelType w:val="multilevel"/>
    <w:tmpl w:val="340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EE149C"/>
    <w:multiLevelType w:val="hybridMultilevel"/>
    <w:tmpl w:val="5B90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1378"/>
    <w:rsid w:val="000D48B8"/>
    <w:rsid w:val="004665CF"/>
    <w:rsid w:val="004A6666"/>
    <w:rsid w:val="00596135"/>
    <w:rsid w:val="00750C53"/>
    <w:rsid w:val="00751378"/>
    <w:rsid w:val="007B472B"/>
    <w:rsid w:val="00AD7FBB"/>
    <w:rsid w:val="00CA72B0"/>
    <w:rsid w:val="00DA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3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5137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751378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6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20110795</dc:creator>
  <cp:keywords/>
  <dc:description/>
  <cp:lastModifiedBy>20110795</cp:lastModifiedBy>
  <cp:revision>7</cp:revision>
  <dcterms:created xsi:type="dcterms:W3CDTF">2017-11-16T05:20:00Z</dcterms:created>
  <dcterms:modified xsi:type="dcterms:W3CDTF">2017-11-16T06:16:00Z</dcterms:modified>
</cp:coreProperties>
</file>