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214" w:rsidRDefault="002C5214" w:rsidP="002C5214">
      <w:pPr>
        <w:pStyle w:val="NormalWeb"/>
        <w:shd w:val="clear" w:color="auto" w:fill="FFFFFF"/>
        <w:spacing w:before="0" w:beforeAutospacing="0"/>
        <w:rPr>
          <w:rFonts w:asciiTheme="majorHAnsi" w:hAnsiTheme="majorHAnsi" w:cstheme="majorHAnsi"/>
          <w:i/>
          <w:iCs/>
          <w:color w:val="121212"/>
          <w:sz w:val="22"/>
          <w:szCs w:val="22"/>
        </w:rPr>
      </w:pPr>
    </w:p>
    <w:p w:rsidR="002C5214" w:rsidRPr="00BC4A23" w:rsidRDefault="002C5214" w:rsidP="002C5214">
      <w:pPr>
        <w:pStyle w:val="NormalWeb"/>
        <w:shd w:val="clear" w:color="auto" w:fill="FFFFFF"/>
        <w:spacing w:before="0" w:beforeAutospacing="0"/>
        <w:rPr>
          <w:rFonts w:asciiTheme="majorHAnsi" w:hAnsiTheme="majorHAnsi" w:cstheme="majorHAnsi"/>
          <w:i/>
          <w:iCs/>
          <w:color w:val="121212"/>
          <w:sz w:val="22"/>
          <w:szCs w:val="22"/>
        </w:rPr>
      </w:pPr>
      <w:r w:rsidRPr="00BC4A23">
        <w:rPr>
          <w:rFonts w:asciiTheme="majorHAnsi" w:hAnsiTheme="majorHAnsi" w:cstheme="majorHAnsi"/>
          <w:i/>
          <w:iCs/>
          <w:color w:val="121212"/>
          <w:sz w:val="22"/>
          <w:szCs w:val="22"/>
        </w:rPr>
        <w:t>To whom it may concern,</w:t>
      </w:r>
    </w:p>
    <w:p w:rsidR="002C5214" w:rsidRPr="00BC4A23" w:rsidRDefault="002C5214" w:rsidP="002C5214">
      <w:pPr>
        <w:pStyle w:val="NormalWeb"/>
        <w:shd w:val="clear" w:color="auto" w:fill="FFFFFF"/>
        <w:spacing w:before="0" w:beforeAutospacing="0"/>
        <w:rPr>
          <w:rFonts w:asciiTheme="majorHAnsi" w:hAnsiTheme="majorHAnsi" w:cstheme="majorHAnsi"/>
          <w:i/>
          <w:iCs/>
          <w:color w:val="121212"/>
          <w:sz w:val="22"/>
          <w:szCs w:val="22"/>
        </w:rPr>
      </w:pPr>
    </w:p>
    <w:p w:rsidR="002C5214" w:rsidRPr="00BC4A23" w:rsidRDefault="002C5214" w:rsidP="002C5214">
      <w:pPr>
        <w:pStyle w:val="NormalWeb"/>
        <w:shd w:val="clear" w:color="auto" w:fill="FFFFFF"/>
        <w:spacing w:before="0" w:beforeAutospacing="0"/>
        <w:rPr>
          <w:rFonts w:asciiTheme="majorHAnsi" w:hAnsiTheme="majorHAnsi" w:cstheme="majorHAnsi"/>
          <w:i/>
          <w:iCs/>
          <w:color w:val="121212"/>
          <w:sz w:val="22"/>
          <w:szCs w:val="22"/>
          <w:shd w:val="clear" w:color="auto" w:fill="FFFFFF"/>
        </w:rPr>
      </w:pPr>
      <w:r w:rsidRPr="00BC4A23">
        <w:rPr>
          <w:rFonts w:asciiTheme="majorHAnsi" w:hAnsiTheme="majorHAnsi" w:cstheme="majorHAnsi"/>
          <w:i/>
          <w:iCs/>
          <w:color w:val="121212"/>
          <w:sz w:val="22"/>
          <w:szCs w:val="22"/>
          <w:shd w:val="clear" w:color="auto" w:fill="FFFFFF"/>
        </w:rPr>
        <w:t>I enclose my CV for your information.</w:t>
      </w:r>
    </w:p>
    <w:p w:rsidR="002C5214" w:rsidRPr="00BC4A23" w:rsidRDefault="002C5214" w:rsidP="002C5214">
      <w:pPr>
        <w:pStyle w:val="NormalWeb"/>
        <w:shd w:val="clear" w:color="auto" w:fill="FFFFFF"/>
        <w:spacing w:before="0" w:beforeAutospacing="0"/>
        <w:jc w:val="both"/>
        <w:rPr>
          <w:rFonts w:asciiTheme="majorHAnsi" w:hAnsiTheme="majorHAnsi" w:cstheme="majorHAnsi"/>
          <w:i/>
          <w:iCs/>
          <w:color w:val="121212"/>
          <w:sz w:val="22"/>
          <w:szCs w:val="22"/>
        </w:rPr>
      </w:pPr>
      <w:r w:rsidRPr="00BC4A23">
        <w:rPr>
          <w:rFonts w:asciiTheme="majorHAnsi" w:hAnsiTheme="majorHAnsi" w:cstheme="majorHAnsi"/>
          <w:i/>
          <w:iCs/>
          <w:color w:val="121212"/>
          <w:sz w:val="22"/>
          <w:szCs w:val="22"/>
          <w:shd w:val="clear" w:color="auto" w:fill="FFFFFF"/>
        </w:rPr>
        <w:t>As you can see, I have had extensive vacation work experience in big warehouse environments, specially the retail and service industries, giving me varied skills and the ability to work with many different types of people. I believe I could fit easily into your team.</w:t>
      </w:r>
    </w:p>
    <w:p w:rsidR="002C5214" w:rsidRPr="00BC4A23" w:rsidRDefault="002C5214" w:rsidP="002C5214">
      <w:pPr>
        <w:pStyle w:val="NormalWeb"/>
        <w:shd w:val="clear" w:color="auto" w:fill="FFFFFF"/>
        <w:spacing w:before="0" w:beforeAutospacing="0"/>
        <w:jc w:val="both"/>
        <w:rPr>
          <w:rFonts w:asciiTheme="majorHAnsi" w:hAnsiTheme="majorHAnsi" w:cstheme="majorHAnsi"/>
          <w:i/>
          <w:iCs/>
          <w:color w:val="121212"/>
          <w:sz w:val="22"/>
          <w:szCs w:val="22"/>
          <w:shd w:val="clear" w:color="auto" w:fill="FFFFFF"/>
        </w:rPr>
      </w:pPr>
      <w:r w:rsidRPr="00BC4A23">
        <w:rPr>
          <w:rFonts w:asciiTheme="majorHAnsi" w:hAnsiTheme="majorHAnsi" w:cstheme="majorHAnsi"/>
          <w:i/>
          <w:iCs/>
          <w:color w:val="121212"/>
          <w:sz w:val="22"/>
          <w:szCs w:val="22"/>
          <w:shd w:val="clear" w:color="auto" w:fill="FFFFFF"/>
        </w:rPr>
        <w:t xml:space="preserve">I am a conscientious person who works hard and pays attention to detail. I’m flexible, quick to pick up new skills and eager to learn from others. I also have lots of ideas and enthusiasm. I’m keen to work for a company with a great reputation and high profile like Honda. </w:t>
      </w:r>
    </w:p>
    <w:p w:rsidR="002C5214" w:rsidRPr="00BC4A23" w:rsidRDefault="002C5214" w:rsidP="002C5214">
      <w:pPr>
        <w:pStyle w:val="NormalWeb"/>
        <w:shd w:val="clear" w:color="auto" w:fill="FFFFFF"/>
        <w:spacing w:before="0" w:beforeAutospacing="0"/>
        <w:jc w:val="both"/>
        <w:rPr>
          <w:rFonts w:asciiTheme="majorHAnsi" w:hAnsiTheme="majorHAnsi" w:cstheme="majorHAnsi"/>
          <w:i/>
          <w:iCs/>
          <w:color w:val="121212"/>
          <w:sz w:val="22"/>
          <w:szCs w:val="22"/>
        </w:rPr>
      </w:pPr>
      <w:r w:rsidRPr="00BC4A23">
        <w:rPr>
          <w:rFonts w:asciiTheme="majorHAnsi" w:hAnsiTheme="majorHAnsi" w:cstheme="majorHAnsi"/>
          <w:i/>
          <w:iCs/>
          <w:color w:val="121212"/>
          <w:sz w:val="22"/>
          <w:szCs w:val="22"/>
        </w:rPr>
        <w:t>Thank you for taking the time to consider this application and I look forward to hearing from you in the near future.</w:t>
      </w:r>
    </w:p>
    <w:p w:rsidR="002C5214" w:rsidRPr="00BC4A23" w:rsidRDefault="002C5214" w:rsidP="002C5214">
      <w:pPr>
        <w:pStyle w:val="NormalWeb"/>
        <w:shd w:val="clear" w:color="auto" w:fill="FFFFFF"/>
        <w:spacing w:before="0" w:beforeAutospacing="0"/>
        <w:rPr>
          <w:rFonts w:asciiTheme="majorHAnsi" w:hAnsiTheme="majorHAnsi" w:cstheme="majorHAnsi"/>
          <w:i/>
          <w:iCs/>
          <w:color w:val="121212"/>
          <w:sz w:val="22"/>
          <w:szCs w:val="22"/>
        </w:rPr>
      </w:pPr>
    </w:p>
    <w:p w:rsidR="002C5214" w:rsidRPr="00BC4A23" w:rsidRDefault="002C5214" w:rsidP="002C5214">
      <w:pPr>
        <w:pStyle w:val="NormalWeb"/>
        <w:shd w:val="clear" w:color="auto" w:fill="FFFFFF"/>
        <w:spacing w:before="0" w:beforeAutospacing="0"/>
        <w:rPr>
          <w:rFonts w:asciiTheme="majorHAnsi" w:hAnsiTheme="majorHAnsi" w:cstheme="majorHAnsi"/>
          <w:i/>
          <w:iCs/>
          <w:color w:val="121212"/>
          <w:sz w:val="22"/>
          <w:szCs w:val="22"/>
        </w:rPr>
      </w:pPr>
    </w:p>
    <w:p w:rsidR="002C5214" w:rsidRPr="00BC4A23" w:rsidRDefault="002C5214" w:rsidP="002C5214">
      <w:pPr>
        <w:pStyle w:val="NormalWeb"/>
        <w:shd w:val="clear" w:color="auto" w:fill="FFFFFF"/>
        <w:spacing w:before="0" w:beforeAutospacing="0"/>
        <w:rPr>
          <w:rFonts w:asciiTheme="majorHAnsi" w:hAnsiTheme="majorHAnsi" w:cstheme="majorHAnsi"/>
          <w:i/>
          <w:iCs/>
          <w:color w:val="121212"/>
          <w:sz w:val="22"/>
          <w:szCs w:val="22"/>
        </w:rPr>
      </w:pPr>
      <w:r w:rsidRPr="00BC4A23">
        <w:rPr>
          <w:rFonts w:asciiTheme="majorHAnsi" w:hAnsiTheme="majorHAnsi" w:cstheme="majorHAnsi"/>
          <w:i/>
          <w:iCs/>
          <w:color w:val="121212"/>
          <w:sz w:val="22"/>
          <w:szCs w:val="22"/>
        </w:rPr>
        <w:t>Yours sincerely</w:t>
      </w:r>
    </w:p>
    <w:p w:rsidR="002C5214" w:rsidRPr="00BC4A23" w:rsidRDefault="002C5214" w:rsidP="002C5214">
      <w:pPr>
        <w:rPr>
          <w:rFonts w:asciiTheme="majorHAnsi" w:hAnsiTheme="majorHAnsi" w:cstheme="majorHAnsi"/>
          <w:i/>
          <w:sz w:val="22"/>
        </w:rPr>
      </w:pPr>
      <w:r w:rsidRPr="00BC4A23">
        <w:rPr>
          <w:rFonts w:asciiTheme="majorHAnsi" w:hAnsiTheme="majorHAnsi" w:cstheme="majorHAnsi"/>
          <w:i/>
          <w:sz w:val="22"/>
        </w:rPr>
        <w:t>Shoyaib Hossain</w:t>
      </w:r>
    </w:p>
    <w:p w:rsidR="00DE285C" w:rsidRDefault="002E7893" w:rsidP="002A27F3">
      <w:pPr>
        <w:spacing w:after="32" w:line="259" w:lineRule="auto"/>
        <w:ind w:left="86" w:firstLine="0"/>
        <w:jc w:val="both"/>
      </w:pPr>
      <w:r>
        <w:rPr>
          <w:b/>
          <w:color w:val="000000"/>
          <w:sz w:val="24"/>
        </w:rPr>
        <w:t xml:space="preserve"> </w:t>
      </w: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2C5214" w:rsidRDefault="002C5214" w:rsidP="002A27F3">
      <w:pPr>
        <w:spacing w:after="0" w:line="259" w:lineRule="auto"/>
        <w:ind w:left="26" w:firstLine="0"/>
        <w:jc w:val="center"/>
        <w:rPr>
          <w:b/>
          <w:color w:val="000000"/>
          <w:sz w:val="28"/>
        </w:rPr>
      </w:pPr>
    </w:p>
    <w:p w:rsidR="00DE285C" w:rsidRDefault="002E7893" w:rsidP="002A27F3">
      <w:pPr>
        <w:spacing w:after="0" w:line="259" w:lineRule="auto"/>
        <w:ind w:left="26" w:firstLine="0"/>
        <w:jc w:val="center"/>
      </w:pPr>
      <w:bookmarkStart w:id="0" w:name="_GoBack"/>
      <w:bookmarkEnd w:id="0"/>
      <w:r>
        <w:rPr>
          <w:b/>
          <w:color w:val="000000"/>
          <w:sz w:val="28"/>
        </w:rPr>
        <w:lastRenderedPageBreak/>
        <w:t>Md Shoyaib Hossain</w:t>
      </w:r>
    </w:p>
    <w:p w:rsidR="00DE285C" w:rsidRDefault="002E7893" w:rsidP="002A27F3">
      <w:pPr>
        <w:spacing w:after="0" w:line="259" w:lineRule="auto"/>
        <w:ind w:left="35" w:right="12"/>
        <w:jc w:val="center"/>
      </w:pPr>
      <w:r>
        <w:rPr>
          <w:color w:val="000000"/>
          <w:sz w:val="22"/>
        </w:rPr>
        <w:t>Based in Birmingham, B33</w:t>
      </w:r>
    </w:p>
    <w:p w:rsidR="00DE285C" w:rsidRDefault="002E7893" w:rsidP="002A27F3">
      <w:pPr>
        <w:spacing w:after="0" w:line="259" w:lineRule="auto"/>
        <w:ind w:left="35"/>
        <w:jc w:val="center"/>
      </w:pPr>
      <w:r>
        <w:rPr>
          <w:color w:val="000000"/>
          <w:sz w:val="22"/>
        </w:rPr>
        <w:t>07459377068 ● shoyaib0088@yahoo.com</w:t>
      </w:r>
    </w:p>
    <w:p w:rsidR="00DE285C" w:rsidRDefault="00DE285C" w:rsidP="002A27F3">
      <w:pPr>
        <w:spacing w:after="0" w:line="259" w:lineRule="auto"/>
        <w:ind w:left="0" w:firstLine="0"/>
        <w:jc w:val="center"/>
      </w:pPr>
    </w:p>
    <w:p w:rsidR="00DE285C" w:rsidRDefault="002E7893" w:rsidP="002A27F3">
      <w:pPr>
        <w:spacing w:after="12" w:line="259" w:lineRule="auto"/>
        <w:ind w:left="0" w:firstLine="0"/>
        <w:jc w:val="both"/>
      </w:pPr>
      <w:r>
        <w:rPr>
          <w:color w:val="000000"/>
          <w:sz w:val="22"/>
        </w:rPr>
        <w:t xml:space="preserve"> </w:t>
      </w:r>
    </w:p>
    <w:p w:rsidR="00DE285C" w:rsidRDefault="002E7893" w:rsidP="002A27F3">
      <w:pPr>
        <w:spacing w:after="0" w:line="259" w:lineRule="auto"/>
        <w:ind w:left="0" w:firstLine="0"/>
        <w:jc w:val="both"/>
      </w:pPr>
      <w:r>
        <w:rPr>
          <w:rFonts w:ascii="Courier New" w:eastAsia="Courier New" w:hAnsi="Courier New" w:cs="Courier New"/>
          <w:color w:val="000000"/>
          <w:sz w:val="24"/>
        </w:rPr>
        <w:t xml:space="preserve"> </w:t>
      </w:r>
    </w:p>
    <w:p w:rsidR="00DE285C" w:rsidRDefault="002E7893" w:rsidP="002A27F3">
      <w:pPr>
        <w:pStyle w:val="Heading1"/>
        <w:tabs>
          <w:tab w:val="center" w:pos="1081"/>
        </w:tabs>
        <w:ind w:left="-15" w:firstLine="0"/>
        <w:jc w:val="both"/>
        <w:rPr>
          <w:u w:val="none" w:color="000000"/>
        </w:rPr>
      </w:pPr>
      <w:r>
        <w:t>Profile</w:t>
      </w:r>
      <w:r>
        <w:rPr>
          <w:u w:val="none" w:color="000000"/>
        </w:rPr>
        <w:t xml:space="preserve"> </w:t>
      </w:r>
      <w:r>
        <w:rPr>
          <w:u w:val="none" w:color="000000"/>
        </w:rPr>
        <w:tab/>
        <w:t xml:space="preserve"> </w:t>
      </w:r>
    </w:p>
    <w:p w:rsidR="002A27F3" w:rsidRPr="002A27F3" w:rsidRDefault="002A27F3" w:rsidP="002A27F3"/>
    <w:p w:rsidR="00DE285C" w:rsidRPr="002A27F3" w:rsidRDefault="002E7893" w:rsidP="002A27F3">
      <w:pPr>
        <w:jc w:val="both"/>
        <w:rPr>
          <w:sz w:val="22"/>
        </w:rPr>
      </w:pPr>
      <w:r w:rsidRPr="002A27F3">
        <w:rPr>
          <w:sz w:val="22"/>
        </w:rPr>
        <w:t xml:space="preserve">Highly motivated graduate with a 2:2 honours degree in BSc Computer Networks, who has deliberately honed a carefully constructed skill set underpinned by transparent communication and high integrity. A focused and proactive person who adopts a collaborative and positive approach to all tasks. Key assets are strong attention to detail, and the ability to think strategically, analyse logically and solve problems creatively. Currently looking to secure </w:t>
      </w:r>
      <w:r w:rsidR="006879BB" w:rsidRPr="002A27F3">
        <w:rPr>
          <w:sz w:val="22"/>
        </w:rPr>
        <w:t>the chosen position</w:t>
      </w:r>
      <w:r w:rsidRPr="002A27F3">
        <w:rPr>
          <w:sz w:val="22"/>
        </w:rPr>
        <w:t xml:space="preserve"> to utilise </w:t>
      </w:r>
      <w:r w:rsidR="006879BB" w:rsidRPr="002A27F3">
        <w:rPr>
          <w:sz w:val="22"/>
        </w:rPr>
        <w:t>current</w:t>
      </w:r>
      <w:r w:rsidRPr="002A27F3">
        <w:rPr>
          <w:sz w:val="22"/>
        </w:rPr>
        <w:t xml:space="preserve"> skills and knowledge and opportunities for </w:t>
      </w:r>
      <w:r w:rsidR="00724BCF" w:rsidRPr="002A27F3">
        <w:rPr>
          <w:sz w:val="22"/>
        </w:rPr>
        <w:t>self-development</w:t>
      </w:r>
      <w:r w:rsidRPr="002A27F3">
        <w:rPr>
          <w:sz w:val="22"/>
        </w:rPr>
        <w:t xml:space="preserve"> in a fast-paced environment.  </w:t>
      </w:r>
    </w:p>
    <w:p w:rsidR="00DE285C" w:rsidRDefault="002E7893" w:rsidP="002A27F3">
      <w:pPr>
        <w:spacing w:after="0" w:line="259" w:lineRule="auto"/>
        <w:ind w:left="0" w:firstLine="0"/>
        <w:jc w:val="both"/>
      </w:pPr>
      <w:r>
        <w:rPr>
          <w:i/>
          <w:sz w:val="24"/>
        </w:rPr>
        <w:t xml:space="preserve"> </w:t>
      </w:r>
    </w:p>
    <w:p w:rsidR="00DE285C" w:rsidRDefault="002E7893" w:rsidP="002A27F3">
      <w:pPr>
        <w:pStyle w:val="Heading1"/>
        <w:ind w:left="-5"/>
        <w:jc w:val="both"/>
        <w:rPr>
          <w:u w:val="none" w:color="000000"/>
        </w:rPr>
      </w:pPr>
      <w:r>
        <w:t>Education</w:t>
      </w:r>
      <w:r>
        <w:rPr>
          <w:u w:val="none" w:color="000000"/>
        </w:rPr>
        <w:t xml:space="preserve"> </w:t>
      </w:r>
    </w:p>
    <w:p w:rsidR="002A27F3" w:rsidRPr="002A27F3" w:rsidRDefault="002A27F3" w:rsidP="002A27F3">
      <w:pPr>
        <w:jc w:val="both"/>
      </w:pPr>
    </w:p>
    <w:p w:rsidR="002A27F3" w:rsidRDefault="002A27F3" w:rsidP="002A27F3">
      <w:pPr>
        <w:tabs>
          <w:tab w:val="right" w:pos="9619"/>
        </w:tabs>
        <w:spacing w:after="3" w:line="254" w:lineRule="auto"/>
        <w:ind w:left="-15" w:firstLine="0"/>
        <w:jc w:val="both"/>
        <w:rPr>
          <w:b/>
          <w:sz w:val="24"/>
        </w:rPr>
      </w:pPr>
    </w:p>
    <w:p w:rsidR="00DE285C" w:rsidRDefault="002E7893" w:rsidP="002A27F3">
      <w:pPr>
        <w:tabs>
          <w:tab w:val="right" w:pos="9619"/>
        </w:tabs>
        <w:spacing w:after="3" w:line="254" w:lineRule="auto"/>
        <w:ind w:left="-15" w:firstLine="0"/>
        <w:jc w:val="both"/>
      </w:pPr>
      <w:r>
        <w:rPr>
          <w:b/>
          <w:sz w:val="24"/>
        </w:rPr>
        <w:t>Birming</w:t>
      </w:r>
      <w:r w:rsidR="004862C1">
        <w:rPr>
          <w:b/>
          <w:sz w:val="24"/>
        </w:rPr>
        <w:t>ham City University, United Kingdom</w:t>
      </w:r>
      <w:r w:rsidR="004862C1">
        <w:rPr>
          <w:b/>
          <w:sz w:val="24"/>
        </w:rPr>
        <w:tab/>
      </w:r>
      <w:r w:rsidR="00724BCF">
        <w:rPr>
          <w:b/>
          <w:sz w:val="24"/>
        </w:rPr>
        <w:t xml:space="preserve">                     </w:t>
      </w:r>
      <w:r w:rsidR="00D6114A">
        <w:rPr>
          <w:b/>
          <w:sz w:val="24"/>
        </w:rPr>
        <w:t xml:space="preserve">                </w:t>
      </w:r>
      <w:r w:rsidR="00724BCF">
        <w:rPr>
          <w:b/>
          <w:sz w:val="24"/>
        </w:rPr>
        <w:t xml:space="preserve">     </w:t>
      </w:r>
    </w:p>
    <w:p w:rsidR="00DE285C" w:rsidRDefault="002E7893" w:rsidP="002A27F3">
      <w:pPr>
        <w:spacing w:after="3" w:line="254" w:lineRule="auto"/>
        <w:ind w:left="-5"/>
        <w:jc w:val="both"/>
      </w:pPr>
      <w:r>
        <w:rPr>
          <w:b/>
          <w:sz w:val="24"/>
        </w:rPr>
        <w:t xml:space="preserve">Cisco Certified Network Associate (CCNA) Part - Time </w:t>
      </w:r>
    </w:p>
    <w:p w:rsidR="00DE285C" w:rsidRDefault="002E7893" w:rsidP="002A27F3">
      <w:pPr>
        <w:spacing w:after="0" w:line="259" w:lineRule="auto"/>
        <w:ind w:left="-5"/>
        <w:jc w:val="both"/>
      </w:pPr>
      <w:r>
        <w:rPr>
          <w:sz w:val="24"/>
        </w:rPr>
        <w:t xml:space="preserve">Financed by Amazon career choice  </w:t>
      </w:r>
    </w:p>
    <w:p w:rsidR="00DE285C" w:rsidRDefault="002E7893" w:rsidP="002A27F3">
      <w:pPr>
        <w:spacing w:after="37" w:line="259" w:lineRule="auto"/>
        <w:ind w:left="0" w:firstLine="0"/>
        <w:jc w:val="both"/>
      </w:pPr>
      <w:r>
        <w:t xml:space="preserve"> </w:t>
      </w:r>
    </w:p>
    <w:p w:rsidR="00DE285C" w:rsidRDefault="002E7893" w:rsidP="002A27F3">
      <w:pPr>
        <w:spacing w:after="3" w:line="254" w:lineRule="auto"/>
        <w:ind w:left="-5"/>
        <w:jc w:val="both"/>
      </w:pPr>
      <w:r>
        <w:rPr>
          <w:b/>
          <w:sz w:val="24"/>
        </w:rPr>
        <w:t xml:space="preserve">University </w:t>
      </w:r>
      <w:r w:rsidR="004862C1">
        <w:rPr>
          <w:b/>
          <w:sz w:val="24"/>
        </w:rPr>
        <w:t>of Wolverhampton, Wolverhampton, United Kingdom</w:t>
      </w:r>
      <w:r>
        <w:rPr>
          <w:b/>
          <w:sz w:val="24"/>
        </w:rPr>
        <w:tab/>
      </w:r>
      <w:r w:rsidR="00724BCF">
        <w:rPr>
          <w:b/>
          <w:sz w:val="24"/>
        </w:rPr>
        <w:t xml:space="preserve">                </w:t>
      </w:r>
    </w:p>
    <w:p w:rsidR="00DE285C" w:rsidRDefault="002E7893" w:rsidP="002A27F3">
      <w:pPr>
        <w:spacing w:after="0" w:line="259" w:lineRule="auto"/>
        <w:ind w:left="-5"/>
        <w:jc w:val="both"/>
      </w:pPr>
      <w:r>
        <w:rPr>
          <w:sz w:val="24"/>
        </w:rPr>
        <w:t>BSc (</w:t>
      </w:r>
      <w:r w:rsidR="002A27F3">
        <w:rPr>
          <w:sz w:val="24"/>
        </w:rPr>
        <w:t>Hons) Computer Networks</w:t>
      </w:r>
      <w:r>
        <w:rPr>
          <w:sz w:val="24"/>
        </w:rPr>
        <w:t xml:space="preserve"> (2:2) </w:t>
      </w:r>
      <w:r w:rsidR="004862C1">
        <w:rPr>
          <w:b/>
          <w:sz w:val="24"/>
        </w:rPr>
        <w:t>(July,2013)</w:t>
      </w:r>
    </w:p>
    <w:p w:rsidR="00DE285C" w:rsidRDefault="002E7893" w:rsidP="002A27F3">
      <w:pPr>
        <w:spacing w:after="0" w:line="259" w:lineRule="auto"/>
        <w:ind w:left="721" w:firstLine="0"/>
        <w:jc w:val="both"/>
      </w:pPr>
      <w:r>
        <w:rPr>
          <w:i/>
          <w:sz w:val="24"/>
        </w:rPr>
        <w:t xml:space="preserve"> </w:t>
      </w:r>
    </w:p>
    <w:p w:rsidR="002C1787" w:rsidRPr="002A27F3" w:rsidRDefault="002C1787" w:rsidP="002A27F3">
      <w:pPr>
        <w:spacing w:after="39"/>
        <w:ind w:left="0" w:firstLine="0"/>
        <w:jc w:val="both"/>
        <w:rPr>
          <w:sz w:val="22"/>
        </w:rPr>
      </w:pPr>
    </w:p>
    <w:p w:rsidR="00DE285C" w:rsidRPr="002A27F3" w:rsidRDefault="002E7893" w:rsidP="002A27F3">
      <w:pPr>
        <w:spacing w:after="39"/>
        <w:ind w:left="0" w:firstLine="0"/>
        <w:jc w:val="both"/>
        <w:rPr>
          <w:sz w:val="22"/>
        </w:rPr>
      </w:pPr>
      <w:r w:rsidRPr="002A27F3">
        <w:rPr>
          <w:sz w:val="22"/>
        </w:rPr>
        <w:t xml:space="preserve">Modules: Database Design and Applications, Network Design, Network Security, Emerging Technology and Project and Professionalism. </w:t>
      </w:r>
    </w:p>
    <w:p w:rsidR="00DE285C" w:rsidRDefault="002E7893" w:rsidP="002A27F3">
      <w:pPr>
        <w:spacing w:after="0" w:line="259" w:lineRule="auto"/>
        <w:ind w:left="0" w:firstLine="0"/>
        <w:jc w:val="both"/>
      </w:pPr>
      <w:r>
        <w:rPr>
          <w:i/>
          <w:sz w:val="24"/>
        </w:rPr>
        <w:t xml:space="preserve"> </w:t>
      </w:r>
    </w:p>
    <w:p w:rsidR="00DE285C" w:rsidRDefault="002E7893" w:rsidP="002A27F3">
      <w:pPr>
        <w:spacing w:after="0" w:line="259" w:lineRule="auto"/>
        <w:ind w:left="0" w:firstLine="0"/>
        <w:jc w:val="both"/>
      </w:pPr>
      <w:r>
        <w:rPr>
          <w:i/>
          <w:sz w:val="24"/>
        </w:rPr>
        <w:t xml:space="preserve"> </w:t>
      </w:r>
    </w:p>
    <w:p w:rsidR="002A27F3" w:rsidRDefault="002E7893" w:rsidP="002A27F3">
      <w:pPr>
        <w:spacing w:after="3" w:line="254" w:lineRule="auto"/>
        <w:ind w:left="-5"/>
        <w:jc w:val="both"/>
        <w:rPr>
          <w:b/>
          <w:sz w:val="24"/>
        </w:rPr>
      </w:pPr>
      <w:r>
        <w:rPr>
          <w:b/>
          <w:sz w:val="24"/>
        </w:rPr>
        <w:t xml:space="preserve">Birmingham Management Training College, Birmingham </w:t>
      </w:r>
      <w:r>
        <w:rPr>
          <w:b/>
          <w:sz w:val="24"/>
        </w:rPr>
        <w:tab/>
      </w:r>
    </w:p>
    <w:p w:rsidR="00DE285C" w:rsidRDefault="002E7893" w:rsidP="002A27F3">
      <w:pPr>
        <w:spacing w:after="3" w:line="254" w:lineRule="auto"/>
        <w:ind w:left="-5"/>
        <w:jc w:val="both"/>
        <w:rPr>
          <w:b/>
          <w:sz w:val="24"/>
        </w:rPr>
      </w:pPr>
      <w:r>
        <w:rPr>
          <w:b/>
          <w:sz w:val="24"/>
        </w:rPr>
        <w:t xml:space="preserve">Edexcel BTEC Level 5 HND Diploma in Computing and System development (Merit) </w:t>
      </w:r>
    </w:p>
    <w:p w:rsidR="004862C1" w:rsidRDefault="004862C1" w:rsidP="002A27F3">
      <w:pPr>
        <w:spacing w:after="3" w:line="254" w:lineRule="auto"/>
        <w:ind w:left="-5"/>
        <w:jc w:val="both"/>
        <w:rPr>
          <w:b/>
          <w:sz w:val="24"/>
        </w:rPr>
      </w:pPr>
      <w:r>
        <w:rPr>
          <w:b/>
          <w:sz w:val="24"/>
        </w:rPr>
        <w:t>(June 2012)</w:t>
      </w:r>
    </w:p>
    <w:p w:rsidR="002A27F3" w:rsidRDefault="002A27F3" w:rsidP="002A27F3">
      <w:pPr>
        <w:spacing w:after="3" w:line="254" w:lineRule="auto"/>
        <w:ind w:left="-5"/>
        <w:jc w:val="both"/>
        <w:rPr>
          <w:b/>
          <w:sz w:val="24"/>
        </w:rPr>
      </w:pPr>
    </w:p>
    <w:p w:rsidR="002A27F3" w:rsidRDefault="002A27F3" w:rsidP="002A27F3">
      <w:pPr>
        <w:spacing w:after="3" w:line="254" w:lineRule="auto"/>
        <w:ind w:left="-5"/>
        <w:jc w:val="both"/>
        <w:rPr>
          <w:b/>
          <w:sz w:val="24"/>
        </w:rPr>
      </w:pPr>
    </w:p>
    <w:p w:rsidR="002A27F3" w:rsidRDefault="002A27F3" w:rsidP="002A27F3">
      <w:pPr>
        <w:spacing w:after="3" w:line="254" w:lineRule="auto"/>
        <w:ind w:left="-5"/>
        <w:jc w:val="both"/>
        <w:rPr>
          <w:b/>
          <w:sz w:val="24"/>
        </w:rPr>
      </w:pPr>
      <w:r>
        <w:rPr>
          <w:b/>
          <w:sz w:val="24"/>
        </w:rPr>
        <w:t>Bagerhat Government College, Bagerhat</w:t>
      </w:r>
    </w:p>
    <w:p w:rsidR="002A27F3" w:rsidRPr="002A27F3" w:rsidRDefault="002A27F3" w:rsidP="002A27F3">
      <w:pPr>
        <w:spacing w:after="3" w:line="254" w:lineRule="auto"/>
        <w:ind w:left="-5"/>
        <w:jc w:val="both"/>
        <w:rPr>
          <w:sz w:val="24"/>
        </w:rPr>
      </w:pPr>
      <w:r w:rsidRPr="002A27F3">
        <w:rPr>
          <w:sz w:val="24"/>
        </w:rPr>
        <w:t>Higher Secondary School</w:t>
      </w:r>
    </w:p>
    <w:p w:rsidR="002A27F3" w:rsidRPr="002A27F3" w:rsidRDefault="002A27F3" w:rsidP="002A27F3">
      <w:pPr>
        <w:spacing w:after="3" w:line="254" w:lineRule="auto"/>
        <w:ind w:left="-5"/>
        <w:jc w:val="both"/>
        <w:rPr>
          <w:sz w:val="24"/>
        </w:rPr>
      </w:pPr>
      <w:r w:rsidRPr="002A27F3">
        <w:rPr>
          <w:sz w:val="24"/>
        </w:rPr>
        <w:t>Business Studies (4.40, 2006)</w:t>
      </w:r>
    </w:p>
    <w:p w:rsidR="002A27F3" w:rsidRDefault="002A27F3" w:rsidP="002A27F3">
      <w:pPr>
        <w:spacing w:after="3" w:line="254" w:lineRule="auto"/>
        <w:ind w:left="-5"/>
        <w:jc w:val="both"/>
        <w:rPr>
          <w:b/>
          <w:sz w:val="24"/>
        </w:rPr>
      </w:pPr>
    </w:p>
    <w:p w:rsidR="002A27F3" w:rsidRDefault="002A27F3" w:rsidP="002A27F3">
      <w:pPr>
        <w:spacing w:after="3" w:line="254" w:lineRule="auto"/>
        <w:ind w:left="-5"/>
        <w:jc w:val="both"/>
        <w:rPr>
          <w:b/>
          <w:sz w:val="24"/>
        </w:rPr>
      </w:pPr>
    </w:p>
    <w:p w:rsidR="002A27F3" w:rsidRDefault="002A27F3" w:rsidP="002A27F3">
      <w:pPr>
        <w:spacing w:after="3" w:line="254" w:lineRule="auto"/>
        <w:ind w:left="-5"/>
        <w:jc w:val="both"/>
        <w:rPr>
          <w:b/>
          <w:sz w:val="24"/>
        </w:rPr>
      </w:pPr>
      <w:r>
        <w:rPr>
          <w:b/>
          <w:sz w:val="24"/>
        </w:rPr>
        <w:t>Bagerhat Govt.High School</w:t>
      </w:r>
      <w:r w:rsidR="004862C1">
        <w:rPr>
          <w:b/>
          <w:sz w:val="24"/>
        </w:rPr>
        <w:t>, Bagerhat</w:t>
      </w:r>
    </w:p>
    <w:p w:rsidR="002A27F3" w:rsidRPr="002A27F3" w:rsidRDefault="002A27F3" w:rsidP="002A27F3">
      <w:pPr>
        <w:spacing w:after="3" w:line="254" w:lineRule="auto"/>
        <w:ind w:left="-5"/>
        <w:jc w:val="both"/>
        <w:rPr>
          <w:sz w:val="24"/>
        </w:rPr>
      </w:pPr>
      <w:r w:rsidRPr="002A27F3">
        <w:rPr>
          <w:sz w:val="24"/>
        </w:rPr>
        <w:t xml:space="preserve">Secondary School Certificate </w:t>
      </w:r>
    </w:p>
    <w:p w:rsidR="002A27F3" w:rsidRPr="002A27F3" w:rsidRDefault="002A27F3" w:rsidP="002A27F3">
      <w:pPr>
        <w:spacing w:after="3" w:line="254" w:lineRule="auto"/>
        <w:ind w:left="-5"/>
        <w:jc w:val="both"/>
        <w:rPr>
          <w:sz w:val="24"/>
        </w:rPr>
      </w:pPr>
      <w:r w:rsidRPr="002A27F3">
        <w:rPr>
          <w:sz w:val="24"/>
        </w:rPr>
        <w:t>Business Studies (3.80, 2003)</w:t>
      </w:r>
    </w:p>
    <w:p w:rsidR="002A27F3" w:rsidRDefault="002A27F3" w:rsidP="002A27F3">
      <w:pPr>
        <w:spacing w:after="3" w:line="254" w:lineRule="auto"/>
        <w:ind w:left="-5"/>
        <w:jc w:val="both"/>
      </w:pPr>
    </w:p>
    <w:p w:rsidR="00DE285C" w:rsidRDefault="002E7893" w:rsidP="002A27F3">
      <w:pPr>
        <w:spacing w:after="0" w:line="259" w:lineRule="auto"/>
        <w:ind w:left="0" w:firstLine="0"/>
        <w:jc w:val="both"/>
      </w:pPr>
      <w:r>
        <w:rPr>
          <w:i/>
          <w:sz w:val="24"/>
        </w:rPr>
        <w:t xml:space="preserve"> </w:t>
      </w:r>
    </w:p>
    <w:p w:rsidR="00DE285C" w:rsidRDefault="00DE285C" w:rsidP="002A27F3">
      <w:pPr>
        <w:spacing w:after="0" w:line="259" w:lineRule="auto"/>
        <w:ind w:left="0" w:firstLine="0"/>
        <w:jc w:val="both"/>
      </w:pPr>
    </w:p>
    <w:p w:rsidR="002A27F3" w:rsidRDefault="002A27F3" w:rsidP="002A27F3">
      <w:pPr>
        <w:spacing w:after="0" w:line="259" w:lineRule="auto"/>
        <w:ind w:left="0" w:firstLine="0"/>
        <w:jc w:val="both"/>
      </w:pPr>
    </w:p>
    <w:p w:rsidR="002A27F3" w:rsidRDefault="002A27F3" w:rsidP="002A27F3">
      <w:pPr>
        <w:spacing w:after="0" w:line="259" w:lineRule="auto"/>
        <w:ind w:left="0" w:firstLine="0"/>
        <w:jc w:val="both"/>
      </w:pPr>
    </w:p>
    <w:p w:rsidR="002A27F3" w:rsidRDefault="002A27F3" w:rsidP="002A27F3">
      <w:pPr>
        <w:spacing w:after="0" w:line="259" w:lineRule="auto"/>
        <w:ind w:left="0" w:firstLine="0"/>
        <w:jc w:val="both"/>
      </w:pPr>
    </w:p>
    <w:p w:rsidR="002A27F3" w:rsidRDefault="002A27F3" w:rsidP="002A27F3">
      <w:pPr>
        <w:spacing w:after="0" w:line="259" w:lineRule="auto"/>
        <w:ind w:left="0" w:firstLine="0"/>
        <w:jc w:val="both"/>
      </w:pPr>
    </w:p>
    <w:p w:rsidR="002A27F3" w:rsidRDefault="002A27F3" w:rsidP="002A27F3">
      <w:pPr>
        <w:spacing w:after="0" w:line="259" w:lineRule="auto"/>
        <w:ind w:left="0" w:firstLine="0"/>
        <w:jc w:val="both"/>
      </w:pPr>
    </w:p>
    <w:p w:rsidR="002A27F3" w:rsidRDefault="002A27F3" w:rsidP="002A27F3">
      <w:pPr>
        <w:spacing w:after="0" w:line="259" w:lineRule="auto"/>
        <w:ind w:left="0" w:firstLine="0"/>
        <w:jc w:val="both"/>
      </w:pPr>
    </w:p>
    <w:p w:rsidR="00DE285C" w:rsidRPr="002A27F3" w:rsidRDefault="002E7893" w:rsidP="002A27F3">
      <w:pPr>
        <w:spacing w:after="0" w:line="259" w:lineRule="auto"/>
        <w:ind w:left="0" w:firstLine="0"/>
        <w:jc w:val="both"/>
        <w:rPr>
          <w:b/>
          <w:i/>
          <w:sz w:val="28"/>
          <w:szCs w:val="28"/>
        </w:rPr>
      </w:pPr>
      <w:r w:rsidRPr="002A27F3">
        <w:rPr>
          <w:b/>
          <w:sz w:val="28"/>
          <w:szCs w:val="28"/>
        </w:rPr>
        <w:lastRenderedPageBreak/>
        <w:t>Employment History</w:t>
      </w:r>
      <w:r w:rsidRPr="002A27F3">
        <w:rPr>
          <w:b/>
          <w:sz w:val="28"/>
          <w:szCs w:val="28"/>
          <w:u w:color="000000"/>
        </w:rPr>
        <w:t xml:space="preserve"> </w:t>
      </w:r>
    </w:p>
    <w:p w:rsidR="00DE285C" w:rsidRDefault="002E7893" w:rsidP="002A27F3">
      <w:pPr>
        <w:spacing w:after="0" w:line="259" w:lineRule="auto"/>
        <w:ind w:left="0" w:firstLine="0"/>
        <w:jc w:val="both"/>
      </w:pPr>
      <w:r>
        <w:rPr>
          <w:i/>
          <w:sz w:val="24"/>
        </w:rPr>
        <w:t xml:space="preserve"> </w:t>
      </w:r>
    </w:p>
    <w:p w:rsidR="00724BCF" w:rsidRDefault="00EE15E4" w:rsidP="00F515C2">
      <w:pPr>
        <w:spacing w:after="3" w:line="254" w:lineRule="auto"/>
        <w:ind w:left="0" w:firstLine="0"/>
        <w:jc w:val="both"/>
        <w:rPr>
          <w:b/>
          <w:sz w:val="24"/>
        </w:rPr>
      </w:pPr>
      <w:r>
        <w:rPr>
          <w:b/>
          <w:sz w:val="24"/>
        </w:rPr>
        <w:t xml:space="preserve">Amazon UK Services Ltd.Coventry-BHX4   </w:t>
      </w:r>
    </w:p>
    <w:p w:rsidR="00EE15E4" w:rsidRDefault="00EE15E4" w:rsidP="00EE15E4">
      <w:pPr>
        <w:spacing w:after="3" w:line="254" w:lineRule="auto"/>
        <w:ind w:left="-5"/>
        <w:jc w:val="both"/>
        <w:rPr>
          <w:b/>
          <w:sz w:val="24"/>
        </w:rPr>
      </w:pPr>
      <w:r>
        <w:rPr>
          <w:b/>
          <w:sz w:val="24"/>
        </w:rPr>
        <w:t>Lyons Park 9DQ, Sayer Drive, Allesley, Coventry, United Kingdom</w:t>
      </w:r>
    </w:p>
    <w:p w:rsidR="00EE15E4" w:rsidRDefault="00EE15E4" w:rsidP="00F515C2">
      <w:pPr>
        <w:spacing w:after="3" w:line="254" w:lineRule="auto"/>
        <w:ind w:left="0" w:firstLine="0"/>
        <w:jc w:val="both"/>
      </w:pPr>
    </w:p>
    <w:p w:rsidR="00DE285C" w:rsidRPr="00EE15E4" w:rsidRDefault="00F515C2" w:rsidP="002A27F3">
      <w:pPr>
        <w:pStyle w:val="Heading2"/>
        <w:jc w:val="both"/>
        <w:rPr>
          <w:color w:val="4472C4" w:themeColor="accent1"/>
        </w:rPr>
      </w:pPr>
      <w:r w:rsidRPr="00EE15E4">
        <w:rPr>
          <w:color w:val="4472C4" w:themeColor="accent1"/>
        </w:rPr>
        <w:t>FC Associate (Problem solver) / Team Lead (on the way of training) BHX4                                    07-04-2018 – Present</w:t>
      </w:r>
    </w:p>
    <w:p w:rsidR="00F515C2" w:rsidRPr="00F515C2" w:rsidRDefault="00F515C2" w:rsidP="00F515C2"/>
    <w:p w:rsidR="00DE285C" w:rsidRDefault="002E7893" w:rsidP="002A27F3">
      <w:pPr>
        <w:numPr>
          <w:ilvl w:val="0"/>
          <w:numId w:val="2"/>
        </w:numPr>
        <w:ind w:left="705" w:hanging="360"/>
        <w:jc w:val="both"/>
      </w:pPr>
      <w:r>
        <w:t xml:space="preserve">Ensuring every container has the right amount of items with the correct PO number under the right FBA level. </w:t>
      </w:r>
    </w:p>
    <w:p w:rsidR="00DE285C" w:rsidRDefault="002E7893" w:rsidP="002A27F3">
      <w:pPr>
        <w:numPr>
          <w:ilvl w:val="0"/>
          <w:numId w:val="2"/>
        </w:numPr>
        <w:ind w:left="705" w:hanging="360"/>
        <w:jc w:val="both"/>
      </w:pPr>
      <w:r>
        <w:t>Contracting the vendor</w:t>
      </w:r>
      <w:r w:rsidR="002A27F3">
        <w:t>/supplier</w:t>
      </w:r>
      <w:r>
        <w:t xml:space="preserve"> if there is any level of defects in order to provide the right feedback to avoid these any issue in future shipments. </w:t>
      </w:r>
    </w:p>
    <w:p w:rsidR="00DE285C" w:rsidRDefault="002E7893" w:rsidP="002A27F3">
      <w:pPr>
        <w:numPr>
          <w:ilvl w:val="0"/>
          <w:numId w:val="2"/>
        </w:numPr>
        <w:ind w:left="705" w:hanging="360"/>
        <w:jc w:val="both"/>
      </w:pPr>
      <w:r>
        <w:t xml:space="preserve">Rising trouble ticket if necessary and send to right area. </w:t>
      </w:r>
    </w:p>
    <w:p w:rsidR="00DE285C" w:rsidRDefault="002E7893" w:rsidP="002A27F3">
      <w:pPr>
        <w:numPr>
          <w:ilvl w:val="0"/>
          <w:numId w:val="2"/>
        </w:numPr>
        <w:spacing w:after="39"/>
        <w:ind w:left="705" w:hanging="360"/>
        <w:jc w:val="both"/>
      </w:pPr>
      <w:r>
        <w:t xml:space="preserve">Solves line associates day to day problems using different tools e.g. FC research, edit app, Dr Sku, Move item app, transshipment, io print, predator and others.  </w:t>
      </w:r>
    </w:p>
    <w:p w:rsidR="00F515C2" w:rsidRDefault="00F515C2" w:rsidP="00F515C2">
      <w:pPr>
        <w:spacing w:after="39"/>
        <w:ind w:left="345" w:firstLine="0"/>
        <w:jc w:val="both"/>
      </w:pPr>
    </w:p>
    <w:p w:rsidR="00F515C2" w:rsidRPr="00EE15E4" w:rsidRDefault="00F515C2" w:rsidP="00190D56">
      <w:pPr>
        <w:pStyle w:val="Heading2"/>
        <w:tabs>
          <w:tab w:val="center" w:pos="8674"/>
        </w:tabs>
        <w:ind w:left="-15" w:firstLine="0"/>
        <w:jc w:val="both"/>
        <w:rPr>
          <w:color w:val="4472C4" w:themeColor="accent1"/>
        </w:rPr>
      </w:pPr>
      <w:r w:rsidRPr="00EE15E4">
        <w:rPr>
          <w:color w:val="4472C4" w:themeColor="accent1"/>
        </w:rPr>
        <w:t>Amazon FC Social Media Ambassador (Part-time)</w:t>
      </w:r>
      <w:r w:rsidRPr="00EE15E4">
        <w:rPr>
          <w:color w:val="4472C4" w:themeColor="accent1"/>
        </w:rPr>
        <w:tab/>
      </w:r>
    </w:p>
    <w:p w:rsidR="00F515C2" w:rsidRDefault="00F515C2" w:rsidP="00F515C2">
      <w:pPr>
        <w:numPr>
          <w:ilvl w:val="0"/>
          <w:numId w:val="3"/>
        </w:numPr>
        <w:ind w:left="705" w:hanging="360"/>
        <w:jc w:val="both"/>
      </w:pPr>
      <w:r>
        <w:t>Maintaining brand and true reputation of the company</w:t>
      </w:r>
    </w:p>
    <w:p w:rsidR="00F515C2" w:rsidRDefault="00F515C2" w:rsidP="00F515C2">
      <w:pPr>
        <w:numPr>
          <w:ilvl w:val="0"/>
          <w:numId w:val="3"/>
        </w:numPr>
        <w:ind w:left="705" w:hanging="360"/>
        <w:jc w:val="both"/>
      </w:pPr>
      <w:r>
        <w:t xml:space="preserve">Response to Newspapers articles and social media sites like Twitter, Facebook regarding the working conditions at Amazon. </w:t>
      </w:r>
    </w:p>
    <w:p w:rsidR="00F515C2" w:rsidRDefault="00F515C2" w:rsidP="00F515C2">
      <w:pPr>
        <w:numPr>
          <w:ilvl w:val="0"/>
          <w:numId w:val="3"/>
        </w:numPr>
        <w:spacing w:after="45"/>
        <w:ind w:left="705" w:hanging="360"/>
        <w:jc w:val="both"/>
      </w:pPr>
      <w:r>
        <w:t xml:space="preserve">Maintaining and updating Amazon’s social media pages.  </w:t>
      </w:r>
    </w:p>
    <w:p w:rsidR="00DE285C" w:rsidRDefault="00DE285C" w:rsidP="002A27F3">
      <w:pPr>
        <w:spacing w:after="0" w:line="259" w:lineRule="auto"/>
        <w:ind w:left="0" w:firstLine="0"/>
        <w:jc w:val="both"/>
      </w:pPr>
    </w:p>
    <w:p w:rsidR="00DE285C" w:rsidRDefault="002E7893" w:rsidP="002A27F3">
      <w:pPr>
        <w:tabs>
          <w:tab w:val="center" w:pos="7914"/>
        </w:tabs>
        <w:spacing w:after="3" w:line="254" w:lineRule="auto"/>
        <w:ind w:left="-15" w:firstLine="0"/>
        <w:jc w:val="both"/>
      </w:pPr>
      <w:r>
        <w:rPr>
          <w:b/>
          <w:sz w:val="24"/>
        </w:rPr>
        <w:t>Lidl Great Brita</w:t>
      </w:r>
      <w:r w:rsidR="00724BCF">
        <w:rPr>
          <w:b/>
          <w:sz w:val="24"/>
        </w:rPr>
        <w:t xml:space="preserve">in Limited </w:t>
      </w:r>
      <w:r w:rsidR="00724BCF">
        <w:rPr>
          <w:b/>
          <w:sz w:val="24"/>
        </w:rPr>
        <w:tab/>
        <w:t xml:space="preserve">               </w:t>
      </w:r>
      <w:r>
        <w:rPr>
          <w:b/>
          <w:sz w:val="24"/>
        </w:rPr>
        <w:t xml:space="preserve">14-08-2017 to 23-09-2018 </w:t>
      </w:r>
    </w:p>
    <w:p w:rsidR="00DE285C" w:rsidRDefault="002E7893" w:rsidP="002A27F3">
      <w:pPr>
        <w:spacing w:after="3" w:line="254" w:lineRule="auto"/>
        <w:ind w:left="-5"/>
        <w:jc w:val="both"/>
      </w:pPr>
      <w:r>
        <w:rPr>
          <w:b/>
          <w:sz w:val="24"/>
        </w:rPr>
        <w:t xml:space="preserve">Olton Boulevard East, Fox Hollies, Birmingham B27 7RR </w:t>
      </w:r>
    </w:p>
    <w:p w:rsidR="00DE285C" w:rsidRPr="00EE15E4" w:rsidRDefault="002E7893" w:rsidP="002A27F3">
      <w:pPr>
        <w:pStyle w:val="Heading2"/>
        <w:ind w:left="-5"/>
        <w:jc w:val="both"/>
        <w:rPr>
          <w:color w:val="4472C4" w:themeColor="accent1"/>
        </w:rPr>
      </w:pPr>
      <w:r w:rsidRPr="00EE15E4">
        <w:rPr>
          <w:color w:val="4472C4" w:themeColor="accent1"/>
        </w:rPr>
        <w:t xml:space="preserve">Customer Assistant </w:t>
      </w:r>
    </w:p>
    <w:p w:rsidR="00DE285C" w:rsidRDefault="002E7893" w:rsidP="002A27F3">
      <w:pPr>
        <w:numPr>
          <w:ilvl w:val="0"/>
          <w:numId w:val="4"/>
        </w:numPr>
        <w:spacing w:after="40"/>
        <w:ind w:left="705" w:hanging="360"/>
        <w:jc w:val="both"/>
      </w:pPr>
      <w:r>
        <w:t xml:space="preserve">Delivers an excellent customer experience, helping customers choose the right product for their requirements. </w:t>
      </w:r>
    </w:p>
    <w:p w:rsidR="00DE285C" w:rsidRDefault="002E7893" w:rsidP="002A27F3">
      <w:pPr>
        <w:numPr>
          <w:ilvl w:val="0"/>
          <w:numId w:val="4"/>
        </w:numPr>
        <w:spacing w:after="45"/>
        <w:ind w:left="705" w:hanging="360"/>
        <w:jc w:val="both"/>
      </w:pPr>
      <w:r>
        <w:t xml:space="preserve">Helping customers to find the products they want. </w:t>
      </w:r>
    </w:p>
    <w:p w:rsidR="00DE285C" w:rsidRDefault="002E7893" w:rsidP="002A27F3">
      <w:pPr>
        <w:numPr>
          <w:ilvl w:val="0"/>
          <w:numId w:val="4"/>
        </w:numPr>
        <w:spacing w:after="45"/>
        <w:ind w:left="705" w:hanging="360"/>
        <w:jc w:val="both"/>
      </w:pPr>
      <w:r>
        <w:t xml:space="preserve">Report any issues or problems to the Floor Manager. </w:t>
      </w:r>
    </w:p>
    <w:p w:rsidR="00DE285C" w:rsidRDefault="002E7893" w:rsidP="002A27F3">
      <w:pPr>
        <w:numPr>
          <w:ilvl w:val="0"/>
          <w:numId w:val="4"/>
        </w:numPr>
        <w:spacing w:after="45"/>
        <w:ind w:left="705" w:hanging="360"/>
        <w:jc w:val="both"/>
      </w:pPr>
      <w:r>
        <w:t xml:space="preserve">Cash up till and check floats and also compute them in the system. </w:t>
      </w:r>
    </w:p>
    <w:p w:rsidR="00DE285C" w:rsidRDefault="002E7893" w:rsidP="002A27F3">
      <w:pPr>
        <w:spacing w:after="0" w:line="259" w:lineRule="auto"/>
        <w:ind w:left="0" w:firstLine="0"/>
        <w:jc w:val="both"/>
      </w:pPr>
      <w:r>
        <w:rPr>
          <w:i/>
          <w:sz w:val="24"/>
        </w:rPr>
        <w:t xml:space="preserve"> </w:t>
      </w:r>
    </w:p>
    <w:p w:rsidR="00DE285C" w:rsidRPr="00F515C2" w:rsidRDefault="002E7893" w:rsidP="00F515C2">
      <w:pPr>
        <w:spacing w:after="0" w:line="259" w:lineRule="auto"/>
        <w:ind w:left="0" w:firstLine="0"/>
        <w:jc w:val="both"/>
        <w:rPr>
          <w:i/>
          <w:sz w:val="24"/>
        </w:rPr>
      </w:pPr>
      <w:r>
        <w:rPr>
          <w:b/>
          <w:sz w:val="24"/>
        </w:rPr>
        <w:t xml:space="preserve">Sainsbury's Supermarket Company                        </w:t>
      </w:r>
      <w:r w:rsidR="00724BCF">
        <w:rPr>
          <w:b/>
          <w:sz w:val="24"/>
        </w:rPr>
        <w:t xml:space="preserve">                </w:t>
      </w:r>
      <w:r>
        <w:rPr>
          <w:b/>
          <w:sz w:val="24"/>
        </w:rPr>
        <w:t xml:space="preserve">16-10-2017 to 09-11-2017 </w:t>
      </w:r>
    </w:p>
    <w:p w:rsidR="00DE285C" w:rsidRDefault="002E7893" w:rsidP="002A27F3">
      <w:pPr>
        <w:tabs>
          <w:tab w:val="center" w:pos="5765"/>
        </w:tabs>
        <w:spacing w:after="3" w:line="254" w:lineRule="auto"/>
        <w:ind w:left="-15" w:firstLine="0"/>
        <w:jc w:val="both"/>
      </w:pPr>
      <w:r>
        <w:rPr>
          <w:b/>
          <w:sz w:val="24"/>
        </w:rPr>
        <w:t>30 Mere Green Rd, Sutton Coldfield B75 5BT</w:t>
      </w:r>
      <w:r>
        <w:rPr>
          <w:b/>
          <w:sz w:val="24"/>
        </w:rPr>
        <w:tab/>
        <w:t xml:space="preserve"> </w:t>
      </w:r>
    </w:p>
    <w:p w:rsidR="00DE285C" w:rsidRPr="00EE15E4" w:rsidRDefault="002E7893" w:rsidP="002A27F3">
      <w:pPr>
        <w:pStyle w:val="Heading2"/>
        <w:ind w:left="-5"/>
        <w:jc w:val="both"/>
        <w:rPr>
          <w:color w:val="4472C4" w:themeColor="accent1"/>
        </w:rPr>
      </w:pPr>
      <w:r w:rsidRPr="00EE15E4">
        <w:rPr>
          <w:color w:val="4472C4" w:themeColor="accent1"/>
        </w:rPr>
        <w:t xml:space="preserve">Customer Assistant  </w:t>
      </w:r>
    </w:p>
    <w:p w:rsidR="00724BCF" w:rsidRDefault="00724BCF" w:rsidP="002A27F3">
      <w:pPr>
        <w:ind w:left="705" w:firstLine="0"/>
        <w:jc w:val="both"/>
      </w:pPr>
    </w:p>
    <w:p w:rsidR="00DE285C" w:rsidRDefault="002E7893" w:rsidP="002A27F3">
      <w:pPr>
        <w:numPr>
          <w:ilvl w:val="0"/>
          <w:numId w:val="5"/>
        </w:numPr>
        <w:ind w:left="705" w:hanging="360"/>
        <w:jc w:val="both"/>
      </w:pPr>
      <w:r>
        <w:t xml:space="preserve">Helping customers and answering customer queries when needed. </w:t>
      </w:r>
    </w:p>
    <w:p w:rsidR="00DE285C" w:rsidRDefault="002E7893" w:rsidP="002A27F3">
      <w:pPr>
        <w:numPr>
          <w:ilvl w:val="0"/>
          <w:numId w:val="5"/>
        </w:numPr>
        <w:ind w:left="705" w:hanging="360"/>
        <w:jc w:val="both"/>
      </w:pPr>
      <w:r>
        <w:t xml:space="preserve">Handled customer complaints in a diplomatic manner and maintained business standards. </w:t>
      </w:r>
    </w:p>
    <w:p w:rsidR="00724BCF" w:rsidRDefault="002E7893" w:rsidP="002A27F3">
      <w:pPr>
        <w:numPr>
          <w:ilvl w:val="0"/>
          <w:numId w:val="5"/>
        </w:numPr>
        <w:spacing w:after="39"/>
        <w:ind w:left="705" w:hanging="360"/>
        <w:jc w:val="both"/>
      </w:pPr>
      <w:r>
        <w:t xml:space="preserve">Demonstrated initiative when working independently and with team members, especially during busier periods. </w:t>
      </w:r>
    </w:p>
    <w:p w:rsidR="00724BCF" w:rsidRDefault="00724BCF" w:rsidP="002A27F3">
      <w:pPr>
        <w:numPr>
          <w:ilvl w:val="0"/>
          <w:numId w:val="5"/>
        </w:numPr>
        <w:spacing w:after="39"/>
        <w:ind w:left="705" w:hanging="360"/>
        <w:jc w:val="both"/>
      </w:pPr>
      <w:r>
        <w:t xml:space="preserve">Assisting with promotions in and around the store. </w:t>
      </w:r>
    </w:p>
    <w:p w:rsidR="00DE285C" w:rsidRDefault="00DE285C" w:rsidP="002A27F3">
      <w:pPr>
        <w:spacing w:after="0" w:line="259" w:lineRule="auto"/>
        <w:ind w:left="0" w:firstLine="0"/>
        <w:jc w:val="both"/>
      </w:pPr>
    </w:p>
    <w:p w:rsidR="00DE285C" w:rsidRDefault="002E7893" w:rsidP="002A27F3">
      <w:pPr>
        <w:tabs>
          <w:tab w:val="center" w:pos="8267"/>
        </w:tabs>
        <w:spacing w:after="3" w:line="254" w:lineRule="auto"/>
        <w:ind w:left="-15" w:firstLine="0"/>
        <w:jc w:val="both"/>
      </w:pPr>
      <w:r>
        <w:rPr>
          <w:b/>
          <w:sz w:val="24"/>
        </w:rPr>
        <w:t xml:space="preserve">Eat 4 Less UK Limited </w:t>
      </w:r>
      <w:r>
        <w:rPr>
          <w:b/>
          <w:sz w:val="24"/>
        </w:rPr>
        <w:tab/>
        <w:t xml:space="preserve">         06-08-2012 to 28-10-2012 </w:t>
      </w:r>
    </w:p>
    <w:p w:rsidR="00DE285C" w:rsidRDefault="002E7893" w:rsidP="002A27F3">
      <w:pPr>
        <w:spacing w:after="3" w:line="254" w:lineRule="auto"/>
        <w:ind w:left="-5"/>
        <w:jc w:val="both"/>
      </w:pPr>
      <w:r>
        <w:rPr>
          <w:b/>
          <w:sz w:val="24"/>
        </w:rPr>
        <w:t xml:space="preserve">257 Hagley Road, Birmingham, West Midlands, B16 9NA  </w:t>
      </w:r>
    </w:p>
    <w:p w:rsidR="00DE285C" w:rsidRPr="00EE15E4" w:rsidRDefault="002E7893" w:rsidP="002A27F3">
      <w:pPr>
        <w:pStyle w:val="Heading2"/>
        <w:ind w:left="-5"/>
        <w:jc w:val="both"/>
        <w:rPr>
          <w:color w:val="4472C4" w:themeColor="accent1"/>
        </w:rPr>
      </w:pPr>
      <w:r w:rsidRPr="00EE15E4">
        <w:rPr>
          <w:color w:val="4472C4" w:themeColor="accent1"/>
        </w:rPr>
        <w:t xml:space="preserve">Assistant manager  </w:t>
      </w:r>
    </w:p>
    <w:p w:rsidR="00DE285C" w:rsidRDefault="002E7893" w:rsidP="002A27F3">
      <w:pPr>
        <w:numPr>
          <w:ilvl w:val="0"/>
          <w:numId w:val="6"/>
        </w:numPr>
        <w:ind w:left="705" w:hanging="360"/>
        <w:jc w:val="both"/>
      </w:pPr>
      <w:r>
        <w:t xml:space="preserve">Assist the store manager in planning and implementing strategies to attract customers.  </w:t>
      </w:r>
    </w:p>
    <w:p w:rsidR="00DE285C" w:rsidRDefault="002E7893" w:rsidP="002A27F3">
      <w:pPr>
        <w:numPr>
          <w:ilvl w:val="0"/>
          <w:numId w:val="6"/>
        </w:numPr>
        <w:ind w:left="705" w:hanging="360"/>
        <w:jc w:val="both"/>
      </w:pPr>
      <w:r>
        <w:t xml:space="preserve">Assist the Store Manager in the daily operation of the store and assume responsibility for the store in the absence of the Store Manager. </w:t>
      </w:r>
    </w:p>
    <w:p w:rsidR="00DE285C" w:rsidRDefault="002E7893" w:rsidP="002A27F3">
      <w:pPr>
        <w:numPr>
          <w:ilvl w:val="0"/>
          <w:numId w:val="6"/>
        </w:numPr>
        <w:ind w:left="705" w:hanging="360"/>
        <w:jc w:val="both"/>
      </w:pPr>
      <w:r>
        <w:t xml:space="preserve">Assist the Store Manager in preparing and administering timely and accurate performance appraisals. </w:t>
      </w:r>
    </w:p>
    <w:p w:rsidR="00F515C2" w:rsidRDefault="002E7893" w:rsidP="00F515C2">
      <w:pPr>
        <w:numPr>
          <w:ilvl w:val="0"/>
          <w:numId w:val="6"/>
        </w:numPr>
        <w:spacing w:after="330"/>
        <w:ind w:left="705" w:hanging="360"/>
        <w:jc w:val="both"/>
      </w:pPr>
      <w:r>
        <w:t xml:space="preserve">Assists with daily management responsibilities of the store. </w:t>
      </w:r>
    </w:p>
    <w:p w:rsidR="00DE285C" w:rsidRDefault="002E7893" w:rsidP="00F515C2">
      <w:pPr>
        <w:numPr>
          <w:ilvl w:val="0"/>
          <w:numId w:val="6"/>
        </w:numPr>
        <w:spacing w:after="330"/>
        <w:ind w:left="705" w:hanging="360"/>
        <w:jc w:val="both"/>
      </w:pPr>
      <w:r w:rsidRPr="00F515C2">
        <w:rPr>
          <w:b/>
          <w:sz w:val="24"/>
        </w:rPr>
        <w:t xml:space="preserve">References upon request </w:t>
      </w:r>
    </w:p>
    <w:sectPr w:rsidR="00DE285C">
      <w:pgSz w:w="11920" w:h="16860"/>
      <w:pgMar w:top="1140" w:right="1166" w:bottom="1325" w:left="113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16E" w:rsidRDefault="00D9016E" w:rsidP="002A27F3">
      <w:pPr>
        <w:spacing w:after="0" w:line="240" w:lineRule="auto"/>
      </w:pPr>
      <w:r>
        <w:separator/>
      </w:r>
    </w:p>
  </w:endnote>
  <w:endnote w:type="continuationSeparator" w:id="0">
    <w:p w:rsidR="00D9016E" w:rsidRDefault="00D9016E" w:rsidP="002A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16E" w:rsidRDefault="00D9016E" w:rsidP="002A27F3">
      <w:pPr>
        <w:spacing w:after="0" w:line="240" w:lineRule="auto"/>
      </w:pPr>
      <w:r>
        <w:separator/>
      </w:r>
    </w:p>
  </w:footnote>
  <w:footnote w:type="continuationSeparator" w:id="0">
    <w:p w:rsidR="00D9016E" w:rsidRDefault="00D9016E" w:rsidP="002A2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A3B"/>
    <w:multiLevelType w:val="hybridMultilevel"/>
    <w:tmpl w:val="FFFFFFFF"/>
    <w:lvl w:ilvl="0" w:tplc="B9045C86">
      <w:start w:val="1"/>
      <w:numFmt w:val="bullet"/>
      <w:lvlText w:val="●"/>
      <w:lvlJc w:val="left"/>
      <w:pPr>
        <w:ind w:left="706"/>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F6E698AC">
      <w:start w:val="1"/>
      <w:numFmt w:val="bullet"/>
      <w:lvlText w:val="o"/>
      <w:lvlJc w:val="left"/>
      <w:pPr>
        <w:ind w:left="14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2" w:tplc="6A0E3676">
      <w:start w:val="1"/>
      <w:numFmt w:val="bullet"/>
      <w:lvlText w:val="▪"/>
      <w:lvlJc w:val="left"/>
      <w:pPr>
        <w:ind w:left="21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3" w:tplc="B2BC5FB6">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39026B84">
      <w:start w:val="1"/>
      <w:numFmt w:val="bullet"/>
      <w:lvlText w:val="o"/>
      <w:lvlJc w:val="left"/>
      <w:pPr>
        <w:ind w:left="360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5" w:tplc="17928448">
      <w:start w:val="1"/>
      <w:numFmt w:val="bullet"/>
      <w:lvlText w:val="▪"/>
      <w:lvlJc w:val="left"/>
      <w:pPr>
        <w:ind w:left="43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6" w:tplc="2DC8A8F2">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EA8CC182">
      <w:start w:val="1"/>
      <w:numFmt w:val="bullet"/>
      <w:lvlText w:val="o"/>
      <w:lvlJc w:val="left"/>
      <w:pPr>
        <w:ind w:left="57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8" w:tplc="35080388">
      <w:start w:val="1"/>
      <w:numFmt w:val="bullet"/>
      <w:lvlText w:val="▪"/>
      <w:lvlJc w:val="left"/>
      <w:pPr>
        <w:ind w:left="64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abstractNum>
  <w:abstractNum w:abstractNumId="1" w15:restartNumberingAfterBreak="0">
    <w:nsid w:val="55125949"/>
    <w:multiLevelType w:val="hybridMultilevel"/>
    <w:tmpl w:val="FFFFFFFF"/>
    <w:lvl w:ilvl="0" w:tplc="30B2A71C">
      <w:start w:val="1"/>
      <w:numFmt w:val="bullet"/>
      <w:lvlText w:val="●"/>
      <w:lvlJc w:val="left"/>
      <w:pPr>
        <w:ind w:left="706"/>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84AE9106">
      <w:start w:val="1"/>
      <w:numFmt w:val="bullet"/>
      <w:lvlText w:val="o"/>
      <w:lvlJc w:val="left"/>
      <w:pPr>
        <w:ind w:left="14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2" w:tplc="23F0F074">
      <w:start w:val="1"/>
      <w:numFmt w:val="bullet"/>
      <w:lvlText w:val="▪"/>
      <w:lvlJc w:val="left"/>
      <w:pPr>
        <w:ind w:left="21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3" w:tplc="460479AE">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881C056C">
      <w:start w:val="1"/>
      <w:numFmt w:val="bullet"/>
      <w:lvlText w:val="o"/>
      <w:lvlJc w:val="left"/>
      <w:pPr>
        <w:ind w:left="360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5" w:tplc="4C9EC5BA">
      <w:start w:val="1"/>
      <w:numFmt w:val="bullet"/>
      <w:lvlText w:val="▪"/>
      <w:lvlJc w:val="left"/>
      <w:pPr>
        <w:ind w:left="43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6" w:tplc="E95C294A">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477A9186">
      <w:start w:val="1"/>
      <w:numFmt w:val="bullet"/>
      <w:lvlText w:val="o"/>
      <w:lvlJc w:val="left"/>
      <w:pPr>
        <w:ind w:left="57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8" w:tplc="59CC82A2">
      <w:start w:val="1"/>
      <w:numFmt w:val="bullet"/>
      <w:lvlText w:val="▪"/>
      <w:lvlJc w:val="left"/>
      <w:pPr>
        <w:ind w:left="64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abstractNum>
  <w:abstractNum w:abstractNumId="2" w15:restartNumberingAfterBreak="0">
    <w:nsid w:val="5D902937"/>
    <w:multiLevelType w:val="hybridMultilevel"/>
    <w:tmpl w:val="FFFFFFFF"/>
    <w:lvl w:ilvl="0" w:tplc="D6C6FF20">
      <w:start w:val="1"/>
      <w:numFmt w:val="bullet"/>
      <w:lvlText w:val="●"/>
      <w:lvlJc w:val="left"/>
      <w:pPr>
        <w:ind w:left="706"/>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1CF09A06">
      <w:start w:val="1"/>
      <w:numFmt w:val="bullet"/>
      <w:lvlText w:val="o"/>
      <w:lvlJc w:val="left"/>
      <w:pPr>
        <w:ind w:left="14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2" w:tplc="82A6A876">
      <w:start w:val="1"/>
      <w:numFmt w:val="bullet"/>
      <w:lvlText w:val="▪"/>
      <w:lvlJc w:val="left"/>
      <w:pPr>
        <w:ind w:left="21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3" w:tplc="51361410">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04E64BBA">
      <w:start w:val="1"/>
      <w:numFmt w:val="bullet"/>
      <w:lvlText w:val="o"/>
      <w:lvlJc w:val="left"/>
      <w:pPr>
        <w:ind w:left="360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5" w:tplc="88CEC638">
      <w:start w:val="1"/>
      <w:numFmt w:val="bullet"/>
      <w:lvlText w:val="▪"/>
      <w:lvlJc w:val="left"/>
      <w:pPr>
        <w:ind w:left="43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6" w:tplc="DDC8D646">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B9A0B3E0">
      <w:start w:val="1"/>
      <w:numFmt w:val="bullet"/>
      <w:lvlText w:val="o"/>
      <w:lvlJc w:val="left"/>
      <w:pPr>
        <w:ind w:left="57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8" w:tplc="36BC5A5A">
      <w:start w:val="1"/>
      <w:numFmt w:val="bullet"/>
      <w:lvlText w:val="▪"/>
      <w:lvlJc w:val="left"/>
      <w:pPr>
        <w:ind w:left="64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abstractNum>
  <w:abstractNum w:abstractNumId="3" w15:restartNumberingAfterBreak="0">
    <w:nsid w:val="648516D1"/>
    <w:multiLevelType w:val="hybridMultilevel"/>
    <w:tmpl w:val="FFFFFFFF"/>
    <w:lvl w:ilvl="0" w:tplc="08609556">
      <w:start w:val="1"/>
      <w:numFmt w:val="bullet"/>
      <w:lvlText w:val="●"/>
      <w:lvlJc w:val="left"/>
      <w:pPr>
        <w:ind w:left="706"/>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96DC12A8">
      <w:start w:val="1"/>
      <w:numFmt w:val="bullet"/>
      <w:lvlText w:val="o"/>
      <w:lvlJc w:val="left"/>
      <w:pPr>
        <w:ind w:left="14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2" w:tplc="0F14F124">
      <w:start w:val="1"/>
      <w:numFmt w:val="bullet"/>
      <w:lvlText w:val="▪"/>
      <w:lvlJc w:val="left"/>
      <w:pPr>
        <w:ind w:left="21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3" w:tplc="A6D6FEBA">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BED0AC5C">
      <w:start w:val="1"/>
      <w:numFmt w:val="bullet"/>
      <w:lvlText w:val="o"/>
      <w:lvlJc w:val="left"/>
      <w:pPr>
        <w:ind w:left="360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5" w:tplc="B9DA659C">
      <w:start w:val="1"/>
      <w:numFmt w:val="bullet"/>
      <w:lvlText w:val="▪"/>
      <w:lvlJc w:val="left"/>
      <w:pPr>
        <w:ind w:left="43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6" w:tplc="91A6082E">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4A1469AC">
      <w:start w:val="1"/>
      <w:numFmt w:val="bullet"/>
      <w:lvlText w:val="o"/>
      <w:lvlJc w:val="left"/>
      <w:pPr>
        <w:ind w:left="57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8" w:tplc="63563878">
      <w:start w:val="1"/>
      <w:numFmt w:val="bullet"/>
      <w:lvlText w:val="▪"/>
      <w:lvlJc w:val="left"/>
      <w:pPr>
        <w:ind w:left="64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abstractNum>
  <w:abstractNum w:abstractNumId="4" w15:restartNumberingAfterBreak="0">
    <w:nsid w:val="6F08469D"/>
    <w:multiLevelType w:val="hybridMultilevel"/>
    <w:tmpl w:val="FFFFFFFF"/>
    <w:lvl w:ilvl="0" w:tplc="4CFA7012">
      <w:start w:val="1"/>
      <w:numFmt w:val="bullet"/>
      <w:lvlText w:val="●"/>
      <w:lvlJc w:val="left"/>
      <w:pPr>
        <w:ind w:left="706"/>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F0C8C1E8">
      <w:start w:val="1"/>
      <w:numFmt w:val="bullet"/>
      <w:lvlText w:val="o"/>
      <w:lvlJc w:val="left"/>
      <w:pPr>
        <w:ind w:left="14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2" w:tplc="86DE6BC0">
      <w:start w:val="1"/>
      <w:numFmt w:val="bullet"/>
      <w:lvlText w:val="▪"/>
      <w:lvlJc w:val="left"/>
      <w:pPr>
        <w:ind w:left="21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3" w:tplc="0CE87AE6">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2CDED066">
      <w:start w:val="1"/>
      <w:numFmt w:val="bullet"/>
      <w:lvlText w:val="o"/>
      <w:lvlJc w:val="left"/>
      <w:pPr>
        <w:ind w:left="360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5" w:tplc="6FE8AE6E">
      <w:start w:val="1"/>
      <w:numFmt w:val="bullet"/>
      <w:lvlText w:val="▪"/>
      <w:lvlJc w:val="left"/>
      <w:pPr>
        <w:ind w:left="43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6" w:tplc="57945844">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BE4854F0">
      <w:start w:val="1"/>
      <w:numFmt w:val="bullet"/>
      <w:lvlText w:val="o"/>
      <w:lvlJc w:val="left"/>
      <w:pPr>
        <w:ind w:left="57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8" w:tplc="E74C0CCE">
      <w:start w:val="1"/>
      <w:numFmt w:val="bullet"/>
      <w:lvlText w:val="▪"/>
      <w:lvlJc w:val="left"/>
      <w:pPr>
        <w:ind w:left="64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abstractNum>
  <w:abstractNum w:abstractNumId="5" w15:restartNumberingAfterBreak="0">
    <w:nsid w:val="6F5E3D45"/>
    <w:multiLevelType w:val="hybridMultilevel"/>
    <w:tmpl w:val="FFFFFFFF"/>
    <w:lvl w:ilvl="0" w:tplc="6CCAF840">
      <w:start w:val="1"/>
      <w:numFmt w:val="bullet"/>
      <w:lvlText w:val="●"/>
      <w:lvlJc w:val="left"/>
      <w:pPr>
        <w:ind w:left="706"/>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4796DD8A">
      <w:start w:val="1"/>
      <w:numFmt w:val="bullet"/>
      <w:lvlText w:val="o"/>
      <w:lvlJc w:val="left"/>
      <w:pPr>
        <w:ind w:left="14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2" w:tplc="8CB8D7B2">
      <w:start w:val="1"/>
      <w:numFmt w:val="bullet"/>
      <w:lvlText w:val="▪"/>
      <w:lvlJc w:val="left"/>
      <w:pPr>
        <w:ind w:left="21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3" w:tplc="491ABB96">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07B88206">
      <w:start w:val="1"/>
      <w:numFmt w:val="bullet"/>
      <w:lvlText w:val="o"/>
      <w:lvlJc w:val="left"/>
      <w:pPr>
        <w:ind w:left="360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5" w:tplc="AD66C9E6">
      <w:start w:val="1"/>
      <w:numFmt w:val="bullet"/>
      <w:lvlText w:val="▪"/>
      <w:lvlJc w:val="left"/>
      <w:pPr>
        <w:ind w:left="43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6" w:tplc="F4449A56">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861C6BD8">
      <w:start w:val="1"/>
      <w:numFmt w:val="bullet"/>
      <w:lvlText w:val="o"/>
      <w:lvlJc w:val="left"/>
      <w:pPr>
        <w:ind w:left="57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8" w:tplc="CB9816EC">
      <w:start w:val="1"/>
      <w:numFmt w:val="bullet"/>
      <w:lvlText w:val="▪"/>
      <w:lvlJc w:val="left"/>
      <w:pPr>
        <w:ind w:left="64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EQiNLAwtjYwNjYyUdpeDU4uLM/DyQAsNaAOk8hh8sAAAA"/>
  </w:docVars>
  <w:rsids>
    <w:rsidRoot w:val="00DE285C"/>
    <w:rsid w:val="00112D34"/>
    <w:rsid w:val="00190D56"/>
    <w:rsid w:val="00227C6E"/>
    <w:rsid w:val="002A27F3"/>
    <w:rsid w:val="002C1787"/>
    <w:rsid w:val="002C5214"/>
    <w:rsid w:val="002E7893"/>
    <w:rsid w:val="002F3533"/>
    <w:rsid w:val="00324CAB"/>
    <w:rsid w:val="004356A8"/>
    <w:rsid w:val="0048084F"/>
    <w:rsid w:val="004862C1"/>
    <w:rsid w:val="004F1308"/>
    <w:rsid w:val="00540B37"/>
    <w:rsid w:val="005F2AE1"/>
    <w:rsid w:val="00637053"/>
    <w:rsid w:val="006879BB"/>
    <w:rsid w:val="00724BCF"/>
    <w:rsid w:val="00D6114A"/>
    <w:rsid w:val="00D9016E"/>
    <w:rsid w:val="00DE285C"/>
    <w:rsid w:val="00EE15E4"/>
    <w:rsid w:val="00F515C2"/>
    <w:rsid w:val="00F76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FC61"/>
  <w15:docId w15:val="{36BC39BD-E588-0B4A-819C-3FD6BD1B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6" w:lineRule="auto"/>
      <w:ind w:left="10" w:hanging="10"/>
    </w:pPr>
    <w:rPr>
      <w:rFonts w:ascii="Arial" w:eastAsia="Arial" w:hAnsi="Arial" w:cs="Arial"/>
      <w:color w:val="40404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404040"/>
      <w:sz w:val="24"/>
      <w:u w:val="single" w:color="40404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5B9BD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04040"/>
      <w:sz w:val="24"/>
      <w:u w:val="single" w:color="404040"/>
    </w:rPr>
  </w:style>
  <w:style w:type="character" w:customStyle="1" w:styleId="Heading2Char">
    <w:name w:val="Heading 2 Char"/>
    <w:link w:val="Heading2"/>
    <w:rPr>
      <w:rFonts w:ascii="Arial" w:eastAsia="Arial" w:hAnsi="Arial" w:cs="Arial"/>
      <w:b/>
      <w:color w:val="5B9BD5"/>
      <w:sz w:val="24"/>
    </w:rPr>
  </w:style>
  <w:style w:type="paragraph" w:styleId="ListParagraph">
    <w:name w:val="List Paragraph"/>
    <w:basedOn w:val="Normal"/>
    <w:uiPriority w:val="34"/>
    <w:qFormat/>
    <w:rsid w:val="00724BCF"/>
    <w:pPr>
      <w:ind w:left="720"/>
      <w:contextualSpacing/>
    </w:pPr>
  </w:style>
  <w:style w:type="paragraph" w:styleId="Header">
    <w:name w:val="header"/>
    <w:basedOn w:val="Normal"/>
    <w:link w:val="HeaderChar"/>
    <w:uiPriority w:val="99"/>
    <w:unhideWhenUsed/>
    <w:rsid w:val="002A2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7F3"/>
    <w:rPr>
      <w:rFonts w:ascii="Arial" w:eastAsia="Arial" w:hAnsi="Arial" w:cs="Arial"/>
      <w:color w:val="404040"/>
      <w:sz w:val="20"/>
    </w:rPr>
  </w:style>
  <w:style w:type="paragraph" w:styleId="Footer">
    <w:name w:val="footer"/>
    <w:basedOn w:val="Normal"/>
    <w:link w:val="FooterChar"/>
    <w:uiPriority w:val="99"/>
    <w:unhideWhenUsed/>
    <w:rsid w:val="002A2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7F3"/>
    <w:rPr>
      <w:rFonts w:ascii="Arial" w:eastAsia="Arial" w:hAnsi="Arial" w:cs="Arial"/>
      <w:color w:val="404040"/>
      <w:sz w:val="20"/>
    </w:rPr>
  </w:style>
  <w:style w:type="paragraph" w:styleId="NormalWeb">
    <w:name w:val="Normal (Web)"/>
    <w:basedOn w:val="Normal"/>
    <w:uiPriority w:val="99"/>
    <w:semiHidden/>
    <w:unhideWhenUsed/>
    <w:rsid w:val="002C521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Shoyaib</dc:creator>
  <cp:keywords/>
  <cp:lastModifiedBy>Shimla, Samiha</cp:lastModifiedBy>
  <cp:revision>7</cp:revision>
  <dcterms:created xsi:type="dcterms:W3CDTF">2020-05-16T22:24:00Z</dcterms:created>
  <dcterms:modified xsi:type="dcterms:W3CDTF">2020-05-17T04:55:00Z</dcterms:modified>
</cp:coreProperties>
</file>