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710"/>
        </w:tabs>
        <w:spacing w:after="0" w:lineRule="auto" w:line="24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noProof/>
          <w:sz w:val="30"/>
          <w:szCs w:val="30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5431961</wp:posOffset>
            </wp:positionH>
            <wp:positionV relativeFrom="paragraph">
              <wp:posOffset>13743</wp:posOffset>
            </wp:positionV>
            <wp:extent cx="799982" cy="1037816"/>
            <wp:effectExtent l="19050" t="0" r="116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9982" cy="10378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0"/>
          <w:szCs w:val="30"/>
        </w:rPr>
        <w:t xml:space="preserve">RESUME </w:t>
      </w:r>
    </w:p>
    <w:p>
      <w:pPr>
        <w:pStyle w:val="style0"/>
        <w:tabs>
          <w:tab w:val="left" w:leader="none" w:pos="1710"/>
        </w:tabs>
        <w:spacing w:after="0" w:lineRule="auto" w:line="24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OF</w:t>
      </w:r>
    </w:p>
    <w:p>
      <w:pPr>
        <w:pStyle w:val="style0"/>
        <w:tabs>
          <w:tab w:val="left" w:leader="none" w:pos="1710"/>
        </w:tabs>
        <w:spacing w:after="0" w:lineRule="auto" w:line="24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MD. TOFAYEL HAQUE CHOWDHURY</w:t>
      </w:r>
    </w:p>
    <w:p>
      <w:pPr>
        <w:pStyle w:val="style0"/>
        <w:tabs>
          <w:tab w:val="left" w:leader="none" w:pos="1710"/>
        </w:tabs>
        <w:spacing w:after="0" w:lineRule="auto" w:line="240"/>
        <w:jc w:val="center"/>
        <w:rPr>
          <w:rFonts w:ascii="Times New Roman" w:hAnsi="Times New Roman"/>
          <w:b/>
          <w:i/>
          <w:szCs w:val="30"/>
        </w:rPr>
      </w:pPr>
    </w:p>
    <w:p>
      <w:pPr>
        <w:pStyle w:val="style0"/>
        <w:tabs>
          <w:tab w:val="left" w:leader="none" w:pos="171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North </w:t>
      </w:r>
      <w:r>
        <w:rPr>
          <w:rFonts w:ascii="Times New Roman" w:hAnsi="Times New Roman"/>
          <w:sz w:val="24"/>
          <w:szCs w:val="24"/>
        </w:rPr>
        <w:t>Mourail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House </w:t>
      </w:r>
      <w:r>
        <w:rPr>
          <w:rFonts w:ascii="Times New Roman" w:hAnsi="Times New Roman"/>
          <w:sz w:val="24"/>
          <w:szCs w:val="24"/>
        </w:rPr>
        <w:t>No :</w:t>
      </w:r>
      <w:r>
        <w:rPr>
          <w:rFonts w:ascii="Times New Roman" w:hAnsi="Times New Roman"/>
          <w:sz w:val="24"/>
          <w:szCs w:val="24"/>
        </w:rPr>
        <w:t xml:space="preserve"> 432, </w:t>
      </w:r>
      <w:r>
        <w:rPr>
          <w:rFonts w:ascii="Times New Roman" w:hAnsi="Times New Roman"/>
          <w:sz w:val="24"/>
          <w:szCs w:val="24"/>
        </w:rPr>
        <w:t>Brahmanbaria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Sadar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Brahmnbaria</w:t>
      </w:r>
    </w:p>
    <w:p>
      <w:pPr>
        <w:pStyle w:val="style0"/>
        <w:tabs>
          <w:tab w:val="left" w:leader="none" w:pos="171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:</w:t>
      </w:r>
      <w:r>
        <w:rPr>
          <w:rFonts w:ascii="Times New Roman" w:hAnsi="Times New Roman"/>
          <w:sz w:val="24"/>
          <w:szCs w:val="24"/>
        </w:rPr>
        <w:t xml:space="preserve"> 01751689574</w:t>
      </w:r>
      <w:r>
        <w:rPr>
          <w:rFonts w:ascii="Times New Roman" w:hAnsi="Times New Roman"/>
          <w:sz w:val="24"/>
          <w:szCs w:val="24"/>
        </w:rPr>
        <w:t>, 01675-931267</w:t>
      </w:r>
    </w:p>
    <w:p>
      <w:pPr>
        <w:pStyle w:val="style0"/>
        <w:tabs>
          <w:tab w:val="left" w:leader="none" w:pos="171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</w:t>
      </w:r>
      <w:r>
        <w:rPr>
          <w:rFonts w:ascii="Times New Roman" w:hAnsi="Times New Roman"/>
          <w:sz w:val="24"/>
          <w:szCs w:val="24"/>
        </w:rPr>
        <w:t>mail :</w:t>
      </w:r>
      <w:r>
        <w:rPr>
          <w:rFonts w:ascii="Times New Roman" w:hAnsi="Times New Roman"/>
          <w:sz w:val="24"/>
          <w:szCs w:val="24"/>
        </w:rPr>
        <w:t xml:space="preserve"> tofayelchowdhurybd@gmail.com</w:t>
      </w:r>
    </w:p>
    <w:p>
      <w:pPr>
        <w:pStyle w:val="style0"/>
        <w:spacing w:after="0" w:lineRule="auto" w:line="240"/>
        <w:rPr>
          <w:rFonts w:ascii="Times New Roman" w:hAnsi="Times New Roman"/>
          <w:sz w:val="14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82"/>
      </w:tblGrid>
      <w:tr>
        <w:trPr>
          <w:trHeight w:val="345" w:hRule="atLeast"/>
        </w:trPr>
        <w:tc>
          <w:tcPr>
            <w:tcW w:w="9882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Career Objective :- 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sz w:val="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Pursue</w:t>
      </w:r>
      <w:r>
        <w:rPr>
          <w:rFonts w:ascii="Times New Roman" w:hAnsi="Times New Roman"/>
          <w:sz w:val="24"/>
          <w:szCs w:val="24"/>
        </w:rPr>
        <w:t xml:space="preserve"> a long time career in reputed organization would allow me to capitalize to horizon of my knowledge</w:t>
      </w:r>
      <w:r>
        <w:rPr>
          <w:rFonts w:ascii="Times New Roman" w:hAnsi="Times New Roman"/>
          <w:sz w:val="24"/>
          <w:szCs w:val="24"/>
        </w:rPr>
        <w:t xml:space="preserve"> &amp; skill on management to work </w:t>
      </w:r>
      <w:r>
        <w:rPr>
          <w:rFonts w:ascii="Times New Roman" w:hAnsi="Times New Roman"/>
          <w:sz w:val="24"/>
          <w:szCs w:val="24"/>
        </w:rPr>
        <w:t>as a milestone for my career growth and thereby lead to the company’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success.</w:t>
      </w:r>
    </w:p>
    <w:p>
      <w:pPr>
        <w:pStyle w:val="style0"/>
        <w:spacing w:after="0" w:lineRule="auto" w:line="240"/>
        <w:rPr>
          <w:rFonts w:ascii="Times New Roman" w:hAnsi="Times New Roman"/>
          <w:sz w:val="8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82"/>
      </w:tblGrid>
      <w:tr>
        <w:trPr>
          <w:trHeight w:val="345" w:hRule="atLeast"/>
        </w:trPr>
        <w:tc>
          <w:tcPr>
            <w:tcW w:w="9882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Working Experience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:- 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sz w:val="2"/>
          <w:szCs w:val="24"/>
        </w:rPr>
      </w:pP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Company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Abul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Khair</w:t>
      </w:r>
      <w:r>
        <w:rPr>
          <w:rFonts w:ascii="Times New Roman" w:hAnsi="Times New Roman"/>
          <w:sz w:val="24"/>
          <w:szCs w:val="24"/>
        </w:rPr>
        <w:t xml:space="preserve"> &amp; Company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Territory </w:t>
      </w:r>
      <w:r>
        <w:rPr>
          <w:rFonts w:ascii="Times New Roman" w:hAnsi="Times New Roman"/>
          <w:sz w:val="24"/>
          <w:szCs w:val="24"/>
        </w:rPr>
        <w:t>Sales officer (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SO)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Place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Fatickchar, Chittagon.   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Abul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Khair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  <w:lang w:val="en-US"/>
        </w:rPr>
        <w:t xml:space="preserve">Consumer Goods </w:t>
      </w:r>
      <w:r>
        <w:rPr>
          <w:rFonts w:ascii="Times New Roman" w:hAnsi="Times New Roman"/>
          <w:sz w:val="24"/>
          <w:szCs w:val="24"/>
        </w:rPr>
        <w:t>Ltd.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Ansi="Times New Roman"/>
          <w:sz w:val="24"/>
          <w:szCs w:val="24"/>
          <w:lang w:val="en-US"/>
        </w:rPr>
        <w:t>From 28March 2019 to till now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4"/>
          <w:szCs w:val="24"/>
        </w:rPr>
      </w:pP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Company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IPL International </w:t>
      </w:r>
      <w:r>
        <w:rPr>
          <w:rFonts w:ascii="Times New Roman" w:hAnsi="Times New Roman"/>
          <w:sz w:val="24"/>
          <w:szCs w:val="24"/>
        </w:rPr>
        <w:t>BD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Assistant Project Manager 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Place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Ashugonj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Logistic 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01 Year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4"/>
          <w:szCs w:val="24"/>
        </w:rPr>
      </w:pP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2"/>
          <w:szCs w:val="24"/>
        </w:rPr>
      </w:pPr>
    </w:p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jc w:val="both"/>
        <w:rPr>
          <w:rFonts w:ascii="Times New Roman" w:hAnsi="Times New Roman"/>
          <w:sz w:val="4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70"/>
      </w:tblGrid>
      <w:tr>
        <w:trPr>
          <w:trHeight w:val="311" w:hRule="atLeast"/>
        </w:trPr>
        <w:tc>
          <w:tcPr>
            <w:tcW w:w="9870" w:type="dxa"/>
            <w:tcBorders/>
            <w:shd w:val="clear" w:color="auto" w:fill="8db3e2"/>
          </w:tcPr>
          <w:p>
            <w:pPr>
              <w:pStyle w:val="style0"/>
              <w:tabs>
                <w:tab w:val="left" w:leader="none" w:pos="2520"/>
                <w:tab w:val="left" w:leader="none" w:pos="2790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Educational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Background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:-   </w:t>
            </w:r>
          </w:p>
        </w:tc>
      </w:tr>
    </w:tbl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10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M.A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Masters of Arts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Brahmanbaria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Govt. College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Major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2.63 (Out of 4.00)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National University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Passing </w:t>
      </w:r>
      <w:r>
        <w:rPr>
          <w:rFonts w:ascii="Times New Roman" w:hAnsi="Times New Roman"/>
          <w:sz w:val="24"/>
          <w:szCs w:val="24"/>
        </w:rPr>
        <w:t xml:space="preserve">Year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2016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4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B.A. Honor’s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Bachelor of Arts 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Brahmanbaria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Govt. College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Major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CGPA 2.65 (Out of 4.00)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National University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2015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8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iii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H.S.C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Higher Secondary Certificate  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Ibn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Taimiya</w:t>
      </w:r>
      <w:r>
        <w:rPr>
          <w:rFonts w:ascii="Times New Roman" w:hAnsi="Times New Roman"/>
          <w:sz w:val="24"/>
          <w:szCs w:val="24"/>
        </w:rPr>
        <w:t xml:space="preserve"> School &amp; College, </w:t>
      </w:r>
      <w:r>
        <w:rPr>
          <w:rFonts w:ascii="Times New Roman" w:hAnsi="Times New Roman"/>
          <w:sz w:val="24"/>
          <w:szCs w:val="24"/>
        </w:rPr>
        <w:t>Cumilla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Humanities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GPA 4.10 (Out of 5.00)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Cumilla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2010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8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4"/>
          <w:szCs w:val="24"/>
        </w:rPr>
      </w:pP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iv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S.S.C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Secondary School Certificate  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Bishnupur</w:t>
      </w:r>
      <w:r>
        <w:rPr>
          <w:rFonts w:ascii="Times New Roman" w:hAnsi="Times New Roman"/>
          <w:sz w:val="24"/>
          <w:szCs w:val="24"/>
        </w:rPr>
        <w:t xml:space="preserve"> High School, </w:t>
      </w:r>
      <w:r>
        <w:rPr>
          <w:rFonts w:ascii="Times New Roman" w:hAnsi="Times New Roman"/>
          <w:sz w:val="24"/>
          <w:szCs w:val="24"/>
        </w:rPr>
        <w:t>Bijoynagar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Brahmanbaria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Humanities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GPA 4.31 (Out of 5.00)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Cumilla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441"/>
          <w:tab w:val="left" w:leader="none" w:pos="738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08</w:t>
      </w: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928"/>
      </w:tblGrid>
      <w:tr>
        <w:trPr>
          <w:trHeight w:val="357" w:hRule="atLeast"/>
        </w:trPr>
        <w:tc>
          <w:tcPr>
            <w:tcW w:w="9928" w:type="dxa"/>
            <w:tcBorders/>
            <w:shd w:val="clear" w:color="auto" w:fill="8db3e2"/>
          </w:tcPr>
          <w:p>
            <w:pPr>
              <w:pStyle w:val="style0"/>
              <w:tabs>
                <w:tab w:val="left" w:leader="none" w:pos="2520"/>
                <w:tab w:val="left" w:leader="none" w:pos="2790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Language Proficiency :- </w:t>
            </w:r>
          </w:p>
        </w:tc>
      </w:tr>
    </w:tbl>
    <w:p>
      <w:pPr>
        <w:pStyle w:val="style0"/>
        <w:tabs>
          <w:tab w:val="left" w:leader="none" w:pos="2520"/>
          <w:tab w:val="left" w:leader="none" w:pos="2790"/>
        </w:tabs>
        <w:spacing w:after="0" w:lineRule="auto" w:line="240"/>
        <w:rPr>
          <w:rFonts w:ascii="Times New Roman" w:hAnsi="Times New Roman"/>
          <w:sz w:val="10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41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Bengali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Mother Tongue. </w:t>
      </w:r>
    </w:p>
    <w:p>
      <w:pPr>
        <w:pStyle w:val="style179"/>
        <w:numPr>
          <w:ilvl w:val="0"/>
          <w:numId w:val="1"/>
        </w:numPr>
        <w:tabs>
          <w:tab w:val="left" w:leader="none" w:pos="441"/>
          <w:tab w:val="left" w:leader="none" w:pos="2466"/>
          <w:tab w:val="left" w:leader="none" w:pos="2520"/>
          <w:tab w:val="left" w:leader="none" w:pos="2790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Fluent in reading, writing as well as listening. </w:t>
      </w:r>
    </w:p>
    <w:p>
      <w:pPr>
        <w:pStyle w:val="style0"/>
        <w:tabs>
          <w:tab w:val="left" w:leader="none" w:pos="441"/>
          <w:tab w:val="left" w:leader="none" w:pos="2466"/>
          <w:tab w:val="left" w:leader="none" w:pos="2790"/>
        </w:tabs>
        <w:spacing w:after="0" w:lineRule="auto" w:line="240"/>
        <w:rPr>
          <w:rFonts w:ascii="Times New Roman" w:cs="Times New Roman" w:hAnsi="Times New Roman"/>
          <w:sz w:val="8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70"/>
      </w:tblGrid>
      <w:tr>
        <w:trPr>
          <w:trHeight w:val="413" w:hRule="atLeast"/>
        </w:trPr>
        <w:tc>
          <w:tcPr>
            <w:tcW w:w="9870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Extra Curriculum Activities :-    </w:t>
            </w:r>
          </w:p>
        </w:tc>
      </w:tr>
    </w:tbl>
    <w:p>
      <w:pPr>
        <w:pStyle w:val="style0"/>
        <w:tabs>
          <w:tab w:val="left" w:leader="none" w:pos="468"/>
          <w:tab w:val="left" w:leader="none" w:pos="720"/>
        </w:tabs>
        <w:spacing w:after="0" w:lineRule="auto" w:line="240"/>
        <w:rPr>
          <w:rFonts w:ascii="Times New Roman" w:cs="Times New Roman" w:hAnsi="Times New Roman"/>
          <w:w w:val="95"/>
          <w:sz w:val="6"/>
          <w:szCs w:val="24"/>
        </w:rPr>
      </w:pPr>
    </w:p>
    <w:p>
      <w:pPr>
        <w:pStyle w:val="style0"/>
        <w:tabs>
          <w:tab w:val="left" w:leader="none" w:pos="468"/>
          <w:tab w:val="left" w:leader="none" w:pos="720"/>
        </w:tabs>
        <w:spacing w:after="0" w:lineRule="auto" w:line="240"/>
        <w:rPr>
          <w:rFonts w:ascii="Times New Roman" w:cs="Times New Roman" w:hAnsi="Times New Roman"/>
          <w:w w:val="95"/>
          <w:sz w:val="2"/>
          <w:szCs w:val="24"/>
        </w:rPr>
      </w:pPr>
    </w:p>
    <w:p>
      <w:pPr>
        <w:pStyle w:val="style0"/>
        <w:tabs>
          <w:tab w:val="left" w:leader="none" w:pos="468"/>
          <w:tab w:val="left" w:leader="none" w:pos="72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5"/>
          <w:sz w:val="24"/>
          <w:szCs w:val="24"/>
        </w:rPr>
        <w:tab/>
      </w:r>
      <w:r>
        <w:rPr>
          <w:rFonts w:ascii="Times New Roman" w:cs="Times New Roman" w:hAnsi="Times New Roman"/>
          <w:w w:val="95"/>
          <w:sz w:val="24"/>
          <w:szCs w:val="24"/>
        </w:rPr>
        <w:t>•</w:t>
      </w:r>
      <w:r>
        <w:rPr>
          <w:rFonts w:ascii="Times New Roman" w:hAnsi="Times New Roman"/>
          <w:w w:val="9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Participated in different sports, debating in university &amp; cultural </w:t>
      </w:r>
      <w:r>
        <w:rPr>
          <w:rFonts w:ascii="Times New Roman" w:hAnsi="Times New Roman"/>
          <w:sz w:val="24"/>
          <w:szCs w:val="24"/>
        </w:rPr>
        <w:t xml:space="preserve">competition at school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</w:t>
        <w:tab/>
      </w: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z w:val="24"/>
          <w:szCs w:val="24"/>
        </w:rPr>
        <w:t xml:space="preserve"> level.</w:t>
      </w:r>
    </w:p>
    <w:p>
      <w:pPr>
        <w:pStyle w:val="style0"/>
        <w:spacing w:after="0" w:lineRule="auto" w:line="257"/>
        <w:jc w:val="both"/>
        <w:rPr>
          <w:rFonts w:ascii="Times New Roman" w:hAnsi="Times New Roman"/>
          <w:sz w:val="6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905"/>
      </w:tblGrid>
      <w:tr>
        <w:trPr>
          <w:trHeight w:val="346" w:hRule="atLeast"/>
        </w:trPr>
        <w:tc>
          <w:tcPr>
            <w:tcW w:w="9905" w:type="dxa"/>
            <w:tcBorders/>
            <w:shd w:val="clear" w:color="auto" w:fill="8db3e2"/>
          </w:tcPr>
          <w:p>
            <w:pPr>
              <w:pStyle w:val="style0"/>
              <w:spacing w:lineRule="auto" w:line="257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Computer Skill :-   </w:t>
            </w:r>
          </w:p>
        </w:tc>
      </w:tr>
    </w:tbl>
    <w:p>
      <w:pPr>
        <w:pStyle w:val="style0"/>
        <w:tabs>
          <w:tab w:val="left" w:leader="none" w:pos="459"/>
        </w:tabs>
        <w:spacing w:after="0" w:lineRule="auto" w:line="257"/>
        <w:rPr>
          <w:rFonts w:ascii="Times New Roman" w:hAnsi="Times New Roman"/>
          <w:sz w:val="4"/>
          <w:szCs w:val="24"/>
        </w:rPr>
      </w:pPr>
    </w:p>
    <w:p>
      <w:pPr>
        <w:pStyle w:val="style0"/>
        <w:tabs>
          <w:tab w:val="left" w:leader="none" w:pos="459"/>
          <w:tab w:val="left" w:leader="none" w:pos="846"/>
          <w:tab w:val="left" w:leader="none" w:pos="2970"/>
          <w:tab w:val="left" w:leader="none" w:pos="3600"/>
        </w:tabs>
        <w:spacing w:after="0" w:lineRule="auto" w:line="257"/>
        <w:jc w:val="both"/>
        <w:rPr>
          <w:rFonts w:ascii="Times New Roman" w:hAnsi="Times New Roman"/>
          <w:w w:val="95"/>
          <w:sz w:val="24"/>
          <w:szCs w:val="24"/>
        </w:rPr>
      </w:pPr>
      <w:r>
        <w:rPr>
          <w:rFonts w:ascii="Times New Roman" w:hAnsi="Times New Roman"/>
          <w:w w:val="95"/>
          <w:sz w:val="24"/>
          <w:szCs w:val="24"/>
        </w:rPr>
        <w:tab/>
      </w:r>
      <w:r>
        <w:rPr>
          <w:rFonts w:ascii="Times New Roman" w:cs="Times New Roman" w:hAnsi="Times New Roman"/>
          <w:w w:val="95"/>
          <w:sz w:val="24"/>
          <w:szCs w:val="24"/>
        </w:rPr>
        <w:t>•</w:t>
      </w:r>
      <w:r>
        <w:rPr>
          <w:rFonts w:ascii="Times New Roman" w:hAnsi="Times New Roman"/>
          <w:w w:val="95"/>
          <w:sz w:val="24"/>
          <w:szCs w:val="24"/>
        </w:rPr>
        <w:t xml:space="preserve">   </w:t>
      </w:r>
      <w:r>
        <w:rPr>
          <w:rFonts w:ascii="Times New Roman" w:hAnsi="Times New Roman"/>
          <w:w w:val="95"/>
          <w:sz w:val="24"/>
          <w:szCs w:val="24"/>
        </w:rPr>
        <w:t>Application Packages: M.S W</w:t>
      </w:r>
      <w:r>
        <w:rPr>
          <w:rFonts w:ascii="Times New Roman" w:hAnsi="Times New Roman"/>
          <w:w w:val="95"/>
          <w:sz w:val="24"/>
          <w:szCs w:val="24"/>
        </w:rPr>
        <w:t>ord, Excel, Power Point, Access, Internet Browsing, E-mail.</w:t>
      </w:r>
    </w:p>
    <w:p>
      <w:pPr>
        <w:pStyle w:val="style0"/>
        <w:tabs>
          <w:tab w:val="left" w:leader="none" w:pos="459"/>
          <w:tab w:val="left" w:leader="none" w:pos="846"/>
          <w:tab w:val="left" w:leader="none" w:pos="2970"/>
          <w:tab w:val="left" w:leader="none" w:pos="3600"/>
        </w:tabs>
        <w:spacing w:after="0" w:lineRule="auto" w:line="257"/>
        <w:jc w:val="both"/>
        <w:rPr>
          <w:rFonts w:ascii="Times New Roman" w:hAnsi="Times New Roman"/>
          <w:w w:val="95"/>
          <w:sz w:val="24"/>
          <w:szCs w:val="24"/>
        </w:rPr>
      </w:pPr>
      <w:r>
        <w:rPr>
          <w:rFonts w:ascii="Times New Roman" w:hAnsi="Times New Roman"/>
          <w:w w:val="95"/>
          <w:sz w:val="24"/>
          <w:szCs w:val="24"/>
        </w:rPr>
        <w:tab/>
      </w:r>
      <w:r>
        <w:rPr>
          <w:rFonts w:ascii="Times New Roman" w:cs="Times New Roman" w:hAnsi="Times New Roman"/>
          <w:w w:val="95"/>
          <w:sz w:val="24"/>
          <w:szCs w:val="24"/>
        </w:rPr>
        <w:t>•</w:t>
      </w:r>
      <w:r>
        <w:rPr>
          <w:rFonts w:ascii="Times New Roman" w:hAnsi="Times New Roman"/>
          <w:w w:val="95"/>
          <w:sz w:val="24"/>
          <w:szCs w:val="24"/>
        </w:rPr>
        <w:t xml:space="preserve">  </w:t>
      </w:r>
      <w:r>
        <w:rPr>
          <w:rFonts w:ascii="Times New Roman" w:hAnsi="Times New Roman"/>
          <w:w w:val="95"/>
          <w:sz w:val="24"/>
          <w:szCs w:val="24"/>
        </w:rPr>
        <w:t>Auto</w:t>
      </w:r>
      <w:r>
        <w:rPr>
          <w:rFonts w:ascii="Times New Roman" w:hAnsi="Times New Roman"/>
          <w:w w:val="95"/>
          <w:sz w:val="24"/>
          <w:szCs w:val="24"/>
        </w:rPr>
        <w:t xml:space="preserve">-Cad </w:t>
      </w:r>
    </w:p>
    <w:p>
      <w:pPr>
        <w:pStyle w:val="style0"/>
        <w:spacing w:after="0" w:lineRule="auto" w:line="240"/>
        <w:rPr>
          <w:rFonts w:ascii="Times New Roman" w:hAnsi="Times New Roman"/>
          <w:sz w:val="14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77"/>
      </w:tblGrid>
      <w:tr>
        <w:trPr>
          <w:trHeight w:val="312" w:hRule="atLeast"/>
        </w:trPr>
        <w:tc>
          <w:tcPr>
            <w:tcW w:w="9877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Personal Information :- 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hAnsi="Times New Roman"/>
          <w:sz w:val="2"/>
          <w:szCs w:val="24"/>
        </w:rPr>
      </w:pPr>
    </w:p>
    <w:p>
      <w:pPr>
        <w:pStyle w:val="style0"/>
        <w:tabs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8"/>
          <w:szCs w:val="24"/>
        </w:rPr>
      </w:pP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Md. </w:t>
      </w:r>
      <w:r>
        <w:rPr>
          <w:rFonts w:ascii="Times New Roman" w:hAnsi="Times New Roman"/>
          <w:sz w:val="24"/>
          <w:szCs w:val="24"/>
        </w:rPr>
        <w:t>Tofayel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Haque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Chowdhury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Md. </w:t>
      </w:r>
      <w:r>
        <w:rPr>
          <w:rFonts w:ascii="Times New Roman" w:hAnsi="Times New Roman"/>
          <w:sz w:val="24"/>
          <w:szCs w:val="24"/>
        </w:rPr>
        <w:t>ZahidulHaqueChowdhury</w:t>
      </w:r>
      <w:bookmarkStart w:id="0" w:name="_GoBack"/>
      <w:bookmarkEnd w:id="0"/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Mst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Asma</w:t>
      </w:r>
      <w:r>
        <w:rPr>
          <w:rFonts w:ascii="Times New Roman" w:hAnsi="Times New Roman"/>
          <w:sz w:val="24"/>
          <w:szCs w:val="24"/>
        </w:rPr>
        <w:t xml:space="preserve"> Begum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08 September, 1991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Male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Islam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        Single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Height                              :         5.8'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Bangladeshi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Blood 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 + (Positive)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Village :</w:t>
      </w:r>
      <w:r>
        <w:rPr>
          <w:rFonts w:ascii="Times New Roman" w:hAnsi="Times New Roman"/>
          <w:sz w:val="24"/>
          <w:szCs w:val="24"/>
        </w:rPr>
        <w:t>Kashimpur</w:t>
      </w:r>
      <w:r>
        <w:rPr>
          <w:rFonts w:ascii="Times New Roman" w:hAnsi="Times New Roman"/>
          <w:sz w:val="24"/>
          <w:szCs w:val="24"/>
        </w:rPr>
        <w:t xml:space="preserve">, Post- </w:t>
      </w:r>
      <w:r>
        <w:rPr>
          <w:rFonts w:ascii="Times New Roman" w:hAnsi="Times New Roman"/>
          <w:sz w:val="24"/>
          <w:szCs w:val="24"/>
        </w:rPr>
        <w:t>Merasani</w:t>
      </w:r>
    </w:p>
    <w:p>
      <w:pPr>
        <w:pStyle w:val="style0"/>
        <w:tabs>
          <w:tab w:val="left" w:leader="none" w:pos="459"/>
          <w:tab w:val="left" w:leader="none" w:pos="810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P.S-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Bijoynagar</w:t>
      </w:r>
      <w:r>
        <w:rPr>
          <w:rFonts w:ascii="Times New Roman" w:hAnsi="Times New Roman"/>
          <w:sz w:val="24"/>
          <w:szCs w:val="24"/>
        </w:rPr>
        <w:t xml:space="preserve">, Dist- </w:t>
      </w:r>
      <w:r>
        <w:rPr>
          <w:rFonts w:ascii="Times New Roman" w:hAnsi="Times New Roman"/>
          <w:sz w:val="24"/>
          <w:szCs w:val="24"/>
        </w:rPr>
        <w:t>Brahmanbaria</w:t>
      </w:r>
    </w:p>
    <w:p>
      <w:pPr>
        <w:pStyle w:val="style0"/>
        <w:tabs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6"/>
          <w:szCs w:val="24"/>
        </w:rPr>
      </w:pPr>
    </w:p>
    <w:tbl>
      <w:tblPr>
        <w:tblStyle w:val="style154"/>
        <w:tblW w:w="0" w:type="auto"/>
        <w:shd w:val="clear" w:color="auto" w:fill="8db3e2"/>
        <w:tblLook w:val="04A0" w:firstRow="1" w:lastRow="0" w:firstColumn="1" w:lastColumn="0" w:noHBand="0" w:noVBand="1"/>
      </w:tblPr>
      <w:tblGrid>
        <w:gridCol w:w="10109"/>
      </w:tblGrid>
      <w:tr>
        <w:trPr/>
        <w:tc>
          <w:tcPr>
            <w:tcW w:w="10109" w:type="dxa"/>
            <w:tcBorders/>
            <w:shd w:val="clear" w:color="auto" w:fill="8db3e2"/>
          </w:tcPr>
          <w:p>
            <w:pPr>
              <w:pStyle w:val="style0"/>
              <w:tabs>
                <w:tab w:val="left" w:leader="none" w:pos="2970"/>
                <w:tab w:val="left" w:leader="none" w:pos="3600"/>
              </w:tabs>
              <w:jc w:val="both"/>
              <w:rPr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nterest :-   </w:t>
            </w:r>
          </w:p>
        </w:tc>
      </w:tr>
    </w:tbl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sz w:val="8"/>
          <w:szCs w:val="24"/>
        </w:rPr>
      </w:pPr>
    </w:p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Al-Quran</w:t>
      </w:r>
    </w:p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Reading Newspaper</w:t>
      </w:r>
    </w:p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Writing  </w:t>
      </w:r>
    </w:p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Traveling </w:t>
      </w:r>
    </w:p>
    <w:p>
      <w:pPr>
        <w:pStyle w:val="style0"/>
        <w:tabs>
          <w:tab w:val="left" w:leader="none" w:pos="486"/>
          <w:tab w:val="left" w:leader="none" w:pos="873"/>
          <w:tab w:val="left" w:leader="none" w:pos="2970"/>
          <w:tab w:val="left" w:leader="none" w:pos="3600"/>
        </w:tabs>
        <w:spacing w:after="0" w:lineRule="auto" w:line="240"/>
        <w:jc w:val="both"/>
        <w:rPr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Watching Movie                </w:t>
      </w:r>
    </w:p>
    <w:p>
      <w:pPr>
        <w:pStyle w:val="style0"/>
        <w:tabs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6"/>
          <w:szCs w:val="24"/>
        </w:rPr>
      </w:pPr>
    </w:p>
    <w:p>
      <w:pPr>
        <w:pStyle w:val="style0"/>
        <w:tabs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hAnsi="Times New Roman"/>
          <w:sz w:val="6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70"/>
      </w:tblGrid>
      <w:tr>
        <w:trPr>
          <w:trHeight w:val="334" w:hRule="atLeast"/>
        </w:trPr>
        <w:tc>
          <w:tcPr>
            <w:tcW w:w="9870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Self Assessment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:-   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sz w:val="16"/>
          <w:szCs w:val="24"/>
        </w:rPr>
      </w:pP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Willing to learn &amp; build up career by expecting responsibilities on all aspects.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Energetic, Sincere, Hard-working &amp; dutiful.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Able to set priorities &amp; routine tasks, good at communication.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"/>
          <w:szCs w:val="24"/>
        </w:rPr>
      </w:pPr>
    </w:p>
    <w:tbl>
      <w:tblPr>
        <w:tblStyle w:val="style154"/>
        <w:tblW w:w="0" w:type="auto"/>
        <w:tblInd w:w="117" w:type="dxa"/>
        <w:shd w:val="clear" w:color="auto" w:fill="8db3e2"/>
        <w:tblLook w:val="04A0" w:firstRow="1" w:lastRow="0" w:firstColumn="1" w:lastColumn="0" w:noHBand="0" w:noVBand="1"/>
      </w:tblPr>
      <w:tblGrid>
        <w:gridCol w:w="9870"/>
      </w:tblGrid>
      <w:tr>
        <w:trPr>
          <w:trHeight w:val="334" w:hRule="atLeast"/>
        </w:trPr>
        <w:tc>
          <w:tcPr>
            <w:tcW w:w="9870" w:type="dxa"/>
            <w:tcBorders/>
            <w:shd w:val="clear" w:color="auto" w:fill="8db3e2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Reference :-   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sz w:val="14"/>
          <w:szCs w:val="24"/>
        </w:rPr>
      </w:pPr>
      <w:r>
        <w:rPr>
          <w:rFonts w:ascii="Times New Roman" w:hAnsi="Times New Roman"/>
          <w:noProof/>
          <w:sz w:val="1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213.6pt;margin-top:7.05pt;width:284.5pt;height:122.35pt;z-index: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396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ii.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 xml:space="preserve">ABDUS SUBHAN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0"/>
                    <w:tabs>
                      <w:tab w:val="left" w:leader="none" w:pos="396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Regional Sales In-Charge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0"/>
                    <w:tabs>
                      <w:tab w:val="left" w:leader="none" w:pos="396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Abul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Khair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Mill Product Ltd.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</w:t>
                  </w:r>
                </w:p>
                <w:p>
                  <w:pPr>
                    <w:pStyle w:val="style0"/>
                    <w:tabs>
                      <w:tab w:val="left" w:leader="none" w:pos="396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  <w:t>Sylhet</w:t>
                  </w:r>
                  <w:r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  <w:t xml:space="preserve"> Metro</w:t>
                  </w:r>
                  <w:r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  <w:t>Sylhet</w:t>
                  </w:r>
                  <w:r>
                    <w:rPr>
                      <w:rFonts w:ascii="Times New Roman" w:cs="Times New Roman" w:hAnsi="Times New Roman"/>
                      <w:w w:val="95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0"/>
                    <w:tabs>
                      <w:tab w:val="left" w:leader="none" w:pos="396"/>
                      <w:tab w:val="left" w:leader="none" w:pos="540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Mobile: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01999-963698</w:t>
                  </w:r>
                </w:p>
                <w:p>
                  <w:pPr>
                    <w:pStyle w:val="style0"/>
                    <w:tabs>
                      <w:tab w:val="left" w:leader="none" w:pos="396"/>
                      <w:tab w:val="left" w:leader="none" w:pos="540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Relation: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Professional </w:t>
                  </w:r>
                </w:p>
                <w:p>
                  <w:pPr>
                    <w:pStyle w:val="style0"/>
                    <w:tabs>
                      <w:tab w:val="left" w:leader="none" w:pos="540"/>
                      <w:tab w:val="left" w:leader="none" w:pos="864"/>
                      <w:tab w:val="left" w:leader="none" w:pos="2970"/>
                      <w:tab w:val="left" w:leader="none" w:pos="3600"/>
                    </w:tabs>
                    <w:spacing w:after="0" w:lineRule="auto" w:line="240"/>
                    <w:jc w:val="both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"/>
          <w:szCs w:val="24"/>
        </w:rPr>
      </w:pP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MD. ZAKIR HOSSAIN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Senior Territory Sales Manager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Reckitt </w:t>
      </w:r>
      <w:r>
        <w:rPr>
          <w:rFonts w:ascii="Times New Roman" w:cs="Times New Roman" w:hAnsi="Times New Roman"/>
          <w:sz w:val="24"/>
          <w:szCs w:val="24"/>
        </w:rPr>
        <w:t>Benck</w:t>
      </w:r>
      <w:r>
        <w:rPr>
          <w:rFonts w:ascii="Times New Roman" w:cs="Times New Roman" w:hAnsi="Times New Roman"/>
          <w:sz w:val="24"/>
          <w:szCs w:val="24"/>
        </w:rPr>
        <w:t xml:space="preserve">iser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Bangladesh</w:t>
      </w:r>
      <w:r>
        <w:rPr>
          <w:rFonts w:ascii="Times New Roman" w:cs="Times New Roman" w:hAnsi="Times New Roman"/>
          <w:sz w:val="24"/>
          <w:szCs w:val="24"/>
        </w:rPr>
        <w:t xml:space="preserve"> Ltd.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Brahmanbaria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Sadar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Brahmanbaria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Mobile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01777-759037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E-</w:t>
      </w:r>
      <w:r>
        <w:rPr>
          <w:rFonts w:ascii="Times New Roman" w:cs="Times New Roman" w:hAnsi="Times New Roman"/>
          <w:sz w:val="24"/>
          <w:szCs w:val="24"/>
        </w:rPr>
        <w:t>mail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"mailto:zakirhossain_sumon@yahoo.com"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0"/>
          <w:szCs w:val="24"/>
        </w:rPr>
        <w:t>zakirhossain_sumon@yahoo.com</w:t>
      </w:r>
      <w:r>
        <w:rPr/>
        <w:fldChar w:fldCharType="end"/>
      </w:r>
      <w:r>
        <w:rPr>
          <w:rFonts w:ascii="Times New Roman" w:cs="Times New Roman" w:hAnsi="Times New Roman"/>
          <w:sz w:val="20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Relation:</w:t>
      </w:r>
      <w:r>
        <w:rPr>
          <w:rFonts w:ascii="Times New Roman" w:cs="Times New Roman" w:hAnsi="Times New Roman"/>
          <w:sz w:val="24"/>
          <w:szCs w:val="24"/>
        </w:rPr>
        <w:t xml:space="preserve"> Cousin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12"/>
          <w:szCs w:val="24"/>
        </w:rPr>
      </w:pPr>
      <w:r>
        <w:rPr>
          <w:rFonts w:ascii="Times New Roman" w:cs="Times New Roman" w:hAnsi="Times New Roman"/>
          <w:sz w:val="12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864"/>
          <w:tab w:val="left" w:leader="none" w:pos="2970"/>
          <w:tab w:val="left" w:leader="none" w:pos="360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80197</wp:posOffset>
            </wp:positionH>
            <wp:positionV relativeFrom="paragraph">
              <wp:posOffset>14392</wp:posOffset>
            </wp:positionV>
            <wp:extent cx="917788" cy="241222"/>
            <wp:effectExtent l="19050" t="0" r="0" b="0"/>
            <wp:wrapNone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>
                      <a:lum bright="-46000" contrast="7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917788" cy="2412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970"/>
          <w:tab w:val="left" w:leader="none" w:pos="3600"/>
          <w:tab w:val="center" w:leader="none" w:pos="7785"/>
        </w:tabs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1030" stroked="t" from="16.45pt,12.05pt" to="81.45pt,12.0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tabs>
          <w:tab w:val="left" w:leader="none" w:pos="2970"/>
          <w:tab w:val="left" w:leader="none" w:pos="3600"/>
          <w:tab w:val="center" w:leader="none" w:pos="7785"/>
        </w:tabs>
        <w:spacing w:after="0"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Signature </w:t>
      </w:r>
    </w:p>
    <w:sectPr>
      <w:pgSz w:w="11909" w:h="16834" w:orient="portrait" w:code="9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E4FCFA"/>
    <w:lvl w:ilvl="0" w:tplc="7E0E3F2A">
      <w:start w:val="2"/>
      <w:numFmt w:val="bullet"/>
      <w:lvlText w:val="•"/>
      <w:lvlJc w:val="left"/>
      <w:pPr>
        <w:ind w:left="795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3F45908"/>
    <w:lvl w:ilvl="0" w:tplc="F5A434C2">
      <w:start w:val="1"/>
      <w:numFmt w:val="decimalZero"/>
      <w:lvlText w:val="%1."/>
      <w:lvlJc w:val="left"/>
      <w:pPr>
        <w:ind w:left="900" w:hanging="360"/>
      </w:pPr>
      <w:rPr>
        <w:rFonts w:ascii="Times New Roman" w:cs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0000002"/>
    <w:multiLevelType w:val="hybridMultilevel"/>
    <w:tmpl w:val="39606972"/>
    <w:lvl w:ilvl="0" w:tplc="F3EE7740">
      <w:start w:val="3"/>
      <w:numFmt w:val="bullet"/>
      <w:lvlText w:val=""/>
      <w:lvlJc w:val="left"/>
      <w:pPr>
        <w:ind w:left="795" w:hanging="360"/>
      </w:pPr>
      <w:rPr>
        <w:rFonts w:ascii="Wingdings" w:cs="宋体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F22F6-57E9-41E5-B7C5-E3A12D6C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441</Words>
  <Pages>2</Pages>
  <Characters>2474</Characters>
  <Application>WPS Office</Application>
  <DocSecurity>0</DocSecurity>
  <Paragraphs>140</Paragraphs>
  <ScaleCrop>false</ScaleCrop>
  <LinksUpToDate>false</LinksUpToDate>
  <CharactersWithSpaces>3079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2019-02-03T06:43:00Z</dcterms:created>
  <dc:creator>MA COMPUTER</dc:creator>
  <lastModifiedBy>SM-M307F</lastModifiedBy>
  <lastPrinted>2019-01-31T16:09:00Z</lastPrinted>
  <dcterms:modified xsi:type="dcterms:W3CDTF">2020-04-11T12:04:34Z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