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>
    <v:background id="_x0000_s1025">
      <v:fill type="frame" on="t" color2="#000000" focussize="0,0" recolor="t" r:id="rId4"/>
    </v:background>
  </w:background>
  <w:body>
    <w:p>
      <w:pPr>
        <w:spacing w:after="283"/>
        <w:rPr>
          <w:rFonts w:ascii="Verdana" w:hAnsi="Verdana"/>
          <w:sz w:val="22"/>
          <w:szCs w:val="22"/>
        </w:rPr>
      </w:pPr>
      <w:bookmarkStart w:id="0" w:name="_GoBack"/>
      <w:bookmarkEnd w:id="0"/>
    </w:p>
    <w:p>
      <w:pPr>
        <w:spacing w:after="283"/>
        <w:rPr>
          <w:rFonts w:ascii="Verdana" w:hAnsi="Verdana" w:cs="Verdana"/>
          <w:b/>
          <w:bCs/>
          <w:sz w:val="28"/>
          <w:szCs w:val="28"/>
        </w:rPr>
      </w:pPr>
      <w:r>
        <w:rPr>
          <w:rFonts w:ascii="Verdana" w:hAnsi="Verdana" w:cs="Verdana"/>
          <w:b/>
          <w:color w:val="000000"/>
          <w:sz w:val="28"/>
          <w:szCs w:val="28"/>
        </w:rPr>
        <w:t>Rafiquel Islam</w:t>
      </w:r>
    </w:p>
    <w:p>
      <w:pPr>
        <w:rPr>
          <w:rFonts w:ascii="Verdana" w:hAnsi="Verdana" w:cs="Verdana"/>
          <w:b/>
          <w:bCs/>
          <w:sz w:val="22"/>
          <w:szCs w:val="22"/>
        </w:rPr>
      </w:pPr>
      <w:r>
        <w:rPr>
          <w:rFonts w:ascii="Verdana" w:hAnsi="Verdana" w:cs="Verdana"/>
          <w:b/>
          <w:bCs/>
          <w:sz w:val="22"/>
          <w:szCs w:val="22"/>
        </w:rPr>
        <w:t>Address:</w:t>
      </w:r>
      <w:r>
        <w:rPr>
          <w:rFonts w:ascii="Verdana" w:hAnsi="Verdana" w:cs="Verdana"/>
          <w:sz w:val="22"/>
          <w:szCs w:val="22"/>
        </w:rPr>
        <w:t xml:space="preserve"> House 511, West, Bandutia, Manikganj-1800</w:t>
      </w:r>
    </w:p>
    <w:p>
      <w:pPr>
        <w:rPr>
          <w:rFonts w:ascii="Verdana" w:hAnsi="Verdana" w:cs="Verdana"/>
          <w:b/>
          <w:bCs/>
          <w:sz w:val="22"/>
          <w:szCs w:val="22"/>
        </w:rPr>
      </w:pPr>
      <w:r>
        <w:rPr>
          <w:rFonts w:ascii="Verdana" w:hAnsi="Verdana" w:cs="Verdana"/>
          <w:b/>
          <w:bCs/>
          <w:sz w:val="22"/>
          <w:szCs w:val="22"/>
        </w:rPr>
        <w:t xml:space="preserve">Phone: </w:t>
      </w:r>
      <w:r>
        <w:rPr>
          <w:rFonts w:ascii="Verdana" w:hAnsi="Verdana" w:cs="Verdana"/>
          <w:sz w:val="22"/>
          <w:szCs w:val="22"/>
        </w:rPr>
        <w:t>+8801713509576</w:t>
      </w:r>
    </w:p>
    <w:p>
      <w:pPr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b/>
          <w:bCs/>
          <w:sz w:val="22"/>
          <w:szCs w:val="22"/>
        </w:rPr>
        <w:t>E-mail:</w:t>
      </w:r>
      <w:r>
        <w:rPr>
          <w:rFonts w:ascii="Verdana" w:hAnsi="Verdana" w:cs="Verdana"/>
          <w:sz w:val="22"/>
          <w:szCs w:val="22"/>
        </w:rPr>
        <w:t xml:space="preserve"> </w:t>
      </w:r>
      <w:r>
        <w:fldChar w:fldCharType="begin"/>
      </w:r>
      <w:r>
        <w:instrText xml:space="preserve"> HYPERLINK "mailto:rafiquel26@yahoo.com" </w:instrText>
      </w:r>
      <w:r>
        <w:fldChar w:fldCharType="separate"/>
      </w:r>
      <w:r>
        <w:rPr>
          <w:rStyle w:val="5"/>
          <w:rFonts w:ascii="Verdana" w:hAnsi="Verdana" w:cs="Verdana"/>
          <w:sz w:val="22"/>
          <w:szCs w:val="22"/>
        </w:rPr>
        <w:t>rafiquel26@yahoo.com</w:t>
      </w:r>
      <w:r>
        <w:rPr>
          <w:rStyle w:val="5"/>
          <w:rFonts w:ascii="Verdana" w:hAnsi="Verdana" w:cs="Verdana"/>
          <w:sz w:val="22"/>
          <w:szCs w:val="22"/>
        </w:rPr>
        <w:fldChar w:fldCharType="end"/>
      </w:r>
    </w:p>
    <w:p>
      <w:pPr>
        <w:rPr>
          <w:rFonts w:ascii="Verdana" w:hAnsi="Verdana" w:cs="Verdana"/>
          <w:sz w:val="22"/>
          <w:szCs w:val="22"/>
        </w:rPr>
      </w:pPr>
    </w:p>
    <w:p>
      <w:pPr>
        <w:rPr>
          <w:rFonts w:ascii="Verdana" w:hAnsi="Verdana" w:cs="Verdana"/>
          <w:b/>
          <w:bCs/>
          <w:sz w:val="22"/>
          <w:szCs w:val="22"/>
        </w:rPr>
      </w:pPr>
    </w:p>
    <w:tbl>
      <w:tblPr>
        <w:tblStyle w:val="6"/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88"/>
        <w:gridCol w:w="7152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488" w:type="dxa"/>
            <w:tcBorders>
              <w:top w:val="single" w:color="FFFFFF" w:sz="0" w:space="0"/>
              <w:left w:val="single" w:color="FFFFFF" w:sz="0" w:space="0"/>
              <w:bottom w:val="single" w:color="FFFFFF" w:sz="0" w:space="0"/>
            </w:tcBorders>
            <w:shd w:val="clear" w:color="auto" w:fill="auto"/>
          </w:tcPr>
          <w:p>
            <w:pPr>
              <w:pStyle w:val="36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bCs/>
                <w:sz w:val="22"/>
                <w:szCs w:val="22"/>
              </w:rPr>
              <w:t>OBJECTIVE</w:t>
            </w:r>
            <w:r>
              <w:rPr>
                <w:rFonts w:ascii="Verdana" w:hAnsi="Verdana" w:cs="Verdana"/>
                <w:sz w:val="22"/>
                <w:szCs w:val="22"/>
              </w:rPr>
              <w:t xml:space="preserve"> </w:t>
            </w:r>
          </w:p>
        </w:tc>
        <w:tc>
          <w:tcPr>
            <w:tcW w:w="7152" w:type="dxa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auto"/>
          </w:tcPr>
          <w:p>
            <w:pPr>
              <w:pStyle w:val="36"/>
              <w:jc w:val="both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>A resourceful individual with a proven track record in implementing successful marketing strategies, boosting organic traffic and improving search rankings seeks a position of Marketing Manager at an organization to maximize brand awareness and revenue through integrated marketing communication</w:t>
            </w:r>
          </w:p>
        </w:tc>
      </w:tr>
    </w:tbl>
    <w:p>
      <w:pPr>
        <w:pStyle w:val="35"/>
        <w:pBdr>
          <w:bottom w:val="none" w:color="auto" w:sz="0" w:space="0"/>
        </w:pBdr>
        <w:tabs>
          <w:tab w:val="left" w:pos="2925"/>
          <w:tab w:val="left" w:pos="9255"/>
        </w:tabs>
        <w:spacing w:before="283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ab/>
      </w:r>
      <w:r>
        <w:rPr>
          <w:rFonts w:ascii="Verdana" w:hAnsi="Verdana" w:cs="Verdana"/>
          <w:sz w:val="22"/>
          <w:szCs w:val="22"/>
        </w:rPr>
        <w:tab/>
      </w:r>
    </w:p>
    <w:tbl>
      <w:tblPr>
        <w:tblStyle w:val="6"/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88"/>
        <w:gridCol w:w="7152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488" w:type="dxa"/>
            <w:tcBorders>
              <w:top w:val="single" w:color="FFFFFF" w:sz="0" w:space="0"/>
              <w:left w:val="single" w:color="FFFFFF" w:sz="0" w:space="0"/>
              <w:bottom w:val="single" w:color="FFFFFF" w:sz="0" w:space="0"/>
            </w:tcBorders>
            <w:shd w:val="clear" w:color="auto" w:fill="auto"/>
          </w:tcPr>
          <w:p>
            <w:pPr>
              <w:pStyle w:val="36"/>
              <w:rPr>
                <w:rFonts w:ascii="Verdana" w:hAnsi="Verdana" w:cs="Verdana"/>
                <w:b/>
                <w:bCs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bCs/>
                <w:sz w:val="22"/>
                <w:szCs w:val="22"/>
              </w:rPr>
              <w:t>WORK</w:t>
            </w:r>
          </w:p>
          <w:p>
            <w:pPr>
              <w:pStyle w:val="36"/>
              <w:rPr>
                <w:rFonts w:ascii="Verdana" w:hAnsi="Verdana" w:eastAsia="AngsanaUPC" w:cs="Verdana"/>
                <w:color w:val="000000"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bCs/>
                <w:sz w:val="22"/>
                <w:szCs w:val="22"/>
              </w:rPr>
              <w:t>EXPERIENCE</w:t>
            </w:r>
          </w:p>
        </w:tc>
        <w:tc>
          <w:tcPr>
            <w:tcW w:w="7152" w:type="dxa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auto"/>
          </w:tcPr>
          <w:p>
            <w:pPr>
              <w:jc w:val="right"/>
              <w:rPr>
                <w:rFonts w:ascii="Verdana" w:hAnsi="Verdana" w:eastAsia="AngsanaUPC" w:cs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Verdana" w:hAnsi="Verdana" w:eastAsia="AngsanaUPC" w:cs="Verdana"/>
                <w:color w:val="000000"/>
                <w:sz w:val="22"/>
                <w:szCs w:val="22"/>
              </w:rPr>
              <w:t xml:space="preserve">1 July 2016 – Present </w:t>
            </w:r>
          </w:p>
          <w:p>
            <w:pPr>
              <w:rPr>
                <w:rFonts w:ascii="Verdana" w:hAnsi="Verdana" w:eastAsia="AngsanaUPC" w:cs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Verdana" w:hAnsi="Verdana" w:eastAsia="AngsanaUPC" w:cs="Verdana"/>
                <w:b/>
                <w:bCs/>
                <w:color w:val="000000"/>
                <w:sz w:val="22"/>
                <w:szCs w:val="22"/>
              </w:rPr>
              <w:t xml:space="preserve">Working as an Asst. Manager - Manager (Area Manager-South-1) at Nitol Motors Ltd ( TATA ACE) </w:t>
            </w:r>
          </w:p>
          <w:p>
            <w:pPr>
              <w:rPr>
                <w:rFonts w:ascii="Verdana" w:hAnsi="Verdana" w:eastAsia="AngsanaUPC" w:cs="Verdana"/>
                <w:color w:val="000000"/>
                <w:sz w:val="22"/>
                <w:szCs w:val="22"/>
              </w:rPr>
            </w:pPr>
          </w:p>
          <w:p>
            <w:pPr>
              <w:rPr>
                <w:rFonts w:ascii="Verdana" w:hAnsi="Verdana" w:eastAsia="AngsanaUPC" w:cs="Verdana"/>
                <w:color w:val="000000"/>
                <w:sz w:val="22"/>
                <w:szCs w:val="22"/>
              </w:rPr>
            </w:pPr>
            <w:r>
              <w:rPr>
                <w:rFonts w:ascii="Verdana" w:hAnsi="Verdana" w:eastAsia="AngsanaUPC" w:cs="Verdana"/>
                <w:color w:val="000000"/>
                <w:sz w:val="22"/>
                <w:szCs w:val="22"/>
              </w:rPr>
              <w:t>Responsibilities:</w:t>
            </w:r>
          </w:p>
          <w:p>
            <w:pPr>
              <w:numPr>
                <w:ilvl w:val="0"/>
                <w:numId w:val="1"/>
              </w:numPr>
              <w:autoSpaceDE w:val="0"/>
              <w:rPr>
                <w:rFonts w:ascii="Verdana" w:hAnsi="Verdana" w:eastAsia="AngsanaUPC" w:cs="Verdana"/>
                <w:color w:val="000000"/>
                <w:sz w:val="22"/>
                <w:szCs w:val="22"/>
              </w:rPr>
            </w:pPr>
            <w:r>
              <w:rPr>
                <w:rFonts w:ascii="Verdana" w:hAnsi="Verdana" w:eastAsia="AngsanaUPC" w:cs="Verdana"/>
                <w:color w:val="000000"/>
                <w:sz w:val="22"/>
                <w:szCs w:val="22"/>
              </w:rPr>
              <w:t>Establish operation strategy in a team for improving sales</w:t>
            </w:r>
          </w:p>
          <w:p>
            <w:pPr>
              <w:numPr>
                <w:ilvl w:val="0"/>
                <w:numId w:val="1"/>
              </w:numPr>
              <w:autoSpaceDE w:val="0"/>
              <w:rPr>
                <w:rFonts w:ascii="Verdana" w:hAnsi="Verdana" w:eastAsia="AngsanaUPC" w:cs="Verdana"/>
                <w:color w:val="000000"/>
                <w:sz w:val="22"/>
                <w:szCs w:val="22"/>
              </w:rPr>
            </w:pPr>
            <w:r>
              <w:rPr>
                <w:rFonts w:ascii="Verdana" w:hAnsi="Verdana" w:eastAsia="AngsanaUPC" w:cs="Verdana"/>
                <w:color w:val="000000"/>
                <w:sz w:val="22"/>
                <w:szCs w:val="22"/>
              </w:rPr>
              <w:t>Prepare data and information for making regular report data analysis</w:t>
            </w:r>
          </w:p>
          <w:p>
            <w:pPr>
              <w:numPr>
                <w:ilvl w:val="0"/>
                <w:numId w:val="1"/>
              </w:numPr>
              <w:autoSpaceDE w:val="0"/>
              <w:rPr>
                <w:rFonts w:ascii="Verdana" w:hAnsi="Verdana" w:eastAsia="AngsanaUPC" w:cs="Verdana"/>
                <w:color w:val="000000"/>
                <w:sz w:val="22"/>
                <w:szCs w:val="22"/>
              </w:rPr>
            </w:pPr>
            <w:r>
              <w:rPr>
                <w:rFonts w:ascii="Verdana" w:hAnsi="Verdana" w:eastAsia="AngsanaUPC" w:cs="Verdana"/>
                <w:color w:val="000000"/>
                <w:sz w:val="22"/>
                <w:szCs w:val="22"/>
              </w:rPr>
              <w:t>Distributing monthly sales target received from PM among the executives</w:t>
            </w:r>
          </w:p>
          <w:p>
            <w:pPr>
              <w:numPr>
                <w:ilvl w:val="0"/>
                <w:numId w:val="1"/>
              </w:numPr>
              <w:autoSpaceDE w:val="0"/>
              <w:rPr>
                <w:rFonts w:ascii="Verdana" w:hAnsi="Verdana" w:eastAsia="AngsanaUPC" w:cs="Verdana"/>
                <w:color w:val="000000"/>
                <w:sz w:val="22"/>
                <w:szCs w:val="22"/>
              </w:rPr>
            </w:pPr>
            <w:r>
              <w:rPr>
                <w:rFonts w:ascii="Verdana" w:hAnsi="Verdana" w:eastAsia="AngsanaUPC" w:cs="Verdana"/>
                <w:color w:val="000000"/>
                <w:sz w:val="22"/>
                <w:szCs w:val="22"/>
              </w:rPr>
              <w:t xml:space="preserve">Identify new business opportunities in various routes to maximize market coverage </w:t>
            </w:r>
          </w:p>
          <w:p>
            <w:pPr>
              <w:numPr>
                <w:ilvl w:val="0"/>
                <w:numId w:val="1"/>
              </w:numPr>
              <w:autoSpaceDE w:val="0"/>
              <w:rPr>
                <w:rFonts w:ascii="Verdana" w:hAnsi="Verdana" w:eastAsia="AngsanaUPC" w:cs="Verdana"/>
                <w:color w:val="000000"/>
                <w:sz w:val="22"/>
                <w:szCs w:val="22"/>
              </w:rPr>
            </w:pPr>
            <w:r>
              <w:rPr>
                <w:rFonts w:ascii="Verdana" w:hAnsi="Verdana" w:eastAsia="AngsanaUPC" w:cs="Verdana"/>
                <w:color w:val="000000"/>
                <w:sz w:val="22"/>
                <w:szCs w:val="22"/>
              </w:rPr>
              <w:t xml:space="preserve">Maintain liaison with local influential persons, spoke person, motivators and govt. authority </w:t>
            </w:r>
          </w:p>
          <w:p>
            <w:pPr>
              <w:numPr>
                <w:ilvl w:val="0"/>
                <w:numId w:val="1"/>
              </w:numPr>
              <w:autoSpaceDE w:val="0"/>
              <w:rPr>
                <w:rFonts w:ascii="Verdana" w:hAnsi="Verdana" w:eastAsia="AngsanaUPC" w:cs="Verdana"/>
                <w:color w:val="000000"/>
                <w:sz w:val="22"/>
                <w:szCs w:val="22"/>
              </w:rPr>
            </w:pPr>
            <w:r>
              <w:rPr>
                <w:rFonts w:ascii="Verdana" w:hAnsi="Verdana" w:eastAsia="AngsanaUPC" w:cs="Verdana"/>
                <w:color w:val="000000"/>
                <w:sz w:val="22"/>
                <w:szCs w:val="22"/>
              </w:rPr>
              <w:t xml:space="preserve">Supervise auto fair, Demo and other promotional activities  </w:t>
            </w:r>
          </w:p>
          <w:p>
            <w:pPr>
              <w:autoSpaceDE w:val="0"/>
              <w:jc w:val="right"/>
              <w:rPr>
                <w:rFonts w:ascii="Verdana" w:hAnsi="Verdana" w:eastAsia="AngsanaUPC" w:cs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Verdana" w:hAnsi="Verdana" w:eastAsia="AngsanaUPC" w:cs="Verdana"/>
                <w:color w:val="000000"/>
                <w:sz w:val="22"/>
                <w:szCs w:val="22"/>
              </w:rPr>
              <w:t>27 August 2012 – 30 June 2016</w:t>
            </w:r>
          </w:p>
          <w:p>
            <w:pPr>
              <w:rPr>
                <w:rFonts w:ascii="Verdana" w:hAnsi="Verdana" w:eastAsia="AngsanaUPC" w:cs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Verdana" w:hAnsi="Verdana" w:eastAsia="AngsanaUPC" w:cs="Verdana"/>
                <w:b/>
                <w:bCs/>
                <w:color w:val="000000"/>
                <w:sz w:val="22"/>
                <w:szCs w:val="22"/>
              </w:rPr>
              <w:t xml:space="preserve">Worked as Sr. Officer-Executive-Sr. Executive  (Sales Executive) at Nitol Motors Ltd ( TATA ACE) </w:t>
            </w:r>
          </w:p>
          <w:p>
            <w:pPr>
              <w:autoSpaceDE w:val="0"/>
              <w:jc w:val="right"/>
              <w:rPr>
                <w:rFonts w:ascii="Verdana" w:hAnsi="Verdana" w:eastAsia="AngsanaUPC" w:cs="Verdana"/>
                <w:color w:val="000000"/>
                <w:sz w:val="22"/>
                <w:szCs w:val="22"/>
              </w:rPr>
            </w:pPr>
          </w:p>
          <w:p>
            <w:pPr>
              <w:autoSpaceDE w:val="0"/>
              <w:jc w:val="right"/>
              <w:rPr>
                <w:rFonts w:ascii="Verdana" w:hAnsi="Verdana" w:eastAsia="AngsanaUPC" w:cs="Verdana"/>
                <w:color w:val="000000"/>
                <w:sz w:val="22"/>
                <w:szCs w:val="22"/>
              </w:rPr>
            </w:pPr>
            <w:r>
              <w:rPr>
                <w:rFonts w:ascii="Verdana" w:hAnsi="Verdana" w:eastAsia="AngsanaUPC" w:cs="Verdana"/>
                <w:color w:val="000000"/>
                <w:sz w:val="22"/>
                <w:szCs w:val="22"/>
              </w:rPr>
              <w:t>25 December 2010 – 31 July 2012</w:t>
            </w:r>
          </w:p>
          <w:p>
            <w:pPr>
              <w:rPr>
                <w:rFonts w:ascii="Verdana" w:hAnsi="Verdana" w:eastAsia="AngsanaUPC" w:cs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Verdana" w:hAnsi="Verdana" w:eastAsia="AngsanaUPC" w:cs="Verdana"/>
                <w:b/>
                <w:bCs/>
                <w:color w:val="000000"/>
                <w:sz w:val="22"/>
                <w:szCs w:val="22"/>
              </w:rPr>
              <w:t>Worked as Territory Officer at Dhaka Tabaco Industries Ltd.</w:t>
            </w:r>
          </w:p>
          <w:p>
            <w:pPr>
              <w:autoSpaceDE w:val="0"/>
              <w:jc w:val="right"/>
              <w:rPr>
                <w:rFonts w:ascii="Verdana" w:hAnsi="Verdana" w:eastAsia="AngsanaUPC" w:cs="Verdana"/>
                <w:color w:val="000000"/>
                <w:sz w:val="22"/>
                <w:szCs w:val="22"/>
              </w:rPr>
            </w:pPr>
            <w:r>
              <w:rPr>
                <w:rFonts w:ascii="Verdana" w:hAnsi="Verdana" w:eastAsia="AngsanaUPC" w:cs="Verdana"/>
                <w:color w:val="000000"/>
                <w:sz w:val="22"/>
                <w:szCs w:val="22"/>
              </w:rPr>
              <w:t>22 May 2009– 31 July 2010</w:t>
            </w:r>
          </w:p>
          <w:p>
            <w:pPr>
              <w:rPr>
                <w:rFonts w:ascii="Verdana" w:hAnsi="Verdana" w:eastAsia="AngsanaUPC" w:cs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Verdana" w:hAnsi="Verdana" w:eastAsia="AngsanaUPC" w:cs="Verdana"/>
                <w:b/>
                <w:bCs/>
                <w:color w:val="000000"/>
                <w:sz w:val="22"/>
                <w:szCs w:val="22"/>
              </w:rPr>
              <w:t xml:space="preserve">Worked as Medical Representative at The Acme Laboratories Ltd. </w:t>
            </w:r>
          </w:p>
        </w:tc>
      </w:tr>
    </w:tbl>
    <w:p>
      <w:pPr>
        <w:pStyle w:val="35"/>
        <w:pBdr>
          <w:bottom w:val="none" w:color="auto" w:sz="0" w:space="0"/>
        </w:pBdr>
        <w:spacing w:before="283"/>
        <w:rPr>
          <w:rFonts w:ascii="Verdana" w:hAnsi="Verdana" w:cs="Verdana"/>
          <w:sz w:val="22"/>
          <w:szCs w:val="22"/>
        </w:rPr>
      </w:pPr>
    </w:p>
    <w:tbl>
      <w:tblPr>
        <w:tblStyle w:val="6"/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89"/>
        <w:gridCol w:w="7151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489" w:type="dxa"/>
            <w:tcBorders>
              <w:top w:val="single" w:color="FFFFFF" w:sz="0" w:space="0"/>
              <w:left w:val="single" w:color="FFFFFF" w:sz="0" w:space="0"/>
              <w:bottom w:val="single" w:color="FFFFFF" w:sz="0" w:space="0"/>
            </w:tcBorders>
            <w:shd w:val="clear" w:color="auto" w:fill="auto"/>
          </w:tcPr>
          <w:p>
            <w:pPr>
              <w:pStyle w:val="36"/>
              <w:rPr>
                <w:rFonts w:ascii="Verdana" w:hAnsi="Verdana" w:cs="Verdana"/>
                <w:b/>
                <w:bCs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bCs/>
                <w:sz w:val="22"/>
                <w:szCs w:val="22"/>
              </w:rPr>
              <w:t>EDUCATION</w:t>
            </w:r>
          </w:p>
          <w:p>
            <w:pPr>
              <w:pStyle w:val="36"/>
              <w:rPr>
                <w:rFonts w:ascii="Verdana" w:hAnsi="Verdana" w:cs="Verdana"/>
                <w:b/>
                <w:bCs/>
                <w:sz w:val="22"/>
                <w:szCs w:val="22"/>
              </w:rPr>
            </w:pPr>
          </w:p>
        </w:tc>
        <w:tc>
          <w:tcPr>
            <w:tcW w:w="7151" w:type="dxa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auto"/>
          </w:tcPr>
          <w:p>
            <w:pPr>
              <w:pStyle w:val="36"/>
              <w:jc w:val="right"/>
              <w:rPr>
                <w:rFonts w:ascii="Verdana" w:hAnsi="Verdana" w:cs="Verdana"/>
                <w:b/>
                <w:bCs/>
                <w:sz w:val="22"/>
                <w:szCs w:val="22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 xml:space="preserve">  </w:t>
            </w:r>
          </w:p>
          <w:p>
            <w:pPr>
              <w:pStyle w:val="36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bCs/>
                <w:sz w:val="22"/>
                <w:szCs w:val="22"/>
              </w:rPr>
              <w:t xml:space="preserve">Masters  of Professional Marketing </w:t>
            </w:r>
            <w:r>
              <w:rPr>
                <w:rFonts w:ascii="Verdana" w:hAnsi="Verdana" w:cs="Verdana"/>
                <w:sz w:val="22"/>
                <w:szCs w:val="22"/>
              </w:rPr>
              <w:t xml:space="preserve">,University of Dhaka </w:t>
            </w:r>
          </w:p>
          <w:p>
            <w:pPr>
              <w:pStyle w:val="36"/>
              <w:rPr>
                <w:rFonts w:ascii="Verdana" w:hAnsi="Verdana" w:cs="Verdana"/>
                <w:b/>
                <w:bCs/>
                <w:sz w:val="22"/>
                <w:szCs w:val="22"/>
              </w:rPr>
            </w:pPr>
          </w:p>
          <w:p>
            <w:pPr>
              <w:pStyle w:val="36"/>
              <w:rPr>
                <w:rFonts w:ascii="Verdana" w:hAnsi="Verdana" w:cs="Verdana"/>
                <w:bCs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bCs/>
                <w:sz w:val="22"/>
                <w:szCs w:val="22"/>
              </w:rPr>
              <w:t xml:space="preserve">Masters of Business Studies, </w:t>
            </w:r>
            <w:r>
              <w:rPr>
                <w:rFonts w:ascii="Verdana" w:hAnsi="Verdana" w:cs="Verdana"/>
                <w:bCs/>
                <w:sz w:val="22"/>
                <w:szCs w:val="22"/>
              </w:rPr>
              <w:t>National University-2007</w:t>
            </w:r>
          </w:p>
          <w:p>
            <w:pPr>
              <w:pStyle w:val="36"/>
              <w:rPr>
                <w:rFonts w:ascii="Verdana" w:hAnsi="Verdana" w:cs="Verdana"/>
                <w:bCs/>
                <w:sz w:val="22"/>
                <w:szCs w:val="22"/>
              </w:rPr>
            </w:pPr>
          </w:p>
          <w:p>
            <w:pPr>
              <w:pStyle w:val="36"/>
              <w:rPr>
                <w:rFonts w:ascii="Verdana" w:hAnsi="Verdana" w:cs="Verdana"/>
                <w:bCs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bCs/>
                <w:sz w:val="22"/>
                <w:szCs w:val="22"/>
              </w:rPr>
              <w:t xml:space="preserve">Bachelor of commerce, </w:t>
            </w:r>
            <w:r>
              <w:rPr>
                <w:rFonts w:ascii="Verdana" w:hAnsi="Verdana" w:cs="Verdana"/>
                <w:bCs/>
                <w:sz w:val="22"/>
                <w:szCs w:val="22"/>
              </w:rPr>
              <w:t>National University-2006</w:t>
            </w:r>
          </w:p>
          <w:p>
            <w:pPr>
              <w:pStyle w:val="36"/>
              <w:rPr>
                <w:rFonts w:ascii="Verdana" w:hAnsi="Verdana" w:cs="Verdana"/>
                <w:bCs/>
                <w:sz w:val="22"/>
                <w:szCs w:val="22"/>
              </w:rPr>
            </w:pPr>
          </w:p>
          <w:p>
            <w:pPr>
              <w:pStyle w:val="36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bCs/>
                <w:sz w:val="22"/>
                <w:szCs w:val="22"/>
              </w:rPr>
              <w:t xml:space="preserve">Higher secondary, </w:t>
            </w:r>
            <w:r>
              <w:rPr>
                <w:rFonts w:ascii="Verdana" w:hAnsi="Verdana" w:cs="Verdana"/>
                <w:bCs/>
                <w:sz w:val="22"/>
                <w:szCs w:val="22"/>
              </w:rPr>
              <w:t>Dhaka Board -2002</w:t>
            </w:r>
            <w:r>
              <w:rPr>
                <w:rFonts w:ascii="Verdana" w:hAnsi="Verdana" w:cs="Verdana"/>
                <w:b/>
                <w:bCs/>
                <w:sz w:val="22"/>
                <w:szCs w:val="22"/>
              </w:rPr>
              <w:t xml:space="preserve"> </w:t>
            </w:r>
          </w:p>
        </w:tc>
      </w:tr>
    </w:tbl>
    <w:p>
      <w:pPr>
        <w:rPr>
          <w:rFonts w:ascii="Verdana" w:hAnsi="Verdana" w:cs="Verdana"/>
          <w:sz w:val="22"/>
          <w:szCs w:val="22"/>
        </w:rPr>
      </w:pPr>
    </w:p>
    <w:p>
      <w:pPr>
        <w:pStyle w:val="35"/>
        <w:pBdr>
          <w:bottom w:val="none" w:color="auto" w:sz="0" w:space="0"/>
        </w:pBdr>
        <w:spacing w:before="283"/>
        <w:rPr>
          <w:rFonts w:ascii="Verdana" w:hAnsi="Verdana" w:cs="Verdana"/>
          <w:sz w:val="22"/>
          <w:szCs w:val="22"/>
        </w:rPr>
      </w:pPr>
    </w:p>
    <w:tbl>
      <w:tblPr>
        <w:tblStyle w:val="6"/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89"/>
        <w:gridCol w:w="7151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489" w:type="dxa"/>
            <w:tcBorders>
              <w:top w:val="single" w:color="FFFFFF" w:sz="0" w:space="0"/>
              <w:left w:val="single" w:color="FFFFFF" w:sz="0" w:space="0"/>
              <w:bottom w:val="single" w:color="FFFFFF" w:sz="0" w:space="0"/>
            </w:tcBorders>
            <w:shd w:val="clear" w:color="auto" w:fill="auto"/>
          </w:tcPr>
          <w:p>
            <w:pPr>
              <w:pStyle w:val="36"/>
              <w:rPr>
                <w:rFonts w:ascii="Verdana" w:hAnsi="Verdana" w:cs="Verdana"/>
                <w:b/>
                <w:bCs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bCs/>
                <w:sz w:val="22"/>
                <w:szCs w:val="22"/>
              </w:rPr>
              <w:t>KEY</w:t>
            </w:r>
          </w:p>
          <w:p>
            <w:pPr>
              <w:pStyle w:val="36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bCs/>
                <w:sz w:val="22"/>
                <w:szCs w:val="22"/>
              </w:rPr>
              <w:t>SKILLS</w:t>
            </w:r>
            <w:r>
              <w:rPr>
                <w:rFonts w:ascii="Verdana" w:hAnsi="Verdana" w:cs="Verdana"/>
                <w:sz w:val="22"/>
                <w:szCs w:val="22"/>
              </w:rPr>
              <w:t xml:space="preserve"> </w:t>
            </w:r>
          </w:p>
        </w:tc>
        <w:tc>
          <w:tcPr>
            <w:tcW w:w="7151" w:type="dxa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auto"/>
          </w:tcPr>
          <w:p>
            <w:pPr>
              <w:pStyle w:val="36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>Microsoft Office package: Microsoft Word, Excel, Access</w:t>
            </w:r>
          </w:p>
          <w:p>
            <w:pPr>
              <w:pStyle w:val="36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 xml:space="preserve">Tream Leadership Personal Traits </w:t>
            </w:r>
          </w:p>
          <w:p>
            <w:pPr>
              <w:pStyle w:val="36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 xml:space="preserve">Business Competency </w:t>
            </w:r>
          </w:p>
          <w:p>
            <w:pPr>
              <w:pStyle w:val="36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>Functional Exposure</w:t>
            </w:r>
          </w:p>
        </w:tc>
      </w:tr>
    </w:tbl>
    <w:p>
      <w:pPr>
        <w:pStyle w:val="35"/>
        <w:pBdr>
          <w:bottom w:val="none" w:color="auto" w:sz="0" w:space="0"/>
        </w:pBdr>
        <w:tabs>
          <w:tab w:val="left" w:pos="2235"/>
        </w:tabs>
        <w:spacing w:before="283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</w:r>
    </w:p>
    <w:tbl>
      <w:tblPr>
        <w:tblStyle w:val="6"/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89"/>
        <w:gridCol w:w="7151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489" w:type="dxa"/>
            <w:tcBorders>
              <w:top w:val="single" w:color="FFFFFF" w:sz="0" w:space="0"/>
              <w:left w:val="single" w:color="FFFFFF" w:sz="0" w:space="0"/>
              <w:bottom w:val="single" w:color="FFFFFF" w:sz="0" w:space="0"/>
            </w:tcBorders>
            <w:shd w:val="clear" w:color="auto" w:fill="auto"/>
          </w:tcPr>
          <w:p>
            <w:pPr>
              <w:pStyle w:val="36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bCs/>
                <w:sz w:val="22"/>
                <w:szCs w:val="22"/>
              </w:rPr>
              <w:t xml:space="preserve">Achievement </w:t>
            </w:r>
          </w:p>
        </w:tc>
        <w:tc>
          <w:tcPr>
            <w:tcW w:w="7151" w:type="dxa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auto"/>
          </w:tcPr>
          <w:p>
            <w:pPr>
              <w:pStyle w:val="36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 xml:space="preserve">Three times best achiever of the region, Nitol Motors Ltd.  </w:t>
            </w:r>
          </w:p>
        </w:tc>
      </w:tr>
    </w:tbl>
    <w:p>
      <w:pPr>
        <w:rPr>
          <w:rFonts w:ascii="Verdana" w:hAnsi="Verdana"/>
          <w:sz w:val="22"/>
          <w:szCs w:val="22"/>
        </w:rPr>
      </w:pPr>
    </w:p>
    <w:p>
      <w:pPr>
        <w:tabs>
          <w:tab w:val="left" w:pos="2775"/>
        </w:tabs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</w:r>
    </w:p>
    <w:p>
      <w:pPr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PERSONAL </w:t>
      </w:r>
    </w:p>
    <w:p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INFORMATION </w:t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 xml:space="preserve">       </w:t>
      </w:r>
      <w:r>
        <w:rPr>
          <w:rFonts w:ascii="Verdana" w:hAnsi="Verdana"/>
          <w:sz w:val="22"/>
          <w:szCs w:val="22"/>
        </w:rPr>
        <w:t xml:space="preserve">Name 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 xml:space="preserve"> : Rafiquel Islam</w:t>
      </w:r>
    </w:p>
    <w:p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 xml:space="preserve">       Father’s Name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 xml:space="preserve"> : Abul Hossain</w:t>
      </w:r>
    </w:p>
    <w:p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 xml:space="preserve">       Mother’s Name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 xml:space="preserve"> : Rehena Khandoker </w:t>
      </w:r>
    </w:p>
    <w:p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 xml:space="preserve">       Date of Birth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 xml:space="preserve"> : 15 February 1984</w:t>
      </w:r>
    </w:p>
    <w:p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 xml:space="preserve">       Gender 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 xml:space="preserve"> : Male</w:t>
      </w:r>
    </w:p>
    <w:p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 xml:space="preserve">       Material Status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 xml:space="preserve"> : Unmarried</w:t>
      </w:r>
    </w:p>
    <w:p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 xml:space="preserve">       Nationality 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 xml:space="preserve"> : Bangladeshi by birth</w:t>
      </w:r>
    </w:p>
    <w:p>
      <w:pPr>
        <w:tabs>
          <w:tab w:val="left" w:pos="2520"/>
        </w:tabs>
        <w:ind w:left="5040" w:hanging="2922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 xml:space="preserve">  Present Address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>: South Alekenda, Amtola, P.O – Barisal, P.S &amp;                       Dist. –Barisal</w:t>
      </w:r>
    </w:p>
    <w:p>
      <w:pPr>
        <w:tabs>
          <w:tab w:val="left" w:pos="2520"/>
        </w:tabs>
        <w:ind w:left="5040" w:hanging="2922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      Permeant Address     : 511 West Bandutia, P.O- Manikganj, P.S &amp; District: Manikganj</w:t>
      </w:r>
    </w:p>
    <w:p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                                  Current City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 xml:space="preserve"> : Barisal</w:t>
      </w:r>
    </w:p>
    <w:p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                                  Home District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 xml:space="preserve"> : Manikganj </w:t>
      </w:r>
    </w:p>
    <w:p>
      <w:pPr>
        <w:rPr>
          <w:rFonts w:ascii="Verdana" w:hAnsi="Verdana"/>
          <w:sz w:val="22"/>
          <w:szCs w:val="22"/>
        </w:rPr>
      </w:pPr>
    </w:p>
    <w:p>
      <w:pPr>
        <w:rPr>
          <w:rFonts w:ascii="Verdana" w:hAnsi="Verdana"/>
          <w:sz w:val="22"/>
          <w:szCs w:val="22"/>
        </w:rPr>
      </w:pPr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3870"/>
        <w:gridCol w:w="43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shd w:val="clear" w:color="auto" w:fill="auto"/>
          </w:tcPr>
          <w:p>
            <w:pPr>
              <w:rPr>
                <w:rFonts w:ascii="Verdana" w:hAnsi="Verdana"/>
                <w:sz w:val="12"/>
                <w:szCs w:val="22"/>
              </w:rPr>
            </w:pPr>
          </w:p>
          <w:p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References</w:t>
            </w:r>
          </w:p>
        </w:tc>
        <w:tc>
          <w:tcPr>
            <w:tcW w:w="3870" w:type="dxa"/>
            <w:shd w:val="clear" w:color="auto" w:fill="auto"/>
          </w:tcPr>
          <w:p>
            <w:pPr>
              <w:jc w:val="both"/>
              <w:rPr>
                <w:rFonts w:ascii="Verdana" w:hAnsi="Verdana"/>
                <w:sz w:val="12"/>
                <w:szCs w:val="22"/>
              </w:rPr>
            </w:pPr>
          </w:p>
          <w:p>
            <w:pPr>
              <w:jc w:val="both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Ahmed Sawkat Hossen</w:t>
            </w:r>
          </w:p>
          <w:p>
            <w:pPr>
              <w:jc w:val="both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CBO of SCV Cargo</w:t>
            </w:r>
          </w:p>
          <w:p>
            <w:pPr>
              <w:jc w:val="both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Nitol Motors Ltd</w:t>
            </w:r>
          </w:p>
          <w:p>
            <w:pPr>
              <w:jc w:val="both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71, Mohakhali, C/A Dhaka-1212</w:t>
            </w:r>
          </w:p>
          <w:p>
            <w:pPr>
              <w:jc w:val="both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Cell: 01715673724</w:t>
            </w:r>
          </w:p>
        </w:tc>
        <w:tc>
          <w:tcPr>
            <w:tcW w:w="4382" w:type="dxa"/>
            <w:shd w:val="clear" w:color="auto" w:fill="auto"/>
          </w:tcPr>
          <w:p>
            <w:pPr>
              <w:rPr>
                <w:rFonts w:ascii="Verdana" w:hAnsi="Verdana"/>
                <w:sz w:val="12"/>
                <w:szCs w:val="22"/>
              </w:rPr>
            </w:pPr>
          </w:p>
          <w:p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Dr. Haripoda Bhattacharjee</w:t>
            </w:r>
          </w:p>
          <w:p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Professor &amp; Director of MPM</w:t>
            </w:r>
          </w:p>
          <w:p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Faculty of Business Studies</w:t>
            </w:r>
          </w:p>
          <w:p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University of Dhaka</w:t>
            </w:r>
          </w:p>
          <w:p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Cell: 01742362243 </w:t>
            </w:r>
          </w:p>
        </w:tc>
      </w:tr>
    </w:tbl>
    <w:p>
      <w:pPr>
        <w:rPr>
          <w:rFonts w:ascii="Verdana" w:hAnsi="Verdana"/>
          <w:b/>
          <w:sz w:val="22"/>
          <w:szCs w:val="22"/>
        </w:rPr>
      </w:pPr>
    </w:p>
    <w:p>
      <w:pPr>
        <w:rPr>
          <w:rFonts w:ascii="Verdana" w:hAnsi="Verdana"/>
          <w:b/>
          <w:sz w:val="22"/>
          <w:szCs w:val="22"/>
        </w:rPr>
      </w:pPr>
    </w:p>
    <w:p>
      <w:pPr>
        <w:rPr>
          <w:rFonts w:ascii="Verdana" w:hAnsi="Verdana"/>
          <w:b/>
          <w:sz w:val="22"/>
          <w:szCs w:val="22"/>
        </w:rPr>
      </w:pPr>
    </w:p>
    <w:p>
      <w:pPr>
        <w:tabs>
          <w:tab w:val="left" w:pos="1800"/>
          <w:tab w:val="left" w:pos="1980"/>
          <w:tab w:val="left" w:pos="2070"/>
          <w:tab w:val="left" w:pos="2160"/>
          <w:tab w:val="left" w:pos="2340"/>
        </w:tabs>
        <w:spacing w:line="312" w:lineRule="auto"/>
        <w:rPr>
          <w:rFonts w:ascii="Verdana" w:hAnsi="Verdana"/>
        </w:rPr>
      </w:pPr>
      <w:r>
        <w:rPr>
          <w:rFonts w:ascii="Verdana" w:hAnsi="Verdana"/>
          <w:b/>
          <w:sz w:val="22"/>
          <w:szCs w:val="22"/>
        </w:rPr>
        <w:t xml:space="preserve">DECELERATION:  </w:t>
      </w:r>
      <w:r>
        <w:rPr>
          <w:rFonts w:ascii="Verdana" w:hAnsi="Verdana"/>
        </w:rPr>
        <w:t>I do, hereby declare that the above statements are correct and complete to the best of my knowledge.</w:t>
      </w:r>
    </w:p>
    <w:p>
      <w:pPr>
        <w:rPr>
          <w:rFonts w:ascii="Verdana" w:hAnsi="Verdana"/>
          <w:b/>
          <w:sz w:val="22"/>
          <w:szCs w:val="22"/>
        </w:rPr>
      </w:pPr>
    </w:p>
    <w:p>
      <w:pPr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 </w:t>
      </w:r>
    </w:p>
    <w:p>
      <w:pPr>
        <w:spacing w:after="100" w:afterAutospacing="1"/>
        <w:rPr>
          <w:rFonts w:ascii="Verdana" w:hAnsi="Verdana" w:cs="Verdana"/>
          <w:color w:val="000000"/>
          <w:sz w:val="22"/>
          <w:szCs w:val="22"/>
        </w:rPr>
      </w:pPr>
    </w:p>
    <w:p>
      <w:pPr>
        <w:spacing w:after="100" w:afterAutospacing="1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</w:rPr>
        <w:t xml:space="preserve"> …………………………….</w:t>
      </w:r>
    </w:p>
    <w:p>
      <w:pPr>
        <w:spacing w:after="100" w:afterAutospacing="1"/>
        <w:rPr>
          <w:rFonts w:ascii="Verdana" w:hAnsi="Verdana" w:cs="Verdana"/>
          <w:b/>
          <w:bCs/>
          <w:sz w:val="22"/>
          <w:szCs w:val="22"/>
        </w:rPr>
      </w:pPr>
      <w:r>
        <w:rPr>
          <w:rFonts w:ascii="Verdana" w:hAnsi="Verdana" w:cs="Verdana"/>
          <w:b/>
          <w:color w:val="000000"/>
          <w:sz w:val="22"/>
          <w:szCs w:val="22"/>
        </w:rPr>
        <w:t xml:space="preserve"> RAFIQUEL ISLAM</w:t>
      </w:r>
    </w:p>
    <w:p>
      <w:pPr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 Date:  </w:t>
      </w:r>
    </w:p>
    <w:p>
      <w:pPr>
        <w:rPr>
          <w:rFonts w:ascii="Verdana" w:hAnsi="Verdana"/>
          <w:b/>
          <w:sz w:val="22"/>
          <w:szCs w:val="22"/>
        </w:rPr>
      </w:pPr>
    </w:p>
    <w:p>
      <w:pPr>
        <w:rPr>
          <w:rFonts w:ascii="Verdana" w:hAnsi="Verdana"/>
          <w:b/>
          <w:sz w:val="22"/>
          <w:szCs w:val="22"/>
        </w:rPr>
      </w:pPr>
    </w:p>
    <w:sectPr>
      <w:pgSz w:w="11906" w:h="16838"/>
      <w:pgMar w:top="621" w:right="621" w:bottom="621" w:left="621" w:header="720" w:footer="720" w:gutter="0"/>
      <w:pgBorders>
        <w:top w:val="single" w:color="000000" w:sz="0" w:space="31"/>
        <w:left w:val="single" w:color="000000" w:sz="0" w:space="31"/>
        <w:bottom w:val="single" w:color="000000" w:sz="0" w:space="31"/>
        <w:right w:val="single" w:color="000000" w:sz="0" w:space="31"/>
      </w:pgBorders>
      <w:cols w:space="720" w:num="1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ndale Sans UI">
    <w:altName w:val="Times New Roman"/>
    <w:panose1 w:val="00000000000000000000"/>
    <w:charset w:val="EE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ngsanaUPC">
    <w:altName w:val="Segoe Print"/>
    <w:panose1 w:val="00000000000000000000"/>
    <w:charset w:val="00"/>
    <w:family w:val="roman"/>
    <w:pitch w:val="default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isplayBackgroundShape w:val="1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6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strictFirstAndLastChars w:val="1"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DC6"/>
    <w:rsid w:val="000A48DE"/>
    <w:rsid w:val="000B5AFA"/>
    <w:rsid w:val="000C07C3"/>
    <w:rsid w:val="000D31DB"/>
    <w:rsid w:val="001614CC"/>
    <w:rsid w:val="0019665B"/>
    <w:rsid w:val="001C48CF"/>
    <w:rsid w:val="001D4D48"/>
    <w:rsid w:val="0024412B"/>
    <w:rsid w:val="002C1EE2"/>
    <w:rsid w:val="002C76BB"/>
    <w:rsid w:val="003660DD"/>
    <w:rsid w:val="00366CF8"/>
    <w:rsid w:val="00371627"/>
    <w:rsid w:val="003C1507"/>
    <w:rsid w:val="003D5661"/>
    <w:rsid w:val="003E301B"/>
    <w:rsid w:val="004169A5"/>
    <w:rsid w:val="00436656"/>
    <w:rsid w:val="00440AE9"/>
    <w:rsid w:val="004D30B7"/>
    <w:rsid w:val="00554B30"/>
    <w:rsid w:val="00572F4A"/>
    <w:rsid w:val="00590DA4"/>
    <w:rsid w:val="0059179E"/>
    <w:rsid w:val="005D2C0C"/>
    <w:rsid w:val="00671DC6"/>
    <w:rsid w:val="00673061"/>
    <w:rsid w:val="006753EC"/>
    <w:rsid w:val="006864B3"/>
    <w:rsid w:val="006A2491"/>
    <w:rsid w:val="006C6184"/>
    <w:rsid w:val="00700C12"/>
    <w:rsid w:val="007170E7"/>
    <w:rsid w:val="00725D1B"/>
    <w:rsid w:val="007A3E2D"/>
    <w:rsid w:val="008709D6"/>
    <w:rsid w:val="00886C63"/>
    <w:rsid w:val="008F21C1"/>
    <w:rsid w:val="009247A3"/>
    <w:rsid w:val="00924ABD"/>
    <w:rsid w:val="00927D0A"/>
    <w:rsid w:val="00943DCD"/>
    <w:rsid w:val="00944FE6"/>
    <w:rsid w:val="00961876"/>
    <w:rsid w:val="00975A09"/>
    <w:rsid w:val="00993756"/>
    <w:rsid w:val="00997F3D"/>
    <w:rsid w:val="009B4023"/>
    <w:rsid w:val="00A526A7"/>
    <w:rsid w:val="00A61B3E"/>
    <w:rsid w:val="00A71E18"/>
    <w:rsid w:val="00A94DC4"/>
    <w:rsid w:val="00B12A15"/>
    <w:rsid w:val="00B408B7"/>
    <w:rsid w:val="00BF05DD"/>
    <w:rsid w:val="00C23563"/>
    <w:rsid w:val="00C80947"/>
    <w:rsid w:val="00C8360E"/>
    <w:rsid w:val="00C923A2"/>
    <w:rsid w:val="00C92B53"/>
    <w:rsid w:val="00CA32E0"/>
    <w:rsid w:val="00CB27D3"/>
    <w:rsid w:val="00CD3D7D"/>
    <w:rsid w:val="00CE62D6"/>
    <w:rsid w:val="00D47FB0"/>
    <w:rsid w:val="00D5235E"/>
    <w:rsid w:val="00D579F0"/>
    <w:rsid w:val="00D66469"/>
    <w:rsid w:val="00E435F6"/>
    <w:rsid w:val="00E621CC"/>
    <w:rsid w:val="00E7394E"/>
    <w:rsid w:val="00E819E6"/>
    <w:rsid w:val="00EA5179"/>
    <w:rsid w:val="00ED0160"/>
    <w:rsid w:val="00EE034E"/>
    <w:rsid w:val="00F12B48"/>
    <w:rsid w:val="00F2674C"/>
    <w:rsid w:val="00F26C87"/>
    <w:rsid w:val="00F4458B"/>
    <w:rsid w:val="00F62044"/>
    <w:rsid w:val="00F76985"/>
    <w:rsid w:val="43D1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Andale Sans UI" w:cs="Times New Roman"/>
      <w:kern w:val="1"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styleId="3">
    <w:name w:val="List"/>
    <w:basedOn w:val="2"/>
    <w:uiPriority w:val="0"/>
    <w:rPr>
      <w:rFonts w:cs="Tahoma"/>
    </w:rPr>
  </w:style>
  <w:style w:type="character" w:styleId="5">
    <w:name w:val="Hyperlink"/>
    <w:uiPriority w:val="0"/>
    <w:rPr>
      <w:color w:val="000080"/>
      <w:u w:val="single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WW8Num1z0"/>
    <w:uiPriority w:val="0"/>
    <w:rPr>
      <w:rFonts w:ascii="Symbol" w:hAnsi="Symbol" w:cs="OpenSymbol"/>
    </w:rPr>
  </w:style>
  <w:style w:type="character" w:customStyle="1" w:styleId="9">
    <w:name w:val="WW8Num1z1"/>
    <w:uiPriority w:val="0"/>
    <w:rPr>
      <w:rFonts w:ascii="OpenSymbol" w:hAnsi="OpenSymbol" w:cs="OpenSymbol"/>
    </w:rPr>
  </w:style>
  <w:style w:type="character" w:customStyle="1" w:styleId="10">
    <w:name w:val="WW8Num2z0"/>
    <w:uiPriority w:val="0"/>
    <w:rPr>
      <w:rFonts w:ascii="Symbol" w:hAnsi="Symbol" w:cs="OpenSymbol"/>
    </w:rPr>
  </w:style>
  <w:style w:type="character" w:customStyle="1" w:styleId="11">
    <w:name w:val="WW8Num2z1"/>
    <w:uiPriority w:val="0"/>
    <w:rPr>
      <w:rFonts w:ascii="OpenSymbol" w:hAnsi="OpenSymbol" w:cs="OpenSymbol"/>
    </w:rPr>
  </w:style>
  <w:style w:type="character" w:customStyle="1" w:styleId="12">
    <w:name w:val="WW8Num3z0"/>
    <w:uiPriority w:val="0"/>
  </w:style>
  <w:style w:type="character" w:customStyle="1" w:styleId="13">
    <w:name w:val="WW8Num3z1"/>
    <w:uiPriority w:val="0"/>
  </w:style>
  <w:style w:type="character" w:customStyle="1" w:styleId="14">
    <w:name w:val="WW8Num3z2"/>
    <w:uiPriority w:val="0"/>
  </w:style>
  <w:style w:type="character" w:customStyle="1" w:styleId="15">
    <w:name w:val="WW8Num3z3"/>
    <w:uiPriority w:val="0"/>
  </w:style>
  <w:style w:type="character" w:customStyle="1" w:styleId="16">
    <w:name w:val="WW8Num3z4"/>
    <w:uiPriority w:val="0"/>
  </w:style>
  <w:style w:type="character" w:customStyle="1" w:styleId="17">
    <w:name w:val="WW8Num3z5"/>
    <w:uiPriority w:val="0"/>
  </w:style>
  <w:style w:type="character" w:customStyle="1" w:styleId="18">
    <w:name w:val="WW8Num3z6"/>
    <w:uiPriority w:val="0"/>
  </w:style>
  <w:style w:type="character" w:customStyle="1" w:styleId="19">
    <w:name w:val="WW8Num3z7"/>
    <w:uiPriority w:val="0"/>
  </w:style>
  <w:style w:type="character" w:customStyle="1" w:styleId="20">
    <w:name w:val="WW8Num3z8"/>
    <w:qFormat/>
    <w:uiPriority w:val="0"/>
  </w:style>
  <w:style w:type="character" w:customStyle="1" w:styleId="21">
    <w:name w:val="RTF_Num 2 1"/>
    <w:uiPriority w:val="0"/>
    <w:rPr>
      <w:rFonts w:ascii="AngsanaUPC" w:hAnsi="AngsanaUPC" w:eastAsia="AngsanaUPC" w:cs="AngsanaUPC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22">
    <w:name w:val="RTF_Num 2 2"/>
    <w:qFormat/>
    <w:uiPriority w:val="0"/>
    <w:rPr>
      <w:rFonts w:ascii="AngsanaUPC" w:hAnsi="AngsanaUPC" w:eastAsia="AngsanaUPC" w:cs="AngsanaUPC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23">
    <w:name w:val="RTF_Num 2 3"/>
    <w:uiPriority w:val="0"/>
    <w:rPr>
      <w:rFonts w:ascii="AngsanaUPC" w:hAnsi="AngsanaUPC" w:eastAsia="AngsanaUPC" w:cs="AngsanaUPC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24">
    <w:name w:val="RTF_Num 2 4"/>
    <w:uiPriority w:val="0"/>
    <w:rPr>
      <w:rFonts w:ascii="AngsanaUPC" w:hAnsi="AngsanaUPC" w:eastAsia="AngsanaUPC" w:cs="AngsanaUPC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25">
    <w:name w:val="RTF_Num 2 5"/>
    <w:qFormat/>
    <w:uiPriority w:val="0"/>
    <w:rPr>
      <w:rFonts w:ascii="AngsanaUPC" w:hAnsi="AngsanaUPC" w:eastAsia="AngsanaUPC" w:cs="AngsanaUPC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26">
    <w:name w:val="RTF_Num 2 6"/>
    <w:uiPriority w:val="0"/>
    <w:rPr>
      <w:rFonts w:ascii="AngsanaUPC" w:hAnsi="AngsanaUPC" w:eastAsia="AngsanaUPC" w:cs="AngsanaUPC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27">
    <w:name w:val="RTF_Num 2 7"/>
    <w:qFormat/>
    <w:uiPriority w:val="0"/>
    <w:rPr>
      <w:rFonts w:ascii="AngsanaUPC" w:hAnsi="AngsanaUPC" w:eastAsia="AngsanaUPC" w:cs="AngsanaUPC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28">
    <w:name w:val="RTF_Num 2 8"/>
    <w:qFormat/>
    <w:uiPriority w:val="0"/>
    <w:rPr>
      <w:rFonts w:ascii="AngsanaUPC" w:hAnsi="AngsanaUPC" w:eastAsia="AngsanaUPC" w:cs="AngsanaUPC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29">
    <w:name w:val="RTF_Num 2 9"/>
    <w:qFormat/>
    <w:uiPriority w:val="0"/>
    <w:rPr>
      <w:rFonts w:ascii="AngsanaUPC" w:hAnsi="AngsanaUPC" w:eastAsia="AngsanaUPC" w:cs="AngsanaUPC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30">
    <w:name w:val="Default Paragraph Font1"/>
    <w:qFormat/>
    <w:uiPriority w:val="0"/>
  </w:style>
  <w:style w:type="character" w:customStyle="1" w:styleId="31">
    <w:name w:val="Symbole wypunktowania"/>
    <w:qFormat/>
    <w:uiPriority w:val="0"/>
    <w:rPr>
      <w:rFonts w:ascii="OpenSymbol" w:hAnsi="OpenSymbol" w:eastAsia="OpenSymbol" w:cs="OpenSymbol"/>
    </w:rPr>
  </w:style>
  <w:style w:type="paragraph" w:customStyle="1" w:styleId="32">
    <w:name w:val="Nagłówek1"/>
    <w:basedOn w:val="1"/>
    <w:next w:val="2"/>
    <w:uiPriority w:val="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33">
    <w:name w:val="Podpis1"/>
    <w:basedOn w:val="1"/>
    <w:uiPriority w:val="0"/>
    <w:pPr>
      <w:suppressLineNumbers/>
      <w:spacing w:before="120" w:after="120"/>
    </w:pPr>
    <w:rPr>
      <w:rFonts w:cs="Tahoma"/>
      <w:i/>
      <w:iCs/>
    </w:rPr>
  </w:style>
  <w:style w:type="paragraph" w:customStyle="1" w:styleId="34">
    <w:name w:val="Indeks"/>
    <w:basedOn w:val="1"/>
    <w:qFormat/>
    <w:uiPriority w:val="0"/>
    <w:pPr>
      <w:suppressLineNumbers/>
    </w:pPr>
    <w:rPr>
      <w:rFonts w:cs="Tahoma"/>
    </w:rPr>
  </w:style>
  <w:style w:type="paragraph" w:customStyle="1" w:styleId="35">
    <w:name w:val="Linia pozioma"/>
    <w:basedOn w:val="1"/>
    <w:next w:val="2"/>
    <w:uiPriority w:val="0"/>
    <w:pPr>
      <w:suppressLineNumbers/>
      <w:pBdr>
        <w:bottom w:val="single" w:color="808080" w:sz="0" w:space="0"/>
      </w:pBdr>
      <w:spacing w:after="283"/>
    </w:pPr>
    <w:rPr>
      <w:sz w:val="12"/>
      <w:szCs w:val="12"/>
    </w:rPr>
  </w:style>
  <w:style w:type="paragraph" w:customStyle="1" w:styleId="36">
    <w:name w:val="Zawartość tabeli"/>
    <w:basedOn w:val="1"/>
    <w:uiPriority w:val="0"/>
    <w:pPr>
      <w:suppressLineNumbers/>
    </w:pPr>
  </w:style>
  <w:style w:type="paragraph" w:customStyle="1" w:styleId="37">
    <w:name w:val="Nagłówek tabeli"/>
    <w:basedOn w:val="36"/>
    <w:uiPriority w:val="0"/>
    <w:pPr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6CEA92-2DEA-402F-9978-799593F2807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424</Words>
  <Characters>2417</Characters>
  <Lines>20</Lines>
  <Paragraphs>5</Paragraphs>
  <TotalTime>13</TotalTime>
  <ScaleCrop>false</ScaleCrop>
  <LinksUpToDate>false</LinksUpToDate>
  <CharactersWithSpaces>2836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2020-08-18T12:23:00Z</dcterms:created>
  <dc:creator>Turbo</dc:creator>
  <cp:lastModifiedBy>Dell</cp:lastModifiedBy>
  <cp:lastPrinted>2020-08-18T16:41:00Z</cp:lastPrinted>
  <dcterms:modified xsi:type="dcterms:W3CDTF">2020-09-19T05:02:27Z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