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550E3" w14:textId="77777777" w:rsidR="00875928" w:rsidRPr="006E20C3" w:rsidRDefault="00875928" w:rsidP="00875928">
      <w:pPr>
        <w:spacing w:line="240" w:lineRule="auto"/>
        <w:jc w:val="center"/>
        <w:rPr>
          <w:sz w:val="21"/>
          <w:szCs w:val="21"/>
        </w:rPr>
      </w:pPr>
      <w:r w:rsidRPr="00875928">
        <w:rPr>
          <w:b/>
          <w:bCs/>
          <w:sz w:val="28"/>
          <w:szCs w:val="24"/>
        </w:rPr>
        <w:t xml:space="preserve">FARHANA AMIN </w:t>
      </w:r>
      <w:r>
        <w:rPr>
          <w:b/>
          <w:bCs/>
          <w:sz w:val="28"/>
          <w:szCs w:val="28"/>
        </w:rPr>
        <w:br/>
      </w:r>
      <w:r>
        <w:t>Flat E-5</w:t>
      </w:r>
      <w:r w:rsidRPr="006E20C3">
        <w:t xml:space="preserve">, House </w:t>
      </w:r>
      <w:r>
        <w:t>271</w:t>
      </w:r>
      <w:r w:rsidRPr="006E20C3">
        <w:t xml:space="preserve">, Road </w:t>
      </w:r>
      <w:r>
        <w:t>3</w:t>
      </w:r>
      <w:r w:rsidRPr="006E20C3">
        <w:t xml:space="preserve">, </w:t>
      </w:r>
      <w:r>
        <w:t>Avenue 4</w:t>
      </w:r>
      <w:r w:rsidRPr="006E20C3">
        <w:t xml:space="preserve">, </w:t>
      </w:r>
      <w:r>
        <w:t>Mirpur DOHS</w:t>
      </w:r>
      <w:r w:rsidRPr="006E20C3">
        <w:t xml:space="preserve">, Dhaka </w:t>
      </w:r>
      <w:r>
        <w:t xml:space="preserve">– </w:t>
      </w:r>
      <w:r w:rsidRPr="006E20C3">
        <w:t>12</w:t>
      </w:r>
      <w:r>
        <w:t>16</w:t>
      </w:r>
      <w:r w:rsidRPr="006E20C3">
        <w:rPr>
          <w:sz w:val="21"/>
          <w:szCs w:val="21"/>
        </w:rPr>
        <w:br/>
      </w:r>
      <w:hyperlink r:id="rId5" w:history="1">
        <w:r w:rsidRPr="005E602A">
          <w:rPr>
            <w:rStyle w:val="Hyperlink"/>
          </w:rPr>
          <w:t>frn.farhana@gmail.com</w:t>
        </w:r>
      </w:hyperlink>
      <w:r>
        <w:t xml:space="preserve"> </w:t>
      </w:r>
      <w:hyperlink r:id="rId6" w:history="1"/>
      <w:r>
        <w:t xml:space="preserve">       |       </w:t>
      </w:r>
      <w:r w:rsidRPr="006E20C3">
        <w:t>+880 17</w:t>
      </w:r>
      <w:r>
        <w:t xml:space="preserve">59795823       |       </w:t>
      </w:r>
      <w:hyperlink r:id="rId7" w:history="1">
        <w:r w:rsidRPr="00B20A2B">
          <w:rPr>
            <w:rStyle w:val="Hyperlink"/>
          </w:rPr>
          <w:t>https://www.linkedin.com/in/farhanaamin/</w:t>
        </w:r>
      </w:hyperlink>
    </w:p>
    <w:p w14:paraId="2450F3DE" w14:textId="77777777" w:rsidR="003C3833" w:rsidRDefault="003C3833" w:rsidP="00B20A2B">
      <w:pPr>
        <w:spacing w:after="0" w:line="240" w:lineRule="auto"/>
        <w:rPr>
          <w:b/>
          <w:bCs/>
          <w:sz w:val="24"/>
          <w:szCs w:val="24"/>
        </w:rPr>
      </w:pPr>
    </w:p>
    <w:p w14:paraId="18812634" w14:textId="77777777" w:rsidR="003C3833" w:rsidRDefault="003C3833" w:rsidP="00B20A2B">
      <w:pPr>
        <w:spacing w:after="0" w:line="240" w:lineRule="auto"/>
        <w:rPr>
          <w:b/>
          <w:bCs/>
          <w:sz w:val="24"/>
          <w:szCs w:val="24"/>
        </w:rPr>
      </w:pPr>
    </w:p>
    <w:p w14:paraId="21E29946" w14:textId="5C9E1286" w:rsidR="00B20A2B" w:rsidRPr="006D514E" w:rsidRDefault="00B20A2B" w:rsidP="00B20A2B">
      <w:pPr>
        <w:spacing w:after="0" w:line="240" w:lineRule="auto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939B0" wp14:editId="4F76FDC3">
                <wp:simplePos x="0" y="0"/>
                <wp:positionH relativeFrom="column">
                  <wp:posOffset>-474</wp:posOffset>
                </wp:positionH>
                <wp:positionV relativeFrom="paragraph">
                  <wp:posOffset>189230</wp:posOffset>
                </wp:positionV>
                <wp:extent cx="6632812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A258F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4.9pt" to="522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" strokecolor="black [3040]"/>
            </w:pict>
          </mc:Fallback>
        </mc:AlternateContent>
      </w:r>
      <w:r w:rsidRPr="001D7BE3">
        <w:rPr>
          <w:b/>
          <w:bCs/>
          <w:sz w:val="24"/>
          <w:szCs w:val="24"/>
        </w:rPr>
        <w:t>EDUCATION</w:t>
      </w:r>
      <w:r w:rsidRPr="001D7BE3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6D514E">
        <w:rPr>
          <w:b/>
          <w:bCs/>
        </w:rPr>
        <w:t>BRAC University</w:t>
      </w:r>
      <w:r w:rsidRPr="006D514E">
        <w:rPr>
          <w:b/>
          <w:bCs/>
        </w:rPr>
        <w:tab/>
      </w:r>
      <w:r w:rsidRPr="006D514E">
        <w:tab/>
      </w:r>
      <w:r w:rsidRPr="006D514E">
        <w:tab/>
      </w:r>
      <w:r w:rsidRPr="006D514E">
        <w:tab/>
      </w:r>
      <w:r w:rsidRPr="006D514E">
        <w:tab/>
      </w:r>
      <w:r w:rsidRPr="006D514E">
        <w:tab/>
      </w:r>
      <w:r w:rsidRPr="006D514E">
        <w:tab/>
      </w:r>
      <w:r w:rsidRPr="006D514E">
        <w:tab/>
      </w:r>
      <w:r w:rsidR="002B55EA" w:rsidRPr="006D514E">
        <w:t>–</w:t>
      </w:r>
      <w:r w:rsidR="002B55EA">
        <w:t xml:space="preserve">   3.3</w:t>
      </w:r>
      <w:r w:rsidR="002B55EA" w:rsidRPr="006D514E">
        <w:t>/</w:t>
      </w:r>
      <w:r w:rsidR="002B55EA">
        <w:t>4</w:t>
      </w:r>
      <w:r w:rsidR="002B55EA" w:rsidRPr="006D514E">
        <w:t>.00</w:t>
      </w:r>
      <w:r w:rsidRPr="006D514E">
        <w:tab/>
      </w:r>
      <w:r>
        <w:t xml:space="preserve">    </w:t>
      </w:r>
      <w:proofErr w:type="spellStart"/>
      <w:r>
        <w:t>Mohakhali</w:t>
      </w:r>
      <w:proofErr w:type="spellEnd"/>
      <w:r>
        <w:t>, Dhaka</w:t>
      </w:r>
      <w:r>
        <w:br/>
        <w:t>Master</w:t>
      </w:r>
      <w:r w:rsidR="00875928">
        <w:t xml:space="preserve"> of Science </w:t>
      </w:r>
      <w:r w:rsidRPr="006D514E">
        <w:t>in</w:t>
      </w:r>
      <w:r>
        <w:t xml:space="preserve"> Applied</w:t>
      </w:r>
      <w:r w:rsidRPr="006D514E">
        <w:t xml:space="preserve"> Economics</w:t>
      </w:r>
      <w:r w:rsidR="00875928">
        <w:t xml:space="preserve"> </w:t>
      </w:r>
      <w:r w:rsidR="00875928">
        <w:t>(MSAE</w:t>
      </w:r>
      <w:r w:rsidR="00875928" w:rsidRPr="006D514E">
        <w:t>)</w:t>
      </w:r>
      <w:r w:rsidRPr="006D514E">
        <w:tab/>
      </w:r>
      <w:r>
        <w:tab/>
        <w:t xml:space="preserve">   </w:t>
      </w:r>
      <w:r w:rsidRPr="006D514E">
        <w:tab/>
      </w:r>
      <w:r w:rsidRPr="006D514E">
        <w:tab/>
      </w:r>
      <w:r>
        <w:tab/>
      </w:r>
      <w:r w:rsidR="002B55EA">
        <w:tab/>
        <w:t xml:space="preserve">                      </w:t>
      </w:r>
      <w:r>
        <w:rPr>
          <w:b/>
          <w:bCs/>
        </w:rPr>
        <w:t>December 2020</w:t>
      </w:r>
    </w:p>
    <w:p w14:paraId="44ACDAD3" w14:textId="46B8FF07" w:rsidR="002B55EA" w:rsidRDefault="00B20A2B" w:rsidP="002B55EA">
      <w:pPr>
        <w:spacing w:after="0" w:line="240" w:lineRule="auto"/>
        <w:rPr>
          <w:bCs/>
        </w:rPr>
      </w:pPr>
      <w:r w:rsidRPr="00B20A2B">
        <w:rPr>
          <w:bCs/>
        </w:rPr>
        <w:t xml:space="preserve">Major </w:t>
      </w:r>
      <w:r w:rsidR="00875928" w:rsidRPr="00B20A2B">
        <w:rPr>
          <w:bCs/>
        </w:rPr>
        <w:t xml:space="preserve">In Corporate Finance                                                                                                                             </w:t>
      </w:r>
    </w:p>
    <w:p w14:paraId="232325C0" w14:textId="77777777" w:rsidR="002B55EA" w:rsidRPr="002B55EA" w:rsidRDefault="002B55EA" w:rsidP="002B55EA">
      <w:pPr>
        <w:spacing w:after="0" w:line="240" w:lineRule="auto"/>
        <w:rPr>
          <w:bCs/>
        </w:rPr>
      </w:pPr>
    </w:p>
    <w:p w14:paraId="0373E5C6" w14:textId="77777777" w:rsidR="002B55EA" w:rsidRDefault="002B55EA" w:rsidP="002B55EA">
      <w:pPr>
        <w:spacing w:after="0" w:line="240" w:lineRule="auto"/>
      </w:pPr>
      <w:r>
        <w:rPr>
          <w:b/>
          <w:bCs/>
        </w:rPr>
        <w:t xml:space="preserve">United International University </w:t>
      </w:r>
      <w:r>
        <w:rPr>
          <w:b/>
          <w:bCs/>
        </w:rPr>
        <w:tab/>
      </w:r>
      <w:r>
        <w:rPr>
          <w:b/>
          <w:bCs/>
        </w:rPr>
        <w:tab/>
      </w:r>
      <w:r w:rsidR="00B20A2B" w:rsidRPr="006D514E">
        <w:rPr>
          <w:b/>
          <w:bCs/>
        </w:rPr>
        <w:tab/>
      </w:r>
      <w:r w:rsidR="00B20A2B" w:rsidRPr="006D514E">
        <w:rPr>
          <w:b/>
          <w:bCs/>
        </w:rPr>
        <w:tab/>
      </w:r>
      <w:r w:rsidR="00B20A2B" w:rsidRPr="006D514E">
        <w:rPr>
          <w:b/>
          <w:bCs/>
        </w:rPr>
        <w:tab/>
      </w:r>
      <w:r w:rsidR="00B20A2B" w:rsidRPr="006D514E">
        <w:rPr>
          <w:b/>
          <w:bCs/>
        </w:rPr>
        <w:tab/>
      </w:r>
      <w:r w:rsidR="00B20A2B" w:rsidRPr="006D514E">
        <w:rPr>
          <w:b/>
          <w:bCs/>
        </w:rPr>
        <w:tab/>
        <w:t xml:space="preserve">     </w:t>
      </w:r>
      <w:r w:rsidR="00B20A2B">
        <w:rPr>
          <w:b/>
          <w:bCs/>
        </w:rPr>
        <w:tab/>
        <w:t xml:space="preserve">  </w:t>
      </w:r>
      <w:r>
        <w:t>United City, Dhaka</w:t>
      </w:r>
      <w:r w:rsidR="00B20A2B" w:rsidRPr="006D514E">
        <w:br/>
      </w:r>
      <w:r>
        <w:t xml:space="preserve">Post-Graduation Diploma in Human Resources Management (PGDHRM) </w:t>
      </w:r>
      <w:r w:rsidR="00B20A2B" w:rsidRPr="006D514E">
        <w:tab/>
      </w:r>
      <w:r w:rsidR="00B20A2B" w:rsidRPr="006D514E">
        <w:tab/>
        <w:t>–</w:t>
      </w:r>
      <w:r w:rsidR="00B20A2B">
        <w:t xml:space="preserve">   </w:t>
      </w:r>
      <w:r>
        <w:t>3.</w:t>
      </w:r>
      <w:r w:rsidR="00B20A2B" w:rsidRPr="006D514E">
        <w:t>5/</w:t>
      </w:r>
      <w:r>
        <w:t>4</w:t>
      </w:r>
      <w:r w:rsidR="00B20A2B" w:rsidRPr="006D514E">
        <w:t>.00</w:t>
      </w:r>
      <w:r w:rsidR="00B20A2B" w:rsidRPr="006D514E">
        <w:tab/>
      </w:r>
      <w:r>
        <w:t xml:space="preserve">     </w:t>
      </w:r>
      <w:r w:rsidR="00B20A2B">
        <w:t xml:space="preserve">  </w:t>
      </w:r>
      <w:r w:rsidRPr="002B55EA">
        <w:rPr>
          <w:b/>
        </w:rPr>
        <w:t>November 2018</w:t>
      </w:r>
      <w:r w:rsidR="00B20A2B" w:rsidRPr="006D514E">
        <w:t xml:space="preserve">  </w:t>
      </w:r>
    </w:p>
    <w:p w14:paraId="0D1EE022" w14:textId="21B298EF" w:rsidR="00B20A2B" w:rsidRPr="006D514E" w:rsidRDefault="002B55EA" w:rsidP="002B55EA">
      <w:pPr>
        <w:spacing w:after="0" w:line="240" w:lineRule="auto"/>
      </w:pPr>
      <w:r>
        <w:t>Professional Degree in Human Resources Management</w:t>
      </w:r>
      <w:r w:rsidR="00B20A2B" w:rsidRPr="006D514E">
        <w:t xml:space="preserve">            </w:t>
      </w:r>
    </w:p>
    <w:p w14:paraId="234AB0F8" w14:textId="77777777" w:rsidR="002B55EA" w:rsidRDefault="002B55EA" w:rsidP="002B55EA">
      <w:pPr>
        <w:spacing w:after="0" w:line="240" w:lineRule="auto"/>
        <w:rPr>
          <w:b/>
          <w:bCs/>
        </w:rPr>
      </w:pPr>
    </w:p>
    <w:p w14:paraId="4CDAFF1E" w14:textId="346985A0" w:rsidR="002B55EA" w:rsidRPr="006D514E" w:rsidRDefault="002B55EA" w:rsidP="002B55EA">
      <w:pPr>
        <w:spacing w:after="0" w:line="240" w:lineRule="auto"/>
      </w:pPr>
      <w:r>
        <w:rPr>
          <w:b/>
          <w:bCs/>
        </w:rPr>
        <w:t>North South</w:t>
      </w:r>
      <w:r w:rsidRPr="006D514E">
        <w:rPr>
          <w:b/>
          <w:bCs/>
        </w:rPr>
        <w:t xml:space="preserve"> University</w:t>
      </w:r>
      <w:r w:rsidRPr="006D514E">
        <w:rPr>
          <w:b/>
          <w:bCs/>
        </w:rPr>
        <w:tab/>
      </w:r>
      <w:r w:rsidRPr="006D514E">
        <w:tab/>
      </w:r>
      <w:r w:rsidRPr="006D514E">
        <w:tab/>
      </w:r>
      <w:r w:rsidRPr="006D514E">
        <w:tab/>
      </w:r>
      <w:r w:rsidRPr="006D514E">
        <w:tab/>
      </w:r>
      <w:r w:rsidRPr="006D514E">
        <w:tab/>
      </w:r>
      <w:r w:rsidRPr="006D514E">
        <w:tab/>
      </w:r>
      <w:r w:rsidRPr="006D514E">
        <w:tab/>
        <w:t>–</w:t>
      </w:r>
      <w:r>
        <w:t xml:space="preserve">   3.0</w:t>
      </w:r>
      <w:r w:rsidRPr="006D514E">
        <w:t>/</w:t>
      </w:r>
      <w:r>
        <w:t>4</w:t>
      </w:r>
      <w:r w:rsidRPr="006D514E">
        <w:t>.00</w:t>
      </w:r>
      <w:r>
        <w:t xml:space="preserve">        </w:t>
      </w:r>
      <w:proofErr w:type="spellStart"/>
      <w:r>
        <w:t>B</w:t>
      </w:r>
      <w:r w:rsidR="00875928">
        <w:t>a</w:t>
      </w:r>
      <w:r>
        <w:t>shundhara</w:t>
      </w:r>
      <w:proofErr w:type="spellEnd"/>
      <w:r>
        <w:t>, Dhaka</w:t>
      </w:r>
      <w:r>
        <w:br/>
        <w:t>Bachelor in Business Administration (BBA)</w:t>
      </w:r>
      <w:r w:rsidRPr="006D514E">
        <w:tab/>
      </w:r>
      <w:r>
        <w:tab/>
        <w:t xml:space="preserve">   </w:t>
      </w:r>
      <w:r w:rsidRPr="006D514E">
        <w:tab/>
      </w:r>
      <w:r w:rsidRPr="006D514E">
        <w:tab/>
      </w:r>
      <w:r>
        <w:tab/>
      </w:r>
      <w:r>
        <w:tab/>
      </w:r>
      <w:r>
        <w:tab/>
        <w:t xml:space="preserve">            </w:t>
      </w:r>
      <w:r w:rsidRPr="002B55EA">
        <w:rPr>
          <w:b/>
        </w:rPr>
        <w:t>August,</w:t>
      </w:r>
      <w:r>
        <w:rPr>
          <w:b/>
          <w:bCs/>
        </w:rPr>
        <w:t xml:space="preserve"> 2017</w:t>
      </w:r>
    </w:p>
    <w:p w14:paraId="3FBCE647" w14:textId="4E2FF501" w:rsidR="002B55EA" w:rsidRDefault="002B55EA" w:rsidP="002B55EA">
      <w:pPr>
        <w:spacing w:line="240" w:lineRule="auto"/>
        <w:rPr>
          <w:b/>
          <w:bCs/>
          <w:sz w:val="24"/>
          <w:szCs w:val="24"/>
        </w:rPr>
      </w:pPr>
      <w:r>
        <w:rPr>
          <w:bCs/>
        </w:rPr>
        <w:t xml:space="preserve">Major in Human Resource Management </w:t>
      </w:r>
      <w:r w:rsidRPr="00B20A2B">
        <w:rPr>
          <w:bCs/>
        </w:rPr>
        <w:t xml:space="preserve">                                                                                                                             </w:t>
      </w:r>
    </w:p>
    <w:p w14:paraId="37E79B86" w14:textId="428B8872" w:rsidR="002B7F43" w:rsidRDefault="002B7F43" w:rsidP="0057387B">
      <w:pPr>
        <w:spacing w:line="240" w:lineRule="auto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2C42E" wp14:editId="5A8CD0FB">
                <wp:simplePos x="0" y="0"/>
                <wp:positionH relativeFrom="column">
                  <wp:posOffset>7620</wp:posOffset>
                </wp:positionH>
                <wp:positionV relativeFrom="paragraph">
                  <wp:posOffset>200850</wp:posOffset>
                </wp:positionV>
                <wp:extent cx="66325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62313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5.8pt" to="522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" strokecolor="black [3040]"/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</w:p>
    <w:p w14:paraId="0C700936" w14:textId="51D53FD1" w:rsidR="00C94B55" w:rsidRPr="00C94B55" w:rsidRDefault="00BB36CC" w:rsidP="0096588B">
      <w:pPr>
        <w:spacing w:line="240" w:lineRule="auto"/>
        <w:rPr>
          <w:b/>
          <w:bCs/>
        </w:rPr>
      </w:pPr>
      <w:r w:rsidRPr="003C3833">
        <w:rPr>
          <w:b/>
          <w:bCs/>
        </w:rPr>
        <w:t>Northern Tosrifa Group</w:t>
      </w:r>
      <w:r w:rsidR="008902DD" w:rsidRPr="003C3833">
        <w:rPr>
          <w:b/>
          <w:bCs/>
        </w:rPr>
        <w:tab/>
      </w:r>
      <w:r w:rsidR="008902DD" w:rsidRPr="003C3833">
        <w:rPr>
          <w:b/>
          <w:bCs/>
        </w:rPr>
        <w:tab/>
      </w:r>
      <w:r w:rsidR="008902DD" w:rsidRPr="003C3833">
        <w:rPr>
          <w:b/>
          <w:bCs/>
        </w:rPr>
        <w:tab/>
      </w:r>
      <w:r w:rsidR="008902DD" w:rsidRPr="003C3833">
        <w:rPr>
          <w:b/>
          <w:bCs/>
        </w:rPr>
        <w:tab/>
      </w:r>
      <w:r w:rsidR="008902DD" w:rsidRPr="003C3833">
        <w:rPr>
          <w:b/>
          <w:bCs/>
        </w:rPr>
        <w:tab/>
      </w:r>
      <w:r w:rsidR="008902DD" w:rsidRPr="003C3833">
        <w:rPr>
          <w:b/>
          <w:bCs/>
        </w:rPr>
        <w:tab/>
      </w:r>
      <w:r w:rsidR="008902DD" w:rsidRPr="003C3833">
        <w:rPr>
          <w:b/>
          <w:bCs/>
        </w:rPr>
        <w:tab/>
      </w:r>
      <w:r w:rsidR="008902DD" w:rsidRPr="003C3833">
        <w:rPr>
          <w:b/>
          <w:bCs/>
        </w:rPr>
        <w:tab/>
        <w:t xml:space="preserve">         </w:t>
      </w:r>
      <w:r w:rsidR="008902DD" w:rsidRPr="003C3833">
        <w:rPr>
          <w:b/>
          <w:bCs/>
        </w:rPr>
        <w:tab/>
      </w:r>
      <w:r w:rsidR="008902DD" w:rsidRPr="003C3833">
        <w:rPr>
          <w:b/>
          <w:bCs/>
        </w:rPr>
        <w:tab/>
      </w:r>
      <w:r w:rsidR="00A631CD" w:rsidRPr="003C3833">
        <w:rPr>
          <w:b/>
          <w:bCs/>
        </w:rPr>
        <w:t xml:space="preserve">    </w:t>
      </w:r>
      <w:r w:rsidR="001C4F9E" w:rsidRPr="003C3833">
        <w:rPr>
          <w:b/>
          <w:bCs/>
        </w:rPr>
        <w:t xml:space="preserve">   </w:t>
      </w:r>
      <w:r w:rsidRPr="003C3833">
        <w:rPr>
          <w:b/>
          <w:bCs/>
        </w:rPr>
        <w:t xml:space="preserve">  </w:t>
      </w:r>
      <w:r w:rsidR="001C4F9E" w:rsidRPr="003C3833">
        <w:rPr>
          <w:b/>
          <w:bCs/>
        </w:rPr>
        <w:t xml:space="preserve"> </w:t>
      </w:r>
      <w:r w:rsidRPr="003C3833">
        <w:rPr>
          <w:bCs/>
        </w:rPr>
        <w:t>Tongi</w:t>
      </w:r>
      <w:r w:rsidR="008902DD" w:rsidRPr="003C3833">
        <w:rPr>
          <w:bCs/>
        </w:rPr>
        <w:t xml:space="preserve">, </w:t>
      </w:r>
      <w:r w:rsidRPr="003C3833">
        <w:rPr>
          <w:bCs/>
        </w:rPr>
        <w:t>Gazipur</w:t>
      </w:r>
      <w:r w:rsidR="008902DD" w:rsidRPr="003C3833">
        <w:br/>
      </w:r>
      <w:r w:rsidR="008902DD" w:rsidRPr="003C3833">
        <w:rPr>
          <w:b/>
          <w:bCs/>
        </w:rPr>
        <w:t>O</w:t>
      </w:r>
      <w:r w:rsidR="00BD4636" w:rsidRPr="003C3833">
        <w:rPr>
          <w:b/>
          <w:bCs/>
        </w:rPr>
        <w:t xml:space="preserve">rganizational </w:t>
      </w:r>
      <w:r w:rsidR="008E12D3" w:rsidRPr="003C3833">
        <w:rPr>
          <w:b/>
          <w:bCs/>
        </w:rPr>
        <w:t>Development Officer</w:t>
      </w:r>
      <w:r w:rsidR="00BD4636" w:rsidRPr="003C3833">
        <w:rPr>
          <w:b/>
          <w:bCs/>
        </w:rPr>
        <w:tab/>
      </w:r>
      <w:r w:rsidR="008902DD" w:rsidRPr="003C3833">
        <w:tab/>
      </w:r>
      <w:r w:rsidR="008902DD" w:rsidRPr="003C3833">
        <w:tab/>
      </w:r>
      <w:r w:rsidR="0096588B" w:rsidRPr="003C3833">
        <w:t xml:space="preserve">          </w:t>
      </w:r>
      <w:r w:rsidR="0096588B" w:rsidRPr="003C3833">
        <w:tab/>
      </w:r>
      <w:r w:rsidR="008902DD" w:rsidRPr="003C3833">
        <w:tab/>
      </w:r>
      <w:r w:rsidR="00A631CD" w:rsidRPr="003C3833">
        <w:tab/>
        <w:t xml:space="preserve">    </w:t>
      </w:r>
      <w:r w:rsidR="001C4F9E" w:rsidRPr="003C3833">
        <w:t xml:space="preserve">    </w:t>
      </w:r>
      <w:r w:rsidR="008E12D3" w:rsidRPr="003C3833">
        <w:tab/>
        <w:t xml:space="preserve">        </w:t>
      </w:r>
      <w:r w:rsidRPr="003C3833">
        <w:rPr>
          <w:b/>
        </w:rPr>
        <w:t>October 2017</w:t>
      </w:r>
      <w:r w:rsidR="008902DD" w:rsidRPr="003C3833">
        <w:rPr>
          <w:b/>
          <w:bCs/>
        </w:rPr>
        <w:t xml:space="preserve"> – Present</w:t>
      </w:r>
    </w:p>
    <w:p w14:paraId="3667FAFE" w14:textId="48785CDB" w:rsidR="00875928" w:rsidRDefault="00875928" w:rsidP="00875928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Contributed to overall </w:t>
      </w:r>
      <w:r w:rsidR="00C94B55" w:rsidRPr="00C94B55">
        <w:rPr>
          <w:rFonts w:cstheme="minorHAnsi"/>
          <w:color w:val="000000" w:themeColor="text1"/>
        </w:rPr>
        <w:t>process loss</w:t>
      </w:r>
      <w:r w:rsidR="00A55159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optimization </w:t>
      </w:r>
      <w:r w:rsidR="00A55159">
        <w:rPr>
          <w:rFonts w:cstheme="minorHAnsi"/>
          <w:color w:val="000000" w:themeColor="text1"/>
        </w:rPr>
        <w:t xml:space="preserve">by </w:t>
      </w:r>
      <w:r w:rsidR="0096588B">
        <w:rPr>
          <w:rFonts w:cstheme="minorHAnsi"/>
          <w:color w:val="000000" w:themeColor="text1"/>
        </w:rPr>
        <w:t xml:space="preserve">7 </w:t>
      </w:r>
      <w:r w:rsidR="00A55159">
        <w:rPr>
          <w:rFonts w:cstheme="minorHAnsi"/>
          <w:color w:val="000000" w:themeColor="text1"/>
        </w:rPr>
        <w:t>days</w:t>
      </w:r>
      <w:r w:rsidR="0096588B">
        <w:rPr>
          <w:rFonts w:cstheme="minorHAnsi"/>
          <w:color w:val="000000" w:themeColor="text1"/>
        </w:rPr>
        <w:t xml:space="preserve"> per order</w:t>
      </w:r>
      <w:r>
        <w:rPr>
          <w:rFonts w:cstheme="minorHAnsi"/>
          <w:color w:val="000000" w:themeColor="text1"/>
        </w:rPr>
        <w:t xml:space="preserve"> by d</w:t>
      </w:r>
      <w:r w:rsidRPr="00C94B55">
        <w:rPr>
          <w:rFonts w:cstheme="minorHAnsi"/>
          <w:color w:val="000000" w:themeColor="text1"/>
        </w:rPr>
        <w:t>evelop</w:t>
      </w:r>
      <w:r>
        <w:rPr>
          <w:rFonts w:cstheme="minorHAnsi"/>
          <w:color w:val="000000" w:themeColor="text1"/>
        </w:rPr>
        <w:t>ing</w:t>
      </w:r>
      <w:r w:rsidRPr="00C94B55">
        <w:rPr>
          <w:rFonts w:cstheme="minorHAnsi"/>
          <w:color w:val="000000" w:themeColor="text1"/>
        </w:rPr>
        <w:t xml:space="preserve"> SOP</w:t>
      </w:r>
      <w:r>
        <w:rPr>
          <w:rFonts w:cstheme="minorHAnsi"/>
          <w:color w:val="000000" w:themeColor="text1"/>
        </w:rPr>
        <w:t>s from scratch</w:t>
      </w:r>
      <w:r>
        <w:rPr>
          <w:rFonts w:cstheme="minorHAnsi"/>
          <w:color w:val="000000" w:themeColor="text1"/>
        </w:rPr>
        <w:t xml:space="preserve"> and simplifying</w:t>
      </w:r>
      <w:r w:rsidRPr="00C94B55">
        <w:rPr>
          <w:rFonts w:cstheme="minorHAnsi"/>
          <w:color w:val="000000" w:themeColor="text1"/>
        </w:rPr>
        <w:t xml:space="preserve"> organogram of 15 departments</w:t>
      </w:r>
    </w:p>
    <w:p w14:paraId="51BB9EC2" w14:textId="5E65B12E" w:rsidR="00AE0DD2" w:rsidRPr="00AE0DD2" w:rsidRDefault="0096588B" w:rsidP="00875928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</w:rPr>
      </w:pPr>
      <w:r w:rsidRPr="005220A6">
        <w:rPr>
          <w:rFonts w:cstheme="minorHAnsi"/>
          <w:color w:val="000000" w:themeColor="text1"/>
        </w:rPr>
        <w:t xml:space="preserve">Accelerated strategic decision making process during pandemic which </w:t>
      </w:r>
      <w:r w:rsidR="00EE0229" w:rsidRPr="005220A6">
        <w:rPr>
          <w:rFonts w:cstheme="minorHAnsi"/>
          <w:color w:val="000000" w:themeColor="text1"/>
        </w:rPr>
        <w:t>optimized cost by 9</w:t>
      </w:r>
      <w:r w:rsidRPr="005220A6">
        <w:rPr>
          <w:rFonts w:cstheme="minorHAnsi"/>
          <w:color w:val="000000" w:themeColor="text1"/>
        </w:rPr>
        <w:t>%</w:t>
      </w:r>
      <w:r w:rsidR="00875928">
        <w:rPr>
          <w:rFonts w:cstheme="minorHAnsi"/>
          <w:color w:val="000000" w:themeColor="text1"/>
        </w:rPr>
        <w:t xml:space="preserve"> and</w:t>
      </w:r>
      <w:r w:rsidR="00EE0229" w:rsidRPr="005220A6">
        <w:rPr>
          <w:rFonts w:cstheme="minorHAnsi"/>
          <w:color w:val="000000" w:themeColor="text1"/>
        </w:rPr>
        <w:t xml:space="preserve"> </w:t>
      </w:r>
      <w:r w:rsidRPr="005220A6">
        <w:rPr>
          <w:rFonts w:cstheme="minorHAnsi"/>
          <w:color w:val="000000" w:themeColor="text1"/>
        </w:rPr>
        <w:t>efficiency</w:t>
      </w:r>
      <w:r w:rsidR="00EE0229" w:rsidRPr="005220A6">
        <w:rPr>
          <w:rFonts w:cstheme="minorHAnsi"/>
          <w:color w:val="000000" w:themeColor="text1"/>
        </w:rPr>
        <w:t xml:space="preserve"> by 3.17% </w:t>
      </w:r>
      <w:r w:rsidR="008E12D3">
        <w:rPr>
          <w:rFonts w:cstheme="minorHAnsi"/>
          <w:color w:val="000000" w:themeColor="text1"/>
        </w:rPr>
        <w:t>by developing</w:t>
      </w:r>
      <w:r w:rsidRPr="005220A6">
        <w:rPr>
          <w:rFonts w:cstheme="minorHAnsi"/>
          <w:color w:val="000000" w:themeColor="text1"/>
        </w:rPr>
        <w:t xml:space="preserve"> a monthly dashboard </w:t>
      </w:r>
      <w:r w:rsidR="00EE0229" w:rsidRPr="005220A6">
        <w:rPr>
          <w:rFonts w:cstheme="minorHAnsi"/>
          <w:color w:val="000000" w:themeColor="text1"/>
        </w:rPr>
        <w:t>reporting system</w:t>
      </w:r>
      <w:r w:rsidR="008E12D3">
        <w:rPr>
          <w:rFonts w:cstheme="minorHAnsi"/>
          <w:color w:val="000000" w:themeColor="text1"/>
        </w:rPr>
        <w:t xml:space="preserve"> for cost analysis of </w:t>
      </w:r>
      <w:r w:rsidRPr="005220A6">
        <w:rPr>
          <w:rFonts w:cstheme="minorHAnsi"/>
          <w:color w:val="000000" w:themeColor="text1"/>
        </w:rPr>
        <w:t xml:space="preserve">raw material </w:t>
      </w:r>
      <w:r w:rsidR="00EE0229" w:rsidRPr="005220A6">
        <w:rPr>
          <w:rFonts w:cstheme="minorHAnsi"/>
          <w:color w:val="000000" w:themeColor="text1"/>
        </w:rPr>
        <w:t xml:space="preserve">sourcing </w:t>
      </w:r>
      <w:r w:rsidR="008E12D3">
        <w:rPr>
          <w:rFonts w:cstheme="minorHAnsi"/>
          <w:color w:val="000000" w:themeColor="text1"/>
        </w:rPr>
        <w:t xml:space="preserve">to shipping </w:t>
      </w:r>
    </w:p>
    <w:p w14:paraId="0EBB52C7" w14:textId="6AD9F338" w:rsidR="00D51D21" w:rsidRPr="00D51D21" w:rsidRDefault="00D51D21" w:rsidP="00875928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work</w:t>
      </w:r>
      <w:r w:rsidR="008E12D3">
        <w:rPr>
          <w:rFonts w:cstheme="minorHAnsi"/>
          <w:color w:val="000000" w:themeColor="text1"/>
        </w:rPr>
        <w:t xml:space="preserve"> environment for women</w:t>
      </w:r>
      <w:r>
        <w:rPr>
          <w:rFonts w:cstheme="minorHAnsi"/>
          <w:color w:val="000000" w:themeColor="text1"/>
        </w:rPr>
        <w:t xml:space="preserve"> </w:t>
      </w:r>
      <w:r w:rsidR="008E12D3">
        <w:rPr>
          <w:rFonts w:cstheme="minorHAnsi"/>
          <w:color w:val="000000" w:themeColor="text1"/>
        </w:rPr>
        <w:t>resulting 1.5 times higher</w:t>
      </w:r>
      <w:r>
        <w:rPr>
          <w:rFonts w:cstheme="minorHAnsi"/>
          <w:color w:val="000000" w:themeColor="text1"/>
        </w:rPr>
        <w:t xml:space="preserve"> female workforce and 300% increase in grievance against harassment in 2 years by tailoring</w:t>
      </w:r>
      <w:r w:rsidR="00B063BD">
        <w:rPr>
          <w:rFonts w:cstheme="minorHAnsi"/>
          <w:color w:val="000000" w:themeColor="text1"/>
        </w:rPr>
        <w:t xml:space="preserve"> and conducting A</w:t>
      </w:r>
      <w:r>
        <w:rPr>
          <w:rFonts w:cstheme="minorHAnsi"/>
          <w:color w:val="000000" w:themeColor="text1"/>
        </w:rPr>
        <w:t>nti</w:t>
      </w:r>
      <w:r w:rsidR="00875928">
        <w:rPr>
          <w:rFonts w:cstheme="minorHAnsi"/>
          <w:color w:val="000000" w:themeColor="text1"/>
        </w:rPr>
        <w:t>-Workplace harassment training</w:t>
      </w:r>
    </w:p>
    <w:p w14:paraId="2226200F" w14:textId="60C62879" w:rsidR="00D51D21" w:rsidRDefault="008E12D3" w:rsidP="00875928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Contributed to reduced </w:t>
      </w:r>
      <w:proofErr w:type="spellStart"/>
      <w:r>
        <w:rPr>
          <w:rFonts w:cstheme="minorHAnsi"/>
          <w:color w:val="000000" w:themeColor="text1"/>
        </w:rPr>
        <w:t>OpEx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96588B" w:rsidRPr="00C94B55">
        <w:rPr>
          <w:rFonts w:cstheme="minorHAnsi"/>
          <w:color w:val="000000" w:themeColor="text1"/>
        </w:rPr>
        <w:t>cost</w:t>
      </w:r>
      <w:r>
        <w:rPr>
          <w:rFonts w:cstheme="minorHAnsi"/>
          <w:color w:val="000000" w:themeColor="text1"/>
        </w:rPr>
        <w:t xml:space="preserve"> in overall by 12% </w:t>
      </w:r>
      <w:proofErr w:type="spellStart"/>
      <w:r>
        <w:rPr>
          <w:rFonts w:cstheme="minorHAnsi"/>
          <w:color w:val="000000" w:themeColor="text1"/>
        </w:rPr>
        <w:t>YoY</w:t>
      </w:r>
      <w:proofErr w:type="spellEnd"/>
      <w:r w:rsidR="0096588B" w:rsidRPr="00C94B55">
        <w:rPr>
          <w:rFonts w:cstheme="minorHAnsi"/>
          <w:color w:val="000000" w:themeColor="text1"/>
        </w:rPr>
        <w:t xml:space="preserve"> by implementing manpower analysis and HR accounting </w:t>
      </w:r>
      <w:r>
        <w:rPr>
          <w:rFonts w:cstheme="minorHAnsi"/>
          <w:color w:val="000000" w:themeColor="text1"/>
        </w:rPr>
        <w:t>modules while</w:t>
      </w:r>
      <w:r w:rsidR="0096588B" w:rsidRPr="00C94B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mobilizing </w:t>
      </w:r>
      <w:r w:rsidR="00D51D21">
        <w:rPr>
          <w:rFonts w:cstheme="minorHAnsi"/>
          <w:color w:val="000000" w:themeColor="text1"/>
        </w:rPr>
        <w:t>HR operati</w:t>
      </w:r>
      <w:r>
        <w:rPr>
          <w:rFonts w:cstheme="minorHAnsi"/>
          <w:color w:val="000000" w:themeColor="text1"/>
        </w:rPr>
        <w:t xml:space="preserve">onal activities and introducing </w:t>
      </w:r>
      <w:r>
        <w:rPr>
          <w:rFonts w:cstheme="minorHAnsi"/>
          <w:color w:val="000000" w:themeColor="text1"/>
        </w:rPr>
        <w:t>paperless system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saving HR cost</w:t>
      </w:r>
      <w:r>
        <w:rPr>
          <w:rFonts w:cstheme="minorHAnsi"/>
          <w:color w:val="000000" w:themeColor="text1"/>
        </w:rPr>
        <w:t xml:space="preserve"> 12% </w:t>
      </w:r>
      <w:proofErr w:type="spellStart"/>
      <w:r>
        <w:rPr>
          <w:rFonts w:cstheme="minorHAnsi"/>
          <w:color w:val="000000" w:themeColor="text1"/>
        </w:rPr>
        <w:t>YoY</w:t>
      </w:r>
      <w:proofErr w:type="spellEnd"/>
    </w:p>
    <w:p w14:paraId="49D35CC2" w14:textId="5C633104" w:rsidR="008E12D3" w:rsidRDefault="00D51D21" w:rsidP="00875928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</w:rPr>
      </w:pPr>
      <w:r w:rsidRPr="00D51D21">
        <w:rPr>
          <w:rFonts w:cstheme="minorHAnsi"/>
          <w:color w:val="000000" w:themeColor="text1"/>
        </w:rPr>
        <w:t>Launched “Equality in leadership” pilot project for 26 selective female workers</w:t>
      </w:r>
      <w:r w:rsidR="008E12D3">
        <w:rPr>
          <w:rFonts w:cstheme="minorHAnsi"/>
          <w:color w:val="000000" w:themeColor="text1"/>
        </w:rPr>
        <w:t>; equipping them with</w:t>
      </w:r>
      <w:r w:rsidR="00B063BD">
        <w:rPr>
          <w:rFonts w:cstheme="minorHAnsi"/>
          <w:color w:val="000000" w:themeColor="text1"/>
        </w:rPr>
        <w:t xml:space="preserve"> skill diversity training </w:t>
      </w:r>
      <w:r w:rsidR="008E12D3">
        <w:rPr>
          <w:rFonts w:cstheme="minorHAnsi"/>
          <w:color w:val="000000" w:themeColor="text1"/>
        </w:rPr>
        <w:t>and installing proper Monitoring and Evaluation (M&amp;E) Framework</w:t>
      </w:r>
    </w:p>
    <w:p w14:paraId="6810124B" w14:textId="21532133" w:rsidR="00B063BD" w:rsidRPr="008E12D3" w:rsidRDefault="00C94B55" w:rsidP="008E12D3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color w:val="000000" w:themeColor="text1"/>
        </w:rPr>
      </w:pPr>
      <w:r w:rsidRPr="00C94B55">
        <w:rPr>
          <w:rFonts w:cstheme="minorHAnsi"/>
          <w:color w:val="000000" w:themeColor="text1"/>
        </w:rPr>
        <w:t xml:space="preserve">Improved ratio of applicants per job posting from a minimum 70:1 to maximum </w:t>
      </w:r>
      <w:r w:rsidR="008E12D3">
        <w:rPr>
          <w:rFonts w:cstheme="minorHAnsi"/>
          <w:color w:val="000000" w:themeColor="text1"/>
        </w:rPr>
        <w:t xml:space="preserve">6000:1 by introducing employer branding and </w:t>
      </w:r>
      <w:r w:rsidRPr="00C94B55">
        <w:rPr>
          <w:rFonts w:cstheme="minorHAnsi"/>
          <w:color w:val="000000" w:themeColor="text1"/>
        </w:rPr>
        <w:t>coordinat</w:t>
      </w:r>
      <w:r w:rsidR="008E12D3">
        <w:rPr>
          <w:rFonts w:cstheme="minorHAnsi"/>
          <w:color w:val="000000" w:themeColor="text1"/>
        </w:rPr>
        <w:t>ing series</w:t>
      </w:r>
      <w:r w:rsidRPr="00C94B55">
        <w:rPr>
          <w:rFonts w:cstheme="minorHAnsi"/>
          <w:color w:val="000000" w:themeColor="text1"/>
        </w:rPr>
        <w:t xml:space="preserve"> </w:t>
      </w:r>
      <w:r w:rsidR="008E12D3">
        <w:rPr>
          <w:rFonts w:cstheme="minorHAnsi"/>
          <w:color w:val="000000" w:themeColor="text1"/>
        </w:rPr>
        <w:t>of career events and seminars in close contact of career offices of the 15 top universities in the country</w:t>
      </w:r>
      <w:r w:rsidR="00875928">
        <w:rPr>
          <w:rFonts w:cstheme="minorHAnsi"/>
          <w:color w:val="000000" w:themeColor="text1"/>
        </w:rPr>
        <w:t xml:space="preserve"> </w:t>
      </w:r>
    </w:p>
    <w:p w14:paraId="2C1D86F4" w14:textId="77777777" w:rsidR="0064702E" w:rsidRPr="00C94B55" w:rsidRDefault="0064702E" w:rsidP="00B063BD">
      <w:pPr>
        <w:pStyle w:val="ListParagraph"/>
        <w:spacing w:after="0" w:line="240" w:lineRule="auto"/>
        <w:ind w:left="360"/>
        <w:rPr>
          <w:rFonts w:ascii="Calibri" w:eastAsia="Calibri" w:hAnsi="Calibri" w:cs="Times New Roman"/>
          <w:b/>
          <w:color w:val="595959"/>
          <w:sz w:val="20"/>
          <w:szCs w:val="20"/>
        </w:rPr>
      </w:pPr>
    </w:p>
    <w:p w14:paraId="0333AD27" w14:textId="7A75944F" w:rsidR="006E20C3" w:rsidRDefault="008E12D3" w:rsidP="006E20C3">
      <w:pPr>
        <w:spacing w:line="240" w:lineRule="auto"/>
        <w:rPr>
          <w:bCs/>
          <w:color w:val="000000" w:themeColor="text1"/>
        </w:rPr>
      </w:pPr>
      <w:r>
        <w:rPr>
          <w:b/>
          <w:bCs/>
        </w:rPr>
        <w:t>Humane Society International</w:t>
      </w:r>
      <w:r w:rsidR="00A55159">
        <w:rPr>
          <w:b/>
          <w:bCs/>
        </w:rPr>
        <w:t xml:space="preserve"> (HSI)</w:t>
      </w:r>
      <w:r w:rsidR="007C03E7" w:rsidRPr="006E20C3">
        <w:rPr>
          <w:b/>
          <w:bCs/>
        </w:rPr>
        <w:t xml:space="preserve">     </w:t>
      </w:r>
      <w:r w:rsidR="007C03E7" w:rsidRPr="006E20C3">
        <w:rPr>
          <w:b/>
          <w:bCs/>
        </w:rPr>
        <w:tab/>
      </w:r>
      <w:r w:rsidR="007C03E7" w:rsidRPr="006E20C3">
        <w:rPr>
          <w:b/>
          <w:bCs/>
        </w:rPr>
        <w:tab/>
        <w:t xml:space="preserve">         </w:t>
      </w:r>
      <w:r w:rsidR="00A1316B" w:rsidRPr="006E20C3">
        <w:rPr>
          <w:b/>
          <w:bCs/>
        </w:rPr>
        <w:tab/>
      </w:r>
      <w:r w:rsidR="00A1316B" w:rsidRPr="006E20C3">
        <w:rPr>
          <w:b/>
          <w:bCs/>
        </w:rPr>
        <w:tab/>
      </w:r>
      <w:r w:rsidR="00A1316B" w:rsidRPr="006E20C3">
        <w:rPr>
          <w:b/>
          <w:bCs/>
        </w:rPr>
        <w:tab/>
        <w:t xml:space="preserve">         </w:t>
      </w:r>
      <w:r w:rsidR="00A675D3" w:rsidRPr="006E20C3">
        <w:rPr>
          <w:b/>
          <w:bCs/>
        </w:rPr>
        <w:tab/>
      </w:r>
      <w:r w:rsidR="00A675D3" w:rsidRPr="006E20C3">
        <w:rPr>
          <w:b/>
          <w:bCs/>
        </w:rPr>
        <w:tab/>
        <w:t xml:space="preserve">    </w:t>
      </w:r>
      <w:r w:rsidR="001C4F9E">
        <w:rPr>
          <w:b/>
          <w:bCs/>
        </w:rPr>
        <w:t xml:space="preserve">    </w:t>
      </w:r>
      <w:r w:rsidR="00BB36CC">
        <w:rPr>
          <w:b/>
          <w:bCs/>
        </w:rPr>
        <w:t xml:space="preserve">    </w:t>
      </w:r>
      <w:r w:rsidR="00527C6A">
        <w:rPr>
          <w:b/>
          <w:bCs/>
        </w:rPr>
        <w:t xml:space="preserve">   </w:t>
      </w:r>
      <w:r w:rsidR="00BB36CC">
        <w:rPr>
          <w:b/>
          <w:bCs/>
        </w:rPr>
        <w:t xml:space="preserve">   </w:t>
      </w:r>
      <w:proofErr w:type="spellStart"/>
      <w:r w:rsidR="00BB36CC">
        <w:rPr>
          <w:bCs/>
        </w:rPr>
        <w:t>Mohakhali</w:t>
      </w:r>
      <w:proofErr w:type="spellEnd"/>
      <w:r w:rsidR="00A675D3" w:rsidRPr="006E20C3">
        <w:rPr>
          <w:bCs/>
        </w:rPr>
        <w:t>, Dhaka</w:t>
      </w:r>
      <w:r w:rsidR="007C03E7" w:rsidRPr="006E20C3">
        <w:rPr>
          <w:bCs/>
        </w:rPr>
        <w:br/>
      </w:r>
      <w:r w:rsidR="00BB36CC">
        <w:rPr>
          <w:b/>
          <w:color w:val="000000" w:themeColor="text1"/>
        </w:rPr>
        <w:t>Project Coordinator</w:t>
      </w:r>
      <w:r w:rsidR="003C3833">
        <w:rPr>
          <w:b/>
          <w:bCs/>
          <w:color w:val="000000" w:themeColor="text1"/>
        </w:rPr>
        <w:t>, Project ‘</w:t>
      </w:r>
      <w:proofErr w:type="spellStart"/>
      <w:r w:rsidR="003C3833">
        <w:rPr>
          <w:b/>
          <w:bCs/>
          <w:color w:val="000000" w:themeColor="text1"/>
        </w:rPr>
        <w:t>Shetu</w:t>
      </w:r>
      <w:proofErr w:type="spellEnd"/>
      <w:r w:rsidR="003C3833">
        <w:rPr>
          <w:b/>
          <w:bCs/>
          <w:color w:val="000000" w:themeColor="text1"/>
        </w:rPr>
        <w:t>’</w:t>
      </w:r>
      <w:r w:rsidR="00A55159" w:rsidRPr="00A55159">
        <w:rPr>
          <w:b/>
          <w:bCs/>
          <w:color w:val="000000" w:themeColor="text1"/>
        </w:rPr>
        <w:t>-Dhaka North City Corporation</w:t>
      </w:r>
      <w:r w:rsidR="00916A97">
        <w:rPr>
          <w:bCs/>
          <w:color w:val="000000" w:themeColor="text1"/>
        </w:rPr>
        <w:t xml:space="preserve"> </w:t>
      </w:r>
      <w:r w:rsidR="00916A97" w:rsidRPr="00527C6A">
        <w:rPr>
          <w:b/>
          <w:bCs/>
          <w:color w:val="000000" w:themeColor="text1"/>
        </w:rPr>
        <w:t>(DNCC)</w:t>
      </w:r>
      <w:r w:rsidR="00527C6A">
        <w:rPr>
          <w:bCs/>
          <w:color w:val="000000" w:themeColor="text1"/>
        </w:rPr>
        <w:tab/>
        <w:t xml:space="preserve">    </w:t>
      </w:r>
      <w:r>
        <w:rPr>
          <w:bCs/>
          <w:color w:val="000000" w:themeColor="text1"/>
        </w:rPr>
        <w:t xml:space="preserve">        </w:t>
      </w:r>
      <w:r w:rsidR="00BB36CC" w:rsidRPr="00BB36CC">
        <w:rPr>
          <w:b/>
          <w:color w:val="000000" w:themeColor="text1"/>
        </w:rPr>
        <w:t>S</w:t>
      </w:r>
      <w:r w:rsidR="00BB36CC">
        <w:rPr>
          <w:b/>
          <w:color w:val="000000" w:themeColor="text1"/>
        </w:rPr>
        <w:t>eptember</w:t>
      </w:r>
      <w:r>
        <w:rPr>
          <w:b/>
          <w:color w:val="000000" w:themeColor="text1"/>
        </w:rPr>
        <w:t xml:space="preserve"> </w:t>
      </w:r>
      <w:r w:rsidR="00BB36CC" w:rsidRPr="00BB36CC">
        <w:rPr>
          <w:b/>
          <w:color w:val="000000" w:themeColor="text1"/>
        </w:rPr>
        <w:t xml:space="preserve">2016 – </w:t>
      </w:r>
      <w:r>
        <w:rPr>
          <w:b/>
          <w:bCs/>
          <w:color w:val="000000" w:themeColor="text1"/>
        </w:rPr>
        <w:t xml:space="preserve">June </w:t>
      </w:r>
      <w:r w:rsidR="00BB36CC">
        <w:rPr>
          <w:b/>
          <w:bCs/>
          <w:color w:val="000000" w:themeColor="text1"/>
        </w:rPr>
        <w:t>2017</w:t>
      </w:r>
      <w:r w:rsidR="00E92EE6" w:rsidRPr="006E20C3">
        <w:rPr>
          <w:b/>
          <w:color w:val="000000" w:themeColor="text1"/>
        </w:rPr>
        <w:t xml:space="preserve">         </w:t>
      </w:r>
      <w:r w:rsidR="001C4F9E">
        <w:rPr>
          <w:b/>
          <w:color w:val="000000" w:themeColor="text1"/>
        </w:rPr>
        <w:t xml:space="preserve">  </w:t>
      </w:r>
    </w:p>
    <w:p w14:paraId="0B48F479" w14:textId="2D5EFE66" w:rsidR="003C3833" w:rsidRPr="003C3833" w:rsidRDefault="008E12D3" w:rsidP="003C38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Assisted in raising and managing funds worth $200,000 from </w:t>
      </w:r>
      <w:r w:rsidRPr="008E12D3">
        <w:rPr>
          <w:bCs/>
        </w:rPr>
        <w:t>Humane Society International</w:t>
      </w:r>
      <w:r w:rsidRPr="008E12D3">
        <w:rPr>
          <w:bCs/>
        </w:rPr>
        <w:t xml:space="preserve"> (HSI)</w:t>
      </w:r>
      <w:r w:rsidRPr="008E12D3">
        <w:rPr>
          <w:bCs/>
        </w:rPr>
        <w:t xml:space="preserve"> – USA</w:t>
      </w:r>
      <w:r>
        <w:rPr>
          <w:b/>
          <w:bCs/>
        </w:rPr>
        <w:t xml:space="preserve"> </w:t>
      </w:r>
      <w:r>
        <w:rPr>
          <w:bCs/>
        </w:rPr>
        <w:t>for piloti</w:t>
      </w:r>
      <w:r w:rsidRPr="003C3833">
        <w:rPr>
          <w:bCs/>
        </w:rPr>
        <w:t>ng</w:t>
      </w:r>
      <w:r w:rsidRPr="003C3833">
        <w:rPr>
          <w:bCs/>
        </w:rPr>
        <w:t xml:space="preserve"> </w:t>
      </w:r>
      <w:r w:rsidR="003C3833" w:rsidRPr="003C3833">
        <w:rPr>
          <w:bCs/>
        </w:rPr>
        <w:t>a</w:t>
      </w:r>
      <w:r w:rsidR="003C3833">
        <w:rPr>
          <w:rFonts w:cstheme="minorHAnsi"/>
          <w:color w:val="000000" w:themeColor="text1"/>
        </w:rPr>
        <w:t xml:space="preserve"> </w:t>
      </w:r>
      <w:r w:rsidR="003C3833">
        <w:rPr>
          <w:rFonts w:cstheme="minorHAnsi"/>
          <w:color w:val="000000" w:themeColor="text1"/>
        </w:rPr>
        <w:t xml:space="preserve">project </w:t>
      </w:r>
      <w:r w:rsidR="003C3833">
        <w:rPr>
          <w:rFonts w:cstheme="minorHAnsi"/>
          <w:color w:val="000000" w:themeColor="text1"/>
        </w:rPr>
        <w:t xml:space="preserve">for </w:t>
      </w:r>
      <w:r w:rsidR="003C3833" w:rsidRPr="00B063BD">
        <w:rPr>
          <w:rFonts w:cstheme="minorHAnsi"/>
          <w:color w:val="000000" w:themeColor="text1"/>
        </w:rPr>
        <w:t>human</w:t>
      </w:r>
      <w:r w:rsidR="003C3833">
        <w:rPr>
          <w:rFonts w:cstheme="minorHAnsi"/>
          <w:color w:val="000000" w:themeColor="text1"/>
        </w:rPr>
        <w:t xml:space="preserve">e street dog population control – resulting </w:t>
      </w:r>
      <w:r w:rsidR="003C3833" w:rsidRPr="00B063BD">
        <w:rPr>
          <w:rFonts w:cstheme="minorHAnsi"/>
          <w:color w:val="000000" w:themeColor="text1"/>
        </w:rPr>
        <w:t xml:space="preserve">80% </w:t>
      </w:r>
      <w:r w:rsidR="003C3833">
        <w:rPr>
          <w:rFonts w:cstheme="minorHAnsi"/>
          <w:color w:val="000000" w:themeColor="text1"/>
        </w:rPr>
        <w:t>success rate by managing</w:t>
      </w:r>
      <w:r w:rsidR="003C3833" w:rsidRPr="00B063BD">
        <w:rPr>
          <w:rFonts w:cstheme="minorHAnsi"/>
          <w:color w:val="000000" w:themeColor="text1"/>
        </w:rPr>
        <w:t xml:space="preserve"> project team of 3 veterinarian and 8 animal welfare officers and </w:t>
      </w:r>
      <w:r w:rsidR="003C3833">
        <w:rPr>
          <w:rFonts w:cstheme="minorHAnsi"/>
          <w:color w:val="000000" w:themeColor="text1"/>
        </w:rPr>
        <w:t xml:space="preserve">other </w:t>
      </w:r>
      <w:r w:rsidR="003C3833" w:rsidRPr="00B063BD">
        <w:rPr>
          <w:rFonts w:cstheme="minorHAnsi"/>
          <w:color w:val="000000" w:themeColor="text1"/>
        </w:rPr>
        <w:t>stake holders (DNCC, HSIUS</w:t>
      </w:r>
      <w:r w:rsidR="003C3833">
        <w:rPr>
          <w:rFonts w:cstheme="minorHAnsi"/>
          <w:color w:val="000000" w:themeColor="text1"/>
        </w:rPr>
        <w:t>,</w:t>
      </w:r>
      <w:r w:rsidR="003C3833" w:rsidRPr="00B063BD">
        <w:rPr>
          <w:rFonts w:cstheme="minorHAnsi"/>
          <w:color w:val="000000" w:themeColor="text1"/>
        </w:rPr>
        <w:t xml:space="preserve"> </w:t>
      </w:r>
      <w:r w:rsidR="003C3833">
        <w:rPr>
          <w:rFonts w:cstheme="minorHAnsi"/>
          <w:color w:val="000000" w:themeColor="text1"/>
        </w:rPr>
        <w:t>and Obhoyaronno)</w:t>
      </w:r>
    </w:p>
    <w:p w14:paraId="43937F91" w14:textId="77777777" w:rsidR="003C3833" w:rsidRDefault="00B063BD" w:rsidP="003C38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B063BD">
        <w:rPr>
          <w:rFonts w:cstheme="minorHAnsi"/>
          <w:color w:val="000000" w:themeColor="text1"/>
        </w:rPr>
        <w:t>Led community education</w:t>
      </w:r>
      <w:r w:rsidR="00916A97">
        <w:rPr>
          <w:rFonts w:cstheme="minorHAnsi"/>
          <w:color w:val="000000" w:themeColor="text1"/>
        </w:rPr>
        <w:t xml:space="preserve"> for</w:t>
      </w:r>
      <w:r w:rsidR="003C3833">
        <w:rPr>
          <w:rFonts w:cstheme="minorHAnsi"/>
          <w:color w:val="000000" w:themeColor="text1"/>
        </w:rPr>
        <w:t xml:space="preserve"> populace and leadership figures of 9 wards under </w:t>
      </w:r>
      <w:r w:rsidR="00916A97">
        <w:rPr>
          <w:rFonts w:cstheme="minorHAnsi"/>
          <w:color w:val="000000" w:themeColor="text1"/>
        </w:rPr>
        <w:t>DNCC</w:t>
      </w:r>
      <w:r w:rsidRPr="00B063BD">
        <w:rPr>
          <w:rFonts w:cstheme="minorHAnsi"/>
          <w:color w:val="000000" w:themeColor="text1"/>
        </w:rPr>
        <w:t xml:space="preserve"> on anima</w:t>
      </w:r>
      <w:r w:rsidR="003C3833">
        <w:rPr>
          <w:rFonts w:cstheme="minorHAnsi"/>
          <w:color w:val="000000" w:themeColor="text1"/>
        </w:rPr>
        <w:t xml:space="preserve">l welfare and dog life-cycle in </w:t>
      </w:r>
      <w:r w:rsidRPr="00B063BD">
        <w:rPr>
          <w:rFonts w:cstheme="minorHAnsi"/>
          <w:color w:val="000000" w:themeColor="text1"/>
        </w:rPr>
        <w:t xml:space="preserve">street </w:t>
      </w:r>
      <w:r w:rsidR="003C3833">
        <w:rPr>
          <w:rFonts w:cstheme="minorHAnsi"/>
          <w:color w:val="000000" w:themeColor="text1"/>
        </w:rPr>
        <w:t>by arranging weekly</w:t>
      </w:r>
      <w:r w:rsidRPr="00B063BD">
        <w:rPr>
          <w:rFonts w:cstheme="minorHAnsi"/>
          <w:color w:val="000000" w:themeColor="text1"/>
        </w:rPr>
        <w:t xml:space="preserve"> municipal engagement prog</w:t>
      </w:r>
      <w:r w:rsidR="00092A37">
        <w:rPr>
          <w:rFonts w:cstheme="minorHAnsi"/>
          <w:color w:val="000000" w:themeColor="text1"/>
        </w:rPr>
        <w:t xml:space="preserve">rams in collaboration with DNCC </w:t>
      </w:r>
      <w:r w:rsidR="003C3833">
        <w:rPr>
          <w:rFonts w:cstheme="minorHAnsi"/>
          <w:color w:val="000000" w:themeColor="text1"/>
        </w:rPr>
        <w:t>ward counselors</w:t>
      </w:r>
    </w:p>
    <w:p w14:paraId="3ACA0D01" w14:textId="77777777" w:rsidR="003C3833" w:rsidRDefault="003C3833" w:rsidP="003C3833">
      <w:pPr>
        <w:spacing w:after="0" w:line="240" w:lineRule="auto"/>
        <w:jc w:val="both"/>
        <w:rPr>
          <w:b/>
          <w:bCs/>
        </w:rPr>
      </w:pPr>
    </w:p>
    <w:p w14:paraId="0AC28865" w14:textId="78F98C1D" w:rsidR="003C3833" w:rsidRDefault="003C3833" w:rsidP="003C3833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3C3833">
        <w:rPr>
          <w:b/>
          <w:bCs/>
        </w:rPr>
        <w:t>NV Cosmetics, Bangladesh</w:t>
      </w:r>
      <w:r w:rsidRPr="003C3833">
        <w:rPr>
          <w:b/>
          <w:bCs/>
        </w:rPr>
        <w:tab/>
      </w:r>
      <w:r w:rsidRPr="003C3833">
        <w:rPr>
          <w:b/>
          <w:bCs/>
        </w:rPr>
        <w:tab/>
      </w:r>
      <w:r w:rsidRPr="003C3833">
        <w:rPr>
          <w:b/>
          <w:bCs/>
        </w:rPr>
        <w:tab/>
      </w:r>
      <w:r w:rsidRPr="003C3833">
        <w:rPr>
          <w:b/>
          <w:bCs/>
        </w:rPr>
        <w:tab/>
      </w:r>
      <w:r w:rsidRPr="003C3833">
        <w:rPr>
          <w:b/>
          <w:bCs/>
        </w:rPr>
        <w:tab/>
      </w:r>
      <w:r w:rsidRPr="003C3833">
        <w:rPr>
          <w:b/>
          <w:bCs/>
        </w:rPr>
        <w:tab/>
      </w:r>
      <w:r w:rsidRPr="003C3833">
        <w:rPr>
          <w:b/>
          <w:bCs/>
        </w:rPr>
        <w:tab/>
        <w:t xml:space="preserve">                                     </w:t>
      </w:r>
      <w:proofErr w:type="spellStart"/>
      <w:r w:rsidRPr="003C3833">
        <w:rPr>
          <w:bCs/>
        </w:rPr>
        <w:t>Gulshan</w:t>
      </w:r>
      <w:proofErr w:type="spellEnd"/>
      <w:r w:rsidRPr="003C3833">
        <w:rPr>
          <w:bCs/>
        </w:rPr>
        <w:t>, Dhaka</w:t>
      </w:r>
      <w:r w:rsidRPr="003C3833">
        <w:rPr>
          <w:bCs/>
        </w:rPr>
        <w:br/>
      </w:r>
      <w:r w:rsidRPr="003C3833">
        <w:rPr>
          <w:b/>
        </w:rPr>
        <w:t>Adm</w:t>
      </w:r>
      <w:r>
        <w:rPr>
          <w:b/>
        </w:rPr>
        <w:t>in and</w:t>
      </w:r>
      <w:r w:rsidRPr="003C3833">
        <w:rPr>
          <w:b/>
        </w:rPr>
        <w:t xml:space="preserve"> Sales Coordinator</w:t>
      </w:r>
      <w:r w:rsidRPr="003C3833">
        <w:rPr>
          <w:bCs/>
        </w:rPr>
        <w:tab/>
      </w:r>
      <w:r w:rsidRPr="003C3833">
        <w:rPr>
          <w:bCs/>
        </w:rPr>
        <w:tab/>
      </w:r>
      <w:r w:rsidRPr="003C3833">
        <w:rPr>
          <w:bCs/>
        </w:rPr>
        <w:tab/>
      </w:r>
      <w:r w:rsidRPr="003C3833">
        <w:rPr>
          <w:bCs/>
        </w:rPr>
        <w:tab/>
      </w:r>
      <w:r w:rsidRPr="003C3833">
        <w:rPr>
          <w:bCs/>
        </w:rPr>
        <w:tab/>
      </w:r>
      <w:r w:rsidRPr="003C3833">
        <w:rPr>
          <w:bCs/>
        </w:rPr>
        <w:tab/>
      </w:r>
      <w:r w:rsidRPr="003C3833">
        <w:rPr>
          <w:bCs/>
        </w:rPr>
        <w:tab/>
        <w:t xml:space="preserve">        </w:t>
      </w:r>
      <w:r w:rsidRPr="003C3833">
        <w:rPr>
          <w:b/>
        </w:rPr>
        <w:t>October 2015- September 2016</w:t>
      </w:r>
      <w:r>
        <w:rPr>
          <w:b/>
        </w:rPr>
        <w:br/>
      </w:r>
    </w:p>
    <w:p w14:paraId="05C583A7" w14:textId="41E7E99A" w:rsidR="003C3833" w:rsidRPr="003C3833" w:rsidRDefault="003C3833" w:rsidP="003C383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C3833">
        <w:rPr>
          <w:rFonts w:cstheme="minorHAnsi"/>
          <w:color w:val="000000" w:themeColor="text1"/>
        </w:rPr>
        <w:t>Managed, analyzed, and delivered daily sales target of</w:t>
      </w:r>
      <w:r w:rsidRPr="003C3833">
        <w:rPr>
          <w:rFonts w:cstheme="minorHAnsi"/>
          <w:color w:val="000000" w:themeColor="text1"/>
        </w:rPr>
        <w:t xml:space="preserve"> </w:t>
      </w:r>
      <w:r w:rsidRPr="003C3833">
        <w:rPr>
          <w:rFonts w:cstheme="minorHAnsi"/>
          <w:color w:val="000000" w:themeColor="text1"/>
        </w:rPr>
        <w:t xml:space="preserve">BDT </w:t>
      </w:r>
      <w:r w:rsidRPr="003C3833">
        <w:rPr>
          <w:rFonts w:cstheme="minorHAnsi"/>
          <w:color w:val="000000" w:themeColor="text1"/>
        </w:rPr>
        <w:t>30</w:t>
      </w:r>
      <w:r w:rsidRPr="003C3833">
        <w:rPr>
          <w:rFonts w:cstheme="minorHAnsi"/>
          <w:color w:val="000000" w:themeColor="text1"/>
        </w:rPr>
        <w:t xml:space="preserve">,000 for the brand from </w:t>
      </w:r>
      <w:r w:rsidRPr="003C3833">
        <w:rPr>
          <w:rFonts w:cstheme="minorHAnsi"/>
          <w:color w:val="000000" w:themeColor="text1"/>
        </w:rPr>
        <w:t xml:space="preserve">F-commerce </w:t>
      </w:r>
      <w:r w:rsidRPr="003C3833">
        <w:rPr>
          <w:rFonts w:cstheme="minorHAnsi"/>
          <w:color w:val="000000" w:themeColor="text1"/>
        </w:rPr>
        <w:t xml:space="preserve">only by leading and managing the </w:t>
      </w:r>
      <w:r w:rsidRPr="003C3833">
        <w:rPr>
          <w:rFonts w:cstheme="minorHAnsi"/>
          <w:color w:val="000000" w:themeColor="text1"/>
        </w:rPr>
        <w:t xml:space="preserve">customer relation </w:t>
      </w:r>
      <w:r w:rsidRPr="003C3833">
        <w:rPr>
          <w:rFonts w:cstheme="minorHAnsi"/>
          <w:color w:val="000000" w:themeColor="text1"/>
        </w:rPr>
        <w:t>operations and business development functions</w:t>
      </w:r>
      <w:r w:rsidRPr="003C3833">
        <w:rPr>
          <w:rFonts w:cstheme="minorHAnsi"/>
          <w:color w:val="000000" w:themeColor="text1"/>
        </w:rPr>
        <w:t xml:space="preserve"> </w:t>
      </w:r>
    </w:p>
    <w:p w14:paraId="1CB14AB0" w14:textId="3DBDB5BE" w:rsidR="00B063BD" w:rsidRPr="003C3833" w:rsidRDefault="003C3833" w:rsidP="00B063B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Improved the image and loyalty of the brand yielding </w:t>
      </w:r>
      <w:r>
        <w:rPr>
          <w:rFonts w:cstheme="minorHAnsi"/>
          <w:color w:val="000000" w:themeColor="text1"/>
        </w:rPr>
        <w:t xml:space="preserve">30% </w:t>
      </w:r>
      <w:r>
        <w:rPr>
          <w:rFonts w:cstheme="minorHAnsi"/>
          <w:color w:val="000000" w:themeColor="text1"/>
        </w:rPr>
        <w:t>higher organic reach by establishing</w:t>
      </w:r>
      <w:r w:rsidRPr="00B063B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and managing </w:t>
      </w:r>
      <w:r w:rsidRPr="00B063BD">
        <w:rPr>
          <w:rFonts w:cstheme="minorHAnsi"/>
          <w:color w:val="000000" w:themeColor="text1"/>
        </w:rPr>
        <w:t>regular engagement with influencers</w:t>
      </w:r>
      <w:r>
        <w:rPr>
          <w:rFonts w:cstheme="minorHAnsi"/>
          <w:color w:val="000000" w:themeColor="text1"/>
        </w:rPr>
        <w:t xml:space="preserve"> and spearheading series of</w:t>
      </w:r>
      <w:r>
        <w:rPr>
          <w:rFonts w:cstheme="minorHAnsi"/>
          <w:color w:val="000000" w:themeColor="text1"/>
        </w:rPr>
        <w:t xml:space="preserve"> innovative product </w:t>
      </w:r>
      <w:r>
        <w:rPr>
          <w:rFonts w:cstheme="minorHAnsi"/>
          <w:color w:val="000000" w:themeColor="text1"/>
        </w:rPr>
        <w:t>launch strategies</w:t>
      </w:r>
    </w:p>
    <w:p w14:paraId="1D8E9C45" w14:textId="77777777" w:rsidR="003C3833" w:rsidRDefault="003C3833" w:rsidP="00BB36CC">
      <w:pPr>
        <w:spacing w:line="240" w:lineRule="auto"/>
        <w:jc w:val="center"/>
        <w:rPr>
          <w:b/>
          <w:bCs/>
          <w:sz w:val="28"/>
          <w:szCs w:val="24"/>
        </w:rPr>
      </w:pPr>
    </w:p>
    <w:p w14:paraId="4D002A1A" w14:textId="084D2369" w:rsidR="00BB36CC" w:rsidRPr="006E20C3" w:rsidRDefault="00875928" w:rsidP="00BB36CC">
      <w:pPr>
        <w:spacing w:line="240" w:lineRule="auto"/>
        <w:jc w:val="center"/>
        <w:rPr>
          <w:sz w:val="21"/>
          <w:szCs w:val="21"/>
        </w:rPr>
      </w:pPr>
      <w:r w:rsidRPr="00875928">
        <w:rPr>
          <w:b/>
          <w:bCs/>
          <w:sz w:val="28"/>
          <w:szCs w:val="24"/>
        </w:rPr>
        <w:lastRenderedPageBreak/>
        <w:t>FARHANA AMIN</w:t>
      </w:r>
      <w:r w:rsidR="00BB36CC" w:rsidRPr="00875928">
        <w:rPr>
          <w:b/>
          <w:bCs/>
          <w:sz w:val="28"/>
          <w:szCs w:val="24"/>
        </w:rPr>
        <w:t xml:space="preserve"> </w:t>
      </w:r>
      <w:r w:rsidR="00BB36CC">
        <w:rPr>
          <w:b/>
          <w:bCs/>
          <w:sz w:val="28"/>
          <w:szCs w:val="28"/>
        </w:rPr>
        <w:br/>
      </w:r>
      <w:r w:rsidR="00BB36CC">
        <w:t>Flat E-5</w:t>
      </w:r>
      <w:r w:rsidR="00BB36CC" w:rsidRPr="006E20C3">
        <w:t xml:space="preserve">, House </w:t>
      </w:r>
      <w:r w:rsidR="00BB36CC">
        <w:t>271</w:t>
      </w:r>
      <w:r w:rsidR="00BB36CC" w:rsidRPr="006E20C3">
        <w:t xml:space="preserve">, Road </w:t>
      </w:r>
      <w:r w:rsidR="00BB36CC">
        <w:t>3</w:t>
      </w:r>
      <w:r w:rsidR="00BB36CC" w:rsidRPr="006E20C3">
        <w:t xml:space="preserve">, </w:t>
      </w:r>
      <w:r w:rsidR="00BB36CC">
        <w:t>Avenue 4</w:t>
      </w:r>
      <w:r w:rsidR="00BB36CC" w:rsidRPr="006E20C3">
        <w:t xml:space="preserve">, </w:t>
      </w:r>
      <w:r w:rsidR="00BB36CC">
        <w:t>Mirpur DOHS</w:t>
      </w:r>
      <w:r w:rsidR="00BB36CC" w:rsidRPr="006E20C3">
        <w:t xml:space="preserve">, Dhaka </w:t>
      </w:r>
      <w:r>
        <w:t xml:space="preserve">– </w:t>
      </w:r>
      <w:r w:rsidR="00BB36CC" w:rsidRPr="006E20C3">
        <w:t>12</w:t>
      </w:r>
      <w:r w:rsidR="00BB36CC">
        <w:t>16</w:t>
      </w:r>
      <w:r w:rsidR="00BB36CC" w:rsidRPr="006E20C3">
        <w:rPr>
          <w:sz w:val="21"/>
          <w:szCs w:val="21"/>
        </w:rPr>
        <w:br/>
      </w:r>
      <w:hyperlink r:id="rId8" w:history="1">
        <w:r w:rsidR="00BB36CC" w:rsidRPr="005E602A">
          <w:rPr>
            <w:rStyle w:val="Hyperlink"/>
          </w:rPr>
          <w:t>frn.farhana@gmail.com</w:t>
        </w:r>
      </w:hyperlink>
      <w:r w:rsidR="00BB36CC">
        <w:t xml:space="preserve"> </w:t>
      </w:r>
      <w:hyperlink r:id="rId9" w:history="1"/>
      <w:r w:rsidR="00BB36CC">
        <w:t xml:space="preserve">       |       </w:t>
      </w:r>
      <w:r w:rsidR="00BB36CC" w:rsidRPr="006E20C3">
        <w:t>+880 17</w:t>
      </w:r>
      <w:r w:rsidR="00BB36CC">
        <w:t xml:space="preserve">59795823       |       </w:t>
      </w:r>
      <w:hyperlink r:id="rId10" w:history="1">
        <w:r w:rsidR="00BB36CC" w:rsidRPr="00B20A2B">
          <w:rPr>
            <w:rStyle w:val="Hyperlink"/>
          </w:rPr>
          <w:t>https://www.linkedin.com/in/farhanaamin/</w:t>
        </w:r>
      </w:hyperlink>
    </w:p>
    <w:p w14:paraId="2FD9405C" w14:textId="77777777" w:rsidR="003C3833" w:rsidRDefault="003C3833" w:rsidP="0064702E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DA3617F" w14:textId="77777777" w:rsidR="003C3833" w:rsidRDefault="003C3833" w:rsidP="0064702E">
      <w:pPr>
        <w:spacing w:after="0" w:line="240" w:lineRule="auto"/>
        <w:jc w:val="both"/>
        <w:rPr>
          <w:b/>
          <w:bCs/>
          <w:sz w:val="24"/>
          <w:szCs w:val="24"/>
        </w:rPr>
      </w:pPr>
    </w:p>
    <w:bookmarkStart w:id="0" w:name="_GoBack"/>
    <w:bookmarkEnd w:id="0"/>
    <w:p w14:paraId="351D2093" w14:textId="3C86D2A1" w:rsidR="00BB36CC" w:rsidRPr="0064702E" w:rsidRDefault="00BB36CC" w:rsidP="0064702E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BC86A" wp14:editId="573438BD">
                <wp:simplePos x="0" y="0"/>
                <wp:positionH relativeFrom="column">
                  <wp:posOffset>7620</wp:posOffset>
                </wp:positionH>
                <wp:positionV relativeFrom="paragraph">
                  <wp:posOffset>200850</wp:posOffset>
                </wp:positionV>
                <wp:extent cx="6632575" cy="0"/>
                <wp:effectExtent l="0" t="0" r="158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B5C2B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5.8pt" to="522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" strokecolor="black [3040]"/>
            </w:pict>
          </mc:Fallback>
        </mc:AlternateContent>
      </w:r>
      <w:r w:rsidRPr="0064702E">
        <w:rPr>
          <w:b/>
          <w:bCs/>
          <w:sz w:val="24"/>
          <w:szCs w:val="24"/>
        </w:rPr>
        <w:t>RESEARCH</w:t>
      </w:r>
      <w:r w:rsidR="003C3833">
        <w:rPr>
          <w:b/>
          <w:bCs/>
          <w:sz w:val="24"/>
          <w:szCs w:val="24"/>
        </w:rPr>
        <w:t xml:space="preserve"> AND PUBLICATION</w:t>
      </w:r>
    </w:p>
    <w:p w14:paraId="10EE96D8" w14:textId="77777777" w:rsidR="0064702E" w:rsidRDefault="0064702E" w:rsidP="0064702E">
      <w:pPr>
        <w:pStyle w:val="ListParagraph"/>
        <w:spacing w:line="240" w:lineRule="auto"/>
        <w:ind w:left="360"/>
      </w:pPr>
    </w:p>
    <w:p w14:paraId="69BB73E0" w14:textId="108094CD" w:rsidR="0075580E" w:rsidRDefault="00B063BD" w:rsidP="0075580E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Published a paper titled </w:t>
      </w:r>
      <w:r w:rsidR="00BB36CC" w:rsidRPr="00BB36CC">
        <w:t>“</w:t>
      </w:r>
      <w:r w:rsidR="00BB36CC" w:rsidRPr="00B063BD">
        <w:rPr>
          <w:b/>
          <w:bCs/>
        </w:rPr>
        <w:t>Traveling Alone and Parents Reaction</w:t>
      </w:r>
      <w:r w:rsidR="00BB36CC" w:rsidRPr="00BB36CC">
        <w:t>”</w:t>
      </w:r>
      <w:r>
        <w:t xml:space="preserve"> for women travelers</w:t>
      </w:r>
      <w:r w:rsidR="003C3833">
        <w:t xml:space="preserve"> by arranging</w:t>
      </w:r>
      <w:r w:rsidR="0064702E">
        <w:t xml:space="preserve"> 50 parent</w:t>
      </w:r>
      <w:r w:rsidR="0041000D">
        <w:t>s interview</w:t>
      </w:r>
      <w:r w:rsidR="003C3833">
        <w:t xml:space="preserve"> respondents </w:t>
      </w:r>
      <w:r w:rsidR="00BB36CC" w:rsidRPr="00BB36CC">
        <w:t xml:space="preserve">under the supervision of </w:t>
      </w:r>
      <w:r w:rsidR="00BB36CC" w:rsidRPr="0041000D">
        <w:rPr>
          <w:b/>
          <w:bCs/>
        </w:rPr>
        <w:t>Dr. Kathrine Li</w:t>
      </w:r>
      <w:r w:rsidR="00BB36CC" w:rsidRPr="0041000D">
        <w:rPr>
          <w:b/>
        </w:rPr>
        <w:t>,</w:t>
      </w:r>
      <w:r w:rsidR="00BB36CC" w:rsidRPr="00BB36CC">
        <w:t xml:space="preserve"> Director of External Affairs, North South University </w:t>
      </w:r>
    </w:p>
    <w:p w14:paraId="4CC6CF44" w14:textId="2820B5D1" w:rsidR="0064702E" w:rsidRPr="0075580E" w:rsidRDefault="0064702E" w:rsidP="00916A97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r>
        <w:t>Published a</w:t>
      </w:r>
      <w:r w:rsidRPr="00BB36CC">
        <w:t xml:space="preserve"> paper titled </w:t>
      </w:r>
      <w:r w:rsidRPr="0064702E">
        <w:rPr>
          <w:b/>
        </w:rPr>
        <w:t>“Beggars Income Effect and Expenditure</w:t>
      </w:r>
      <w:r w:rsidRPr="00BB36CC">
        <w:t xml:space="preserve">” under the supervision of </w:t>
      </w:r>
      <w:r w:rsidRPr="0064702E">
        <w:rPr>
          <w:b/>
          <w:bCs/>
        </w:rPr>
        <w:t xml:space="preserve">Mr. </w:t>
      </w:r>
      <w:proofErr w:type="spellStart"/>
      <w:r w:rsidRPr="0064702E">
        <w:rPr>
          <w:b/>
          <w:bCs/>
        </w:rPr>
        <w:t>Shakil</w:t>
      </w:r>
      <w:proofErr w:type="spellEnd"/>
      <w:r w:rsidRPr="0064702E">
        <w:rPr>
          <w:b/>
          <w:bCs/>
        </w:rPr>
        <w:t xml:space="preserve"> </w:t>
      </w:r>
      <w:proofErr w:type="spellStart"/>
      <w:r w:rsidRPr="0064702E">
        <w:rPr>
          <w:b/>
          <w:bCs/>
        </w:rPr>
        <w:t>Haider</w:t>
      </w:r>
      <w:proofErr w:type="spellEnd"/>
      <w:r w:rsidRPr="0064702E">
        <w:rPr>
          <w:b/>
          <w:bCs/>
        </w:rPr>
        <w:t xml:space="preserve">, </w:t>
      </w:r>
      <w:r w:rsidRPr="0064702E">
        <w:rPr>
          <w:bCs/>
        </w:rPr>
        <w:t>with data collected from 100 respondents of street beggars of Dhaka city</w:t>
      </w:r>
      <w:r>
        <w:rPr>
          <w:b/>
          <w:bCs/>
        </w:rPr>
        <w:t xml:space="preserve">. </w:t>
      </w:r>
    </w:p>
    <w:p w14:paraId="4E10AB0C" w14:textId="49D02AD4" w:rsidR="0075580E" w:rsidRPr="0075580E" w:rsidRDefault="0075580E" w:rsidP="0075580E">
      <w:pPr>
        <w:pStyle w:val="ListParagraph"/>
        <w:numPr>
          <w:ilvl w:val="0"/>
          <w:numId w:val="4"/>
        </w:numPr>
        <w:spacing w:line="240" w:lineRule="auto"/>
        <w:jc w:val="both"/>
      </w:pPr>
      <w:r>
        <w:t>Worked as a</w:t>
      </w:r>
      <w:r w:rsidRPr="00BB36CC">
        <w:t xml:space="preserve"> data collecti</w:t>
      </w:r>
      <w:r>
        <w:t xml:space="preserve">on and data mining assistant on a paper titled </w:t>
      </w:r>
      <w:r w:rsidRPr="00BB36CC">
        <w:t>“</w:t>
      </w:r>
      <w:r w:rsidRPr="00BB36CC">
        <w:rPr>
          <w:b/>
          <w:bCs/>
        </w:rPr>
        <w:t xml:space="preserve">Efficiency of e-Social Business: </w:t>
      </w:r>
      <w:r w:rsidRPr="00BB36CC">
        <w:t xml:space="preserve">An empirical study on Bangladesh &amp; India” </w:t>
      </w:r>
      <w:r>
        <w:t xml:space="preserve">with </w:t>
      </w:r>
      <w:r w:rsidRPr="0041000D">
        <w:rPr>
          <w:b/>
        </w:rPr>
        <w:t xml:space="preserve">Mr. ASM </w:t>
      </w:r>
      <w:proofErr w:type="spellStart"/>
      <w:r w:rsidRPr="0041000D">
        <w:rPr>
          <w:b/>
        </w:rPr>
        <w:t>Shakil</w:t>
      </w:r>
      <w:proofErr w:type="spellEnd"/>
      <w:r w:rsidRPr="0041000D">
        <w:rPr>
          <w:b/>
        </w:rPr>
        <w:t xml:space="preserve"> </w:t>
      </w:r>
      <w:proofErr w:type="spellStart"/>
      <w:r w:rsidRPr="0041000D">
        <w:rPr>
          <w:b/>
        </w:rPr>
        <w:t>Haider</w:t>
      </w:r>
      <w:proofErr w:type="spellEnd"/>
      <w:r w:rsidRPr="0041000D">
        <w:rPr>
          <w:b/>
        </w:rPr>
        <w:t>,</w:t>
      </w:r>
      <w:r w:rsidRPr="00BB36CC">
        <w:t xml:space="preserve"> Doctoral Researche</w:t>
      </w:r>
      <w:r>
        <w:t xml:space="preserve">r at Texas Tech University, USA. </w:t>
      </w:r>
    </w:p>
    <w:p w14:paraId="03182D2E" w14:textId="02B806A1" w:rsidR="00BB36CC" w:rsidRPr="00BB36CC" w:rsidRDefault="00BB36CC" w:rsidP="00BB36CC">
      <w:pPr>
        <w:spacing w:line="240" w:lineRule="auto"/>
        <w:rPr>
          <w:b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5089F" wp14:editId="06A8772F">
                <wp:simplePos x="0" y="0"/>
                <wp:positionH relativeFrom="column">
                  <wp:posOffset>7620</wp:posOffset>
                </wp:positionH>
                <wp:positionV relativeFrom="paragraph">
                  <wp:posOffset>200850</wp:posOffset>
                </wp:positionV>
                <wp:extent cx="6632575" cy="0"/>
                <wp:effectExtent l="0" t="0" r="158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BE321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5.8pt" to="522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" strokecolor="black [3040]"/>
            </w:pict>
          </mc:Fallback>
        </mc:AlternateContent>
      </w:r>
      <w:r>
        <w:rPr>
          <w:b/>
          <w:sz w:val="24"/>
          <w:szCs w:val="24"/>
        </w:rPr>
        <w:t>Trainings &amp; Professional Certificate</w:t>
      </w:r>
    </w:p>
    <w:p w14:paraId="5F268DDC" w14:textId="5AE9C284" w:rsidR="00BB36CC" w:rsidRPr="00527C6A" w:rsidRDefault="00527C6A" w:rsidP="00AE0DD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</w:rPr>
      </w:pPr>
      <w:r w:rsidRPr="00BB36CC">
        <w:rPr>
          <w:rFonts w:cstheme="minorHAnsi"/>
          <w:color w:val="000000" w:themeColor="text1"/>
        </w:rPr>
        <w:t>Compensation and Benefit Management, S</w:t>
      </w:r>
      <w:r>
        <w:rPr>
          <w:rFonts w:cstheme="minorHAnsi"/>
          <w:color w:val="000000" w:themeColor="text1"/>
        </w:rPr>
        <w:t>ociety for Human resource management (S</w:t>
      </w:r>
      <w:r w:rsidRPr="00BB36CC">
        <w:rPr>
          <w:rFonts w:cstheme="minorHAnsi"/>
          <w:color w:val="000000" w:themeColor="text1"/>
        </w:rPr>
        <w:t>HRM</w:t>
      </w:r>
      <w:r>
        <w:rPr>
          <w:rFonts w:cstheme="minorHAnsi"/>
          <w:color w:val="000000" w:themeColor="text1"/>
        </w:rPr>
        <w:t>)</w:t>
      </w:r>
      <w:r w:rsidRPr="00BB36CC">
        <w:rPr>
          <w:rFonts w:cstheme="minorHAnsi"/>
          <w:color w:val="000000" w:themeColor="text1"/>
        </w:rPr>
        <w:t xml:space="preserve"> </w:t>
      </w:r>
      <w:r w:rsidR="00AE0DD2">
        <w:rPr>
          <w:rFonts w:cstheme="minorHAnsi"/>
          <w:color w:val="000000" w:themeColor="text1"/>
        </w:rPr>
        <w:t xml:space="preserve">             </w:t>
      </w:r>
      <w:r w:rsidR="003C3833">
        <w:rPr>
          <w:rFonts w:cstheme="minorHAnsi"/>
          <w:color w:val="000000" w:themeColor="text1"/>
        </w:rPr>
        <w:t xml:space="preserve">    </w:t>
      </w:r>
      <w:r w:rsidR="00AE0DD2">
        <w:rPr>
          <w:rFonts w:cstheme="minorHAnsi"/>
          <w:color w:val="000000" w:themeColor="text1"/>
        </w:rPr>
        <w:t xml:space="preserve">August, </w:t>
      </w:r>
      <w:r w:rsidRPr="00BB36CC">
        <w:rPr>
          <w:rFonts w:cstheme="minorHAnsi"/>
          <w:color w:val="000000" w:themeColor="text1"/>
        </w:rPr>
        <w:t>2020</w:t>
      </w:r>
    </w:p>
    <w:p w14:paraId="7BFCC162" w14:textId="3D0A9B04" w:rsidR="00BB36CC" w:rsidRPr="00BB36CC" w:rsidRDefault="00BB36CC" w:rsidP="00AE0DD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</w:rPr>
      </w:pPr>
      <w:r w:rsidRPr="00BB36CC">
        <w:rPr>
          <w:rFonts w:cstheme="minorHAnsi"/>
          <w:color w:val="000000" w:themeColor="text1"/>
        </w:rPr>
        <w:t>Emotional Int</w:t>
      </w:r>
      <w:r w:rsidR="00AE0DD2">
        <w:rPr>
          <w:rFonts w:cstheme="minorHAnsi"/>
          <w:color w:val="000000" w:themeColor="text1"/>
        </w:rPr>
        <w:t xml:space="preserve">elligence: KEY to Success, </w:t>
      </w:r>
      <w:r w:rsidR="00AE0DD2" w:rsidRPr="00BB36CC">
        <w:rPr>
          <w:rFonts w:cstheme="minorHAnsi"/>
          <w:color w:val="000000" w:themeColor="text1"/>
        </w:rPr>
        <w:t>S</w:t>
      </w:r>
      <w:r w:rsidR="00AE0DD2">
        <w:rPr>
          <w:rFonts w:cstheme="minorHAnsi"/>
          <w:color w:val="000000" w:themeColor="text1"/>
        </w:rPr>
        <w:t>ociety for Human resource management (S</w:t>
      </w:r>
      <w:r w:rsidR="00AE0DD2" w:rsidRPr="00BB36CC">
        <w:rPr>
          <w:rFonts w:cstheme="minorHAnsi"/>
          <w:color w:val="000000" w:themeColor="text1"/>
        </w:rPr>
        <w:t>HRM</w:t>
      </w:r>
      <w:r w:rsidR="00AE0DD2">
        <w:rPr>
          <w:rFonts w:cstheme="minorHAnsi"/>
          <w:color w:val="000000" w:themeColor="text1"/>
        </w:rPr>
        <w:t>)</w:t>
      </w:r>
      <w:r w:rsidR="00AE0DD2" w:rsidRPr="00BB36CC">
        <w:rPr>
          <w:rFonts w:cstheme="minorHAnsi"/>
          <w:color w:val="000000" w:themeColor="text1"/>
        </w:rPr>
        <w:t xml:space="preserve"> </w:t>
      </w:r>
      <w:r w:rsidR="00AE0DD2">
        <w:rPr>
          <w:rFonts w:cstheme="minorHAnsi"/>
          <w:color w:val="000000" w:themeColor="text1"/>
        </w:rPr>
        <w:t xml:space="preserve">                       </w:t>
      </w:r>
      <w:r w:rsidR="003C3833">
        <w:rPr>
          <w:rFonts w:cstheme="minorHAnsi"/>
          <w:color w:val="000000" w:themeColor="text1"/>
        </w:rPr>
        <w:t xml:space="preserve">    </w:t>
      </w:r>
      <w:r w:rsidR="00AE0DD2">
        <w:rPr>
          <w:rFonts w:cstheme="minorHAnsi"/>
          <w:color w:val="000000" w:themeColor="text1"/>
        </w:rPr>
        <w:t xml:space="preserve">July, </w:t>
      </w:r>
      <w:r w:rsidRPr="00BB36CC">
        <w:rPr>
          <w:rFonts w:cstheme="minorHAnsi"/>
          <w:color w:val="000000" w:themeColor="text1"/>
        </w:rPr>
        <w:t>2020</w:t>
      </w:r>
    </w:p>
    <w:p w14:paraId="70A108AA" w14:textId="0397B670" w:rsidR="00BB36CC" w:rsidRDefault="003C3833" w:rsidP="00AE0DD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HR Accounting, BDjobs</w:t>
      </w:r>
      <w:r w:rsidR="00AE0DD2">
        <w:rPr>
          <w:rFonts w:cstheme="minorHAnsi"/>
          <w:color w:val="000000" w:themeColor="text1"/>
        </w:rPr>
        <w:t xml:space="preserve"> </w:t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  <w:t xml:space="preserve">  </w:t>
      </w:r>
      <w:r w:rsidR="00BB36CC" w:rsidRPr="00BB36CC">
        <w:rPr>
          <w:rFonts w:cstheme="minorHAnsi"/>
          <w:color w:val="000000" w:themeColor="text1"/>
        </w:rPr>
        <w:t xml:space="preserve"> </w:t>
      </w:r>
      <w:r w:rsidR="00AE0DD2">
        <w:rPr>
          <w:rFonts w:cstheme="minorHAnsi"/>
          <w:color w:val="000000" w:themeColor="text1"/>
        </w:rPr>
        <w:t xml:space="preserve">June, </w:t>
      </w:r>
      <w:r w:rsidR="00BB36CC" w:rsidRPr="00BB36CC">
        <w:rPr>
          <w:rFonts w:cstheme="minorHAnsi"/>
          <w:color w:val="000000" w:themeColor="text1"/>
        </w:rPr>
        <w:t>2019</w:t>
      </w:r>
    </w:p>
    <w:p w14:paraId="72E792B1" w14:textId="6E3E8FAC" w:rsidR="00527C6A" w:rsidRDefault="00527C6A" w:rsidP="00AE0DD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</w:rPr>
      </w:pPr>
      <w:r w:rsidRPr="00BB36CC">
        <w:rPr>
          <w:rFonts w:cstheme="minorHAnsi"/>
          <w:color w:val="000000" w:themeColor="text1"/>
        </w:rPr>
        <w:t>HR Generalist, M</w:t>
      </w:r>
      <w:r>
        <w:rPr>
          <w:rFonts w:cstheme="minorHAnsi"/>
          <w:color w:val="000000" w:themeColor="text1"/>
        </w:rPr>
        <w:t>alaysian Institute of Human Resource Management (MIHRM)</w:t>
      </w:r>
      <w:r w:rsidR="00AE0DD2">
        <w:rPr>
          <w:rFonts w:cstheme="minorHAnsi"/>
          <w:color w:val="000000" w:themeColor="text1"/>
        </w:rPr>
        <w:t xml:space="preserve">                    </w:t>
      </w:r>
      <w:r w:rsidR="00AE0DD2">
        <w:rPr>
          <w:rFonts w:cstheme="minorHAnsi"/>
          <w:color w:val="000000" w:themeColor="text1"/>
        </w:rPr>
        <w:tab/>
        <w:t xml:space="preserve">           October, </w:t>
      </w:r>
      <w:r w:rsidRPr="00BB36CC">
        <w:rPr>
          <w:rFonts w:cstheme="minorHAnsi"/>
          <w:color w:val="000000" w:themeColor="text1"/>
        </w:rPr>
        <w:t>2019</w:t>
      </w:r>
    </w:p>
    <w:p w14:paraId="4D26C03C" w14:textId="1C2EE753" w:rsidR="00527C6A" w:rsidRPr="00527C6A" w:rsidRDefault="00527C6A" w:rsidP="00AE0DD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</w:rPr>
      </w:pPr>
      <w:r w:rsidRPr="00BB36CC">
        <w:rPr>
          <w:rFonts w:cstheme="minorHAnsi"/>
          <w:color w:val="000000" w:themeColor="text1"/>
        </w:rPr>
        <w:t>IELTS A</w:t>
      </w:r>
      <w:r w:rsidR="00AE0DD2">
        <w:rPr>
          <w:rFonts w:cstheme="minorHAnsi"/>
          <w:color w:val="000000" w:themeColor="text1"/>
        </w:rPr>
        <w:t xml:space="preserve">cademic: 7.00 </w:t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  <w:t xml:space="preserve">       December, </w:t>
      </w:r>
      <w:r w:rsidRPr="00BB36CC">
        <w:rPr>
          <w:rFonts w:cstheme="minorHAnsi"/>
          <w:color w:val="000000" w:themeColor="text1"/>
        </w:rPr>
        <w:t>2019</w:t>
      </w:r>
    </w:p>
    <w:p w14:paraId="0CE8F9AB" w14:textId="29C24071" w:rsidR="00BB36CC" w:rsidRPr="00BB36CC" w:rsidRDefault="00BB36CC" w:rsidP="00AE0DD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000000" w:themeColor="text1"/>
        </w:rPr>
      </w:pPr>
      <w:r w:rsidRPr="00BB36CC">
        <w:rPr>
          <w:rFonts w:cstheme="minorHAnsi"/>
          <w:color w:val="000000" w:themeColor="text1"/>
        </w:rPr>
        <w:t>Art and Practice of Leadership, B</w:t>
      </w:r>
      <w:r w:rsidR="00527C6A">
        <w:rPr>
          <w:rFonts w:cstheme="minorHAnsi"/>
          <w:color w:val="000000" w:themeColor="text1"/>
        </w:rPr>
        <w:t xml:space="preserve">angladesh </w:t>
      </w:r>
      <w:r w:rsidRPr="00BB36CC">
        <w:rPr>
          <w:rFonts w:cstheme="minorHAnsi"/>
          <w:color w:val="000000" w:themeColor="text1"/>
        </w:rPr>
        <w:t>Y</w:t>
      </w:r>
      <w:r w:rsidR="00527C6A">
        <w:rPr>
          <w:rFonts w:cstheme="minorHAnsi"/>
          <w:color w:val="000000" w:themeColor="text1"/>
        </w:rPr>
        <w:t xml:space="preserve">outh </w:t>
      </w:r>
      <w:r w:rsidRPr="00BB36CC">
        <w:rPr>
          <w:rFonts w:cstheme="minorHAnsi"/>
          <w:color w:val="000000" w:themeColor="text1"/>
        </w:rPr>
        <w:t>L</w:t>
      </w:r>
      <w:r w:rsidR="00527C6A">
        <w:rPr>
          <w:rFonts w:cstheme="minorHAnsi"/>
          <w:color w:val="000000" w:themeColor="text1"/>
        </w:rPr>
        <w:t xml:space="preserve">eadership </w:t>
      </w:r>
      <w:r w:rsidRPr="00BB36CC">
        <w:rPr>
          <w:rFonts w:cstheme="minorHAnsi"/>
          <w:color w:val="000000" w:themeColor="text1"/>
        </w:rPr>
        <w:t>C</w:t>
      </w:r>
      <w:r w:rsidR="00527C6A">
        <w:rPr>
          <w:rFonts w:cstheme="minorHAnsi"/>
          <w:color w:val="000000" w:themeColor="text1"/>
        </w:rPr>
        <w:t>enter (BYLC)</w:t>
      </w:r>
      <w:r w:rsidRPr="00BB36CC">
        <w:rPr>
          <w:rFonts w:cstheme="minorHAnsi"/>
          <w:color w:val="000000" w:themeColor="text1"/>
        </w:rPr>
        <w:t>,</w:t>
      </w:r>
      <w:r w:rsidR="00AE0DD2">
        <w:rPr>
          <w:rFonts w:cstheme="minorHAnsi"/>
          <w:color w:val="000000" w:themeColor="text1"/>
        </w:rPr>
        <w:t xml:space="preserve"> </w:t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</w:r>
      <w:r w:rsidR="00AE0DD2">
        <w:rPr>
          <w:rFonts w:cstheme="minorHAnsi"/>
          <w:color w:val="000000" w:themeColor="text1"/>
        </w:rPr>
        <w:tab/>
        <w:t xml:space="preserve">       December, </w:t>
      </w:r>
      <w:r w:rsidRPr="00BB36CC">
        <w:rPr>
          <w:rFonts w:cstheme="minorHAnsi"/>
          <w:color w:val="000000" w:themeColor="text1"/>
        </w:rPr>
        <w:t>2017</w:t>
      </w:r>
    </w:p>
    <w:p w14:paraId="0173A3EE" w14:textId="77777777" w:rsidR="00BB36CC" w:rsidRPr="00BB36CC" w:rsidRDefault="00BB36CC" w:rsidP="00BB36CC">
      <w:pPr>
        <w:pStyle w:val="ListBullet"/>
        <w:numPr>
          <w:ilvl w:val="0"/>
          <w:numId w:val="0"/>
        </w:numPr>
        <w:ind w:left="360"/>
      </w:pPr>
    </w:p>
    <w:p w14:paraId="49ED49B1" w14:textId="18189CD7" w:rsidR="0019641D" w:rsidRPr="0019641D" w:rsidRDefault="00032581" w:rsidP="0019641D">
      <w:pPr>
        <w:spacing w:line="240" w:lineRule="auto"/>
        <w:rPr>
          <w:b/>
          <w:bCs/>
          <w:sz w:val="24"/>
          <w:szCs w:val="24"/>
        </w:rPr>
      </w:pPr>
      <w:r w:rsidRPr="001964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99BF3" wp14:editId="202085EE">
                <wp:simplePos x="0" y="0"/>
                <wp:positionH relativeFrom="column">
                  <wp:posOffset>-474</wp:posOffset>
                </wp:positionH>
                <wp:positionV relativeFrom="paragraph">
                  <wp:posOffset>189230</wp:posOffset>
                </wp:positionV>
                <wp:extent cx="6632812" cy="0"/>
                <wp:effectExtent l="0" t="0" r="158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A6B04A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4.9pt" to="522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" strokecolor="black [3040]"/>
            </w:pict>
          </mc:Fallback>
        </mc:AlternateContent>
      </w:r>
      <w:r w:rsidR="00DD6FAD" w:rsidRPr="0019641D">
        <w:rPr>
          <w:b/>
          <w:bCs/>
          <w:sz w:val="24"/>
          <w:szCs w:val="24"/>
        </w:rPr>
        <w:t xml:space="preserve">ENTREPRENEURSHIP AND </w:t>
      </w:r>
      <w:r w:rsidRPr="0019641D">
        <w:rPr>
          <w:b/>
          <w:bCs/>
          <w:sz w:val="24"/>
          <w:szCs w:val="24"/>
        </w:rPr>
        <w:t>LEADERSHIP</w:t>
      </w:r>
    </w:p>
    <w:p w14:paraId="26AAAB5C" w14:textId="50D05808" w:rsidR="00BB36CC" w:rsidRPr="00BB36CC" w:rsidRDefault="00BB36CC" w:rsidP="003C3833">
      <w:pPr>
        <w:pStyle w:val="ListParagraph"/>
        <w:numPr>
          <w:ilvl w:val="0"/>
          <w:numId w:val="1"/>
        </w:numPr>
        <w:jc w:val="both"/>
      </w:pPr>
      <w:r w:rsidRPr="008977B4">
        <w:t>Facilitated</w:t>
      </w:r>
      <w:r w:rsidR="003C3833">
        <w:t xml:space="preserve"> the e-commerce development for</w:t>
      </w:r>
      <w:r w:rsidRPr="00BB36CC">
        <w:t xml:space="preserve"> “Fashion Optics”, the biggest and oldest optical </w:t>
      </w:r>
      <w:r w:rsidR="003C3833">
        <w:t>brand</w:t>
      </w:r>
      <w:r w:rsidRPr="00BB36CC">
        <w:t xml:space="preserve"> in Ba</w:t>
      </w:r>
      <w:r w:rsidR="00916A97">
        <w:t xml:space="preserve">ngladesh by </w:t>
      </w:r>
      <w:r w:rsidR="003C3833">
        <w:t xml:space="preserve">conducting market research and managing the vendors and the brand owners </w:t>
      </w:r>
      <w:r w:rsidRPr="00BB36CC">
        <w:t>(May, 2020</w:t>
      </w:r>
      <w:r w:rsidR="003C3833">
        <w:t xml:space="preserve"> –</w:t>
      </w:r>
      <w:r w:rsidRPr="00BB36CC">
        <w:t xml:space="preserve"> September, 2020) </w:t>
      </w:r>
    </w:p>
    <w:p w14:paraId="4B59EFDF" w14:textId="2CBC9262" w:rsidR="00BB36CC" w:rsidRPr="00BB36CC" w:rsidRDefault="008977B4" w:rsidP="003C3833">
      <w:pPr>
        <w:pStyle w:val="ListParagraph"/>
        <w:numPr>
          <w:ilvl w:val="0"/>
          <w:numId w:val="1"/>
        </w:numPr>
        <w:spacing w:after="0"/>
      </w:pPr>
      <w:r>
        <w:t>L</w:t>
      </w:r>
      <w:r w:rsidR="003C3833">
        <w:t>ed ‘P</w:t>
      </w:r>
      <w:r>
        <w:t>roject</w:t>
      </w:r>
      <w:r w:rsidR="00BB36CC" w:rsidRPr="008977B4">
        <w:t xml:space="preserve"> Biborton</w:t>
      </w:r>
      <w:r w:rsidR="003C3833">
        <w:t>’ on behalf of JCI Dhaka West; launching ‘</w:t>
      </w:r>
      <w:r>
        <w:t>M</w:t>
      </w:r>
      <w:r w:rsidRPr="00BB36CC">
        <w:t>ental</w:t>
      </w:r>
      <w:r w:rsidR="003C3833">
        <w:t xml:space="preserve"> Health and Fitness in COVID</w:t>
      </w:r>
      <w:r w:rsidR="00BB36CC" w:rsidRPr="00BB36CC">
        <w:t>-19</w:t>
      </w:r>
      <w:r w:rsidR="003C3833">
        <w:t xml:space="preserve">’ program resulting into total participation of 10,000 JCI Members and General Participants across 4 sessions on </w:t>
      </w:r>
      <w:r w:rsidR="00916A97">
        <w:t>mental health and fitness</w:t>
      </w:r>
      <w:r w:rsidR="003C3833">
        <w:tab/>
      </w:r>
      <w:r w:rsidR="003C3833">
        <w:tab/>
      </w:r>
      <w:r w:rsidR="003C3833">
        <w:tab/>
      </w:r>
      <w:r w:rsidR="003C3833">
        <w:tab/>
      </w:r>
      <w:r w:rsidR="003C3833">
        <w:tab/>
      </w:r>
      <w:r w:rsidR="003C3833">
        <w:tab/>
      </w:r>
      <w:r w:rsidR="003C3833">
        <w:tab/>
      </w:r>
      <w:r w:rsidR="003C3833">
        <w:tab/>
      </w:r>
      <w:r w:rsidR="003C3833">
        <w:tab/>
      </w:r>
      <w:r w:rsidR="003C3833">
        <w:tab/>
      </w:r>
      <w:r w:rsidR="003C3833">
        <w:tab/>
      </w:r>
      <w:r w:rsidR="00916A97">
        <w:t>(June, 2020)</w:t>
      </w:r>
    </w:p>
    <w:p w14:paraId="4239029A" w14:textId="5A312209" w:rsidR="0038236D" w:rsidRDefault="003C3833" w:rsidP="003C3833">
      <w:pPr>
        <w:pStyle w:val="ListParagraph"/>
        <w:numPr>
          <w:ilvl w:val="0"/>
          <w:numId w:val="1"/>
        </w:numPr>
        <w:jc w:val="both"/>
      </w:pPr>
      <w:r>
        <w:t xml:space="preserve">Managed </w:t>
      </w:r>
      <w:r w:rsidR="00916A97">
        <w:t>investor relation</w:t>
      </w:r>
      <w:r>
        <w:t>s for the</w:t>
      </w:r>
      <w:r w:rsidR="00916A97">
        <w:t xml:space="preserve"> s</w:t>
      </w:r>
      <w:r w:rsidR="00BB36CC" w:rsidRPr="00BB36CC">
        <w:t xml:space="preserve">kill development </w:t>
      </w:r>
      <w:r w:rsidR="00916A97">
        <w:t xml:space="preserve">program </w:t>
      </w:r>
      <w:r w:rsidR="00BB36CC" w:rsidRPr="00BB36CC">
        <w:t xml:space="preserve">of intellectually disabled </w:t>
      </w:r>
      <w:r w:rsidR="00916A97" w:rsidRPr="00BB36CC">
        <w:t>people</w:t>
      </w:r>
      <w:r w:rsidR="00916A97">
        <w:t xml:space="preserve"> with Dow</w:t>
      </w:r>
      <w:r>
        <w:t>n Syndrome Society, Bangladesh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38236D">
        <w:t>(February 2019-Present)</w:t>
      </w:r>
    </w:p>
    <w:p w14:paraId="61289A5B" w14:textId="77777777" w:rsidR="0038236D" w:rsidRPr="00BB36CC" w:rsidRDefault="0038236D" w:rsidP="0038236D">
      <w:pPr>
        <w:pStyle w:val="ListParagraph"/>
        <w:ind w:left="360"/>
        <w:jc w:val="both"/>
      </w:pPr>
    </w:p>
    <w:p w14:paraId="2BAA4894" w14:textId="3BBEED84" w:rsidR="00BF4695" w:rsidRPr="0019641D" w:rsidRDefault="00BF4695" w:rsidP="00BB36CC">
      <w:pPr>
        <w:pStyle w:val="ListParagraph"/>
        <w:spacing w:line="240" w:lineRule="auto"/>
        <w:ind w:left="360"/>
        <w:jc w:val="both"/>
      </w:pPr>
    </w:p>
    <w:sectPr w:rsidR="00BF4695" w:rsidRPr="0019641D" w:rsidSect="008735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EF0"/>
    <w:multiLevelType w:val="hybridMultilevel"/>
    <w:tmpl w:val="904C4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2C103029"/>
    <w:multiLevelType w:val="hybridMultilevel"/>
    <w:tmpl w:val="81F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163AB"/>
    <w:multiLevelType w:val="hybridMultilevel"/>
    <w:tmpl w:val="A59CF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6C6647"/>
    <w:multiLevelType w:val="hybridMultilevel"/>
    <w:tmpl w:val="F434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51DD"/>
    <w:multiLevelType w:val="hybridMultilevel"/>
    <w:tmpl w:val="2FB21BAA"/>
    <w:lvl w:ilvl="0" w:tplc="CF58F8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A669E"/>
    <w:multiLevelType w:val="hybridMultilevel"/>
    <w:tmpl w:val="10DC4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7470A7"/>
    <w:multiLevelType w:val="hybridMultilevel"/>
    <w:tmpl w:val="6C52217A"/>
    <w:lvl w:ilvl="0" w:tplc="A84ABA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0856C4B"/>
    <w:multiLevelType w:val="hybridMultilevel"/>
    <w:tmpl w:val="73B20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E76E70"/>
    <w:multiLevelType w:val="hybridMultilevel"/>
    <w:tmpl w:val="1A929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82"/>
    <w:rsid w:val="00007966"/>
    <w:rsid w:val="00011266"/>
    <w:rsid w:val="00016664"/>
    <w:rsid w:val="000207B0"/>
    <w:rsid w:val="00025906"/>
    <w:rsid w:val="00032581"/>
    <w:rsid w:val="00034744"/>
    <w:rsid w:val="00034AC0"/>
    <w:rsid w:val="000368B9"/>
    <w:rsid w:val="00036EF6"/>
    <w:rsid w:val="00045431"/>
    <w:rsid w:val="00045E25"/>
    <w:rsid w:val="00054FC3"/>
    <w:rsid w:val="00092204"/>
    <w:rsid w:val="00092A37"/>
    <w:rsid w:val="000B085D"/>
    <w:rsid w:val="000D653E"/>
    <w:rsid w:val="001235C4"/>
    <w:rsid w:val="00130402"/>
    <w:rsid w:val="00170362"/>
    <w:rsid w:val="0019641D"/>
    <w:rsid w:val="001A2E7E"/>
    <w:rsid w:val="001C4F9E"/>
    <w:rsid w:val="001D7BE3"/>
    <w:rsid w:val="001E5F89"/>
    <w:rsid w:val="00206FB7"/>
    <w:rsid w:val="00211098"/>
    <w:rsid w:val="002201C1"/>
    <w:rsid w:val="00234B29"/>
    <w:rsid w:val="002424E8"/>
    <w:rsid w:val="00255659"/>
    <w:rsid w:val="0026320A"/>
    <w:rsid w:val="0026548A"/>
    <w:rsid w:val="002B243E"/>
    <w:rsid w:val="002B55EA"/>
    <w:rsid w:val="002B7F43"/>
    <w:rsid w:val="002D446F"/>
    <w:rsid w:val="0031269C"/>
    <w:rsid w:val="00316F70"/>
    <w:rsid w:val="00331401"/>
    <w:rsid w:val="00360798"/>
    <w:rsid w:val="0038236D"/>
    <w:rsid w:val="0038598F"/>
    <w:rsid w:val="00394AD8"/>
    <w:rsid w:val="003C3833"/>
    <w:rsid w:val="003D5AFF"/>
    <w:rsid w:val="003F000D"/>
    <w:rsid w:val="003F0E96"/>
    <w:rsid w:val="003F0EFC"/>
    <w:rsid w:val="00401F56"/>
    <w:rsid w:val="0041000D"/>
    <w:rsid w:val="00427E01"/>
    <w:rsid w:val="0043729D"/>
    <w:rsid w:val="00440518"/>
    <w:rsid w:val="0045012D"/>
    <w:rsid w:val="00454B2D"/>
    <w:rsid w:val="0046574F"/>
    <w:rsid w:val="00474D01"/>
    <w:rsid w:val="004A362B"/>
    <w:rsid w:val="004B2F74"/>
    <w:rsid w:val="004D3F9E"/>
    <w:rsid w:val="004E34FC"/>
    <w:rsid w:val="004F525E"/>
    <w:rsid w:val="005165B6"/>
    <w:rsid w:val="005207CC"/>
    <w:rsid w:val="005220A6"/>
    <w:rsid w:val="00527C6A"/>
    <w:rsid w:val="00531394"/>
    <w:rsid w:val="0054620D"/>
    <w:rsid w:val="0057387B"/>
    <w:rsid w:val="005C12C1"/>
    <w:rsid w:val="005D17E3"/>
    <w:rsid w:val="005E297F"/>
    <w:rsid w:val="006117A9"/>
    <w:rsid w:val="00642F5C"/>
    <w:rsid w:val="006461DA"/>
    <w:rsid w:val="0064702E"/>
    <w:rsid w:val="00671219"/>
    <w:rsid w:val="006943C2"/>
    <w:rsid w:val="006C2423"/>
    <w:rsid w:val="006D514E"/>
    <w:rsid w:val="006E20C3"/>
    <w:rsid w:val="00720A37"/>
    <w:rsid w:val="00731DB0"/>
    <w:rsid w:val="00732105"/>
    <w:rsid w:val="00750F2D"/>
    <w:rsid w:val="0075580E"/>
    <w:rsid w:val="00774001"/>
    <w:rsid w:val="007977C0"/>
    <w:rsid w:val="007C03E7"/>
    <w:rsid w:val="007D3446"/>
    <w:rsid w:val="008154DF"/>
    <w:rsid w:val="008726ED"/>
    <w:rsid w:val="0087355A"/>
    <w:rsid w:val="00873979"/>
    <w:rsid w:val="00875928"/>
    <w:rsid w:val="008902DD"/>
    <w:rsid w:val="008977B4"/>
    <w:rsid w:val="008A4144"/>
    <w:rsid w:val="008B6341"/>
    <w:rsid w:val="008B6843"/>
    <w:rsid w:val="008D0AA5"/>
    <w:rsid w:val="008E12D3"/>
    <w:rsid w:val="00904810"/>
    <w:rsid w:val="009150E2"/>
    <w:rsid w:val="00916332"/>
    <w:rsid w:val="00916A97"/>
    <w:rsid w:val="0092017B"/>
    <w:rsid w:val="0096588B"/>
    <w:rsid w:val="0097609C"/>
    <w:rsid w:val="00977429"/>
    <w:rsid w:val="00981DF9"/>
    <w:rsid w:val="00995129"/>
    <w:rsid w:val="00A01853"/>
    <w:rsid w:val="00A07A54"/>
    <w:rsid w:val="00A1316B"/>
    <w:rsid w:val="00A15DAB"/>
    <w:rsid w:val="00A210A3"/>
    <w:rsid w:val="00A37EDA"/>
    <w:rsid w:val="00A55159"/>
    <w:rsid w:val="00A631CD"/>
    <w:rsid w:val="00A675D3"/>
    <w:rsid w:val="00AD1E08"/>
    <w:rsid w:val="00AE0DD2"/>
    <w:rsid w:val="00AF653A"/>
    <w:rsid w:val="00B063BD"/>
    <w:rsid w:val="00B07C49"/>
    <w:rsid w:val="00B15DAB"/>
    <w:rsid w:val="00B20A2B"/>
    <w:rsid w:val="00B41866"/>
    <w:rsid w:val="00B548A7"/>
    <w:rsid w:val="00B90F82"/>
    <w:rsid w:val="00B95C1B"/>
    <w:rsid w:val="00BB36CC"/>
    <w:rsid w:val="00BB4F29"/>
    <w:rsid w:val="00BD4636"/>
    <w:rsid w:val="00BF4695"/>
    <w:rsid w:val="00BF488B"/>
    <w:rsid w:val="00C05AE3"/>
    <w:rsid w:val="00C10EA5"/>
    <w:rsid w:val="00C2773C"/>
    <w:rsid w:val="00C37AF9"/>
    <w:rsid w:val="00C37B30"/>
    <w:rsid w:val="00C53F82"/>
    <w:rsid w:val="00C73740"/>
    <w:rsid w:val="00C94B55"/>
    <w:rsid w:val="00CA4523"/>
    <w:rsid w:val="00CA461E"/>
    <w:rsid w:val="00CB44DA"/>
    <w:rsid w:val="00CB4D43"/>
    <w:rsid w:val="00CC4BE9"/>
    <w:rsid w:val="00CD1E5C"/>
    <w:rsid w:val="00CF6E76"/>
    <w:rsid w:val="00CF717F"/>
    <w:rsid w:val="00D03BC8"/>
    <w:rsid w:val="00D0684D"/>
    <w:rsid w:val="00D34FC1"/>
    <w:rsid w:val="00D51D21"/>
    <w:rsid w:val="00D6363B"/>
    <w:rsid w:val="00D77A5F"/>
    <w:rsid w:val="00D83CC2"/>
    <w:rsid w:val="00D93EAE"/>
    <w:rsid w:val="00DB6195"/>
    <w:rsid w:val="00DC7EAF"/>
    <w:rsid w:val="00DD6FAD"/>
    <w:rsid w:val="00DD757A"/>
    <w:rsid w:val="00E024FA"/>
    <w:rsid w:val="00E031C9"/>
    <w:rsid w:val="00E270E0"/>
    <w:rsid w:val="00E31109"/>
    <w:rsid w:val="00E31B19"/>
    <w:rsid w:val="00E45FAA"/>
    <w:rsid w:val="00E52B73"/>
    <w:rsid w:val="00E533DC"/>
    <w:rsid w:val="00E63A15"/>
    <w:rsid w:val="00E75DDA"/>
    <w:rsid w:val="00E8474D"/>
    <w:rsid w:val="00E856A6"/>
    <w:rsid w:val="00E91E3C"/>
    <w:rsid w:val="00E92EE6"/>
    <w:rsid w:val="00EA3C57"/>
    <w:rsid w:val="00EA422B"/>
    <w:rsid w:val="00EA52C8"/>
    <w:rsid w:val="00ED581B"/>
    <w:rsid w:val="00EE0229"/>
    <w:rsid w:val="00EE40F9"/>
    <w:rsid w:val="00F15F8C"/>
    <w:rsid w:val="00F35006"/>
    <w:rsid w:val="00F4327C"/>
    <w:rsid w:val="00F702B8"/>
    <w:rsid w:val="00F7448C"/>
    <w:rsid w:val="00F76CDD"/>
    <w:rsid w:val="00F91600"/>
    <w:rsid w:val="00F93D90"/>
    <w:rsid w:val="00FA1318"/>
    <w:rsid w:val="00FB569E"/>
    <w:rsid w:val="00FB6D02"/>
    <w:rsid w:val="00FD7CAE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68AC"/>
  <w15:docId w15:val="{BEF81971-0481-5E40-8391-8EF9D046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1853"/>
  </w:style>
  <w:style w:type="character" w:styleId="Emphasis">
    <w:name w:val="Emphasis"/>
    <w:basedOn w:val="DefaultParagraphFont"/>
    <w:uiPriority w:val="20"/>
    <w:qFormat/>
    <w:rsid w:val="00A01853"/>
    <w:rPr>
      <w:i/>
      <w:iCs/>
    </w:rPr>
  </w:style>
  <w:style w:type="character" w:styleId="Hyperlink">
    <w:name w:val="Hyperlink"/>
    <w:basedOn w:val="DefaultParagraphFont"/>
    <w:uiPriority w:val="99"/>
    <w:unhideWhenUsed/>
    <w:rsid w:val="00A018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3C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B08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36CC"/>
    <w:pPr>
      <w:spacing w:after="0" w:line="240" w:lineRule="auto"/>
      <w:contextualSpacing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BB36CC"/>
    <w:pPr>
      <w:numPr>
        <w:numId w:val="5"/>
      </w:num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n.farha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arhanaa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ontasirhossai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frn.farhana@gmail.com" TargetMode="External"/><Relationship Id="rId10" Type="http://schemas.openxmlformats.org/officeDocument/2006/relationships/hyperlink" Target="https://www.linkedin.com/in/farhanaa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ontasirhoss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frn.farhana@outlook.com</cp:lastModifiedBy>
  <cp:revision>22</cp:revision>
  <cp:lastPrinted>2017-12-11T15:57:00Z</cp:lastPrinted>
  <dcterms:created xsi:type="dcterms:W3CDTF">2020-10-03T19:26:00Z</dcterms:created>
  <dcterms:modified xsi:type="dcterms:W3CDTF">2020-10-09T16:57:00Z</dcterms:modified>
</cp:coreProperties>
</file>