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E9" w:rsidRPr="003D2776" w:rsidRDefault="00943C0D" w:rsidP="00B317E9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-457200</wp:posOffset>
            </wp:positionV>
            <wp:extent cx="1362075" cy="17024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9217996_644482446209226_418287874036367645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E9" w:rsidRPr="003D2776">
        <w:t>FARZANA KABIR</w:t>
      </w:r>
    </w:p>
    <w:p w:rsidR="00B317E9" w:rsidRPr="00222A4F" w:rsidRDefault="00B317E9" w:rsidP="00B317E9">
      <w:pPr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Holding-54, Hazipara Road, East Arichpur.</w:t>
      </w:r>
    </w:p>
    <w:p w:rsidR="00B317E9" w:rsidRPr="00222A4F" w:rsidRDefault="00B317E9" w:rsidP="00B317E9">
      <w:pPr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Tongi 1710, Gazipur, Bangladesh</w:t>
      </w:r>
    </w:p>
    <w:p w:rsidR="00B317E9" w:rsidRPr="00222A4F" w:rsidRDefault="00FF4C2D" w:rsidP="00B317E9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Mobile: 01818119083</w:t>
      </w:r>
      <w:r w:rsidR="007D7E58">
        <w:rPr>
          <w:rFonts w:asciiTheme="minorHAnsi" w:hAnsiTheme="minorHAnsi" w:cs="Arial"/>
        </w:rPr>
        <w:t>,01632332639</w:t>
      </w:r>
    </w:p>
    <w:p w:rsidR="00B317E9" w:rsidRPr="00222A4F" w:rsidRDefault="00FF4C2D" w:rsidP="00B317E9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Home: 02 981</w:t>
      </w:r>
      <w:r w:rsidR="00B317E9" w:rsidRPr="00222A4F">
        <w:rPr>
          <w:rFonts w:asciiTheme="minorHAnsi" w:hAnsiTheme="minorHAnsi" w:cs="Arial"/>
        </w:rPr>
        <w:t>0905</w:t>
      </w:r>
    </w:p>
    <w:p w:rsidR="00B317E9" w:rsidRPr="00222A4F" w:rsidRDefault="00B317E9" w:rsidP="00B317E9">
      <w:pPr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E-mail: farzanaborna13@gmail.com,</w:t>
      </w:r>
    </w:p>
    <w:p w:rsidR="00B317E9" w:rsidRPr="00222A4F" w:rsidRDefault="00A02C79" w:rsidP="00B317E9">
      <w:pPr>
        <w:spacing w:after="0" w:line="240" w:lineRule="auto"/>
        <w:rPr>
          <w:rFonts w:asciiTheme="minorHAnsi" w:hAnsiTheme="minorHAnsi" w:cs="Arial"/>
          <w:b/>
          <w:bCs/>
          <w:u w:val="single"/>
        </w:rPr>
      </w:pPr>
      <w:r w:rsidRPr="00A02C79">
        <w:rPr>
          <w:rFonts w:asciiTheme="minorHAnsi" w:hAnsiTheme="minorHAnsi" w:cs="Arial"/>
          <w:b/>
          <w:bCs/>
          <w:u w:val="single"/>
        </w:rPr>
        <w:pict>
          <v:rect id="_x0000_i1025" style="width:462.85pt;height:.25pt" o:hrpct="989" o:hrstd="t" o:hr="t" fillcolor="#9d9da1" stroked="f"/>
        </w:pict>
      </w:r>
    </w:p>
    <w:p w:rsidR="00B317E9" w:rsidRPr="00222A4F" w:rsidRDefault="00B317E9" w:rsidP="005E06EC">
      <w:pPr>
        <w:tabs>
          <w:tab w:val="left" w:pos="0"/>
          <w:tab w:val="left" w:pos="90"/>
          <w:tab w:val="left" w:pos="9630"/>
        </w:tabs>
        <w:rPr>
          <w:rFonts w:asciiTheme="minorHAnsi" w:hAnsiTheme="minorHAnsi" w:cs="Arial"/>
          <w:b/>
          <w:bCs/>
          <w:u w:val="single"/>
        </w:rPr>
      </w:pPr>
      <w:r w:rsidRPr="00222A4F">
        <w:rPr>
          <w:rFonts w:asciiTheme="minorHAnsi" w:hAnsiTheme="minorHAnsi" w:cs="Arial"/>
          <w:b/>
          <w:bCs/>
          <w:u w:val="single"/>
        </w:rPr>
        <w:t>Personal Summary</w:t>
      </w:r>
    </w:p>
    <w:p w:rsidR="00B317E9" w:rsidRPr="00222A4F" w:rsidRDefault="00B317E9" w:rsidP="00B317E9">
      <w:pPr>
        <w:spacing w:line="240" w:lineRule="auto"/>
        <w:jc w:val="both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I believe myself as energetic, ambitious and enthusiastic professional who has prior experience of enhanced communication, aim towards organizational objective, excellent presentation and professional skills. I have positive paradigm towards professionalism and ability to think out of the box. Having a proven ability to meet and exceed set targets or deadlines as well as the relevant administrative, and personnel work experience as required.</w:t>
      </w:r>
    </w:p>
    <w:p w:rsidR="00B317E9" w:rsidRPr="00222A4F" w:rsidRDefault="00B317E9" w:rsidP="00B317E9">
      <w:pPr>
        <w:rPr>
          <w:rFonts w:asciiTheme="minorHAnsi" w:hAnsiTheme="minorHAnsi" w:cs="Arial"/>
          <w:b/>
          <w:bCs/>
          <w:u w:val="single"/>
        </w:rPr>
      </w:pPr>
      <w:r w:rsidRPr="00222A4F">
        <w:rPr>
          <w:rFonts w:asciiTheme="minorHAnsi" w:hAnsiTheme="minorHAnsi" w:cs="Arial"/>
          <w:b/>
          <w:bCs/>
          <w:u w:val="single"/>
        </w:rPr>
        <w:t>Objective</w:t>
      </w:r>
    </w:p>
    <w:p w:rsidR="00B317E9" w:rsidRDefault="00B317E9" w:rsidP="00B317E9">
      <w:pPr>
        <w:spacing w:line="240" w:lineRule="auto"/>
        <w:jc w:val="both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To share my experience in my surrounding era within and outside organization as required as well as my ability to organize my work to prior objective. I am a prompt learner on every matter when the job requires. I can work with minimum supervision.</w:t>
      </w:r>
    </w:p>
    <w:p w:rsidR="00B317E9" w:rsidRPr="00222A4F" w:rsidRDefault="00B317E9" w:rsidP="00B317E9">
      <w:pPr>
        <w:rPr>
          <w:rFonts w:asciiTheme="minorHAnsi" w:hAnsiTheme="minorHAnsi" w:cs="Arial"/>
          <w:b/>
          <w:bCs/>
          <w:u w:val="single"/>
        </w:rPr>
      </w:pPr>
      <w:r w:rsidRPr="00222A4F">
        <w:rPr>
          <w:rFonts w:asciiTheme="minorHAnsi" w:hAnsiTheme="minorHAnsi" w:cs="Arial"/>
          <w:b/>
          <w:bCs/>
          <w:u w:val="single"/>
        </w:rPr>
        <w:t>Employment Experience</w:t>
      </w:r>
    </w:p>
    <w:p w:rsidR="00B317E9" w:rsidRPr="00222A4F" w:rsidRDefault="00B317E9" w:rsidP="00B317E9">
      <w:pPr>
        <w:pStyle w:val="NoSpacing"/>
        <w:tabs>
          <w:tab w:val="left" w:pos="142"/>
        </w:tabs>
        <w:ind w:left="567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ab/>
      </w:r>
      <w:r w:rsidRPr="00222A4F">
        <w:rPr>
          <w:rFonts w:asciiTheme="minorHAnsi" w:hAnsiTheme="minorHAnsi" w:cs="Arial"/>
        </w:rPr>
        <w:tab/>
      </w:r>
      <w:r w:rsidRPr="00222A4F">
        <w:rPr>
          <w:rFonts w:asciiTheme="minorHAnsi" w:hAnsiTheme="minorHAnsi" w:cs="Arial"/>
        </w:rPr>
        <w:tab/>
      </w:r>
      <w:r w:rsidRPr="00222A4F">
        <w:rPr>
          <w:rFonts w:asciiTheme="minorHAnsi" w:hAnsiTheme="minorHAnsi" w:cs="Arial"/>
        </w:rPr>
        <w:tab/>
      </w:r>
      <w:r w:rsidRPr="00222A4F">
        <w:rPr>
          <w:rFonts w:asciiTheme="minorHAnsi" w:hAnsiTheme="minorHAnsi" w:cs="Arial"/>
        </w:rPr>
        <w:tab/>
      </w:r>
    </w:p>
    <w:p w:rsidR="00B317E9" w:rsidRPr="00222A4F" w:rsidRDefault="00B317E9" w:rsidP="00B317E9">
      <w:pPr>
        <w:pStyle w:val="NoSpacing"/>
        <w:numPr>
          <w:ilvl w:val="0"/>
          <w:numId w:val="4"/>
        </w:numPr>
        <w:tabs>
          <w:tab w:val="left" w:pos="142"/>
        </w:tabs>
        <w:spacing w:line="276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bCs/>
        </w:rPr>
        <w:t>Employ</w:t>
      </w:r>
      <w:r w:rsidRPr="00222A4F">
        <w:rPr>
          <w:rFonts w:asciiTheme="minorHAnsi" w:hAnsiTheme="minorHAnsi" w:cs="Arial"/>
          <w:b/>
          <w:bCs/>
        </w:rPr>
        <w:t xml:space="preserve">er: </w:t>
      </w:r>
      <w:r w:rsidRPr="00222A4F">
        <w:rPr>
          <w:rFonts w:asciiTheme="minorHAnsi" w:hAnsiTheme="minorHAnsi" w:cs="Arial"/>
          <w:b/>
        </w:rPr>
        <w:t>Omron Healthcare Bangladesh Ltd.</w:t>
      </w:r>
    </w:p>
    <w:p w:rsidR="00B317E9" w:rsidRPr="00222A4F" w:rsidRDefault="00B317E9" w:rsidP="00B317E9">
      <w:pPr>
        <w:pStyle w:val="NoSpacing"/>
        <w:tabs>
          <w:tab w:val="left" w:pos="142"/>
        </w:tabs>
        <w:spacing w:line="276" w:lineRule="auto"/>
        <w:ind w:left="630"/>
        <w:rPr>
          <w:rFonts w:asciiTheme="minorHAnsi" w:hAnsiTheme="minorHAnsi" w:cs="Arial"/>
          <w:b/>
        </w:rPr>
      </w:pPr>
      <w:r w:rsidRPr="00222A4F">
        <w:rPr>
          <w:rFonts w:asciiTheme="minorHAnsi" w:hAnsiTheme="minorHAnsi" w:cs="Arial"/>
          <w:b/>
          <w:bCs/>
        </w:rPr>
        <w:t xml:space="preserve">Position: </w:t>
      </w:r>
      <w:r w:rsidRPr="00222A4F">
        <w:rPr>
          <w:rFonts w:asciiTheme="minorHAnsi" w:hAnsiTheme="minorHAnsi" w:cs="Arial"/>
          <w:b/>
        </w:rPr>
        <w:t xml:space="preserve"> General Administration &amp; showroom in charge</w:t>
      </w:r>
    </w:p>
    <w:p w:rsidR="00B317E9" w:rsidRPr="00222A4F" w:rsidRDefault="00B317E9" w:rsidP="00B317E9">
      <w:pPr>
        <w:pStyle w:val="NoSpacing"/>
        <w:spacing w:line="276" w:lineRule="auto"/>
        <w:ind w:left="284" w:hanging="284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Placement: Dhanmondi</w:t>
      </w:r>
      <w:r w:rsidR="003B63F0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head</w:t>
      </w:r>
      <w:r w:rsidRPr="00222A4F">
        <w:rPr>
          <w:rFonts w:asciiTheme="minorHAnsi" w:hAnsiTheme="minorHAnsi" w:cs="Arial"/>
        </w:rPr>
        <w:t xml:space="preserve"> office</w:t>
      </w:r>
    </w:p>
    <w:p w:rsidR="00B317E9" w:rsidRDefault="00B317E9" w:rsidP="00B317E9">
      <w:pPr>
        <w:pStyle w:val="NoSpacing"/>
        <w:spacing w:line="276" w:lineRule="auto"/>
        <w:ind w:left="284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Date: January </w:t>
      </w:r>
      <w:r>
        <w:rPr>
          <w:rFonts w:asciiTheme="minorHAnsi" w:hAnsiTheme="minorHAnsi" w:cs="Arial"/>
        </w:rPr>
        <w:t>1</w:t>
      </w:r>
      <w:r w:rsidR="003148BE">
        <w:rPr>
          <w:rFonts w:asciiTheme="minorHAnsi" w:hAnsiTheme="minorHAnsi" w:cs="Arial"/>
        </w:rPr>
        <w:t>, 2018 to December</w:t>
      </w:r>
      <w:r w:rsidR="002A0075">
        <w:rPr>
          <w:rFonts w:asciiTheme="minorHAnsi" w:hAnsiTheme="minorHAnsi" w:cs="Arial"/>
        </w:rPr>
        <w:t xml:space="preserve"> 31</w:t>
      </w:r>
      <w:r w:rsidR="003148BE">
        <w:rPr>
          <w:rFonts w:asciiTheme="minorHAnsi" w:hAnsiTheme="minorHAnsi" w:cs="Arial"/>
        </w:rPr>
        <w:t>, 2019</w:t>
      </w:r>
      <w:r w:rsidRPr="00222A4F">
        <w:rPr>
          <w:rFonts w:asciiTheme="minorHAnsi" w:hAnsiTheme="minorHAnsi" w:cs="Arial"/>
        </w:rPr>
        <w:t>.</w:t>
      </w:r>
    </w:p>
    <w:p w:rsidR="00E70ED1" w:rsidRDefault="00E70ED1" w:rsidP="00B317E9">
      <w:pPr>
        <w:widowControl w:val="0"/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ind w:left="540" w:hanging="180"/>
        <w:jc w:val="both"/>
        <w:rPr>
          <w:rFonts w:asciiTheme="minorHAnsi" w:hAnsiTheme="minorHAnsi" w:cs="Arial"/>
        </w:rPr>
      </w:pPr>
    </w:p>
    <w:p w:rsidR="00B317E9" w:rsidRDefault="00B317E9" w:rsidP="00B317E9">
      <w:pPr>
        <w:widowControl w:val="0"/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ind w:left="540" w:hanging="180"/>
        <w:jc w:val="both"/>
        <w:rPr>
          <w:rFonts w:asciiTheme="minorHAnsi" w:hAnsiTheme="minorHAnsi" w:cs="Arial"/>
          <w:bCs/>
        </w:rPr>
      </w:pPr>
      <w:r w:rsidRPr="00222A4F">
        <w:rPr>
          <w:rFonts w:asciiTheme="minorHAnsi" w:hAnsiTheme="minorHAnsi" w:cs="Arial"/>
          <w:b/>
          <w:bCs/>
        </w:rPr>
        <w:t>Responsibilit</w:t>
      </w:r>
      <w:r>
        <w:rPr>
          <w:rFonts w:asciiTheme="minorHAnsi" w:hAnsiTheme="minorHAnsi" w:cs="Arial"/>
          <w:b/>
          <w:bCs/>
        </w:rPr>
        <w:t>ies</w:t>
      </w:r>
      <w:r w:rsidRPr="00222A4F">
        <w:rPr>
          <w:rFonts w:asciiTheme="minorHAnsi" w:hAnsiTheme="minorHAnsi" w:cs="Arial"/>
          <w:bCs/>
        </w:rPr>
        <w:t xml:space="preserve">: </w:t>
      </w:r>
      <w:r>
        <w:rPr>
          <w:rFonts w:asciiTheme="minorHAnsi" w:hAnsiTheme="minorHAnsi" w:cs="Arial"/>
          <w:bCs/>
        </w:rPr>
        <w:t>All administrative works and to</w:t>
      </w:r>
    </w:p>
    <w:p w:rsidR="00B317E9" w:rsidRDefault="00B317E9" w:rsidP="00B317E9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 xml:space="preserve">Perform administrative duties; </w:t>
      </w:r>
      <w:r w:rsidRPr="00222A4F">
        <w:rPr>
          <w:rFonts w:asciiTheme="minorHAnsi" w:hAnsiTheme="minorHAnsi" w:cs="Arial"/>
          <w:bCs/>
        </w:rPr>
        <w:t xml:space="preserve">maintain employee records daily attendance leave &amp; others.                   </w:t>
      </w:r>
    </w:p>
    <w:p w:rsidR="00B317E9" w:rsidRPr="00436D74" w:rsidRDefault="00B317E9" w:rsidP="00B317E9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</w:rPr>
      </w:pPr>
      <w:r w:rsidRPr="00436D74">
        <w:rPr>
          <w:rFonts w:asciiTheme="minorHAnsi" w:hAnsiTheme="minorHAnsi" w:cs="Arial"/>
          <w:bCs/>
        </w:rPr>
        <w:t xml:space="preserve">Hotel reservation, ticket purchase and maintain all the relevant files, </w:t>
      </w:r>
    </w:p>
    <w:p w:rsidR="00B317E9" w:rsidRPr="00436D74" w:rsidRDefault="00B317E9" w:rsidP="00B317E9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</w:rPr>
      </w:pPr>
      <w:r w:rsidRPr="00436D74">
        <w:rPr>
          <w:rFonts w:asciiTheme="minorHAnsi" w:hAnsiTheme="minorHAnsi" w:cs="Arial"/>
          <w:bCs/>
        </w:rPr>
        <w:t xml:space="preserve">Coordinate &amp; support events, HR recruitment and selection process. </w:t>
      </w:r>
    </w:p>
    <w:p w:rsidR="00B317E9" w:rsidRDefault="00B317E9" w:rsidP="00B317E9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>M</w:t>
      </w:r>
      <w:r w:rsidRPr="00222A4F">
        <w:rPr>
          <w:rFonts w:asciiTheme="minorHAnsi" w:hAnsiTheme="minorHAnsi" w:cs="Arial"/>
          <w:bCs/>
        </w:rPr>
        <w:t xml:space="preserve">aintain </w:t>
      </w:r>
      <w:r>
        <w:rPr>
          <w:rFonts w:asciiTheme="minorHAnsi" w:hAnsiTheme="minorHAnsi" w:cs="Arial"/>
          <w:bCs/>
        </w:rPr>
        <w:t>liaison</w:t>
      </w:r>
      <w:r w:rsidRPr="00222A4F">
        <w:rPr>
          <w:rFonts w:asciiTheme="minorHAnsi" w:hAnsiTheme="minorHAnsi" w:cs="Arial"/>
          <w:bCs/>
        </w:rPr>
        <w:t xml:space="preserve"> with foreign and local consultants, protocol issue like visa &amp; work permit processing passport.</w:t>
      </w:r>
    </w:p>
    <w:p w:rsidR="00E70ED1" w:rsidRDefault="00B317E9" w:rsidP="00E70ED1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Maintain good relation with customer, </w:t>
      </w:r>
      <w:r>
        <w:rPr>
          <w:rFonts w:asciiTheme="minorHAnsi" w:hAnsiTheme="minorHAnsi" w:cs="Arial"/>
        </w:rPr>
        <w:t>p</w:t>
      </w:r>
      <w:r w:rsidRPr="00222A4F">
        <w:rPr>
          <w:rFonts w:asciiTheme="minorHAnsi" w:hAnsiTheme="minorHAnsi" w:cs="Arial"/>
        </w:rPr>
        <w:t>rovid</w:t>
      </w:r>
      <w:r>
        <w:rPr>
          <w:rFonts w:asciiTheme="minorHAnsi" w:hAnsiTheme="minorHAnsi" w:cs="Arial"/>
        </w:rPr>
        <w:t>ing</w:t>
      </w:r>
      <w:r w:rsidRPr="00222A4F">
        <w:rPr>
          <w:rFonts w:asciiTheme="minorHAnsi" w:hAnsiTheme="minorHAnsi" w:cs="Arial"/>
        </w:rPr>
        <w:t xml:space="preserve"> excellent servi</w:t>
      </w:r>
      <w:r>
        <w:rPr>
          <w:rFonts w:asciiTheme="minorHAnsi" w:hAnsiTheme="minorHAnsi" w:cs="Arial"/>
        </w:rPr>
        <w:t>ce and satisfactory information</w:t>
      </w:r>
      <w:r w:rsidRPr="00222A4F">
        <w:rPr>
          <w:rFonts w:asciiTheme="minorHAnsi" w:hAnsiTheme="minorHAnsi" w:cs="Arial"/>
        </w:rPr>
        <w:t xml:space="preserve"> to the customer</w:t>
      </w:r>
      <w:r>
        <w:rPr>
          <w:rFonts w:asciiTheme="minorHAnsi" w:hAnsiTheme="minorHAnsi" w:cs="Arial"/>
        </w:rPr>
        <w:t>s.</w:t>
      </w:r>
    </w:p>
    <w:p w:rsidR="00E70ED1" w:rsidRDefault="00E70ED1" w:rsidP="00E70ED1">
      <w:pPr>
        <w:widowControl w:val="0"/>
        <w:numPr>
          <w:ilvl w:val="0"/>
          <w:numId w:val="6"/>
        </w:numPr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jc w:val="both"/>
        <w:rPr>
          <w:rStyle w:val="5yl5"/>
          <w:rFonts w:asciiTheme="minorHAnsi" w:hAnsiTheme="minorHAnsi" w:cs="Arial"/>
        </w:rPr>
      </w:pPr>
      <w:r w:rsidRPr="00E70ED1">
        <w:rPr>
          <w:rStyle w:val="5yl5"/>
          <w:rFonts w:asciiTheme="minorHAnsi" w:hAnsiTheme="minorHAnsi" w:cs="Arial"/>
        </w:rPr>
        <w:t>Reviewing HR policy and implementation for employees in Visa Facilitation Centre;</w:t>
      </w:r>
    </w:p>
    <w:p w:rsidR="00E70ED1" w:rsidRPr="00E70ED1" w:rsidRDefault="00E70ED1" w:rsidP="00E70ED1">
      <w:pPr>
        <w:widowControl w:val="0"/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ind w:left="1080"/>
        <w:jc w:val="both"/>
        <w:rPr>
          <w:rStyle w:val="5yl5"/>
          <w:rFonts w:asciiTheme="minorHAnsi" w:hAnsiTheme="minorHAnsi" w:cs="Arial"/>
        </w:rPr>
      </w:pPr>
    </w:p>
    <w:p w:rsidR="00E70ED1" w:rsidRPr="00222A4F" w:rsidRDefault="00E70ED1" w:rsidP="00E70ED1">
      <w:pPr>
        <w:pStyle w:val="NoSpacing"/>
        <w:numPr>
          <w:ilvl w:val="0"/>
          <w:numId w:val="4"/>
        </w:numPr>
        <w:tabs>
          <w:tab w:val="left" w:pos="142"/>
        </w:tabs>
        <w:spacing w:line="276" w:lineRule="auto"/>
        <w:ind w:left="540" w:hanging="270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Employ</w:t>
      </w:r>
      <w:r w:rsidRPr="00222A4F">
        <w:rPr>
          <w:rFonts w:asciiTheme="minorHAnsi" w:hAnsiTheme="minorHAnsi" w:cs="Arial"/>
          <w:b/>
          <w:bCs/>
        </w:rPr>
        <w:t xml:space="preserve">er: Royal Thai embassy </w:t>
      </w:r>
    </w:p>
    <w:p w:rsidR="00E70ED1" w:rsidRPr="00222A4F" w:rsidRDefault="00E70ED1" w:rsidP="00E70ED1">
      <w:pPr>
        <w:pStyle w:val="NoSpacing"/>
        <w:tabs>
          <w:tab w:val="left" w:pos="142"/>
        </w:tabs>
        <w:spacing w:line="276" w:lineRule="auto"/>
        <w:jc w:val="both"/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>Position: Visa officer</w:t>
      </w:r>
    </w:p>
    <w:p w:rsidR="00E70ED1" w:rsidRPr="00222A4F" w:rsidRDefault="00E70ED1" w:rsidP="00E70ED1">
      <w:pPr>
        <w:pStyle w:val="NoSpacing"/>
        <w:tabs>
          <w:tab w:val="left" w:pos="142"/>
        </w:tabs>
        <w:spacing w:line="276" w:lineRule="auto"/>
        <w:jc w:val="both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Placement: Royal Thai embassy</w:t>
      </w:r>
      <w:r>
        <w:rPr>
          <w:rFonts w:asciiTheme="minorHAnsi" w:hAnsiTheme="minorHAnsi" w:cs="Arial"/>
        </w:rPr>
        <w:t>, Baridhara Dhaka</w:t>
      </w:r>
    </w:p>
    <w:p w:rsidR="00E70ED1" w:rsidRPr="00222A4F" w:rsidRDefault="00E60618" w:rsidP="00E70ED1">
      <w:pPr>
        <w:pStyle w:val="NoSpacing"/>
        <w:tabs>
          <w:tab w:val="left" w:pos="142"/>
        </w:tabs>
        <w:spacing w:line="276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Date: </w:t>
      </w:r>
      <w:r w:rsidR="003E43B8">
        <w:rPr>
          <w:rFonts w:asciiTheme="minorHAnsi" w:hAnsiTheme="minorHAnsi" w:cs="Arial"/>
        </w:rPr>
        <w:t>November</w:t>
      </w:r>
      <w:r>
        <w:rPr>
          <w:rFonts w:asciiTheme="minorHAnsi" w:hAnsiTheme="minorHAnsi" w:cs="Arial"/>
        </w:rPr>
        <w:t xml:space="preserve"> 15, 2014 to </w:t>
      </w:r>
      <w:r w:rsidR="00E70ED1">
        <w:rPr>
          <w:rFonts w:asciiTheme="minorHAnsi" w:hAnsiTheme="minorHAnsi" w:cs="Arial"/>
        </w:rPr>
        <w:t>May</w:t>
      </w:r>
      <w:r>
        <w:rPr>
          <w:rFonts w:asciiTheme="minorHAnsi" w:hAnsiTheme="minorHAnsi" w:cs="Arial"/>
        </w:rPr>
        <w:t xml:space="preserve"> 31</w:t>
      </w:r>
      <w:r w:rsidR="00E70ED1" w:rsidRPr="00222A4F">
        <w:rPr>
          <w:rFonts w:asciiTheme="minorHAnsi" w:hAnsiTheme="minorHAnsi" w:cs="Arial"/>
        </w:rPr>
        <w:t>, 2016</w:t>
      </w:r>
    </w:p>
    <w:p w:rsidR="00E70ED1" w:rsidRPr="00222A4F" w:rsidRDefault="00B309B4" w:rsidP="00E70ED1">
      <w:pPr>
        <w:pStyle w:val="NoSpacing"/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 w:rsidRPr="00222A4F">
        <w:rPr>
          <w:rFonts w:asciiTheme="minorHAnsi" w:hAnsiTheme="minorHAnsi" w:cs="Arial"/>
          <w:b/>
        </w:rPr>
        <w:t>Responsibilit</w:t>
      </w:r>
      <w:r>
        <w:rPr>
          <w:rFonts w:asciiTheme="minorHAnsi" w:hAnsiTheme="minorHAnsi" w:cs="Arial"/>
          <w:b/>
        </w:rPr>
        <w:t>ies</w:t>
      </w:r>
      <w:r w:rsidRPr="00222A4F">
        <w:rPr>
          <w:rFonts w:asciiTheme="minorHAnsi" w:hAnsiTheme="minorHAnsi" w:cs="Arial"/>
          <w:b/>
        </w:rPr>
        <w:t>:</w:t>
      </w:r>
      <w:r w:rsidRPr="00222A4F">
        <w:rPr>
          <w:rStyle w:val="5yl5"/>
          <w:rFonts w:asciiTheme="minorHAnsi" w:hAnsiTheme="minorHAnsi" w:cs="Arial"/>
        </w:rPr>
        <w:t xml:space="preserve"> All</w:t>
      </w:r>
      <w:r w:rsidR="00E70ED1" w:rsidRPr="00222A4F">
        <w:rPr>
          <w:rStyle w:val="5yl5"/>
          <w:rFonts w:asciiTheme="minorHAnsi" w:hAnsiTheme="minorHAnsi" w:cs="Arial"/>
        </w:rPr>
        <w:t xml:space="preserve"> sorts of consular services including;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 w:rsidRPr="00222A4F">
        <w:rPr>
          <w:rStyle w:val="5yl5"/>
          <w:rFonts w:asciiTheme="minorHAnsi" w:hAnsiTheme="minorHAnsi" w:cs="Arial"/>
        </w:rPr>
        <w:t>Obtaining information relevant to provision of consular services by interviewing individuals</w:t>
      </w:r>
      <w:r>
        <w:rPr>
          <w:rStyle w:val="5yl5"/>
          <w:rFonts w:asciiTheme="minorHAnsi" w:hAnsiTheme="minorHAnsi" w:cs="Arial"/>
        </w:rPr>
        <w:t>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Supporting reception and answer visa related queries over phone;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Training team members one processing visa;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Support Consular office with administrative and secretarial support;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lastRenderedPageBreak/>
        <w:t>Assist visitors during meeting with diplomats;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Maintaining and raising contract for officials;</w:t>
      </w:r>
    </w:p>
    <w:p w:rsid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Generating regular reports related to Visa processing;</w:t>
      </w:r>
    </w:p>
    <w:p w:rsidR="00E70ED1" w:rsidRPr="00222A4F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>
        <w:rPr>
          <w:rStyle w:val="5yl5"/>
          <w:rFonts w:asciiTheme="minorHAnsi" w:hAnsiTheme="minorHAnsi" w:cs="Arial"/>
        </w:rPr>
        <w:t>Reviewing HR policy and implementation for employees in Visa Facilitation Centre;</w:t>
      </w:r>
    </w:p>
    <w:p w:rsidR="00E70ED1" w:rsidRPr="00222A4F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Style w:val="5yl5"/>
          <w:rFonts w:asciiTheme="minorHAnsi" w:hAnsiTheme="minorHAnsi" w:cs="Arial"/>
        </w:rPr>
      </w:pPr>
      <w:r w:rsidRPr="00222A4F">
        <w:rPr>
          <w:rStyle w:val="5yl5"/>
          <w:rFonts w:asciiTheme="minorHAnsi" w:hAnsiTheme="minorHAnsi" w:cs="Arial"/>
        </w:rPr>
        <w:t xml:space="preserve">Reviewing on-line applicants' visa </w:t>
      </w:r>
      <w:r>
        <w:rPr>
          <w:rStyle w:val="5yl5"/>
          <w:rFonts w:asciiTheme="minorHAnsi" w:hAnsiTheme="minorHAnsi" w:cs="Arial"/>
        </w:rPr>
        <w:t>or passport application history;</w:t>
      </w:r>
    </w:p>
    <w:p w:rsidR="00E70ED1" w:rsidRPr="00E70ED1" w:rsidRDefault="00E70ED1" w:rsidP="00E70ED1">
      <w:pPr>
        <w:pStyle w:val="NoSpacing"/>
        <w:numPr>
          <w:ilvl w:val="1"/>
          <w:numId w:val="5"/>
        </w:numPr>
        <w:tabs>
          <w:tab w:val="left" w:pos="142"/>
        </w:tabs>
        <w:spacing w:line="276" w:lineRule="auto"/>
        <w:jc w:val="both"/>
        <w:rPr>
          <w:rFonts w:asciiTheme="minorHAnsi" w:hAnsiTheme="minorHAnsi" w:cs="Arial"/>
        </w:rPr>
      </w:pPr>
      <w:r w:rsidRPr="00222A4F">
        <w:rPr>
          <w:rStyle w:val="5yl5"/>
          <w:rFonts w:asciiTheme="minorHAnsi" w:hAnsiTheme="minorHAnsi" w:cs="Arial"/>
        </w:rPr>
        <w:t>Verifying information as necessary provided by applicants.</w:t>
      </w:r>
    </w:p>
    <w:p w:rsidR="00E70ED1" w:rsidRPr="00222A4F" w:rsidRDefault="00E70ED1" w:rsidP="00B317E9">
      <w:pPr>
        <w:widowControl w:val="0"/>
        <w:shd w:val="clear" w:color="auto" w:fill="FFFFFF"/>
        <w:tabs>
          <w:tab w:val="left" w:pos="180"/>
          <w:tab w:val="left" w:pos="540"/>
          <w:tab w:val="left" w:pos="720"/>
        </w:tabs>
        <w:autoSpaceDE w:val="0"/>
        <w:autoSpaceDN w:val="0"/>
        <w:adjustRightInd w:val="0"/>
        <w:spacing w:after="0"/>
        <w:ind w:left="1080"/>
        <w:jc w:val="both"/>
        <w:rPr>
          <w:rFonts w:asciiTheme="minorHAnsi" w:hAnsiTheme="minorHAnsi" w:cs="Arial"/>
        </w:rPr>
      </w:pPr>
    </w:p>
    <w:p w:rsidR="00B317E9" w:rsidRDefault="00B317E9" w:rsidP="00B317E9">
      <w:pPr>
        <w:widowControl w:val="0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>Recruiter: Grameen phone</w:t>
      </w:r>
    </w:p>
    <w:p w:rsidR="00B317E9" w:rsidRPr="00222A4F" w:rsidRDefault="00B317E9" w:rsidP="00B317E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630"/>
        <w:jc w:val="both"/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>Position: Customer Relation office</w:t>
      </w:r>
    </w:p>
    <w:p w:rsidR="00B317E9" w:rsidRPr="00222A4F" w:rsidRDefault="00B317E9" w:rsidP="00B317E9">
      <w:pPr>
        <w:widowControl w:val="0"/>
        <w:shd w:val="clear" w:color="auto" w:fill="FFFFFF"/>
        <w:tabs>
          <w:tab w:val="left" w:pos="4320"/>
          <w:tab w:val="left" w:pos="4500"/>
        </w:tabs>
        <w:autoSpaceDE w:val="0"/>
        <w:autoSpaceDN w:val="0"/>
        <w:adjustRightInd w:val="0"/>
        <w:spacing w:after="0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Placement: Grameen Phone call center </w:t>
      </w:r>
    </w:p>
    <w:p w:rsidR="00B317E9" w:rsidRPr="00E60618" w:rsidRDefault="00B317E9" w:rsidP="00E60618">
      <w:pPr>
        <w:pStyle w:val="ListParagraph"/>
        <w:widowControl w:val="0"/>
        <w:numPr>
          <w:ilvl w:val="0"/>
          <w:numId w:val="17"/>
        </w:numPr>
        <w:shd w:val="clear" w:color="auto" w:fill="FFFFFF"/>
        <w:tabs>
          <w:tab w:val="left" w:pos="4320"/>
          <w:tab w:val="left" w:pos="4500"/>
        </w:tabs>
        <w:autoSpaceDE w:val="0"/>
        <w:autoSpaceDN w:val="0"/>
        <w:adjustRightInd w:val="0"/>
        <w:spacing w:after="0"/>
        <w:rPr>
          <w:rFonts w:asciiTheme="minorHAnsi" w:hAnsiTheme="minorHAnsi" w:cs="Arial"/>
        </w:rPr>
      </w:pPr>
      <w:r w:rsidRPr="00E60618">
        <w:rPr>
          <w:rFonts w:asciiTheme="minorHAnsi" w:hAnsiTheme="minorHAnsi" w:cs="Arial"/>
        </w:rPr>
        <w:t>Date: April</w:t>
      </w:r>
      <w:r w:rsidR="00E60618" w:rsidRPr="00E60618">
        <w:rPr>
          <w:rFonts w:asciiTheme="minorHAnsi" w:hAnsiTheme="minorHAnsi" w:cs="Arial"/>
        </w:rPr>
        <w:t xml:space="preserve"> 1,</w:t>
      </w:r>
      <w:r w:rsidRPr="00E60618">
        <w:rPr>
          <w:rFonts w:asciiTheme="minorHAnsi" w:hAnsiTheme="minorHAnsi" w:cs="Arial"/>
        </w:rPr>
        <w:t xml:space="preserve">2011 to </w:t>
      </w:r>
      <w:r w:rsidR="00E60618" w:rsidRPr="00E60618">
        <w:rPr>
          <w:rFonts w:asciiTheme="minorHAnsi" w:hAnsiTheme="minorHAnsi" w:cs="Arial"/>
        </w:rPr>
        <w:t xml:space="preserve"> </w:t>
      </w:r>
      <w:r w:rsidRPr="00E60618">
        <w:rPr>
          <w:rFonts w:asciiTheme="minorHAnsi" w:hAnsiTheme="minorHAnsi" w:cs="Arial"/>
        </w:rPr>
        <w:t>September</w:t>
      </w:r>
      <w:r w:rsidR="00E60618">
        <w:rPr>
          <w:rFonts w:asciiTheme="minorHAnsi" w:hAnsiTheme="minorHAnsi" w:cs="Arial"/>
        </w:rPr>
        <w:t xml:space="preserve"> 30,</w:t>
      </w:r>
      <w:r w:rsidR="00E60618" w:rsidRPr="00E60618">
        <w:rPr>
          <w:rFonts w:asciiTheme="minorHAnsi" w:hAnsiTheme="minorHAnsi" w:cs="Arial"/>
        </w:rPr>
        <w:t xml:space="preserve"> </w:t>
      </w:r>
      <w:r w:rsidRPr="00E60618">
        <w:rPr>
          <w:rFonts w:asciiTheme="minorHAnsi" w:hAnsiTheme="minorHAnsi" w:cs="Arial"/>
        </w:rPr>
        <w:t>2013</w:t>
      </w:r>
    </w:p>
    <w:p w:rsidR="00B317E9" w:rsidRDefault="00B317E9" w:rsidP="00B317E9">
      <w:pPr>
        <w:widowControl w:val="0"/>
        <w:shd w:val="clear" w:color="auto" w:fill="FFFFFF"/>
        <w:tabs>
          <w:tab w:val="left" w:pos="4320"/>
          <w:tab w:val="left" w:pos="4500"/>
        </w:tabs>
        <w:autoSpaceDE w:val="0"/>
        <w:autoSpaceDN w:val="0"/>
        <w:adjustRightInd w:val="0"/>
        <w:spacing w:after="0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  <w:b/>
          <w:bCs/>
        </w:rPr>
        <w:t>Responsibilit</w:t>
      </w:r>
      <w:r>
        <w:rPr>
          <w:rFonts w:asciiTheme="minorHAnsi" w:hAnsiTheme="minorHAnsi" w:cs="Arial"/>
          <w:b/>
          <w:bCs/>
        </w:rPr>
        <w:t>ies</w:t>
      </w:r>
      <w:r w:rsidRPr="00222A4F">
        <w:rPr>
          <w:rFonts w:asciiTheme="minorHAnsi" w:hAnsiTheme="minorHAnsi" w:cs="Arial"/>
        </w:rPr>
        <w:t xml:space="preserve">: </w:t>
      </w:r>
    </w:p>
    <w:p w:rsidR="00B317E9" w:rsidRDefault="00B317E9" w:rsidP="00B317E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Customer </w:t>
      </w:r>
      <w:r>
        <w:rPr>
          <w:rFonts w:asciiTheme="minorHAnsi" w:hAnsiTheme="minorHAnsi" w:cs="Arial"/>
        </w:rPr>
        <w:t>service</w:t>
      </w:r>
      <w:r w:rsidRPr="00222A4F">
        <w:rPr>
          <w:rFonts w:asciiTheme="minorHAnsi" w:hAnsiTheme="minorHAnsi" w:cs="Arial"/>
        </w:rPr>
        <w:t xml:space="preserve"> - </w:t>
      </w:r>
      <w:r>
        <w:rPr>
          <w:rFonts w:asciiTheme="minorHAnsi" w:hAnsiTheme="minorHAnsi" w:cs="Arial"/>
        </w:rPr>
        <w:t>a</w:t>
      </w:r>
      <w:r w:rsidRPr="00222A4F">
        <w:rPr>
          <w:rFonts w:asciiTheme="minorHAnsi" w:hAnsiTheme="minorHAnsi" w:cs="Arial"/>
        </w:rPr>
        <w:t xml:space="preserve">dministrative duties, </w:t>
      </w:r>
      <w:r>
        <w:rPr>
          <w:rFonts w:asciiTheme="minorHAnsi" w:hAnsiTheme="minorHAnsi" w:cs="Arial"/>
        </w:rPr>
        <w:t>s</w:t>
      </w:r>
      <w:r w:rsidRPr="00222A4F">
        <w:rPr>
          <w:rFonts w:asciiTheme="minorHAnsi" w:hAnsiTheme="minorHAnsi" w:cs="Arial"/>
        </w:rPr>
        <w:t xml:space="preserve">upervise and monitor </w:t>
      </w:r>
      <w:r>
        <w:rPr>
          <w:rFonts w:asciiTheme="minorHAnsi" w:hAnsiTheme="minorHAnsi" w:cs="Arial"/>
        </w:rPr>
        <w:t>,</w:t>
      </w:r>
    </w:p>
    <w:p w:rsidR="00B317E9" w:rsidRPr="00942F72" w:rsidRDefault="00B317E9" w:rsidP="00B317E9">
      <w:pPr>
        <w:widowControl w:val="0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/>
        <w:rPr>
          <w:rFonts w:asciiTheme="minorHAnsi" w:hAnsiTheme="minorHAnsi" w:cs="Arial"/>
        </w:rPr>
      </w:pPr>
      <w:r w:rsidRPr="00FA625B">
        <w:rPr>
          <w:rFonts w:asciiTheme="minorHAnsi" w:hAnsiTheme="minorHAnsi" w:cs="Arial"/>
        </w:rPr>
        <w:t>Providing excellent service and satisfactory information to customer</w:t>
      </w:r>
      <w:r>
        <w:rPr>
          <w:rFonts w:asciiTheme="minorHAnsi" w:hAnsiTheme="minorHAnsi" w:cs="Arial"/>
        </w:rPr>
        <w:t xml:space="preserve">s </w:t>
      </w:r>
      <w:r w:rsidRPr="00FA625B">
        <w:rPr>
          <w:rFonts w:asciiTheme="minorHAnsi" w:hAnsiTheme="minorHAnsi" w:cs="Arial"/>
        </w:rPr>
        <w:t>assuring high standard.</w:t>
      </w:r>
    </w:p>
    <w:p w:rsidR="00B317E9" w:rsidRPr="00222A4F" w:rsidRDefault="00B317E9" w:rsidP="00B317E9">
      <w:pPr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 xml:space="preserve">Additional </w:t>
      </w:r>
      <w:r>
        <w:rPr>
          <w:rFonts w:asciiTheme="minorHAnsi" w:hAnsiTheme="minorHAnsi" w:cs="Arial"/>
          <w:b/>
          <w:bCs/>
        </w:rPr>
        <w:t>p</w:t>
      </w:r>
      <w:r w:rsidRPr="00222A4F">
        <w:rPr>
          <w:rFonts w:asciiTheme="minorHAnsi" w:hAnsiTheme="minorHAnsi" w:cs="Arial"/>
          <w:b/>
          <w:bCs/>
        </w:rPr>
        <w:t xml:space="preserve">rofessional </w:t>
      </w:r>
      <w:r>
        <w:rPr>
          <w:rFonts w:asciiTheme="minorHAnsi" w:hAnsiTheme="minorHAnsi" w:cs="Arial"/>
          <w:b/>
          <w:bCs/>
        </w:rPr>
        <w:t>history</w:t>
      </w:r>
    </w:p>
    <w:p w:rsidR="00B317E9" w:rsidRPr="00222A4F" w:rsidRDefault="00B317E9" w:rsidP="00B317E9">
      <w:pPr>
        <w:widowControl w:val="0"/>
        <w:numPr>
          <w:ilvl w:val="0"/>
          <w:numId w:val="1"/>
        </w:numPr>
        <w:shd w:val="clear" w:color="auto" w:fill="FFFFFF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>Worked as an</w:t>
      </w:r>
      <w:r w:rsidRPr="00222A4F">
        <w:rPr>
          <w:rFonts w:asciiTheme="minorHAnsi" w:hAnsiTheme="minorHAnsi" w:cs="Arial"/>
          <w:b/>
          <w:bCs/>
        </w:rPr>
        <w:t xml:space="preserve"> sales executive</w:t>
      </w:r>
      <w:r w:rsidRPr="00222A4F">
        <w:rPr>
          <w:rFonts w:asciiTheme="minorHAnsi" w:hAnsiTheme="minorHAnsi" w:cs="Arial"/>
        </w:rPr>
        <w:t xml:space="preserve"> in International Trade Fair, Dhaka</w:t>
      </w:r>
    </w:p>
    <w:p w:rsidR="00B317E9" w:rsidRPr="00222A4F" w:rsidRDefault="00B317E9" w:rsidP="00B317E9">
      <w:pPr>
        <w:numPr>
          <w:ilvl w:val="0"/>
          <w:numId w:val="1"/>
        </w:numPr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Worked as an </w:t>
      </w:r>
      <w:r w:rsidRPr="00222A4F">
        <w:rPr>
          <w:rFonts w:asciiTheme="minorHAnsi" w:hAnsiTheme="minorHAnsi" w:cs="Arial"/>
          <w:b/>
          <w:bCs/>
        </w:rPr>
        <w:t>sales executive</w:t>
      </w:r>
      <w:r w:rsidRPr="00222A4F">
        <w:rPr>
          <w:rFonts w:asciiTheme="minorHAnsi" w:hAnsiTheme="minorHAnsi" w:cs="Arial"/>
        </w:rPr>
        <w:t xml:space="preserve"> in Food &amp; Beverage Dept., Akij Group</w:t>
      </w:r>
    </w:p>
    <w:p w:rsidR="00B317E9" w:rsidRPr="00222A4F" w:rsidRDefault="00B317E9" w:rsidP="00B317E9">
      <w:pPr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>Computer Literacy</w:t>
      </w:r>
      <w:r w:rsidRPr="00222A4F">
        <w:rPr>
          <w:rFonts w:asciiTheme="minorHAnsi" w:hAnsiTheme="minorHAnsi" w:cs="Arial"/>
        </w:rPr>
        <w:t xml:space="preserve">: </w:t>
      </w:r>
    </w:p>
    <w:p w:rsidR="00B317E9" w:rsidRPr="00B317E9" w:rsidRDefault="00B317E9" w:rsidP="00B317E9">
      <w:pPr>
        <w:widowControl w:val="0"/>
        <w:numPr>
          <w:ilvl w:val="0"/>
          <w:numId w:val="2"/>
        </w:numPr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Arial"/>
        </w:rPr>
      </w:pPr>
      <w:r w:rsidRPr="00B317E9">
        <w:rPr>
          <w:rFonts w:asciiTheme="minorHAnsi" w:hAnsiTheme="minorHAnsi" w:cs="Arial"/>
        </w:rPr>
        <w:t xml:space="preserve">MS </w:t>
      </w:r>
      <w:r w:rsidR="00B309B4" w:rsidRPr="00B317E9">
        <w:rPr>
          <w:rFonts w:asciiTheme="minorHAnsi" w:hAnsiTheme="minorHAnsi" w:cs="Arial"/>
        </w:rPr>
        <w:t>Office, Internet</w:t>
      </w:r>
      <w:r w:rsidRPr="00B317E9">
        <w:rPr>
          <w:rFonts w:asciiTheme="minorHAnsi" w:hAnsiTheme="minorHAnsi" w:cs="Arial"/>
        </w:rPr>
        <w:t xml:space="preserve"> Browsing, e-mailing</w:t>
      </w:r>
      <w:r>
        <w:rPr>
          <w:rFonts w:asciiTheme="minorHAnsi" w:hAnsiTheme="minorHAnsi" w:cs="Arial"/>
        </w:rPr>
        <w:t xml:space="preserve">, </w:t>
      </w:r>
      <w:r w:rsidRPr="00B317E9">
        <w:rPr>
          <w:rFonts w:asciiTheme="minorHAnsi" w:hAnsiTheme="minorHAnsi" w:cs="Arial"/>
        </w:rPr>
        <w:t>In-house software</w:t>
      </w:r>
    </w:p>
    <w:p w:rsidR="00B317E9" w:rsidRPr="00222A4F" w:rsidRDefault="00B317E9" w:rsidP="00B317E9">
      <w:pPr>
        <w:rPr>
          <w:rFonts w:asciiTheme="minorHAnsi" w:hAnsiTheme="minorHAnsi" w:cs="Arial"/>
          <w:b/>
          <w:bCs/>
        </w:rPr>
      </w:pPr>
      <w:r w:rsidRPr="00222A4F">
        <w:rPr>
          <w:rFonts w:asciiTheme="minorHAnsi" w:hAnsiTheme="minorHAnsi" w:cs="Arial"/>
          <w:b/>
          <w:bCs/>
        </w:rPr>
        <w:t>Communication Skills</w:t>
      </w:r>
    </w:p>
    <w:p w:rsidR="00B317E9" w:rsidRPr="00B317E9" w:rsidRDefault="00B317E9" w:rsidP="00B317E9">
      <w:pPr>
        <w:numPr>
          <w:ilvl w:val="0"/>
          <w:numId w:val="3"/>
        </w:numPr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Written and oral communication skills in Bengali &amp; English. </w:t>
      </w:r>
      <w:r w:rsidRPr="00B317E9">
        <w:rPr>
          <w:rFonts w:asciiTheme="minorHAnsi" w:hAnsiTheme="minorHAnsi" w:cs="Arial"/>
        </w:rPr>
        <w:t>Good Analytical &amp; Information Delivery Skills</w:t>
      </w:r>
      <w:r>
        <w:rPr>
          <w:rFonts w:asciiTheme="minorHAnsi" w:hAnsiTheme="minorHAnsi" w:cs="Arial"/>
        </w:rPr>
        <w:t>.</w:t>
      </w:r>
    </w:p>
    <w:p w:rsidR="00B317E9" w:rsidRPr="00222A4F" w:rsidRDefault="00B317E9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E</w:t>
      </w:r>
      <w:r w:rsidRPr="00222A4F">
        <w:rPr>
          <w:rFonts w:asciiTheme="minorHAnsi" w:hAnsiTheme="minorHAnsi" w:cs="Arial"/>
          <w:b/>
          <w:bCs/>
          <w:u w:val="single"/>
        </w:rPr>
        <w:t>ducation and Training</w:t>
      </w:r>
    </w:p>
    <w:p w:rsidR="00B317E9" w:rsidRPr="00B317E9" w:rsidRDefault="00B317E9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 w:val="28"/>
        </w:rPr>
      </w:pPr>
      <w:r w:rsidRPr="00222A4F">
        <w:rPr>
          <w:rFonts w:asciiTheme="minorHAnsi" w:hAnsiTheme="minorHAnsi" w:cs="Arial"/>
        </w:rPr>
        <w:tab/>
      </w:r>
    </w:p>
    <w:tbl>
      <w:tblPr>
        <w:tblStyle w:val="TableGrid"/>
        <w:tblW w:w="0" w:type="auto"/>
        <w:tblLook w:val="04A0"/>
      </w:tblPr>
      <w:tblGrid>
        <w:gridCol w:w="828"/>
        <w:gridCol w:w="2160"/>
        <w:gridCol w:w="1890"/>
        <w:gridCol w:w="1260"/>
        <w:gridCol w:w="3438"/>
      </w:tblGrid>
      <w:tr w:rsidR="00E34A13" w:rsidRPr="00B317E9" w:rsidTr="00E34A13">
        <w:tc>
          <w:tcPr>
            <w:tcW w:w="828" w:type="dxa"/>
          </w:tcPr>
          <w:p w:rsidR="00E34A13" w:rsidRPr="00B317E9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4"/>
              </w:rPr>
            </w:pPr>
            <w:r w:rsidRPr="00B317E9">
              <w:rPr>
                <w:rFonts w:asciiTheme="minorHAnsi" w:hAnsiTheme="minorHAnsi" w:cs="Arial"/>
                <w:sz w:val="24"/>
              </w:rPr>
              <w:t>Year</w:t>
            </w:r>
          </w:p>
        </w:tc>
        <w:tc>
          <w:tcPr>
            <w:tcW w:w="2160" w:type="dxa"/>
          </w:tcPr>
          <w:p w:rsidR="00E34A13" w:rsidRPr="00B317E9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4"/>
              </w:rPr>
            </w:pPr>
            <w:r w:rsidRPr="00B317E9">
              <w:rPr>
                <w:rFonts w:asciiTheme="minorHAnsi" w:hAnsiTheme="minorHAnsi" w:cs="Arial"/>
                <w:sz w:val="24"/>
              </w:rPr>
              <w:t>Certificate</w:t>
            </w:r>
          </w:p>
        </w:tc>
        <w:tc>
          <w:tcPr>
            <w:tcW w:w="1890" w:type="dxa"/>
          </w:tcPr>
          <w:p w:rsidR="00E34A13" w:rsidRPr="00B317E9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4"/>
              </w:rPr>
            </w:pPr>
            <w:r w:rsidRPr="00B317E9">
              <w:rPr>
                <w:rFonts w:asciiTheme="minorHAnsi" w:hAnsiTheme="minorHAnsi" w:cs="Arial"/>
                <w:sz w:val="24"/>
              </w:rPr>
              <w:t>Subject</w:t>
            </w:r>
          </w:p>
        </w:tc>
        <w:tc>
          <w:tcPr>
            <w:tcW w:w="1260" w:type="dxa"/>
          </w:tcPr>
          <w:p w:rsidR="00E34A13" w:rsidRPr="00B317E9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4"/>
              </w:rPr>
            </w:pPr>
            <w:r w:rsidRPr="00B317E9">
              <w:rPr>
                <w:rFonts w:asciiTheme="minorHAnsi" w:hAnsiTheme="minorHAnsi" w:cs="Arial"/>
                <w:sz w:val="24"/>
              </w:rPr>
              <w:t>Result</w:t>
            </w:r>
          </w:p>
        </w:tc>
        <w:tc>
          <w:tcPr>
            <w:tcW w:w="3438" w:type="dxa"/>
          </w:tcPr>
          <w:p w:rsidR="00E34A13" w:rsidRPr="00B317E9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 xml:space="preserve">Instituted </w:t>
            </w:r>
          </w:p>
        </w:tc>
      </w:tr>
      <w:tr w:rsidR="00E34A13" w:rsidTr="00E34A13">
        <w:tc>
          <w:tcPr>
            <w:tcW w:w="828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2020</w:t>
            </w:r>
          </w:p>
        </w:tc>
        <w:tc>
          <w:tcPr>
            <w:tcW w:w="21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Master of Business Administration (MBA</w:t>
            </w:r>
            <w:r>
              <w:rPr>
                <w:rFonts w:asciiTheme="minorHAnsi" w:hAnsiTheme="minorHAnsi" w:cs="Arial"/>
              </w:rPr>
              <w:t>)</w:t>
            </w:r>
          </w:p>
        </w:tc>
        <w:tc>
          <w:tcPr>
            <w:tcW w:w="189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 xml:space="preserve">HRM </w:t>
            </w:r>
          </w:p>
        </w:tc>
        <w:tc>
          <w:tcPr>
            <w:tcW w:w="12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3.41</w:t>
            </w:r>
          </w:p>
        </w:tc>
        <w:tc>
          <w:tcPr>
            <w:tcW w:w="3438" w:type="dxa"/>
          </w:tcPr>
          <w:p w:rsidR="00E34A13" w:rsidRPr="00E34A13" w:rsidRDefault="00E34A13" w:rsidP="00E34A13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International University of Business Agriculture and Technology</w:t>
            </w:r>
          </w:p>
        </w:tc>
      </w:tr>
      <w:tr w:rsidR="00E34A13" w:rsidTr="00E34A13">
        <w:trPr>
          <w:trHeight w:val="467"/>
        </w:trPr>
        <w:tc>
          <w:tcPr>
            <w:tcW w:w="828" w:type="dxa"/>
          </w:tcPr>
          <w:p w:rsidR="00E34A13" w:rsidRDefault="00E34A13" w:rsidP="00B317E9">
            <w:pPr>
              <w:widowControl w:val="0"/>
              <w:shd w:val="clear" w:color="auto" w:fill="FFFFFF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2011</w:t>
            </w:r>
          </w:p>
        </w:tc>
        <w:tc>
          <w:tcPr>
            <w:tcW w:w="21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Licentiate in Medical Faculty,</w:t>
            </w:r>
          </w:p>
        </w:tc>
        <w:tc>
          <w:tcPr>
            <w:tcW w:w="189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LMFA</w:t>
            </w:r>
          </w:p>
        </w:tc>
        <w:tc>
          <w:tcPr>
            <w:tcW w:w="1260" w:type="dxa"/>
          </w:tcPr>
          <w:p w:rsidR="00E34A13" w:rsidRDefault="00E34A13" w:rsidP="001D2A29">
            <w:pPr>
              <w:widowControl w:val="0"/>
              <w:shd w:val="clear" w:color="auto" w:fill="FFFFFF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N/A</w:t>
            </w:r>
          </w:p>
        </w:tc>
        <w:tc>
          <w:tcPr>
            <w:tcW w:w="3438" w:type="dxa"/>
          </w:tcPr>
          <w:p w:rsidR="00E34A13" w:rsidRDefault="00E34A13" w:rsidP="00E34A13">
            <w:pPr>
              <w:widowControl w:val="0"/>
              <w:shd w:val="clear" w:color="auto" w:fill="FFFFFF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National Youth Training Academy</w:t>
            </w:r>
          </w:p>
        </w:tc>
      </w:tr>
      <w:tr w:rsidR="00E34A13" w:rsidTr="00E34A13">
        <w:tc>
          <w:tcPr>
            <w:tcW w:w="828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21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 xml:space="preserve">Bachelor of Business Administration (B.B.A), </w:t>
            </w:r>
          </w:p>
        </w:tc>
        <w:tc>
          <w:tcPr>
            <w:tcW w:w="189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Finance</w:t>
            </w:r>
          </w:p>
        </w:tc>
        <w:tc>
          <w:tcPr>
            <w:tcW w:w="12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CGPA -3.16</w:t>
            </w:r>
          </w:p>
        </w:tc>
        <w:tc>
          <w:tcPr>
            <w:tcW w:w="3438" w:type="dxa"/>
          </w:tcPr>
          <w:p w:rsidR="00E34A13" w:rsidRPr="00436D74" w:rsidRDefault="00E34A13" w:rsidP="00E34A13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Asian University of Bangladesh</w:t>
            </w:r>
          </w:p>
        </w:tc>
      </w:tr>
      <w:tr w:rsidR="00E34A13" w:rsidTr="00E34A13">
        <w:tc>
          <w:tcPr>
            <w:tcW w:w="828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2005</w:t>
            </w:r>
          </w:p>
        </w:tc>
        <w:tc>
          <w:tcPr>
            <w:tcW w:w="21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Higher Secondary School Certificate (H.S.C</w:t>
            </w:r>
            <w:r>
              <w:rPr>
                <w:rFonts w:asciiTheme="minorHAnsi" w:hAnsiTheme="minorHAnsi" w:cs="Arial"/>
              </w:rPr>
              <w:t>)</w:t>
            </w:r>
          </w:p>
        </w:tc>
        <w:tc>
          <w:tcPr>
            <w:tcW w:w="189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Business Studies</w:t>
            </w:r>
          </w:p>
        </w:tc>
        <w:tc>
          <w:tcPr>
            <w:tcW w:w="12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 xml:space="preserve">CGPA-3.40              </w:t>
            </w:r>
          </w:p>
        </w:tc>
        <w:tc>
          <w:tcPr>
            <w:tcW w:w="3438" w:type="dxa"/>
          </w:tcPr>
          <w:p w:rsidR="00E34A13" w:rsidRPr="00436D74" w:rsidRDefault="00E34A13" w:rsidP="00E34A13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Agroni Girls School and College</w:t>
            </w:r>
          </w:p>
        </w:tc>
      </w:tr>
      <w:tr w:rsidR="00E34A13" w:rsidTr="00E34A13">
        <w:tc>
          <w:tcPr>
            <w:tcW w:w="828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2003</w:t>
            </w:r>
          </w:p>
        </w:tc>
        <w:tc>
          <w:tcPr>
            <w:tcW w:w="216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Secondary School Certificate (S.S.C),</w:t>
            </w:r>
          </w:p>
        </w:tc>
        <w:tc>
          <w:tcPr>
            <w:tcW w:w="1890" w:type="dxa"/>
          </w:tcPr>
          <w:p w:rsidR="00E34A13" w:rsidRDefault="00E34A13" w:rsidP="001D2A29">
            <w:pPr>
              <w:widowControl w:val="0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Business Studies</w:t>
            </w:r>
          </w:p>
        </w:tc>
        <w:tc>
          <w:tcPr>
            <w:tcW w:w="1260" w:type="dxa"/>
          </w:tcPr>
          <w:p w:rsidR="00E34A13" w:rsidRDefault="00E34A13" w:rsidP="001D2A29">
            <w:pPr>
              <w:widowControl w:val="0"/>
              <w:shd w:val="clear" w:color="auto" w:fill="FFFFFF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 w:rsidRPr="00436D74">
              <w:rPr>
                <w:rFonts w:asciiTheme="minorHAnsi" w:hAnsiTheme="minorHAnsi" w:cs="Arial"/>
              </w:rPr>
              <w:t>CGPA- 3.13</w:t>
            </w:r>
          </w:p>
        </w:tc>
        <w:tc>
          <w:tcPr>
            <w:tcW w:w="3438" w:type="dxa"/>
          </w:tcPr>
          <w:p w:rsidR="00E34A13" w:rsidRPr="00436D74" w:rsidRDefault="00E34A13" w:rsidP="00E34A13">
            <w:pPr>
              <w:widowControl w:val="0"/>
              <w:shd w:val="clear" w:color="auto" w:fill="FFFFFF"/>
              <w:tabs>
                <w:tab w:val="left" w:pos="720"/>
                <w:tab w:val="left" w:pos="4320"/>
                <w:tab w:val="left" w:pos="4500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Shaheed Smrity High School</w:t>
            </w:r>
          </w:p>
        </w:tc>
      </w:tr>
    </w:tbl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B317E9" w:rsidRPr="00222A4F" w:rsidRDefault="00B317E9" w:rsidP="00B317E9">
      <w:pPr>
        <w:widowControl w:val="0"/>
        <w:shd w:val="clear" w:color="auto" w:fill="FFFFFF"/>
        <w:tabs>
          <w:tab w:val="left" w:pos="720"/>
          <w:tab w:val="left" w:pos="432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lastRenderedPageBreak/>
        <w:tab/>
      </w:r>
      <w:r w:rsidRPr="00222A4F">
        <w:rPr>
          <w:rFonts w:asciiTheme="minorHAnsi" w:hAnsiTheme="minorHAnsi" w:cs="Arial"/>
        </w:rPr>
        <w:tab/>
      </w:r>
    </w:p>
    <w:p w:rsidR="001D56DC" w:rsidRDefault="001D56DC" w:rsidP="001D56DC">
      <w:pPr>
        <w:spacing w:after="0" w:line="240" w:lineRule="auto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Reference</w:t>
      </w:r>
      <w:r w:rsidR="003613CA">
        <w:rPr>
          <w:rFonts w:asciiTheme="minorHAnsi" w:hAnsiTheme="minorHAnsi" w:cs="Arial"/>
          <w:b/>
          <w:bCs/>
        </w:rPr>
        <w:t>s</w:t>
      </w:r>
      <w:r>
        <w:rPr>
          <w:rFonts w:asciiTheme="minorHAnsi" w:hAnsiTheme="minorHAnsi" w:cs="Arial"/>
          <w:b/>
          <w:bCs/>
        </w:rPr>
        <w:t>:</w:t>
      </w:r>
    </w:p>
    <w:p w:rsidR="00F960F2" w:rsidRDefault="00A02C79" w:rsidP="001D56DC">
      <w:pPr>
        <w:spacing w:after="0" w:line="240" w:lineRule="auto"/>
        <w:rPr>
          <w:rFonts w:asciiTheme="minorHAnsi" w:hAnsiTheme="minorHAnsi" w:cs="Arial"/>
          <w:b/>
          <w:bCs/>
        </w:rPr>
      </w:pPr>
      <w:r w:rsidRPr="00A02C79">
        <w:rPr>
          <w:rFonts w:asciiTheme="minorHAnsi" w:hAnsiTheme="minorHAnsi" w:cs="Arial"/>
          <w:b/>
          <w:bCs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pt;margin-top:9.15pt;width:195.95pt;height:111.7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" stroked="f">
            <v:textbox>
              <w:txbxContent>
                <w:p w:rsidR="00F960F2" w:rsidRPr="00415DF5" w:rsidRDefault="003F7584" w:rsidP="00F960F2">
                  <w:pPr>
                    <w:pStyle w:val="ListParagraph"/>
                    <w:numPr>
                      <w:ilvl w:val="0"/>
                      <w:numId w:val="16"/>
                    </w:num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b/>
                      <w:color w:val="000000" w:themeColor="text1"/>
                      <w:sz w:val="20"/>
                      <w:szCs w:val="20"/>
                    </w:rPr>
                  </w:pPr>
                  <w:r w:rsidRPr="00415DF5">
                    <w:rPr>
                      <w:rFonts w:ascii="Segoe UI" w:eastAsia="Times New Roman" w:hAnsi="Segoe UI" w:cs="Segoe UI"/>
                      <w:b/>
                      <w:color w:val="000000" w:themeColor="text1"/>
                      <w:sz w:val="20"/>
                      <w:szCs w:val="20"/>
                    </w:rPr>
                    <w:t>S. M. Monjurul Hasan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 xml:space="preserve"> Visa Officer-Consular section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>The Royal Thai Embassy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>18 &amp; 20 Madani Avenue,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>Baridhara, Dhaka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>Mob- 01716112512</w:t>
                  </w:r>
                </w:p>
                <w:p w:rsidR="003F7584" w:rsidRDefault="003F7584" w:rsidP="003F7584">
                  <w:pPr>
                    <w:spacing w:after="0"/>
                  </w:pPr>
                  <w:r>
                    <w:t xml:space="preserve">Email- </w:t>
                  </w:r>
                  <w:r w:rsidRPr="003F7584">
                    <w:t>hasthai13@gmail.com</w:t>
                  </w:r>
                </w:p>
              </w:txbxContent>
            </v:textbox>
            <w10:wrap anchorx="margin"/>
          </v:shape>
        </w:pict>
      </w:r>
    </w:p>
    <w:p w:rsidR="00F960F2" w:rsidRPr="00F960F2" w:rsidRDefault="00F960F2" w:rsidP="00F960F2">
      <w:pPr>
        <w:pStyle w:val="ListParagraph"/>
        <w:spacing w:after="0" w:line="240" w:lineRule="auto"/>
        <w:ind w:left="502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F960F2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F960F2" w:rsidRDefault="00A02C79" w:rsidP="001D56DC">
      <w:pPr>
        <w:spacing w:after="0" w:line="240" w:lineRule="auto"/>
        <w:rPr>
          <w:rFonts w:asciiTheme="minorHAnsi" w:hAnsiTheme="minorHAnsi" w:cs="Arial"/>
          <w:b/>
          <w:bCs/>
        </w:rPr>
      </w:pPr>
      <w:r w:rsidRPr="00A02C79">
        <w:rPr>
          <w:rFonts w:asciiTheme="minorHAnsi" w:hAnsiTheme="minorHAnsi" w:cs="Arial"/>
          <w:b/>
          <w:bCs/>
          <w:noProof/>
          <w:lang w:val="en-GB" w:eastAsia="en-GB"/>
        </w:rPr>
        <w:pict>
          <v:shape id="_x0000_s1027" type="#_x0000_t202" style="position:absolute;margin-left:0;margin-top:10.2pt;width:258.6pt;height:129.3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/nhgIAABc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" stroked="f">
            <v:textbox>
              <w:txbxContent>
                <w:p w:rsidR="003613CA" w:rsidRPr="00F960F2" w:rsidRDefault="003613CA" w:rsidP="00F960F2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F960F2"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  <w:shd w:val="clear" w:color="auto" w:fill="FFFFFF"/>
                    </w:rPr>
                    <w:t>Md.Sayeed Hossain </w:t>
                  </w:r>
                </w:p>
                <w:p w:rsidR="00765938" w:rsidRDefault="00765938" w:rsidP="00765938">
                  <w:r>
                    <w:t xml:space="preserve"> Finance Associate                                               Bangladesh Insurance Sector Development Project              IDRA</w:t>
                  </w:r>
                  <w:r w:rsidR="00DA6EE6">
                    <w:t>, FID</w:t>
                  </w:r>
                  <w:r>
                    <w:t>, Ministry of Finance.                                                         Jibon Bima Bhobon  , 5</w:t>
                  </w:r>
                  <w:r w:rsidRPr="00765938">
                    <w:rPr>
                      <w:vertAlign w:val="superscript"/>
                    </w:rPr>
                    <w:t>th</w:t>
                  </w:r>
                  <w:r>
                    <w:t xml:space="preserve"> Floor  ,</w:t>
                  </w:r>
                  <w:r w:rsidRPr="00765938">
                    <w:t xml:space="preserve"> </w:t>
                  </w:r>
                  <w:r>
                    <w:t>Dilkhusa                                                Dhaka-1000</w:t>
                  </w:r>
                  <w:r w:rsidR="00DA6EE6">
                    <w:t xml:space="preserve">                                                                                             Mob-01711-957139                                                                   E-mail-sayeedcma@yahoo.com                                                                                                         </w:t>
                  </w:r>
                </w:p>
                <w:p w:rsidR="00DA6EE6" w:rsidRDefault="00DA6EE6" w:rsidP="00765938"/>
                <w:p w:rsidR="00DA6EE6" w:rsidRDefault="00DA6EE6" w:rsidP="00765938"/>
                <w:p w:rsidR="00DA6EE6" w:rsidRDefault="00DA6EE6" w:rsidP="00765938"/>
                <w:p w:rsidR="00DA6EE6" w:rsidRDefault="00DA6EE6" w:rsidP="00765938"/>
                <w:p w:rsidR="00DA6EE6" w:rsidRDefault="00DA6EE6" w:rsidP="00765938"/>
                <w:p w:rsidR="001D56DC" w:rsidRDefault="00765938">
                  <w:r>
                    <w:t xml:space="preserve">                                                                                                                                                                      Dilkhusa</w:t>
                  </w:r>
                </w:p>
                <w:p w:rsidR="00765938" w:rsidRDefault="00765938"/>
                <w:p w:rsidR="00765938" w:rsidRDefault="00765938"/>
              </w:txbxContent>
            </v:textbox>
            <w10:wrap anchorx="margin"/>
          </v:shape>
        </w:pict>
      </w:r>
    </w:p>
    <w:p w:rsidR="00EC58C9" w:rsidRDefault="00EC58C9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943C0D" w:rsidRDefault="00943C0D" w:rsidP="001D56DC">
      <w:pPr>
        <w:spacing w:after="0" w:line="240" w:lineRule="auto"/>
        <w:rPr>
          <w:rFonts w:asciiTheme="minorHAnsi" w:hAnsiTheme="minorHAnsi" w:cs="Arial"/>
          <w:b/>
          <w:bCs/>
        </w:rPr>
      </w:pPr>
      <w:bookmarkStart w:id="0" w:name="_GoBack"/>
      <w:bookmarkEnd w:id="0"/>
    </w:p>
    <w:p w:rsidR="00943C0D" w:rsidRDefault="00943C0D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943C0D" w:rsidRDefault="00943C0D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943C0D" w:rsidRDefault="00943C0D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943C0D" w:rsidRDefault="00943C0D" w:rsidP="001D56DC">
      <w:pPr>
        <w:spacing w:after="0" w:line="240" w:lineRule="auto"/>
        <w:rPr>
          <w:rFonts w:asciiTheme="minorHAnsi" w:hAnsiTheme="minorHAnsi" w:cs="Arial"/>
          <w:b/>
          <w:bCs/>
        </w:rPr>
      </w:pPr>
    </w:p>
    <w:p w:rsidR="00EC58C9" w:rsidRDefault="00EC58C9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EC58C9" w:rsidRDefault="00EC58C9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EC58C9" w:rsidRDefault="00EC58C9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A02C79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  <w:r w:rsidRPr="00A02C79">
        <w:rPr>
          <w:rFonts w:asciiTheme="minorHAnsi" w:hAnsiTheme="minorHAnsi" w:cs="Arial"/>
          <w:b/>
          <w:bCs/>
          <w:noProof/>
          <w:lang w:val="en-GB" w:eastAsia="en-GB"/>
        </w:rPr>
        <w:pict>
          <v:shape id="Text Box 4" o:spid="_x0000_s1028" type="#_x0000_t202" style="position:absolute;margin-left:0;margin-top:2.2pt;width:195.95pt;height:103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pRhgIAABc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" stroked="f">
            <v:textbox style="mso-next-textbox:#Text Box 4">
              <w:txbxContent>
                <w:p w:rsidR="003613CA" w:rsidRPr="003613CA" w:rsidRDefault="00F960F2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  <w:t>3</w:t>
                  </w:r>
                  <w:r w:rsidR="00943C0D"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  <w:t>.</w:t>
                  </w:r>
                  <w:r w:rsidR="003613CA" w:rsidRPr="003613CA"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  <w:t xml:space="preserve"> Moniruzzaman Chowdhury</w:t>
                  </w:r>
                </w:p>
                <w:p w:rsidR="003613CA" w:rsidRPr="003613CA" w:rsidRDefault="000E32A1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 xml:space="preserve"> Senior </w:t>
                  </w:r>
                  <w:r w:rsidR="003613CA"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 xml:space="preserve">Principal </w:t>
                  </w:r>
                  <w:r w:rsidR="00EC58C9"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Officer</w:t>
                  </w:r>
                </w:p>
                <w:p w:rsidR="003613CA" w:rsidRPr="003613CA" w:rsidRDefault="008411F4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Fir</w:t>
                  </w:r>
                  <w:r w:rsidR="003613CA"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st Security Islamic Bank ltd.</w:t>
                  </w:r>
                </w:p>
                <w:p w:rsidR="003613CA" w:rsidRDefault="003613CA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  <w:r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Division- Public affairs &amp; brand communication.</w:t>
                  </w:r>
                </w:p>
                <w:p w:rsidR="003613CA" w:rsidRDefault="003613CA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M</w:t>
                  </w:r>
                  <w:r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ob-01730316168</w:t>
                  </w:r>
                  <w:r w:rsidR="00EC58C9" w:rsidRPr="003613CA"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  <w:t>, 01912023116</w:t>
                  </w:r>
                </w:p>
                <w:p w:rsidR="003613CA" w:rsidRPr="003613CA" w:rsidRDefault="003613CA" w:rsidP="003613C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  <w:t>E-mail-</w:t>
                  </w:r>
                  <w:r>
                    <w:rPr>
                      <w:rStyle w:val="apple-converted-space"/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3613CA">
                    <w:rPr>
                      <w:rFonts w:ascii="Segoe UI" w:hAnsi="Segoe UI" w:cs="Segoe UI"/>
                      <w:sz w:val="20"/>
                      <w:szCs w:val="20"/>
                      <w:shd w:val="clear" w:color="auto" w:fill="FFFFFF"/>
                    </w:rPr>
                    <w:t>moni393@gmail.com</w:t>
                  </w:r>
                  <w:r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</w:p>
                <w:p w:rsidR="003613CA" w:rsidRPr="003613CA" w:rsidRDefault="003613CA" w:rsidP="003613CA">
                  <w:pPr>
                    <w:shd w:val="clear" w:color="auto" w:fill="FFFFFF"/>
                    <w:spacing w:after="0" w:line="240" w:lineRule="auto"/>
                  </w:pPr>
                </w:p>
              </w:txbxContent>
            </v:textbox>
          </v:shape>
        </w:pict>
      </w: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943C0D" w:rsidRDefault="00943C0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705C5D" w:rsidRDefault="00705C5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705C5D" w:rsidRDefault="00705C5D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705C5D" w:rsidRDefault="00A02C79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1032" type="#_x0000_t202" style="position:absolute;margin-left:-7.8pt;margin-top:3.35pt;width:199.55pt;height:120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" stroked="f">
            <v:textbox style="mso-next-textbox:#_x0000_s1032">
              <w:txbxContent>
                <w:p w:rsidR="001B5F98" w:rsidRDefault="001B5F98" w:rsidP="001B5F98">
                  <w:p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  <w:t>4.</w:t>
                  </w:r>
                  <w:r w:rsidRPr="003613CA">
                    <w:rPr>
                      <w:rFonts w:ascii="Segoe UI" w:eastAsia="Times New Roman" w:hAnsi="Segoe UI" w:cs="Segoe UI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 w:rsidRPr="001B5F98">
                    <w:rPr>
                      <w:rFonts w:ascii="Arial" w:hAnsi="Arial" w:cs="Arial"/>
                      <w:b/>
                      <w:sz w:val="20"/>
                      <w:szCs w:val="20"/>
                    </w:rPr>
                    <w:t>Mumtahina Hossain</w:t>
                  </w:r>
                </w:p>
                <w:p w:rsidR="001B5F98" w:rsidRDefault="001B5F98" w:rsidP="001B5F98">
                  <w:p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Training Assistant-Better Work for Bangladesh, ILO</w:t>
                  </w:r>
                </w:p>
                <w:p w:rsidR="001B5F98" w:rsidRPr="00250C9D" w:rsidRDefault="001B5F98" w:rsidP="001B5F98">
                  <w:pPr>
                    <w:pStyle w:val="BodyTextIndent2"/>
                    <w:spacing w:after="0" w:line="240" w:lineRule="auto"/>
                    <w:ind w:left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International Labour Organization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PPD Secretariat Office Complex (3rd floor), Block-F, 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Plot 17/B&amp;C, Agargaon Administrative Zone, 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Arial" w:hAnsi="Arial" w:cs="Arial"/>
                      <w:sz w:val="16"/>
                      <w:szCs w:val="16"/>
                      <w:lang w:val="de-C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de-CH"/>
                    </w:rPr>
                    <w:t xml:space="preserve">Sher-E-Bangla Nagar, 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Arial" w:hAnsi="Arial" w:cs="Arial"/>
                      <w:sz w:val="16"/>
                      <w:szCs w:val="16"/>
                      <w:lang w:val="de-CH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de-CH"/>
                    </w:rPr>
                    <w:t>Dhaka-1207.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Mob-</w:t>
                  </w:r>
                  <w:r w:rsidRPr="00B178D5">
                    <w:rPr>
                      <w:rFonts w:ascii="Segoe UI" w:hAnsi="Segoe UI" w:cs="Segoe UI"/>
                      <w:color w:val="000000" w:themeColor="text1"/>
                      <w:sz w:val="20"/>
                      <w:szCs w:val="20"/>
                    </w:rPr>
                    <w:t>01709657997, 01915619942</w:t>
                  </w:r>
                </w:p>
                <w:p w:rsidR="001B5F98" w:rsidRDefault="001B5F98" w:rsidP="001B5F98">
                  <w:pPr>
                    <w:pStyle w:val="wordsection1"/>
                    <w:spacing w:before="0" w:beforeAutospacing="0" w:after="0" w:afterAutospacing="0"/>
                    <w:rPr>
                      <w:rFonts w:ascii="Arial" w:hAnsi="Arial" w:cs="Arial"/>
                      <w:sz w:val="16"/>
                      <w:szCs w:val="16"/>
                      <w:lang w:val="de-CH"/>
                    </w:rPr>
                  </w:pPr>
                  <w:r w:rsidRPr="00250C9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E-mail address: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hossainmu@ilo.org</w:t>
                  </w:r>
                </w:p>
                <w:p w:rsidR="001B5F98" w:rsidRPr="003613CA" w:rsidRDefault="001B5F98" w:rsidP="001B5F9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20"/>
                      <w:szCs w:val="20"/>
                    </w:rPr>
                  </w:pPr>
                </w:p>
                <w:p w:rsidR="001B5F98" w:rsidRPr="003613CA" w:rsidRDefault="001B5F98" w:rsidP="001B5F98">
                  <w:pPr>
                    <w:shd w:val="clear" w:color="auto" w:fill="FFFFFF"/>
                    <w:spacing w:after="0" w:line="240" w:lineRule="auto"/>
                  </w:pPr>
                </w:p>
              </w:txbxContent>
            </v:textbox>
          </v:shape>
        </w:pict>
      </w:r>
    </w:p>
    <w:p w:rsidR="00E60618" w:rsidRDefault="00E6061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1B5F98" w:rsidRDefault="001B5F98" w:rsidP="00B317E9">
      <w:pPr>
        <w:tabs>
          <w:tab w:val="left" w:pos="2310"/>
        </w:tabs>
        <w:spacing w:after="0" w:line="240" w:lineRule="auto"/>
        <w:rPr>
          <w:rFonts w:asciiTheme="minorHAnsi" w:hAnsiTheme="minorHAnsi" w:cs="Arial"/>
        </w:rPr>
      </w:pPr>
    </w:p>
    <w:p w:rsidR="00B317E9" w:rsidRPr="00222A4F" w:rsidRDefault="00B317E9" w:rsidP="001B5F98">
      <w:pPr>
        <w:tabs>
          <w:tab w:val="left" w:pos="6924"/>
        </w:tabs>
        <w:spacing w:after="0" w:line="240" w:lineRule="auto"/>
        <w:rPr>
          <w:rFonts w:asciiTheme="minorHAnsi" w:hAnsiTheme="minorHAnsi" w:cs="Arial"/>
        </w:rPr>
      </w:pPr>
      <w:r w:rsidRPr="00222A4F">
        <w:rPr>
          <w:rFonts w:asciiTheme="minorHAnsi" w:hAnsiTheme="minorHAnsi" w:cs="Arial"/>
        </w:rPr>
        <w:t xml:space="preserve"> </w:t>
      </w:r>
      <w:r w:rsidR="00E60618" w:rsidRPr="00222A4F">
        <w:rPr>
          <w:rFonts w:asciiTheme="minorHAnsi" w:hAnsiTheme="minorHAnsi" w:cs="Arial"/>
        </w:rPr>
        <w:t>H</w:t>
      </w:r>
      <w:r w:rsidRPr="00222A4F">
        <w:rPr>
          <w:rFonts w:asciiTheme="minorHAnsi" w:hAnsiTheme="minorHAnsi" w:cs="Arial"/>
        </w:rPr>
        <w:t>ere</w:t>
      </w:r>
      <w:r w:rsidR="00E60618">
        <w:rPr>
          <w:rFonts w:asciiTheme="minorHAnsi" w:hAnsiTheme="minorHAnsi" w:cs="Arial"/>
        </w:rPr>
        <w:t xml:space="preserve"> </w:t>
      </w:r>
      <w:r w:rsidRPr="00222A4F">
        <w:rPr>
          <w:rFonts w:asciiTheme="minorHAnsi" w:hAnsiTheme="minorHAnsi" w:cs="Arial"/>
        </w:rPr>
        <w:t>by certify that all the information provided here are true.</w:t>
      </w:r>
    </w:p>
    <w:p w:rsidR="003613CA" w:rsidRDefault="0048741D" w:rsidP="003613CA">
      <w:r>
        <w:rPr>
          <w:noProof/>
        </w:rPr>
        <w:drawing>
          <wp:inline distT="0" distB="0" distL="0" distR="0">
            <wp:extent cx="1143000" cy="314325"/>
            <wp:effectExtent l="19050" t="0" r="0" b="0"/>
            <wp:docPr id="5" name="Picture 3" descr="C:\Documents and Settings\Mou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Mou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1D" w:rsidRPr="00F1377A" w:rsidRDefault="0048741D" w:rsidP="003613CA">
      <w:pPr>
        <w:rPr>
          <w:sz w:val="24"/>
        </w:rPr>
      </w:pPr>
      <w:r w:rsidRPr="00F1377A">
        <w:rPr>
          <w:sz w:val="24"/>
        </w:rPr>
        <w:t>Farzana Kabir</w:t>
      </w:r>
    </w:p>
    <w:sectPr w:rsidR="0048741D" w:rsidRPr="00F1377A" w:rsidSect="002917EF">
      <w:headerReference w:type="default" r:id="rId10"/>
      <w:pgSz w:w="12240" w:h="15840" w:code="1"/>
      <w:pgMar w:top="864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1E6" w:rsidRDefault="001001E6" w:rsidP="00B317E9">
      <w:pPr>
        <w:spacing w:after="0" w:line="240" w:lineRule="auto"/>
      </w:pPr>
      <w:r>
        <w:separator/>
      </w:r>
    </w:p>
  </w:endnote>
  <w:endnote w:type="continuationSeparator" w:id="1">
    <w:p w:rsidR="001001E6" w:rsidRDefault="001001E6" w:rsidP="00B3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1E6" w:rsidRDefault="001001E6" w:rsidP="00B317E9">
      <w:pPr>
        <w:spacing w:after="0" w:line="240" w:lineRule="auto"/>
      </w:pPr>
      <w:r>
        <w:separator/>
      </w:r>
    </w:p>
  </w:footnote>
  <w:footnote w:type="continuationSeparator" w:id="1">
    <w:p w:rsidR="001001E6" w:rsidRDefault="001001E6" w:rsidP="00B31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3F" w:rsidRDefault="001001E6" w:rsidP="00B94A3F">
    <w:pPr>
      <w:pStyle w:val="Header"/>
      <w:tabs>
        <w:tab w:val="left" w:pos="540"/>
        <w:tab w:val="left" w:pos="63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2536"/>
    <w:multiLevelType w:val="hybridMultilevel"/>
    <w:tmpl w:val="924CE30C"/>
    <w:lvl w:ilvl="0" w:tplc="A6DCE966">
      <w:start w:val="2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70E99"/>
    <w:multiLevelType w:val="hybridMultilevel"/>
    <w:tmpl w:val="AC9EC47E"/>
    <w:lvl w:ilvl="0" w:tplc="44F4D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DD6307"/>
    <w:multiLevelType w:val="hybridMultilevel"/>
    <w:tmpl w:val="0B3E8C84"/>
    <w:lvl w:ilvl="0" w:tplc="DEA4BADC">
      <w:start w:val="1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5A44A7B"/>
    <w:multiLevelType w:val="hybridMultilevel"/>
    <w:tmpl w:val="DC8CA1A8"/>
    <w:lvl w:ilvl="0" w:tplc="9C1C54A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66569F"/>
    <w:multiLevelType w:val="hybridMultilevel"/>
    <w:tmpl w:val="BBE4CE82"/>
    <w:lvl w:ilvl="0" w:tplc="FC308196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C536FC"/>
    <w:multiLevelType w:val="hybridMultilevel"/>
    <w:tmpl w:val="0FA4590A"/>
    <w:lvl w:ilvl="0" w:tplc="3C76FF70">
      <w:start w:val="2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782A57"/>
    <w:multiLevelType w:val="hybridMultilevel"/>
    <w:tmpl w:val="FA10F4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006B76"/>
    <w:multiLevelType w:val="hybridMultilevel"/>
    <w:tmpl w:val="A3C0694E"/>
    <w:lvl w:ilvl="0" w:tplc="5DE0B08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2611873"/>
    <w:multiLevelType w:val="hybridMultilevel"/>
    <w:tmpl w:val="5B8C60CE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9D473EF"/>
    <w:multiLevelType w:val="hybridMultilevel"/>
    <w:tmpl w:val="0A388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50FAB"/>
    <w:multiLevelType w:val="hybridMultilevel"/>
    <w:tmpl w:val="42A4E5C8"/>
    <w:lvl w:ilvl="0" w:tplc="CAF6D3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110E7C"/>
    <w:multiLevelType w:val="hybridMultilevel"/>
    <w:tmpl w:val="A17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A4F2D"/>
    <w:multiLevelType w:val="hybridMultilevel"/>
    <w:tmpl w:val="50E82CC2"/>
    <w:lvl w:ilvl="0" w:tplc="E3B8B410">
      <w:start w:val="2"/>
      <w:numFmt w:val="decimal"/>
      <w:lvlText w:val="(%1)"/>
      <w:lvlJc w:val="left"/>
      <w:pPr>
        <w:ind w:left="360" w:hanging="360"/>
      </w:pPr>
      <w:rPr>
        <w:rFonts w:ascii="Segoe UI" w:hAnsi="Segoe UI" w:cs="Segoe U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641550"/>
    <w:multiLevelType w:val="hybridMultilevel"/>
    <w:tmpl w:val="A24853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B67183"/>
    <w:multiLevelType w:val="hybridMultilevel"/>
    <w:tmpl w:val="7B280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2AFFA8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B1F38"/>
    <w:multiLevelType w:val="hybridMultilevel"/>
    <w:tmpl w:val="D78A4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A2D76"/>
    <w:multiLevelType w:val="hybridMultilevel"/>
    <w:tmpl w:val="0A2E0620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7"/>
  </w:num>
  <w:num w:numId="5">
    <w:abstractNumId w:val="8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1"/>
  </w:num>
  <w:num w:numId="12">
    <w:abstractNumId w:val="4"/>
  </w:num>
  <w:num w:numId="13">
    <w:abstractNumId w:val="16"/>
  </w:num>
  <w:num w:numId="14">
    <w:abstractNumId w:val="5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B317E9"/>
    <w:rsid w:val="0001132F"/>
    <w:rsid w:val="00020DE2"/>
    <w:rsid w:val="00030E8C"/>
    <w:rsid w:val="000932BC"/>
    <w:rsid w:val="000B748E"/>
    <w:rsid w:val="000E32A1"/>
    <w:rsid w:val="000E68B1"/>
    <w:rsid w:val="001001E6"/>
    <w:rsid w:val="00124F75"/>
    <w:rsid w:val="00127BC1"/>
    <w:rsid w:val="0016312C"/>
    <w:rsid w:val="00167178"/>
    <w:rsid w:val="001B5F98"/>
    <w:rsid w:val="001B5FBE"/>
    <w:rsid w:val="001D56DC"/>
    <w:rsid w:val="001E66EB"/>
    <w:rsid w:val="00233AA3"/>
    <w:rsid w:val="00247A2D"/>
    <w:rsid w:val="00285018"/>
    <w:rsid w:val="002917EF"/>
    <w:rsid w:val="002A0075"/>
    <w:rsid w:val="002A0F65"/>
    <w:rsid w:val="002D0089"/>
    <w:rsid w:val="003147CD"/>
    <w:rsid w:val="003148BE"/>
    <w:rsid w:val="00343C68"/>
    <w:rsid w:val="003613CA"/>
    <w:rsid w:val="003A2C93"/>
    <w:rsid w:val="003B63F0"/>
    <w:rsid w:val="003E43B8"/>
    <w:rsid w:val="003F7584"/>
    <w:rsid w:val="00415DF5"/>
    <w:rsid w:val="00450410"/>
    <w:rsid w:val="0048741D"/>
    <w:rsid w:val="004D7D9E"/>
    <w:rsid w:val="004E3242"/>
    <w:rsid w:val="004F3A5E"/>
    <w:rsid w:val="005971A9"/>
    <w:rsid w:val="005E06EC"/>
    <w:rsid w:val="005F3AAE"/>
    <w:rsid w:val="00652CF7"/>
    <w:rsid w:val="0066096B"/>
    <w:rsid w:val="006A0167"/>
    <w:rsid w:val="006A365E"/>
    <w:rsid w:val="006C7D94"/>
    <w:rsid w:val="006F20FA"/>
    <w:rsid w:val="00705C5D"/>
    <w:rsid w:val="00737DB7"/>
    <w:rsid w:val="00765938"/>
    <w:rsid w:val="007D409D"/>
    <w:rsid w:val="007D5703"/>
    <w:rsid w:val="007D7E58"/>
    <w:rsid w:val="008120F0"/>
    <w:rsid w:val="0083589D"/>
    <w:rsid w:val="00835C3C"/>
    <w:rsid w:val="008411F4"/>
    <w:rsid w:val="008F270B"/>
    <w:rsid w:val="00900006"/>
    <w:rsid w:val="00917295"/>
    <w:rsid w:val="00943C0D"/>
    <w:rsid w:val="009969DE"/>
    <w:rsid w:val="00A02C79"/>
    <w:rsid w:val="00A038F0"/>
    <w:rsid w:val="00A318B4"/>
    <w:rsid w:val="00A47CB6"/>
    <w:rsid w:val="00A67195"/>
    <w:rsid w:val="00AC50B1"/>
    <w:rsid w:val="00AE2AA2"/>
    <w:rsid w:val="00AF5789"/>
    <w:rsid w:val="00B25C19"/>
    <w:rsid w:val="00B309B4"/>
    <w:rsid w:val="00B317E9"/>
    <w:rsid w:val="00B450E8"/>
    <w:rsid w:val="00BA0AFA"/>
    <w:rsid w:val="00BD4AE5"/>
    <w:rsid w:val="00CB0209"/>
    <w:rsid w:val="00CB4E3D"/>
    <w:rsid w:val="00D07EAA"/>
    <w:rsid w:val="00D66ADE"/>
    <w:rsid w:val="00DA6EE6"/>
    <w:rsid w:val="00E34A13"/>
    <w:rsid w:val="00E60618"/>
    <w:rsid w:val="00E70ED1"/>
    <w:rsid w:val="00EC58C9"/>
    <w:rsid w:val="00EE2509"/>
    <w:rsid w:val="00F1377A"/>
    <w:rsid w:val="00F148B0"/>
    <w:rsid w:val="00F159B6"/>
    <w:rsid w:val="00F556E5"/>
    <w:rsid w:val="00F960F2"/>
    <w:rsid w:val="00FA7BB8"/>
    <w:rsid w:val="00FF4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E9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nhideWhenUsed/>
    <w:qFormat/>
    <w:rsid w:val="00B317E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317E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B3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7E9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317E9"/>
    <w:pPr>
      <w:spacing w:after="0" w:line="240" w:lineRule="auto"/>
    </w:pPr>
    <w:rPr>
      <w:rFonts w:ascii="Calibri" w:eastAsia="Calibri" w:hAnsi="Calibri" w:cs="Calibri"/>
    </w:rPr>
  </w:style>
  <w:style w:type="character" w:customStyle="1" w:styleId="5yl5">
    <w:name w:val="_5yl5"/>
    <w:basedOn w:val="DefaultParagraphFont"/>
    <w:rsid w:val="00B317E9"/>
  </w:style>
  <w:style w:type="table" w:styleId="TableGrid">
    <w:name w:val="Table Grid"/>
    <w:basedOn w:val="TableNormal"/>
    <w:rsid w:val="00B317E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31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7E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1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13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13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13CA"/>
  </w:style>
  <w:style w:type="paragraph" w:styleId="BodyTextIndent2">
    <w:name w:val="Body Text Indent 2"/>
    <w:basedOn w:val="Normal"/>
    <w:link w:val="BodyTextIndent2Char"/>
    <w:rsid w:val="001B5F98"/>
    <w:pPr>
      <w:spacing w:after="120" w:line="480" w:lineRule="auto"/>
      <w:ind w:left="283"/>
    </w:pPr>
    <w:rPr>
      <w:rFonts w:ascii="Times New Roman" w:eastAsia="Times New Roman" w:hAnsi="Times New Roman" w:cs="Angsana New"/>
      <w:sz w:val="24"/>
      <w:szCs w:val="28"/>
      <w:lang w:val="en-GB" w:bidi="th-TH"/>
    </w:rPr>
  </w:style>
  <w:style w:type="character" w:customStyle="1" w:styleId="BodyTextIndent2Char">
    <w:name w:val="Body Text Indent 2 Char"/>
    <w:basedOn w:val="DefaultParagraphFont"/>
    <w:link w:val="BodyTextIndent2"/>
    <w:rsid w:val="001B5F98"/>
    <w:rPr>
      <w:rFonts w:ascii="Times New Roman" w:eastAsia="Times New Roman" w:hAnsi="Times New Roman" w:cs="Angsana New"/>
      <w:sz w:val="24"/>
      <w:szCs w:val="28"/>
      <w:lang w:val="en-GB" w:bidi="th-TH"/>
    </w:rPr>
  </w:style>
  <w:style w:type="paragraph" w:customStyle="1" w:styleId="wordsection1">
    <w:name w:val="wordsection1"/>
    <w:basedOn w:val="Normal"/>
    <w:uiPriority w:val="99"/>
    <w:rsid w:val="001B5F98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5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25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5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0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1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1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9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09383-38B7-470A-B814-B60DC391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Turna</cp:lastModifiedBy>
  <cp:revision>32</cp:revision>
  <dcterms:created xsi:type="dcterms:W3CDTF">2020-09-16T05:23:00Z</dcterms:created>
  <dcterms:modified xsi:type="dcterms:W3CDTF">2021-01-26T12:50:00Z</dcterms:modified>
</cp:coreProperties>
</file>