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erovias Brasil NF" w:cs="Aerovias Brasil NF" w:eastAsia="Aerovias Brasil NF" w:hAnsi="Aerovias Brasil NF"/>
          <w:b w:val="1"/>
          <w:i w:val="1"/>
          <w:color w:val="365f91"/>
          <w:sz w:val="42"/>
          <w:szCs w:val="42"/>
          <w:u w:val="singl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48895</wp:posOffset>
                </wp:positionH>
                <wp:positionV relativeFrom="page">
                  <wp:posOffset>-8254</wp:posOffset>
                </wp:positionV>
                <wp:extent cx="635" cy="11022330"/>
                <wp:effectExtent b="7620" l="19050" r="37465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02233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B8CCE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48895</wp:posOffset>
                </wp:positionH>
                <wp:positionV relativeFrom="page">
                  <wp:posOffset>-8254</wp:posOffset>
                </wp:positionV>
                <wp:extent cx="57150" cy="110299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102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erovias Brasil NF" w:cs="Aerovias Brasil NF" w:eastAsia="Aerovias Brasil NF" w:hAnsi="Aerovias Brasil NF"/>
          <w:b w:val="1"/>
          <w:i w:val="1"/>
          <w:sz w:val="42"/>
          <w:szCs w:val="42"/>
          <w:u w:val="no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46355</wp:posOffset>
                </wp:positionH>
                <wp:positionV relativeFrom="page">
                  <wp:posOffset>-53974</wp:posOffset>
                </wp:positionV>
                <wp:extent cx="635" cy="11022330"/>
                <wp:effectExtent b="7620" l="19050" r="37465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02233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B8CCE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46355</wp:posOffset>
                </wp:positionH>
                <wp:positionV relativeFrom="page">
                  <wp:posOffset>-53974</wp:posOffset>
                </wp:positionV>
                <wp:extent cx="57150" cy="110299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102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36"/>
          <w:szCs w:val="36"/>
          <w:rtl w:val="0"/>
        </w:rPr>
        <w:t xml:space="preserve">SOURAV DAS</w:t>
      </w: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-461644</wp:posOffset>
                </wp:positionH>
                <wp:positionV relativeFrom="paragraph">
                  <wp:posOffset>-160654</wp:posOffset>
                </wp:positionV>
                <wp:extent cx="425450" cy="2279015"/>
                <wp:effectExtent b="6985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" cy="227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509C8" w:rsidDel="00000000" w:rsidP="003509C8" w:rsidRDefault="003509C8" w:rsidRPr="009D6658">
                            <w:pPr>
                              <w:spacing w:line="276" w:lineRule="auto"/>
                              <w:jc w:val="center"/>
                              <w:rPr>
                                <w:i w:val="1"/>
                                <w:color w:val="ffffff"/>
                                <w:sz w:val="24"/>
                              </w:rPr>
                            </w:pPr>
                            <w:r w:rsidDel="00000000" w:rsidR="00000000" w:rsidRPr="009D6658">
                              <w:rPr>
                                <w:b w:val="1"/>
                                <w:i w:val="1"/>
                                <w:color w:val="ffffff"/>
                                <w:sz w:val="44"/>
                                <w:szCs w:val="40"/>
                              </w:rPr>
                              <w:t>RESUME</w:t>
                            </w:r>
                          </w:p>
                          <w:p w:rsidR="003509C8" w:rsidDel="00000000" w:rsidP="003509C8" w:rsidRDefault="003509C8" w:rsidRPr="00503FF3"/>
                          <w:p w:rsidR="003509C8" w:rsidDel="00000000" w:rsidP="003509C8" w:rsidRDefault="003509C8" w:rsidRPr="00000000"/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-461644</wp:posOffset>
                </wp:positionH>
                <wp:positionV relativeFrom="paragraph">
                  <wp:posOffset>-160654</wp:posOffset>
                </wp:positionV>
                <wp:extent cx="425450" cy="22860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450" cy="228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-1346834</wp:posOffset>
                </wp:positionH>
                <wp:positionV relativeFrom="paragraph">
                  <wp:posOffset>-536574</wp:posOffset>
                </wp:positionV>
                <wp:extent cx="1096010" cy="12562205"/>
                <wp:effectExtent b="48895" l="38100" r="27940" t="1905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6010" cy="12562205"/>
                          <a:chOff x="-581" y="-2904"/>
                          <a:chExt cx="1726" cy="19783"/>
                        </a:xfrm>
                      </wpg:grpSpPr>
                      <wpg:grpSp>
                        <wpg:cNvGrpSpPr>
                          <a:grpSpLocks/>
                        </wpg:cNvGrpSpPr>
                        <wpg:cNvPr id="59" name="Group 95"/>
                        <wpg:grpSpPr bwMode="auto">
                          <a:xfrm>
                            <a:off x="5" y="-2904"/>
                            <a:ext cx="1140" cy="19783"/>
                            <a:chOff x="10055" y="-317"/>
                            <a:chExt cx="1849" cy="16632"/>
                          </a:xfrm>
                        </wpg:grpSpPr>
                        <wps:wsp>
                          <wps:cNvSpPr>
                            <a:spLocks noChangeArrowheads="1"/>
                          </wps:cNvSpPr>
                          <wps:cNvPr id="60" name="Rectangle 96"/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cmpd="sng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rotWithShape="0" algn="ctr" dir="3806097" dist="28398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anchorCtr="0" anchor="t" bIns="45720" lIns="91440" rIns="91440" rot="0" upright="1" vert="horz" wrap="square" tIns="45720">
                            <a:noAutofit/>
                          </wps:bodyPr>
                        </wps:wsp>
                        <wps:wsp>
                          <wps:cNvCnPr>
                            <a:cxnSpLocks noChangeShapeType="1"/>
                          </wps:cNvCnPr>
                          <wps:cNvPr id="61" name="AutoShape 97"/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CnPr>
                            <a:cxnSpLocks noChangeShapeType="1"/>
                          </wps:cNvCnPr>
                          <wps:cNvPr id="62" name="AutoShape 98"/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B8CCE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CnPr>
                            <a:cxnSpLocks noChangeShapeType="1"/>
                          </wps:cNvCnPr>
                          <wps:cNvPr id="63" name="AutoShape 99"/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</wpg:grpSp>
                      <wps:wsp>
                        <wps:cNvSpPr>
                          <a:spLocks noChangeArrowheads="1"/>
                        </wps:cNvSpPr>
                        <wps:cNvPr id="64" name="AutoShape 121"/>
                        <wps:spPr bwMode="auto">
                          <a:xfrm rot="-2067244">
                            <a:off x="-581" y="1135"/>
                            <a:ext cx="1215" cy="1215"/>
                          </a:xfrm>
                          <a:prstGeom prst="flowChartConnector">
                            <a:avLst/>
                          </a:prstGeom>
                          <a:solidFill>
                            <a:srgbClr val="B8CCE4"/>
                          </a:solidFill>
                          <a:ln cmpd="thickThin" w="635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-1346834</wp:posOffset>
                </wp:positionH>
                <wp:positionV relativeFrom="paragraph">
                  <wp:posOffset>-536574</wp:posOffset>
                </wp:positionV>
                <wp:extent cx="1162050" cy="1263015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263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-104774</wp:posOffset>
                </wp:positionV>
                <wp:extent cx="445848" cy="17532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848" cy="175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509C8" w:rsidDel="00000000" w:rsidP="003509C8" w:rsidRDefault="003509C8" w:rsidRPr="00C66F6A">
                            <w:pPr>
                              <w:jc w:val="center"/>
                              <w:rPr>
                                <w:i w:val="1"/>
                                <w:color w:val="ffffff"/>
                                <w:sz w:val="20"/>
                              </w:rPr>
                            </w:pPr>
                            <w:r w:rsidDel="00000000" w:rsidR="00000000" w:rsidRPr="002B6720">
                              <w:rPr>
                                <w:b w:val="1"/>
                                <w:i w:val="1"/>
                                <w:color w:val="ffffff"/>
                                <w:sz w:val="36"/>
                                <w:szCs w:val="40"/>
                              </w:rPr>
                              <w:t>RESUME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-104774</wp:posOffset>
                </wp:positionV>
                <wp:extent cx="445848" cy="175323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48" cy="175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4684395</wp:posOffset>
            </wp:positionH>
            <wp:positionV relativeFrom="paragraph">
              <wp:posOffset>-184898</wp:posOffset>
            </wp:positionV>
            <wp:extent cx="1047964" cy="1392128"/>
            <wp:effectExtent b="0" l="0" r="0" t="0"/>
            <wp:wrapNone/>
            <wp:docPr descr="C:\Users\user\Desktop\sourav.jpg" id="18" name="image2.png"/>
            <a:graphic>
              <a:graphicData uri="http://schemas.openxmlformats.org/drawingml/2006/picture">
                <pic:pic>
                  <pic:nvPicPr>
                    <pic:cNvPr descr="C:\Users\user\Desktop\sourav.jp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964" cy="1392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tabs>
          <w:tab w:val="left" w:pos="-720"/>
        </w:tabs>
        <w:rPr>
          <w:rFonts w:ascii="Algerian" w:cs="Algerian" w:eastAsia="Algerian" w:hAnsi="Algerian"/>
          <w:color w:val="17365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30481</wp:posOffset>
                </wp:positionH>
                <wp:positionV relativeFrom="paragraph">
                  <wp:posOffset>83820</wp:posOffset>
                </wp:positionV>
                <wp:extent cx="3076575" cy="1275080"/>
                <wp:effectExtent b="127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12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3509C8" w:rsidDel="00000000" w:rsidP="003509C8" w:rsidRDefault="003509C8" w:rsidRPr="00671EDB">
                            <w:pPr>
                              <w:rPr>
                                <w:b w:val="1"/>
                              </w:rPr>
                            </w:pPr>
                            <w:r w:rsidDel="00000000" w:rsidR="00000000" w:rsidRPr="00AD0785">
                              <w:rPr>
                                <w:rFonts w:ascii="High Tower Text" w:hAnsi="High Tower Text"/>
                                <w:b w:val="1"/>
                                <w:sz w:val="32"/>
                                <w:szCs w:val="28"/>
                              </w:rPr>
                              <w:t>Contact Information</w:t>
                            </w:r>
                          </w:p>
                          <w:p w:rsidR="003509C8" w:rsidDel="00000000" w:rsidP="003509C8" w:rsidRDefault="00147B52" w:rsidRPr="00263F2E">
                            <w:pPr>
                              <w:rPr>
                                <w:bCs w:val="1"/>
                                <w:sz w:val="26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>C/</w:t>
                            </w:r>
                            <w:proofErr w:type="gramStart"/>
                            <w:r w:rsidDel="00000000" w:rsidR="00000000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>O :</w:t>
                            </w:r>
                            <w:proofErr w:type="gramEnd"/>
                            <w:r w:rsidDel="00000000" w:rsidR="00000000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 xml:space="preserve"> Raj Mistry Para</w:t>
                            </w:r>
                            <w:r w:rsidDel="00000000" w:rsidR="003509C8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 xml:space="preserve">                  </w:t>
                            </w:r>
                          </w:p>
                          <w:p w:rsidR="003509C8" w:rsidDel="00000000" w:rsidP="003509C8" w:rsidRDefault="00147B52" w:rsidRPr="00263F2E">
                            <w:pPr>
                              <w:rPr>
                                <w:bCs w:val="1"/>
                                <w:sz w:val="26"/>
                                <w:szCs w:val="22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>Pathania</w:t>
                            </w:r>
                            <w:proofErr w:type="spellEnd"/>
                            <w:r w:rsidDel="00000000" w:rsidR="00000000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Del="00000000" w:rsidR="00000000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>Goda</w:t>
                            </w:r>
                            <w:proofErr w:type="spellEnd"/>
                            <w:r w:rsidDel="00000000" w:rsidR="003509C8" w:rsidRPr="00263F2E">
                              <w:rPr>
                                <w:bCs w:val="1"/>
                                <w:sz w:val="26"/>
                                <w:szCs w:val="22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 xml:space="preserve">old </w:t>
                            </w:r>
                            <w:proofErr w:type="spellStart"/>
                            <w:r w:rsidDel="00000000" w:rsidR="003509C8" w:rsidRPr="00263F2E">
                              <w:rPr>
                                <w:bCs w:val="1"/>
                                <w:sz w:val="26"/>
                                <w:szCs w:val="22"/>
                              </w:rPr>
                              <w:t>Chandgaon</w:t>
                            </w:r>
                            <w:proofErr w:type="spellEnd"/>
                          </w:p>
                          <w:p w:rsidR="003509C8" w:rsidDel="00000000" w:rsidP="003509C8" w:rsidRDefault="003509C8" w:rsidRPr="00263F2E">
                            <w:pPr>
                              <w:rPr>
                                <w:bCs w:val="1"/>
                                <w:sz w:val="26"/>
                                <w:szCs w:val="22"/>
                              </w:rPr>
                            </w:pPr>
                            <w:r w:rsidDel="00000000" w:rsidR="00000000" w:rsidRPr="00263F2E">
                              <w:rPr>
                                <w:bCs w:val="1"/>
                                <w:sz w:val="26"/>
                                <w:szCs w:val="22"/>
                              </w:rPr>
                              <w:t xml:space="preserve">Chattogram. </w:t>
                            </w:r>
                          </w:p>
                          <w:p w:rsidR="003509C8" w:rsidDel="00000000" w:rsidP="003509C8" w:rsidRDefault="003509C8" w:rsidRPr="00263F2E">
                            <w:pPr>
                              <w:rPr>
                                <w:bCs w:val="1"/>
                                <w:sz w:val="26"/>
                                <w:szCs w:val="22"/>
                              </w:rPr>
                            </w:pPr>
                            <w:r w:rsidDel="00000000" w:rsidR="00000000" w:rsidRPr="00263F2E">
                              <w:rPr>
                                <w:bCs w:val="1"/>
                                <w:sz w:val="26"/>
                                <w:szCs w:val="22"/>
                              </w:rPr>
                              <w:t>Phone: +</w:t>
                            </w:r>
                            <w:r w:rsidDel="00000000" w:rsidR="00147B52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>88 01831124336</w:t>
                            </w:r>
                          </w:p>
                          <w:p w:rsidR="003509C8" w:rsidDel="00000000" w:rsidP="003509C8" w:rsidRDefault="003509C8" w:rsidRPr="00263F2E">
                            <w:pPr>
                              <w:rPr>
                                <w:bCs w:val="1"/>
                                <w:sz w:val="26"/>
                                <w:szCs w:val="22"/>
                              </w:rPr>
                            </w:pPr>
                            <w:r w:rsidDel="00000000" w:rsidR="00000000" w:rsidRPr="00263F2E">
                              <w:rPr>
                                <w:bCs w:val="1"/>
                                <w:sz w:val="26"/>
                                <w:szCs w:val="22"/>
                              </w:rPr>
                              <w:t xml:space="preserve">E-mail: </w:t>
                            </w:r>
                            <w:r w:rsidDel="00000000" w:rsidR="00147B52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>souravmahajon754</w:t>
                            </w:r>
                            <w:r w:rsidDel="00000000" w:rsidR="00000000" w:rsidRPr="00000000">
                              <w:rPr>
                                <w:bCs w:val="1"/>
                                <w:sz w:val="26"/>
                                <w:szCs w:val="22"/>
                              </w:rPr>
                              <w:t>@gmail.com</w:t>
                            </w:r>
                          </w:p>
                          <w:p w:rsidR="003509C8" w:rsidDel="00000000" w:rsidP="003509C8" w:rsidRDefault="003509C8" w:rsidRPr="000D64EC">
                            <w:pPr>
                              <w:rPr>
                                <w:b w:val="1"/>
                                <w:sz w:val="24"/>
                              </w:rPr>
                            </w:pPr>
                          </w:p>
                          <w:p w:rsidR="003509C8" w:rsidDel="00000000" w:rsidP="003509C8" w:rsidRDefault="003509C8" w:rsidRPr="00000000">
                            <w:pPr>
                              <w:rPr>
                                <w:b w:val="1"/>
                                <w:sz w:val="24"/>
                              </w:rPr>
                            </w:pPr>
                          </w:p>
                          <w:p w:rsidR="003509C8" w:rsidDel="00000000" w:rsidP="003509C8" w:rsidRDefault="003509C8" w:rsidRPr="00000000">
                            <w:pPr>
                              <w:rPr>
                                <w:b w:val="1"/>
                                <w:sz w:val="24"/>
                              </w:rPr>
                            </w:pPr>
                          </w:p>
                          <w:p w:rsidR="003509C8" w:rsidDel="00000000" w:rsidP="003509C8" w:rsidRDefault="003509C8" w:rsidRPr="00687B31">
                            <w:pPr>
                              <w:rPr>
                                <w:b w:val="1"/>
                                <w:sz w:val="24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30481</wp:posOffset>
                </wp:positionH>
                <wp:positionV relativeFrom="paragraph">
                  <wp:posOffset>83820</wp:posOffset>
                </wp:positionV>
                <wp:extent cx="3076575" cy="12763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57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144145</wp:posOffset>
                </wp:positionV>
                <wp:extent cx="2759075" cy="635"/>
                <wp:effectExtent b="37465" l="0" r="22225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907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144145</wp:posOffset>
                </wp:positionV>
                <wp:extent cx="2781300" cy="381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1"/>
        <w:keepLines w:val="1"/>
        <w:tabs>
          <w:tab w:val="left" w:pos="-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    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-36194</wp:posOffset>
                </wp:positionH>
                <wp:positionV relativeFrom="paragraph">
                  <wp:posOffset>78848</wp:posOffset>
                </wp:positionV>
                <wp:extent cx="2750820" cy="0"/>
                <wp:effectExtent b="19050" l="0" r="1143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082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-36194</wp:posOffset>
                </wp:positionH>
                <wp:positionV relativeFrom="paragraph">
                  <wp:posOffset>78848</wp:posOffset>
                </wp:positionV>
                <wp:extent cx="2762250" cy="1905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High Tower Text" w:cs="High Tower Text" w:eastAsia="High Tower Text" w:hAnsi="High Tower Text"/>
          <w:b w:val="1"/>
          <w:color w:val="1f497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igh Tower Text" w:cs="High Tower Text" w:eastAsia="High Tower Text" w:hAnsi="High Tower Text"/>
          <w:b w:val="1"/>
          <w:color w:val="1f497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High Tower Text" w:cs="High Tower Text" w:eastAsia="High Tower Text" w:hAnsi="High Tower Text"/>
          <w:b w:val="1"/>
          <w:color w:val="1f497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High Tower Text" w:cs="High Tower Text" w:eastAsia="High Tower Text" w:hAnsi="High Tower Text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High Tower Text" w:cs="High Tower Text" w:eastAsia="High Tower Text" w:hAnsi="High Tower Text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High Tower Text" w:cs="High Tower Text" w:eastAsia="High Tower Text" w:hAnsi="High Tower Text"/>
          <w:b w:val="1"/>
          <w:color w:val="000000"/>
          <w:sz w:val="28"/>
          <w:szCs w:val="28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28"/>
          <w:szCs w:val="28"/>
          <w:rtl w:val="0"/>
        </w:rPr>
        <w:t xml:space="preserve">   Career Objective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-133983</wp:posOffset>
                </wp:positionH>
                <wp:positionV relativeFrom="paragraph">
                  <wp:posOffset>-3174</wp:posOffset>
                </wp:positionV>
                <wp:extent cx="6073775" cy="216535"/>
                <wp:effectExtent b="31115" l="19050" r="22225" t="1905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216535"/>
                          <a:chOff x="933" y="4483"/>
                          <a:chExt cx="9565" cy="341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48" name="AutoShape 305"/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2F2F2"/>
                          </a:solidFill>
                          <a:ln cmpd="thickThin" w="63500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CnPr>
                          <a:cxnSpLocks noChangeShapeType="1"/>
                        </wps:cNvCnPr>
                        <wps:cNvPr id="49" name="AutoShape 306"/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50" name="AutoShape 307"/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-133983</wp:posOffset>
                </wp:positionH>
                <wp:positionV relativeFrom="paragraph">
                  <wp:posOffset>-3174</wp:posOffset>
                </wp:positionV>
                <wp:extent cx="6115050" cy="266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left" w:pos="7635"/>
        </w:tabs>
        <w:jc w:val="both"/>
        <w:rPr>
          <w:color w:val="000000"/>
          <w:sz w:val="4"/>
          <w:szCs w:val="4"/>
        </w:rPr>
      </w:pPr>
      <w:r w:rsidDel="00000000" w:rsidR="00000000" w:rsidRPr="00000000">
        <w:rPr>
          <w:color w:val="000000"/>
          <w:sz w:val="4"/>
          <w:szCs w:val="4"/>
          <w:rtl w:val="0"/>
        </w:rPr>
        <w:tab/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pursue a career in a reputed organization that offers opportunity for-self- development as well as career development, to work under pressure in a professional and dynamic setting and to attain highest level of professionalism and efficiency to face the upcoming challenges of the current century.</w:t>
      </w:r>
    </w:p>
    <w:p w:rsidR="00000000" w:rsidDel="00000000" w:rsidP="00000000" w:rsidRDefault="00000000" w:rsidRPr="00000000" w14:paraId="0000000D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28"/>
          <w:szCs w:val="28"/>
          <w:rtl w:val="0"/>
        </w:rPr>
        <w:t xml:space="preserve">    Academic Records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-136524</wp:posOffset>
                </wp:positionH>
                <wp:positionV relativeFrom="paragraph">
                  <wp:posOffset>1270</wp:posOffset>
                </wp:positionV>
                <wp:extent cx="6073775" cy="216535"/>
                <wp:effectExtent b="31115" l="19050" r="22225" t="1905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216535"/>
                          <a:chOff x="933" y="4483"/>
                          <a:chExt cx="9565" cy="341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44" name="AutoShape 313"/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2F2F2"/>
                          </a:solidFill>
                          <a:ln cmpd="thickThin" w="63500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CnPr>
                          <a:cxnSpLocks noChangeShapeType="1"/>
                        </wps:cNvCnPr>
                        <wps:cNvPr id="45" name="AutoShape 314"/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46" name="AutoShape 315"/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-136524</wp:posOffset>
                </wp:positionH>
                <wp:positionV relativeFrom="paragraph">
                  <wp:posOffset>1270</wp:posOffset>
                </wp:positionV>
                <wp:extent cx="6115050" cy="2667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12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20" w:lineRule="auto"/>
        <w:ind w:left="432" w:firstLine="0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32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2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2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2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School Certificate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S.S.C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Chittagong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Institution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Koepara J.C.Sen High School, Raozan, Ctg.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Business Studies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Year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3.82 (Out of 5.00)</w:t>
      </w:r>
    </w:p>
    <w:p w:rsidR="00000000" w:rsidDel="00000000" w:rsidP="00000000" w:rsidRDefault="00000000" w:rsidRPr="00000000" w14:paraId="0000001D">
      <w:pPr>
        <w:ind w:left="39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32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16" w:hanging="21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Diploma In Engineering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Diploma in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 BTEB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Institution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 National Institute of Technology (NIT)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Mechanical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Year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3.60 out of 4.</w:t>
      </w:r>
    </w:p>
    <w:p w:rsidR="00000000" w:rsidDel="00000000" w:rsidP="00000000" w:rsidRDefault="00000000" w:rsidRPr="00000000" w14:paraId="00000026">
      <w:pPr>
        <w:ind w:left="39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9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Name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 Computer Learning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9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Institution</w:t>
        <w:tab/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 Chattogram Computer Academy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96" w:hanging="2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Year </w:t>
        <w:tab/>
        <w:tab/>
        <w:t xml:space="preserve">: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96" w:hanging="2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Topic </w:t>
        <w:tab/>
        <w:tab/>
        <w:t xml:space="preserve">: Computer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96" w:firstLine="0"/>
        <w:jc w:val="both"/>
        <w:rPr>
          <w:rFonts w:ascii="High Tower Text" w:cs="High Tower Text" w:eastAsia="High Tower Text" w:hAnsi="High Tower Text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96" w:hanging="2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Course Name   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English Spoken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96" w:hanging="2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Institution </w:t>
        <w:tab/>
        <w:t xml:space="preserve">: Executive Care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96" w:hanging="2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Year </w:t>
        <w:tab/>
        <w:tab/>
        <w:t xml:space="preserve">: 2020</w:t>
      </w:r>
    </w:p>
    <w:p w:rsidR="00000000" w:rsidDel="00000000" w:rsidP="00000000" w:rsidRDefault="00000000" w:rsidRPr="00000000" w14:paraId="00000030">
      <w:pPr>
        <w:ind w:left="396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96" w:hanging="2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Course Name </w:t>
        <w:tab/>
        <w:t xml:space="preserve">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Industrial Training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96" w:hanging="2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Institution </w:t>
        <w:tab/>
        <w:t xml:space="preserve">: TK Group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96" w:hanging="2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Year </w:t>
        <w:tab/>
        <w:tab/>
        <w:t xml:space="preserve">: 18-12-2021 to 10-03-2022</w:t>
      </w:r>
    </w:p>
    <w:p w:rsidR="00000000" w:rsidDel="00000000" w:rsidP="00000000" w:rsidRDefault="00000000" w:rsidRPr="00000000" w14:paraId="0000003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96" w:firstLine="0"/>
        <w:jc w:val="both"/>
        <w:rPr>
          <w:rFonts w:ascii="High Tower Text" w:cs="High Tower Text" w:eastAsia="High Tower Text" w:hAnsi="High Tower Text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96" w:firstLine="0"/>
        <w:jc w:val="both"/>
        <w:rPr>
          <w:rFonts w:ascii="High Tower Text" w:cs="High Tower Text" w:eastAsia="High Tower Text" w:hAnsi="High Tower Text"/>
          <w:b w:val="1"/>
          <w:color w:val="000000"/>
          <w:sz w:val="28"/>
          <w:szCs w:val="28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28"/>
          <w:szCs w:val="28"/>
          <w:rtl w:val="0"/>
        </w:rPr>
        <w:t xml:space="preserve">Career and Application Information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-132714</wp:posOffset>
                </wp:positionH>
                <wp:positionV relativeFrom="paragraph">
                  <wp:posOffset>3810</wp:posOffset>
                </wp:positionV>
                <wp:extent cx="6073775" cy="216535"/>
                <wp:effectExtent b="31115" l="19050" r="22225" t="1905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216535"/>
                          <a:chOff x="933" y="4483"/>
                          <a:chExt cx="9565" cy="341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2" name="AutoShape 503"/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2F2F2"/>
                          </a:solidFill>
                          <a:ln cmpd="thickThin" w="63500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CnPr>
                          <a:cxnSpLocks noChangeShapeType="1"/>
                        </wps:cNvCnPr>
                        <wps:cNvPr id="3" name="AutoShape 504"/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4" name="AutoShape 505"/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-132714</wp:posOffset>
                </wp:positionH>
                <wp:positionV relativeFrom="paragraph">
                  <wp:posOffset>3810</wp:posOffset>
                </wp:positionV>
                <wp:extent cx="6115050" cy="266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-852804</wp:posOffset>
                </wp:positionH>
                <wp:positionV relativeFrom="paragraph">
                  <wp:posOffset>-503668</wp:posOffset>
                </wp:positionV>
                <wp:extent cx="591820" cy="12562205"/>
                <wp:effectExtent b="48895" l="19050" r="36830" t="19050"/>
                <wp:wrapNone/>
                <wp:docPr id="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" cy="125622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cmpd="sng"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rotWithShape="0" algn="ctr" dir="3806097" dist="28398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-852804</wp:posOffset>
                </wp:positionH>
                <wp:positionV relativeFrom="paragraph">
                  <wp:posOffset>-503668</wp:posOffset>
                </wp:positionV>
                <wp:extent cx="647700" cy="1263015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63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30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For </w:t>
        <w:tab/>
        <w:tab/>
        <w:t xml:space="preserve">: Entry Level Job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0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for </w:t>
        <w:tab/>
        <w:tab/>
        <w:t xml:space="preserve">: Full Time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0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Preferred Job Category </w:t>
        <w:tab/>
        <w:t xml:space="preserve">: Industrial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32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32" w:firstLine="0"/>
        <w:jc w:val="both"/>
        <w:rPr>
          <w:rFonts w:ascii="High Tower Text" w:cs="High Tower Text" w:eastAsia="High Tower Text" w:hAnsi="High Tower Text"/>
          <w:b w:val="1"/>
          <w:color w:val="000000"/>
          <w:sz w:val="28"/>
          <w:szCs w:val="28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28"/>
          <w:szCs w:val="28"/>
          <w:rtl w:val="0"/>
        </w:rPr>
        <w:t xml:space="preserve">Computer Literacy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-5079</wp:posOffset>
                </wp:positionV>
                <wp:extent cx="6073775" cy="216535"/>
                <wp:effectExtent b="31115" l="19050" r="22225" t="1905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216535"/>
                          <a:chOff x="933" y="4483"/>
                          <a:chExt cx="9565" cy="341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29" name="AutoShape 396"/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2F2F2"/>
                          </a:solidFill>
                          <a:ln cmpd="thickThin" w="63500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CnPr>
                          <a:cxnSpLocks noChangeShapeType="1"/>
                        </wps:cNvCnPr>
                        <wps:cNvPr id="30" name="AutoShape 397"/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31" name="AutoShape 398"/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-5079</wp:posOffset>
                </wp:positionV>
                <wp:extent cx="6115050" cy="2667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0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Operator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30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M/S Word/Excel/Power point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30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Typing Expert in Bangla &amp; English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30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&amp; Marketing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30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&amp; E-mail</w:t>
      </w:r>
    </w:p>
    <w:p w:rsidR="00000000" w:rsidDel="00000000" w:rsidP="00000000" w:rsidRDefault="00000000" w:rsidRPr="00000000" w14:paraId="00000047">
      <w:pPr>
        <w:tabs>
          <w:tab w:val="left" w:pos="3225"/>
        </w:tabs>
        <w:ind w:left="306" w:firstLine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-197484</wp:posOffset>
                </wp:positionH>
                <wp:positionV relativeFrom="paragraph">
                  <wp:posOffset>172085</wp:posOffset>
                </wp:positionV>
                <wp:extent cx="6073775" cy="216535"/>
                <wp:effectExtent b="31115" l="19050" r="22225" t="1905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216535"/>
                          <a:chOff x="933" y="4483"/>
                          <a:chExt cx="9565" cy="341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25" name="AutoShape 423"/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2F2F2"/>
                          </a:solidFill>
                          <a:ln cmpd="thickThin" w="63500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CnPr>
                          <a:cxnSpLocks noChangeShapeType="1"/>
                        </wps:cNvCnPr>
                        <wps:cNvPr id="26" name="AutoShape 424"/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27" name="AutoShape 425"/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-197484</wp:posOffset>
                </wp:positionH>
                <wp:positionV relativeFrom="paragraph">
                  <wp:posOffset>172085</wp:posOffset>
                </wp:positionV>
                <wp:extent cx="6115050" cy="26670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tabs>
          <w:tab w:val="left" w:pos="3225"/>
        </w:tabs>
        <w:ind w:left="306" w:firstLine="0"/>
        <w:jc w:val="both"/>
        <w:rPr>
          <w:rFonts w:ascii="High Tower Text" w:cs="High Tower Text" w:eastAsia="High Tower Text" w:hAnsi="High Tower Text"/>
          <w:b w:val="1"/>
          <w:color w:val="000000"/>
          <w:sz w:val="28"/>
          <w:szCs w:val="28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28"/>
          <w:szCs w:val="28"/>
          <w:rtl w:val="0"/>
        </w:rPr>
        <w:t xml:space="preserve">Language Proficiency</w:t>
      </w:r>
    </w:p>
    <w:p w:rsidR="00000000" w:rsidDel="00000000" w:rsidP="00000000" w:rsidRDefault="00000000" w:rsidRPr="00000000" w14:paraId="00000049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Fair reading, writing and speaking ability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21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Bengali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Mother Tongue</w:t>
      </w:r>
    </w:p>
    <w:p w:rsidR="00000000" w:rsidDel="00000000" w:rsidP="00000000" w:rsidRDefault="00000000" w:rsidRPr="00000000" w14:paraId="0000004C">
      <w:pPr>
        <w:tabs>
          <w:tab w:val="left" w:pos="3225"/>
        </w:tabs>
        <w:ind w:left="30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-201294</wp:posOffset>
                </wp:positionH>
                <wp:positionV relativeFrom="paragraph">
                  <wp:posOffset>165100</wp:posOffset>
                </wp:positionV>
                <wp:extent cx="6073775" cy="216535"/>
                <wp:effectExtent b="31115" l="19050" r="22225" t="1905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216535"/>
                          <a:chOff x="933" y="4483"/>
                          <a:chExt cx="9565" cy="341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17" name="AutoShape 431"/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2F2F2"/>
                          </a:solidFill>
                          <a:ln cmpd="thickThin" w="63500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/>
                          </a:extLst>
                        </wps:spPr>
                        <wps:txbx>
                          <w:txbxContent>
                            <w:p w:rsidR="00B55B6C" w:rsidDel="00000000" w:rsidP="00B55B6C" w:rsidRDefault="00B55B6C" w:rsidRPr="00000000">
                              <w:pPr>
                                <w:jc w:val="center"/>
                              </w:pPr>
                              <w:r w:rsidDel="00000000" w:rsidR="00000000" w:rsidRPr="00000000">
                                <w:t xml:space="preserve">    </w:t>
                              </w:r>
                            </w:p>
                          </w:txbxContent>
                        </wps:txbx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CnPr>
                          <a:cxnSpLocks noChangeShapeType="1"/>
                        </wps:cNvCnPr>
                        <wps:cNvPr id="18" name="AutoShape 432"/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9" name="AutoShape 433"/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-201294</wp:posOffset>
                </wp:positionH>
                <wp:positionV relativeFrom="paragraph">
                  <wp:posOffset>165100</wp:posOffset>
                </wp:positionV>
                <wp:extent cx="6115050" cy="266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jc w:val="both"/>
        <w:rPr>
          <w:rFonts w:ascii="High Tower Text" w:cs="High Tower Text" w:eastAsia="High Tower Text" w:hAnsi="High Tower Text"/>
          <w:b w:val="1"/>
          <w:color w:val="000000"/>
          <w:sz w:val="28"/>
          <w:szCs w:val="28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28"/>
          <w:szCs w:val="28"/>
          <w:rtl w:val="0"/>
        </w:rPr>
        <w:t xml:space="preserve">   Personal Details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ind w:left="432" w:hanging="2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                                   : Sourav Das       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ind w:left="432" w:hanging="216"/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Permanent Address</w:t>
        <w:tab/>
        <w:tab/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C/O- Tapan Master Bari,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Vill:</w:t>
      </w:r>
      <w:r w:rsidDel="00000000" w:rsidR="00000000" w:rsidRPr="00000000">
        <w:rPr>
          <w:sz w:val="30"/>
          <w:szCs w:val="30"/>
          <w:rtl w:val="0"/>
        </w:rPr>
        <w:t xml:space="preserve"> Quepara,</w:t>
      </w:r>
      <w:r w:rsidDel="00000000" w:rsidR="00000000" w:rsidRPr="00000000">
        <w:rPr>
          <w:sz w:val="28"/>
          <w:szCs w:val="28"/>
          <w:rtl w:val="0"/>
        </w:rPr>
        <w:t xml:space="preserve">, P.O: Quepara, </w:t>
      </w:r>
    </w:p>
    <w:p w:rsidR="00000000" w:rsidDel="00000000" w:rsidP="00000000" w:rsidRDefault="00000000" w:rsidRPr="00000000" w14:paraId="00000052">
      <w:pPr>
        <w:widowControl w:val="0"/>
        <w:ind w:left="3024" w:firstLine="288.0000000000001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     P.S: Raozan, Dist:  Chattogram.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ind w:left="432" w:hanging="216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Father’s Name</w:t>
        <w:tab/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Dilip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ind w:left="432" w:hanging="216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Mother’s Name</w:t>
        <w:tab/>
        <w:tab/>
        <w:t xml:space="preserve">: Nelu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ind w:left="432" w:hanging="21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Date of Birth</w:t>
        <w:tab/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13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Decembor 1999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432" w:hanging="216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Gender</w:t>
        <w:tab/>
        <w:tab/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ind w:left="432" w:hanging="216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Marital Status</w:t>
        <w:tab/>
        <w:tab/>
        <w:tab/>
        <w:t xml:space="preserve">: Unmarried.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ind w:left="432" w:hanging="216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Religion</w:t>
        <w:tab/>
        <w:tab/>
        <w:tab/>
        <w:tab/>
        <w:t xml:space="preserve">: 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ind w:left="432" w:hanging="216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Nationality </w:t>
        <w:tab/>
        <w:tab/>
        <w:tab/>
        <w:t xml:space="preserve">: Bangladeshi (By Birth)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ind w:left="432" w:hanging="216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Blood Group</w:t>
        <w:tab/>
        <w:tab/>
        <w:tab/>
        <w:t xml:space="preserve">: B+ (Positive)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ind w:left="432" w:hanging="216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NID No                                : 6904036115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ind w:left="432" w:hanging="216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Mobile                                  : </w:t>
      </w:r>
      <w:r w:rsidDel="00000000" w:rsidR="00000000" w:rsidRPr="00000000">
        <w:rPr>
          <w:sz w:val="26"/>
          <w:szCs w:val="26"/>
          <w:rtl w:val="0"/>
        </w:rPr>
        <w:t xml:space="preserve">+88 01831124336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43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ind w:left="216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left="432" w:firstLine="28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432" w:firstLine="28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" w:firstLine="0"/>
        <w:rPr>
          <w:sz w:val="24"/>
          <w:szCs w:val="24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28"/>
          <w:szCs w:val="28"/>
          <w:rtl w:val="0"/>
        </w:rPr>
        <w:t xml:space="preserve">Declaration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-194944</wp:posOffset>
                </wp:positionH>
                <wp:positionV relativeFrom="paragraph">
                  <wp:posOffset>6350</wp:posOffset>
                </wp:positionV>
                <wp:extent cx="6073775" cy="216535"/>
                <wp:effectExtent b="31115" l="19050" r="22225" t="1905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775" cy="216535"/>
                          <a:chOff x="933" y="4483"/>
                          <a:chExt cx="9565" cy="341"/>
                        </a:xfrm>
                      </wpg:grpSpPr>
                      <wps:wsp>
                        <wps:cNvSpPr>
                          <a:spLocks noChangeArrowheads="1"/>
                        </wps:cNvSpPr>
                        <wps:cNvPr id="6" name="AutoShape 450"/>
                        <wps:spPr bwMode="auto">
                          <a:xfrm>
                            <a:off x="933" y="4483"/>
                            <a:ext cx="318" cy="341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2F2F2"/>
                          </a:solidFill>
                          <a:ln cmpd="thickThin" w="63500">
                            <a:solidFill>
                              <a:srgbClr val="8DB3E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CnPr>
                          <a:cxnSpLocks noChangeShapeType="1"/>
                        </wps:cNvCnPr>
                        <wps:cNvPr id="7" name="AutoShape 451"/>
                        <wps:spPr bwMode="auto">
                          <a:xfrm>
                            <a:off x="1419" y="4813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8" name="AutoShape 452"/>
                        <wps:spPr bwMode="auto">
                          <a:xfrm>
                            <a:off x="1415" y="4484"/>
                            <a:ext cx="907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548D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-194944</wp:posOffset>
                </wp:positionH>
                <wp:positionV relativeFrom="paragraph">
                  <wp:posOffset>6350</wp:posOffset>
                </wp:positionV>
                <wp:extent cx="6115050" cy="266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ind w:left="2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175"/>
        </w:tabs>
        <w:jc w:val="both"/>
        <w:rPr/>
      </w:pPr>
      <w:r w:rsidDel="00000000" w:rsidR="00000000" w:rsidRPr="00000000">
        <w:rPr>
          <w:rtl w:val="0"/>
        </w:rPr>
        <w:t xml:space="preserve"> I undersigned, hereby declare that I will be responsible for any wrong information provided here.</w:t>
      </w:r>
    </w:p>
    <w:p w:rsidR="00000000" w:rsidDel="00000000" w:rsidP="00000000" w:rsidRDefault="00000000" w:rsidRPr="00000000" w14:paraId="00000065">
      <w:pPr>
        <w:tabs>
          <w:tab w:val="left" w:pos="217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2175"/>
        </w:tabs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tabs>
          <w:tab w:val="left" w:pos="5670"/>
          <w:tab w:val="left" w:pos="682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5670"/>
          <w:tab w:val="left" w:pos="682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Signature</w:t>
      </w:r>
    </w:p>
    <w:p w:rsidR="00000000" w:rsidDel="00000000" w:rsidP="00000000" w:rsidRDefault="00000000" w:rsidRPr="00000000" w14:paraId="00000069">
      <w:pPr>
        <w:tabs>
          <w:tab w:val="left" w:pos="5670"/>
          <w:tab w:val="left" w:pos="682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4270375</wp:posOffset>
                </wp:positionH>
                <wp:positionV relativeFrom="paragraph">
                  <wp:posOffset>196864</wp:posOffset>
                </wp:positionV>
                <wp:extent cx="1268095" cy="0"/>
                <wp:effectExtent b="19050" l="0" r="27305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4270375</wp:posOffset>
                </wp:positionH>
                <wp:positionV relativeFrom="paragraph">
                  <wp:posOffset>196864</wp:posOffset>
                </wp:positionV>
                <wp:extent cx="1295400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tabs>
          <w:tab w:val="left" w:pos="5670"/>
          <w:tab w:val="left" w:pos="682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Sourav Das</w:t>
      </w: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headerReference r:id="rId26" w:type="even"/>
      <w:footerReference r:id="rId27" w:type="default"/>
      <w:footerReference r:id="rId28" w:type="first"/>
      <w:footerReference r:id="rId29" w:type="even"/>
      <w:pgSz w:h="16839" w:w="11907" w:orient="portrait"/>
      <w:pgMar w:bottom="180" w:top="81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erovias Brasil NF"/>
  <w:font w:name="Algerian"/>
  <w:font w:name="High Tower Text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06" w:hanging="21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*"/>
      <w:lvlJc w:val="left"/>
      <w:pPr>
        <w:ind w:left="396" w:hanging="216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32" w:hanging="21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6.png"/><Relationship Id="rId21" Type="http://schemas.openxmlformats.org/officeDocument/2006/relationships/image" Target="media/image1.png"/><Relationship Id="rId24" Type="http://schemas.openxmlformats.org/officeDocument/2006/relationships/header" Target="header1.xm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header" Target="header2.xml"/><Relationship Id="rId25" Type="http://schemas.openxmlformats.org/officeDocument/2006/relationships/header" Target="header3.xml"/><Relationship Id="rId28" Type="http://schemas.openxmlformats.org/officeDocument/2006/relationships/footer" Target="footer2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19" Type="http://schemas.openxmlformats.org/officeDocument/2006/relationships/image" Target="media/image13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