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6F2" w:rsidRDefault="000C76F2" w:rsidP="00050A8E"/>
    <w:p w:rsidR="000C76F2" w:rsidRDefault="000C76F2" w:rsidP="00050A8E"/>
    <w:p w:rsidR="000C76F2" w:rsidRDefault="000C76F2" w:rsidP="00050A8E"/>
    <w:p w:rsidR="00ED0F77" w:rsidRPr="00ED0F77" w:rsidRDefault="00ED0F77" w:rsidP="00CA74BD">
      <w:pPr>
        <w:rPr>
          <w:rFonts w:ascii="Arial" w:hAnsi="Arial" w:cs="Arial"/>
          <w:sz w:val="20"/>
          <w:szCs w:val="22"/>
        </w:rPr>
      </w:pPr>
      <w:r w:rsidRPr="00ED0F77">
        <w:rPr>
          <w:rFonts w:ascii="Arial" w:hAnsi="Arial" w:cs="Arial"/>
          <w:sz w:val="20"/>
          <w:szCs w:val="22"/>
        </w:rPr>
        <w:t>To</w:t>
      </w:r>
    </w:p>
    <w:p w:rsidR="00ED0F77" w:rsidRPr="00ED0F77" w:rsidRDefault="009717BD" w:rsidP="00CA74BD">
      <w:p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The Manager</w:t>
      </w:r>
    </w:p>
    <w:p w:rsidR="00ED0F77" w:rsidRPr="00ED0F77" w:rsidRDefault="00ED0F77" w:rsidP="00CA74BD">
      <w:pPr>
        <w:rPr>
          <w:rFonts w:ascii="Arial" w:hAnsi="Arial" w:cs="Arial"/>
          <w:sz w:val="20"/>
          <w:szCs w:val="22"/>
        </w:rPr>
      </w:pPr>
      <w:r w:rsidRPr="00ED0F77">
        <w:rPr>
          <w:rFonts w:ascii="Arial" w:hAnsi="Arial" w:cs="Arial"/>
          <w:sz w:val="20"/>
          <w:szCs w:val="22"/>
        </w:rPr>
        <w:t xml:space="preserve">Human </w:t>
      </w:r>
      <w:r w:rsidR="009717BD">
        <w:rPr>
          <w:rFonts w:ascii="Arial" w:hAnsi="Arial" w:cs="Arial"/>
          <w:sz w:val="20"/>
          <w:szCs w:val="22"/>
        </w:rPr>
        <w:t xml:space="preserve">Resource Division </w:t>
      </w:r>
    </w:p>
    <w:p w:rsidR="0053729C" w:rsidRDefault="009717BD" w:rsidP="00CA74BD">
      <w:p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Bangladesh Honda Pvt. Ltd</w:t>
      </w:r>
      <w:r w:rsidR="009A14F1">
        <w:rPr>
          <w:rFonts w:ascii="Arial" w:hAnsi="Arial" w:cs="Arial"/>
          <w:sz w:val="20"/>
          <w:szCs w:val="22"/>
        </w:rPr>
        <w:t>,</w:t>
      </w:r>
    </w:p>
    <w:p w:rsidR="009717BD" w:rsidRDefault="009717BD" w:rsidP="00CA74BD">
      <w:pPr>
        <w:rPr>
          <w:rFonts w:ascii="Arial" w:hAnsi="Arial" w:cs="Arial"/>
          <w:sz w:val="20"/>
          <w:szCs w:val="22"/>
        </w:rPr>
      </w:pPr>
      <w:r w:rsidRPr="009717BD">
        <w:rPr>
          <w:rFonts w:ascii="Arial" w:hAnsi="Arial" w:cs="Arial"/>
          <w:sz w:val="20"/>
          <w:szCs w:val="22"/>
        </w:rPr>
        <w:t xml:space="preserve">Crystal Palace (12th Floor), </w:t>
      </w:r>
    </w:p>
    <w:p w:rsidR="009717BD" w:rsidRDefault="009717BD" w:rsidP="00CA74BD">
      <w:pPr>
        <w:rPr>
          <w:rFonts w:ascii="Arial" w:hAnsi="Arial" w:cs="Arial"/>
          <w:sz w:val="20"/>
          <w:szCs w:val="22"/>
        </w:rPr>
      </w:pPr>
      <w:r w:rsidRPr="009717BD">
        <w:rPr>
          <w:rFonts w:ascii="Arial" w:hAnsi="Arial" w:cs="Arial"/>
          <w:sz w:val="20"/>
          <w:szCs w:val="22"/>
        </w:rPr>
        <w:t xml:space="preserve">House-22, Road-140, </w:t>
      </w:r>
    </w:p>
    <w:p w:rsidR="00050A8E" w:rsidRPr="00ED0F77" w:rsidRDefault="009717BD" w:rsidP="00CA74BD">
      <w:pPr>
        <w:rPr>
          <w:rFonts w:ascii="Arial" w:hAnsi="Arial" w:cs="Arial"/>
          <w:sz w:val="20"/>
          <w:szCs w:val="22"/>
        </w:rPr>
      </w:pPr>
      <w:r w:rsidRPr="009717BD">
        <w:rPr>
          <w:rFonts w:ascii="Arial" w:hAnsi="Arial" w:cs="Arial"/>
          <w:sz w:val="20"/>
          <w:szCs w:val="22"/>
        </w:rPr>
        <w:t>Gulshan-1, Dhaka-1212</w:t>
      </w:r>
      <w:r w:rsidR="00050A8E" w:rsidRPr="00ED0F77">
        <w:rPr>
          <w:rFonts w:ascii="Arial" w:hAnsi="Arial" w:cs="Arial"/>
          <w:sz w:val="20"/>
          <w:szCs w:val="22"/>
        </w:rPr>
        <w:br/>
      </w:r>
    </w:p>
    <w:p w:rsidR="00050A8E" w:rsidRPr="0031218E" w:rsidRDefault="00050A8E" w:rsidP="00050A8E">
      <w:pPr>
        <w:rPr>
          <w:rFonts w:ascii="Arial" w:hAnsi="Arial" w:cs="Arial"/>
          <w:sz w:val="20"/>
          <w:szCs w:val="20"/>
        </w:rPr>
      </w:pPr>
    </w:p>
    <w:p w:rsidR="00A55B7F" w:rsidRPr="0031218E" w:rsidRDefault="00A55B7F" w:rsidP="00E8282F">
      <w:pPr>
        <w:jc w:val="both"/>
        <w:rPr>
          <w:rFonts w:ascii="Arial" w:hAnsi="Arial" w:cs="Arial"/>
          <w:sz w:val="20"/>
          <w:szCs w:val="20"/>
        </w:rPr>
      </w:pPr>
      <w:r w:rsidRPr="0031218E">
        <w:rPr>
          <w:rFonts w:ascii="Arial" w:hAnsi="Arial" w:cs="Arial"/>
          <w:sz w:val="20"/>
          <w:szCs w:val="20"/>
        </w:rPr>
        <w:t>Dear Sir,</w:t>
      </w:r>
    </w:p>
    <w:p w:rsidR="00611367" w:rsidRPr="0031218E" w:rsidRDefault="00611367" w:rsidP="00E8282F">
      <w:pPr>
        <w:jc w:val="both"/>
        <w:rPr>
          <w:rFonts w:ascii="Arial" w:hAnsi="Arial" w:cs="Arial"/>
          <w:sz w:val="20"/>
          <w:szCs w:val="20"/>
        </w:rPr>
      </w:pPr>
    </w:p>
    <w:p w:rsidR="00050A8E" w:rsidRPr="00B755C7" w:rsidRDefault="009D3265" w:rsidP="00E8282F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Sub</w:t>
      </w:r>
      <w:r w:rsidR="00EB0B5A" w:rsidRPr="0031218E">
        <w:rPr>
          <w:rFonts w:ascii="Arial" w:hAnsi="Arial" w:cs="Arial"/>
          <w:b/>
          <w:sz w:val="20"/>
          <w:szCs w:val="20"/>
          <w:u w:val="single"/>
        </w:rPr>
        <w:t xml:space="preserve">: </w:t>
      </w:r>
      <w:r w:rsidR="00FA29DD">
        <w:rPr>
          <w:rFonts w:ascii="Arial" w:hAnsi="Arial" w:cs="Arial"/>
          <w:b/>
          <w:sz w:val="20"/>
          <w:szCs w:val="20"/>
          <w:u w:val="single"/>
        </w:rPr>
        <w:t xml:space="preserve">Application for </w:t>
      </w:r>
      <w:r w:rsidR="00EB0B5A" w:rsidRPr="0031218E">
        <w:rPr>
          <w:rFonts w:ascii="Arial" w:hAnsi="Arial" w:cs="Arial"/>
          <w:b/>
          <w:sz w:val="20"/>
          <w:szCs w:val="20"/>
          <w:u w:val="single"/>
        </w:rPr>
        <w:t xml:space="preserve">Career in </w:t>
      </w:r>
      <w:r w:rsidR="009717BD" w:rsidRPr="009717BD">
        <w:rPr>
          <w:rFonts w:ascii="Arial" w:hAnsi="Arial" w:cs="Arial"/>
          <w:b/>
          <w:sz w:val="20"/>
          <w:szCs w:val="20"/>
          <w:u w:val="single"/>
        </w:rPr>
        <w:t>Assistant Manager - Field Service, Customer Service</w:t>
      </w:r>
      <w:r w:rsidR="00FA29DD">
        <w:rPr>
          <w:rFonts w:ascii="Arial" w:hAnsi="Arial" w:cs="Arial"/>
          <w:b/>
          <w:sz w:val="20"/>
          <w:szCs w:val="20"/>
          <w:u w:val="single"/>
        </w:rPr>
        <w:t>.</w:t>
      </w:r>
    </w:p>
    <w:p w:rsidR="00EB0B5A" w:rsidRDefault="00EB0B5A" w:rsidP="00E8282F">
      <w:pPr>
        <w:jc w:val="both"/>
        <w:rPr>
          <w:rFonts w:ascii="Arial" w:hAnsi="Arial" w:cs="Arial"/>
          <w:sz w:val="20"/>
          <w:szCs w:val="20"/>
        </w:rPr>
      </w:pPr>
    </w:p>
    <w:p w:rsidR="00BD1747" w:rsidRPr="0031218E" w:rsidRDefault="00085C1F" w:rsidP="00E8282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Highly dependable and organized </w:t>
      </w:r>
      <w:r w:rsidR="00457519">
        <w:rPr>
          <w:rFonts w:ascii="Arial" w:hAnsi="Arial" w:cs="Arial"/>
          <w:sz w:val="20"/>
          <w:szCs w:val="20"/>
        </w:rPr>
        <w:t xml:space="preserve">customer service professional with </w:t>
      </w:r>
      <w:r w:rsidR="006E190A" w:rsidRPr="0031218E">
        <w:rPr>
          <w:rFonts w:ascii="Arial" w:hAnsi="Arial" w:cs="Arial"/>
          <w:sz w:val="20"/>
          <w:szCs w:val="20"/>
        </w:rPr>
        <w:t>1</w:t>
      </w:r>
      <w:r w:rsidR="00D7138C" w:rsidRPr="0031218E">
        <w:rPr>
          <w:rFonts w:ascii="Arial" w:hAnsi="Arial" w:cs="Arial"/>
          <w:sz w:val="20"/>
          <w:szCs w:val="20"/>
        </w:rPr>
        <w:t>2</w:t>
      </w:r>
      <w:r w:rsidR="006E190A" w:rsidRPr="0031218E">
        <w:rPr>
          <w:rFonts w:ascii="Arial" w:hAnsi="Arial" w:cs="Arial"/>
          <w:sz w:val="20"/>
          <w:szCs w:val="20"/>
        </w:rPr>
        <w:t xml:space="preserve">+ years </w:t>
      </w:r>
      <w:r w:rsidR="00457519">
        <w:rPr>
          <w:rFonts w:ascii="Arial" w:hAnsi="Arial" w:cs="Arial"/>
          <w:sz w:val="20"/>
          <w:szCs w:val="20"/>
        </w:rPr>
        <w:t xml:space="preserve">extensive </w:t>
      </w:r>
      <w:r w:rsidR="006E190A" w:rsidRPr="0031218E">
        <w:rPr>
          <w:rFonts w:ascii="Arial" w:hAnsi="Arial" w:cs="Arial"/>
          <w:sz w:val="20"/>
          <w:szCs w:val="20"/>
        </w:rPr>
        <w:t xml:space="preserve">financial </w:t>
      </w:r>
      <w:r w:rsidR="00A4650C">
        <w:rPr>
          <w:rFonts w:ascii="Arial" w:hAnsi="Arial" w:cs="Arial"/>
          <w:sz w:val="20"/>
          <w:szCs w:val="20"/>
        </w:rPr>
        <w:t>institutions</w:t>
      </w:r>
      <w:r w:rsidR="00A4650C" w:rsidRPr="0031218E">
        <w:rPr>
          <w:rFonts w:ascii="Arial" w:hAnsi="Arial" w:cs="Arial"/>
          <w:sz w:val="20"/>
          <w:szCs w:val="20"/>
        </w:rPr>
        <w:t xml:space="preserve"> </w:t>
      </w:r>
      <w:r w:rsidR="006E190A" w:rsidRPr="0031218E">
        <w:rPr>
          <w:rFonts w:ascii="Arial" w:hAnsi="Arial" w:cs="Arial"/>
          <w:sz w:val="20"/>
          <w:szCs w:val="20"/>
        </w:rPr>
        <w:t xml:space="preserve">experience, </w:t>
      </w:r>
      <w:r w:rsidR="00B737E3">
        <w:rPr>
          <w:rFonts w:ascii="Arial" w:hAnsi="Arial" w:cs="Arial"/>
          <w:sz w:val="20"/>
          <w:szCs w:val="20"/>
        </w:rPr>
        <w:t>I take</w:t>
      </w:r>
      <w:r w:rsidR="00CB0370" w:rsidRPr="0031218E">
        <w:rPr>
          <w:rFonts w:ascii="Arial" w:hAnsi="Arial" w:cs="Arial"/>
          <w:sz w:val="20"/>
          <w:szCs w:val="20"/>
        </w:rPr>
        <w:t xml:space="preserve"> this opportunity to forward my resume for your kind perusal, hoping to find a</w:t>
      </w:r>
      <w:r w:rsidR="00830B5B">
        <w:rPr>
          <w:rFonts w:ascii="Arial" w:hAnsi="Arial" w:cs="Arial"/>
          <w:sz w:val="20"/>
          <w:szCs w:val="20"/>
        </w:rPr>
        <w:t>n</w:t>
      </w:r>
      <w:r w:rsidR="00CB0370" w:rsidRPr="0031218E">
        <w:rPr>
          <w:rFonts w:ascii="Arial" w:hAnsi="Arial" w:cs="Arial"/>
          <w:sz w:val="20"/>
          <w:szCs w:val="20"/>
        </w:rPr>
        <w:t xml:space="preserve"> </w:t>
      </w:r>
      <w:r w:rsidR="009717BD" w:rsidRPr="009717BD">
        <w:rPr>
          <w:rFonts w:ascii="Arial" w:hAnsi="Arial" w:cs="Arial"/>
          <w:sz w:val="20"/>
          <w:szCs w:val="20"/>
        </w:rPr>
        <w:t>Assistant Manager - Field Service, Customer Service</w:t>
      </w:r>
      <w:r w:rsidR="00CB0370" w:rsidRPr="0031218E">
        <w:rPr>
          <w:rFonts w:ascii="Arial" w:hAnsi="Arial" w:cs="Arial"/>
          <w:sz w:val="20"/>
          <w:szCs w:val="20"/>
        </w:rPr>
        <w:t xml:space="preserve"> in your esteemed organization, with the ambition of starting a fruitful career.</w:t>
      </w:r>
      <w:r w:rsidR="003D7225">
        <w:rPr>
          <w:rFonts w:ascii="Arial" w:hAnsi="Arial" w:cs="Arial"/>
          <w:sz w:val="20"/>
          <w:szCs w:val="20"/>
        </w:rPr>
        <w:t xml:space="preserve"> </w:t>
      </w:r>
      <w:r w:rsidR="00CD65E2" w:rsidRPr="0031218E">
        <w:rPr>
          <w:rFonts w:ascii="Arial" w:hAnsi="Arial" w:cs="Arial"/>
          <w:sz w:val="20"/>
          <w:szCs w:val="20"/>
        </w:rPr>
        <w:t xml:space="preserve">I </w:t>
      </w:r>
      <w:r w:rsidR="00CD65E2">
        <w:rPr>
          <w:rFonts w:ascii="Arial" w:hAnsi="Arial" w:cs="Arial"/>
          <w:sz w:val="20"/>
          <w:szCs w:val="20"/>
        </w:rPr>
        <w:t xml:space="preserve">have outstanding customer handling experience, strong knowledge about selling technique cross sell and up sell. Well experienced in receiving customers query and resolving complaints. </w:t>
      </w:r>
      <w:r w:rsidR="0053729C">
        <w:rPr>
          <w:rFonts w:ascii="Arial" w:hAnsi="Arial" w:cs="Arial"/>
          <w:sz w:val="20"/>
          <w:szCs w:val="20"/>
        </w:rPr>
        <w:t>Have c</w:t>
      </w:r>
      <w:r w:rsidR="00CD65E2">
        <w:rPr>
          <w:rFonts w:ascii="Arial" w:hAnsi="Arial" w:cs="Arial"/>
          <w:sz w:val="20"/>
          <w:szCs w:val="20"/>
        </w:rPr>
        <w:t>omprehensive knowledge on Standard Telephone Operating procedure</w:t>
      </w:r>
      <w:r w:rsidR="00CD65E2">
        <w:rPr>
          <w:rFonts w:ascii="Arial" w:hAnsi="Arial" w:cs="Arial"/>
          <w:color w:val="000000"/>
          <w:sz w:val="20"/>
          <w:szCs w:val="20"/>
        </w:rPr>
        <w:t xml:space="preserve">. I have good communication skill over English and Bangla language. </w:t>
      </w:r>
      <w:r w:rsidR="00A55B7F" w:rsidRPr="0031218E">
        <w:rPr>
          <w:rFonts w:ascii="Arial" w:hAnsi="Arial" w:cs="Arial"/>
          <w:sz w:val="20"/>
          <w:szCs w:val="20"/>
        </w:rPr>
        <w:t xml:space="preserve">I </w:t>
      </w:r>
      <w:r w:rsidR="00F83194">
        <w:rPr>
          <w:rFonts w:ascii="Arial" w:hAnsi="Arial" w:cs="Arial"/>
          <w:sz w:val="20"/>
          <w:szCs w:val="20"/>
        </w:rPr>
        <w:t>have</w:t>
      </w:r>
      <w:r w:rsidR="00CE1704">
        <w:rPr>
          <w:rFonts w:ascii="Arial" w:hAnsi="Arial" w:cs="Arial"/>
          <w:sz w:val="20"/>
          <w:szCs w:val="20"/>
        </w:rPr>
        <w:t xml:space="preserve"> work</w:t>
      </w:r>
      <w:r w:rsidR="00F83194">
        <w:rPr>
          <w:rFonts w:ascii="Arial" w:hAnsi="Arial" w:cs="Arial"/>
          <w:sz w:val="20"/>
          <w:szCs w:val="20"/>
        </w:rPr>
        <w:t>ed</w:t>
      </w:r>
      <w:r w:rsidR="00A55B7F" w:rsidRPr="0031218E">
        <w:rPr>
          <w:rFonts w:ascii="Arial" w:hAnsi="Arial" w:cs="Arial"/>
          <w:sz w:val="20"/>
          <w:szCs w:val="20"/>
        </w:rPr>
        <w:t xml:space="preserve"> with Al </w:t>
      </w:r>
      <w:proofErr w:type="spellStart"/>
      <w:r w:rsidR="00A55B7F" w:rsidRPr="0031218E">
        <w:rPr>
          <w:rFonts w:ascii="Arial" w:hAnsi="Arial" w:cs="Arial"/>
          <w:sz w:val="20"/>
          <w:szCs w:val="20"/>
        </w:rPr>
        <w:t>Rostamani</w:t>
      </w:r>
      <w:proofErr w:type="spellEnd"/>
      <w:r w:rsidR="00A55B7F" w:rsidRPr="0031218E">
        <w:rPr>
          <w:rFonts w:ascii="Arial" w:hAnsi="Arial" w:cs="Arial"/>
          <w:sz w:val="20"/>
          <w:szCs w:val="20"/>
        </w:rPr>
        <w:t xml:space="preserve"> International Exchange</w:t>
      </w:r>
      <w:r w:rsidR="005838BA">
        <w:rPr>
          <w:rFonts w:ascii="Arial" w:hAnsi="Arial" w:cs="Arial"/>
          <w:sz w:val="20"/>
          <w:szCs w:val="20"/>
        </w:rPr>
        <w:t>,</w:t>
      </w:r>
      <w:r w:rsidR="00A55B7F" w:rsidRPr="0031218E">
        <w:rPr>
          <w:rFonts w:ascii="Arial" w:hAnsi="Arial" w:cs="Arial"/>
          <w:sz w:val="20"/>
          <w:szCs w:val="20"/>
        </w:rPr>
        <w:t xml:space="preserve"> </w:t>
      </w:r>
      <w:r w:rsidR="005838BA">
        <w:rPr>
          <w:rFonts w:ascii="Arial" w:hAnsi="Arial" w:cs="Arial"/>
          <w:sz w:val="20"/>
          <w:szCs w:val="20"/>
        </w:rPr>
        <w:t xml:space="preserve">Dubai United Arab Emirates </w:t>
      </w:r>
      <w:r w:rsidR="005556E7" w:rsidRPr="0031218E">
        <w:rPr>
          <w:rFonts w:ascii="Arial" w:hAnsi="Arial" w:cs="Arial"/>
          <w:sz w:val="20"/>
          <w:szCs w:val="20"/>
        </w:rPr>
        <w:t xml:space="preserve">since </w:t>
      </w:r>
      <w:r w:rsidR="00946C40">
        <w:rPr>
          <w:rFonts w:ascii="Arial" w:hAnsi="Arial" w:cs="Arial"/>
          <w:sz w:val="20"/>
          <w:szCs w:val="20"/>
        </w:rPr>
        <w:t xml:space="preserve">January </w:t>
      </w:r>
      <w:r w:rsidR="005556E7" w:rsidRPr="0031218E">
        <w:rPr>
          <w:rFonts w:ascii="Arial" w:hAnsi="Arial" w:cs="Arial"/>
          <w:sz w:val="20"/>
          <w:szCs w:val="20"/>
        </w:rPr>
        <w:t>2008</w:t>
      </w:r>
      <w:r w:rsidR="00CE1704">
        <w:rPr>
          <w:rFonts w:ascii="Arial" w:hAnsi="Arial" w:cs="Arial"/>
          <w:sz w:val="20"/>
          <w:szCs w:val="20"/>
        </w:rPr>
        <w:t xml:space="preserve"> to </w:t>
      </w:r>
      <w:r w:rsidR="00946C40">
        <w:rPr>
          <w:rFonts w:ascii="Arial" w:hAnsi="Arial" w:cs="Arial"/>
          <w:sz w:val="20"/>
          <w:szCs w:val="20"/>
        </w:rPr>
        <w:t xml:space="preserve">November </w:t>
      </w:r>
      <w:r w:rsidR="00CE1704">
        <w:rPr>
          <w:rFonts w:ascii="Arial" w:hAnsi="Arial" w:cs="Arial"/>
          <w:sz w:val="20"/>
          <w:szCs w:val="20"/>
        </w:rPr>
        <w:t>2017</w:t>
      </w:r>
      <w:r w:rsidR="005556E7" w:rsidRPr="0031218E">
        <w:rPr>
          <w:rFonts w:ascii="Arial" w:hAnsi="Arial" w:cs="Arial"/>
          <w:sz w:val="20"/>
          <w:szCs w:val="20"/>
        </w:rPr>
        <w:t xml:space="preserve">, </w:t>
      </w:r>
      <w:r w:rsidR="00A55B7F" w:rsidRPr="0031218E">
        <w:rPr>
          <w:rFonts w:ascii="Arial" w:hAnsi="Arial" w:cs="Arial"/>
          <w:sz w:val="20"/>
          <w:szCs w:val="20"/>
        </w:rPr>
        <w:t xml:space="preserve">as a </w:t>
      </w:r>
      <w:r w:rsidR="003D7225">
        <w:rPr>
          <w:rFonts w:ascii="Arial" w:hAnsi="Arial" w:cs="Arial"/>
          <w:sz w:val="20"/>
          <w:szCs w:val="20"/>
        </w:rPr>
        <w:t>Branch In</w:t>
      </w:r>
      <w:r w:rsidR="00F83194">
        <w:rPr>
          <w:rFonts w:ascii="Arial" w:hAnsi="Arial" w:cs="Arial"/>
          <w:sz w:val="20"/>
          <w:szCs w:val="20"/>
        </w:rPr>
        <w:t>-</w:t>
      </w:r>
      <w:r w:rsidR="003D7225">
        <w:rPr>
          <w:rFonts w:ascii="Arial" w:hAnsi="Arial" w:cs="Arial"/>
          <w:sz w:val="20"/>
          <w:szCs w:val="20"/>
        </w:rPr>
        <w:t>charge</w:t>
      </w:r>
      <w:r w:rsidR="00A55B7F" w:rsidRPr="0031218E">
        <w:rPr>
          <w:rFonts w:ascii="Arial" w:hAnsi="Arial" w:cs="Arial"/>
          <w:sz w:val="20"/>
          <w:szCs w:val="20"/>
        </w:rPr>
        <w:t>.</w:t>
      </w:r>
    </w:p>
    <w:p w:rsidR="00050A8E" w:rsidRPr="0031218E" w:rsidRDefault="00050A8E" w:rsidP="00E8282F">
      <w:pPr>
        <w:jc w:val="both"/>
        <w:rPr>
          <w:rFonts w:ascii="Arial" w:hAnsi="Arial" w:cs="Arial"/>
          <w:sz w:val="20"/>
          <w:szCs w:val="20"/>
        </w:rPr>
      </w:pPr>
    </w:p>
    <w:p w:rsidR="000012CD" w:rsidRDefault="000012CD" w:rsidP="000012CD">
      <w:pPr>
        <w:jc w:val="both"/>
        <w:rPr>
          <w:rFonts w:ascii="Arial" w:hAnsi="Arial" w:cs="Arial"/>
          <w:sz w:val="20"/>
          <w:szCs w:val="20"/>
        </w:rPr>
      </w:pPr>
      <w:r w:rsidRPr="0031218E">
        <w:rPr>
          <w:rFonts w:ascii="Arial" w:hAnsi="Arial" w:cs="Arial"/>
          <w:sz w:val="20"/>
          <w:szCs w:val="20"/>
        </w:rPr>
        <w:t>Previously</w:t>
      </w:r>
      <w:r>
        <w:rPr>
          <w:rFonts w:ascii="Arial" w:hAnsi="Arial" w:cs="Arial"/>
          <w:sz w:val="20"/>
          <w:szCs w:val="20"/>
        </w:rPr>
        <w:t>,</w:t>
      </w:r>
      <w:r w:rsidRPr="0031218E">
        <w:rPr>
          <w:rFonts w:ascii="Arial" w:hAnsi="Arial" w:cs="Arial"/>
          <w:sz w:val="20"/>
          <w:szCs w:val="20"/>
        </w:rPr>
        <w:t xml:space="preserve"> I worked with Standard Chartered Bank in Bangladesh as a </w:t>
      </w:r>
      <w:r>
        <w:rPr>
          <w:rFonts w:ascii="Arial" w:hAnsi="Arial" w:cs="Arial"/>
          <w:sz w:val="20"/>
          <w:szCs w:val="20"/>
        </w:rPr>
        <w:t>B</w:t>
      </w:r>
      <w:r w:rsidRPr="0031218E">
        <w:rPr>
          <w:rFonts w:ascii="Arial" w:hAnsi="Arial" w:cs="Arial"/>
          <w:sz w:val="20"/>
          <w:szCs w:val="20"/>
        </w:rPr>
        <w:t xml:space="preserve">usiness </w:t>
      </w:r>
      <w:r>
        <w:rPr>
          <w:rFonts w:ascii="Arial" w:hAnsi="Arial" w:cs="Arial"/>
          <w:sz w:val="20"/>
          <w:szCs w:val="20"/>
        </w:rPr>
        <w:t>S</w:t>
      </w:r>
      <w:r w:rsidRPr="0031218E">
        <w:rPr>
          <w:rFonts w:ascii="Arial" w:hAnsi="Arial" w:cs="Arial"/>
          <w:sz w:val="20"/>
          <w:szCs w:val="20"/>
        </w:rPr>
        <w:t xml:space="preserve">upport </w:t>
      </w:r>
      <w:r>
        <w:rPr>
          <w:rFonts w:ascii="Arial" w:hAnsi="Arial" w:cs="Arial"/>
          <w:sz w:val="20"/>
          <w:szCs w:val="20"/>
        </w:rPr>
        <w:t>E</w:t>
      </w:r>
      <w:r w:rsidRPr="0031218E">
        <w:rPr>
          <w:rFonts w:ascii="Arial" w:hAnsi="Arial" w:cs="Arial"/>
          <w:sz w:val="20"/>
          <w:szCs w:val="20"/>
        </w:rPr>
        <w:t>xecutive in Credit Risk Control, whereas followed up with Relationship Managers for any deviations, and coordinate with all other departments for</w:t>
      </w:r>
      <w:r>
        <w:rPr>
          <w:rFonts w:ascii="Arial" w:hAnsi="Arial" w:cs="Arial"/>
          <w:sz w:val="20"/>
          <w:szCs w:val="20"/>
        </w:rPr>
        <w:t xml:space="preserve"> execution of customer request.</w:t>
      </w:r>
    </w:p>
    <w:p w:rsidR="000012CD" w:rsidRPr="0031218E" w:rsidRDefault="000012CD" w:rsidP="000012CD">
      <w:pPr>
        <w:jc w:val="both"/>
        <w:rPr>
          <w:rFonts w:ascii="Arial" w:hAnsi="Arial" w:cs="Arial"/>
          <w:sz w:val="20"/>
          <w:szCs w:val="20"/>
        </w:rPr>
      </w:pPr>
    </w:p>
    <w:p w:rsidR="000012CD" w:rsidRDefault="000012CD" w:rsidP="000012C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Formerly, I was voluntarily involved various social welfare organizations such as Bangladesh Catholic Students Movement, Dhaka Christian </w:t>
      </w:r>
      <w:proofErr w:type="spellStart"/>
      <w:r>
        <w:rPr>
          <w:rFonts w:ascii="Arial" w:hAnsi="Arial" w:cs="Arial"/>
          <w:sz w:val="20"/>
          <w:szCs w:val="20"/>
        </w:rPr>
        <w:t>Chattra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Kallyan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Sangha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Tumilia</w:t>
      </w:r>
      <w:proofErr w:type="spellEnd"/>
      <w:r>
        <w:rPr>
          <w:rFonts w:ascii="Arial" w:hAnsi="Arial" w:cs="Arial"/>
          <w:sz w:val="20"/>
          <w:szCs w:val="20"/>
        </w:rPr>
        <w:t xml:space="preserve"> Christian </w:t>
      </w:r>
      <w:proofErr w:type="spellStart"/>
      <w:r>
        <w:rPr>
          <w:rFonts w:ascii="Arial" w:hAnsi="Arial" w:cs="Arial"/>
          <w:sz w:val="20"/>
          <w:szCs w:val="20"/>
        </w:rPr>
        <w:t>Chattra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Kallyan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Sangha</w:t>
      </w:r>
      <w:proofErr w:type="spellEnd"/>
      <w:r>
        <w:rPr>
          <w:rFonts w:ascii="Arial" w:hAnsi="Arial" w:cs="Arial"/>
          <w:sz w:val="20"/>
          <w:szCs w:val="20"/>
        </w:rPr>
        <w:t>. I am well experienced and actively involved to print publications for Christmas Eve, Victory Day, organized various scheduled programs, skilled to arrange any tournament or educational seminars.</w:t>
      </w:r>
    </w:p>
    <w:p w:rsidR="000012CD" w:rsidRPr="0031218E" w:rsidRDefault="000012CD" w:rsidP="000012CD">
      <w:pPr>
        <w:jc w:val="both"/>
        <w:rPr>
          <w:rFonts w:ascii="Arial" w:hAnsi="Arial" w:cs="Arial"/>
          <w:sz w:val="20"/>
          <w:szCs w:val="20"/>
        </w:rPr>
      </w:pPr>
    </w:p>
    <w:p w:rsidR="000012CD" w:rsidRPr="0031218E" w:rsidRDefault="000012CD" w:rsidP="000012CD">
      <w:pPr>
        <w:jc w:val="both"/>
        <w:rPr>
          <w:rFonts w:ascii="Arial" w:hAnsi="Arial" w:cs="Arial"/>
          <w:sz w:val="20"/>
          <w:szCs w:val="20"/>
        </w:rPr>
      </w:pPr>
    </w:p>
    <w:p w:rsidR="000012CD" w:rsidRPr="0031218E" w:rsidRDefault="000012CD" w:rsidP="000012CD">
      <w:pPr>
        <w:jc w:val="both"/>
        <w:rPr>
          <w:rFonts w:ascii="Arial" w:hAnsi="Arial" w:cs="Arial"/>
          <w:sz w:val="20"/>
          <w:szCs w:val="20"/>
        </w:rPr>
      </w:pPr>
      <w:r w:rsidRPr="0031218E">
        <w:rPr>
          <w:rFonts w:ascii="Arial" w:hAnsi="Arial" w:cs="Arial"/>
          <w:sz w:val="20"/>
          <w:szCs w:val="20"/>
        </w:rPr>
        <w:t xml:space="preserve">I have developed an aptitude for hard work and </w:t>
      </w:r>
      <w:r>
        <w:rPr>
          <w:rFonts w:ascii="Arial" w:hAnsi="Arial" w:cs="Arial"/>
          <w:sz w:val="20"/>
          <w:szCs w:val="20"/>
        </w:rPr>
        <w:t xml:space="preserve">I </w:t>
      </w:r>
      <w:r w:rsidRPr="0031218E">
        <w:rPr>
          <w:rFonts w:ascii="Arial" w:hAnsi="Arial" w:cs="Arial"/>
          <w:sz w:val="20"/>
          <w:szCs w:val="20"/>
        </w:rPr>
        <w:t xml:space="preserve">am capable of handling responsibilities entrusted to me with great devotion and sincerity. I am willing </w:t>
      </w:r>
      <w:r>
        <w:rPr>
          <w:rFonts w:ascii="Arial" w:hAnsi="Arial" w:cs="Arial"/>
          <w:sz w:val="20"/>
          <w:szCs w:val="20"/>
        </w:rPr>
        <w:t xml:space="preserve">to </w:t>
      </w:r>
      <w:r w:rsidRPr="0031218E">
        <w:rPr>
          <w:rFonts w:ascii="Arial" w:hAnsi="Arial" w:cs="Arial"/>
          <w:sz w:val="20"/>
          <w:szCs w:val="20"/>
        </w:rPr>
        <w:t>take up challenges, with the ambition of reaching the pinnacles of a rewarding career.</w:t>
      </w:r>
    </w:p>
    <w:p w:rsidR="000012CD" w:rsidRPr="0031218E" w:rsidRDefault="000012CD" w:rsidP="000012CD">
      <w:pPr>
        <w:jc w:val="both"/>
        <w:rPr>
          <w:rFonts w:ascii="Arial" w:hAnsi="Arial" w:cs="Arial"/>
          <w:sz w:val="20"/>
          <w:szCs w:val="20"/>
        </w:rPr>
      </w:pPr>
    </w:p>
    <w:p w:rsidR="00A55B7F" w:rsidRPr="0031218E" w:rsidRDefault="000012CD" w:rsidP="000012CD">
      <w:pPr>
        <w:jc w:val="both"/>
        <w:rPr>
          <w:rFonts w:ascii="Arial" w:hAnsi="Arial" w:cs="Arial"/>
          <w:sz w:val="20"/>
          <w:szCs w:val="20"/>
        </w:rPr>
      </w:pPr>
      <w:r w:rsidRPr="0031218E">
        <w:rPr>
          <w:rFonts w:ascii="Arial" w:hAnsi="Arial" w:cs="Arial"/>
          <w:sz w:val="20"/>
          <w:szCs w:val="20"/>
        </w:rPr>
        <w:t xml:space="preserve">Here I am attaching my resume with my complete experience and academic details. I would enjoy being a part of your venerated organization and I am available for an interview at your convenience. You </w:t>
      </w:r>
      <w:r>
        <w:rPr>
          <w:rFonts w:ascii="Arial" w:hAnsi="Arial" w:cs="Arial"/>
          <w:sz w:val="20"/>
          <w:szCs w:val="20"/>
        </w:rPr>
        <w:t xml:space="preserve">can contact me at 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0177 5313 765</w:t>
      </w:r>
      <w:r w:rsidRPr="0031218E">
        <w:rPr>
          <w:rFonts w:ascii="Arial" w:hAnsi="Arial" w:cs="Arial"/>
          <w:sz w:val="20"/>
          <w:szCs w:val="20"/>
        </w:rPr>
        <w:t>.</w:t>
      </w:r>
      <w:r w:rsidR="007C5EAC" w:rsidRPr="0031218E">
        <w:rPr>
          <w:rFonts w:ascii="Arial" w:hAnsi="Arial" w:cs="Arial"/>
          <w:sz w:val="20"/>
          <w:szCs w:val="20"/>
        </w:rPr>
        <w:t xml:space="preserve"> </w:t>
      </w:r>
    </w:p>
    <w:p w:rsidR="008F4D67" w:rsidRPr="0031218E" w:rsidRDefault="008F4D67" w:rsidP="00E8282F">
      <w:pPr>
        <w:jc w:val="both"/>
        <w:rPr>
          <w:rFonts w:ascii="Arial" w:hAnsi="Arial" w:cs="Arial"/>
          <w:sz w:val="20"/>
          <w:szCs w:val="20"/>
        </w:rPr>
      </w:pPr>
    </w:p>
    <w:p w:rsidR="00A55B7F" w:rsidRPr="0031218E" w:rsidRDefault="00A55B7F" w:rsidP="00E8282F">
      <w:pPr>
        <w:jc w:val="both"/>
        <w:rPr>
          <w:rFonts w:ascii="Arial" w:hAnsi="Arial" w:cs="Arial"/>
          <w:sz w:val="20"/>
          <w:szCs w:val="20"/>
        </w:rPr>
      </w:pPr>
    </w:p>
    <w:p w:rsidR="00050A8E" w:rsidRPr="0031218E" w:rsidRDefault="00050A8E" w:rsidP="00E8282F">
      <w:pPr>
        <w:jc w:val="both"/>
        <w:rPr>
          <w:rFonts w:ascii="Arial" w:hAnsi="Arial" w:cs="Arial"/>
          <w:sz w:val="20"/>
          <w:szCs w:val="20"/>
        </w:rPr>
      </w:pPr>
    </w:p>
    <w:p w:rsidR="00A55B7F" w:rsidRPr="0031218E" w:rsidRDefault="007C5EAC" w:rsidP="00E8282F">
      <w:pPr>
        <w:jc w:val="both"/>
        <w:rPr>
          <w:rFonts w:ascii="Arial" w:hAnsi="Arial" w:cs="Arial"/>
          <w:sz w:val="20"/>
          <w:szCs w:val="20"/>
        </w:rPr>
      </w:pPr>
      <w:r w:rsidRPr="0031218E">
        <w:rPr>
          <w:rFonts w:ascii="Arial" w:hAnsi="Arial" w:cs="Arial"/>
          <w:sz w:val="20"/>
          <w:szCs w:val="20"/>
        </w:rPr>
        <w:t>Sincerely</w:t>
      </w:r>
      <w:r w:rsidR="00A55B7F" w:rsidRPr="0031218E">
        <w:rPr>
          <w:rFonts w:ascii="Arial" w:hAnsi="Arial" w:cs="Arial"/>
          <w:sz w:val="20"/>
          <w:szCs w:val="20"/>
        </w:rPr>
        <w:t>,</w:t>
      </w:r>
    </w:p>
    <w:p w:rsidR="00A55B7F" w:rsidRPr="0031218E" w:rsidRDefault="00A55B7F" w:rsidP="00E8282F">
      <w:pPr>
        <w:jc w:val="both"/>
        <w:rPr>
          <w:rFonts w:ascii="Arial" w:hAnsi="Arial" w:cs="Arial"/>
          <w:sz w:val="20"/>
          <w:szCs w:val="20"/>
        </w:rPr>
      </w:pPr>
    </w:p>
    <w:p w:rsidR="00050A8E" w:rsidRPr="0031218E" w:rsidRDefault="00050A8E" w:rsidP="00E8282F">
      <w:pPr>
        <w:jc w:val="both"/>
        <w:rPr>
          <w:rFonts w:ascii="Arial" w:hAnsi="Arial" w:cs="Arial"/>
          <w:sz w:val="20"/>
          <w:szCs w:val="20"/>
        </w:rPr>
      </w:pPr>
    </w:p>
    <w:p w:rsidR="00050A8E" w:rsidRPr="0031218E" w:rsidRDefault="00050A8E" w:rsidP="00E8282F">
      <w:pPr>
        <w:jc w:val="both"/>
        <w:rPr>
          <w:rFonts w:ascii="Arial" w:hAnsi="Arial" w:cs="Arial"/>
          <w:sz w:val="20"/>
          <w:szCs w:val="20"/>
        </w:rPr>
      </w:pPr>
    </w:p>
    <w:p w:rsidR="00A55B7F" w:rsidRPr="0031218E" w:rsidRDefault="00050A8E" w:rsidP="00E8282F">
      <w:pPr>
        <w:jc w:val="both"/>
        <w:rPr>
          <w:rFonts w:ascii="Arial" w:hAnsi="Arial" w:cs="Arial"/>
          <w:b/>
          <w:sz w:val="20"/>
          <w:szCs w:val="20"/>
        </w:rPr>
      </w:pPr>
      <w:r w:rsidRPr="0031218E">
        <w:rPr>
          <w:rFonts w:ascii="Arial" w:hAnsi="Arial" w:cs="Arial"/>
          <w:b/>
          <w:sz w:val="20"/>
          <w:szCs w:val="20"/>
        </w:rPr>
        <w:t>Nixon Gomes</w:t>
      </w:r>
    </w:p>
    <w:p w:rsidR="00A55B7F" w:rsidRPr="0031218E" w:rsidRDefault="001475D3" w:rsidP="00E8282F">
      <w:pPr>
        <w:jc w:val="both"/>
        <w:rPr>
          <w:rFonts w:ascii="Arial" w:hAnsi="Arial" w:cs="Arial"/>
          <w:sz w:val="20"/>
          <w:szCs w:val="20"/>
        </w:rPr>
      </w:pPr>
      <w:r w:rsidRPr="0031218E">
        <w:rPr>
          <w:rFonts w:ascii="Arial" w:hAnsi="Arial" w:cs="Arial"/>
          <w:sz w:val="20"/>
          <w:szCs w:val="20"/>
        </w:rPr>
        <w:t xml:space="preserve">Cell: </w:t>
      </w:r>
      <w:r w:rsidR="003D7225">
        <w:rPr>
          <w:rFonts w:ascii="Arial" w:hAnsi="Arial" w:cs="Arial"/>
          <w:sz w:val="20"/>
          <w:szCs w:val="20"/>
        </w:rPr>
        <w:t>+880177 5313 765</w:t>
      </w:r>
    </w:p>
    <w:p w:rsidR="007C5EAC" w:rsidRPr="0031218E" w:rsidRDefault="001475D3" w:rsidP="00E8282F">
      <w:pPr>
        <w:jc w:val="both"/>
        <w:rPr>
          <w:sz w:val="20"/>
          <w:szCs w:val="20"/>
        </w:rPr>
      </w:pPr>
      <w:proofErr w:type="gramStart"/>
      <w:r w:rsidRPr="0031218E">
        <w:rPr>
          <w:rFonts w:ascii="Arial" w:hAnsi="Arial" w:cs="Arial"/>
          <w:sz w:val="20"/>
          <w:szCs w:val="20"/>
        </w:rPr>
        <w:t>e-mail</w:t>
      </w:r>
      <w:proofErr w:type="gramEnd"/>
      <w:r w:rsidRPr="0031218E">
        <w:rPr>
          <w:rFonts w:ascii="Arial" w:hAnsi="Arial" w:cs="Arial"/>
          <w:sz w:val="20"/>
          <w:szCs w:val="20"/>
        </w:rPr>
        <w:t xml:space="preserve">: </w:t>
      </w:r>
      <w:hyperlink r:id="rId9" w:history="1">
        <w:r w:rsidR="00050A8E" w:rsidRPr="0031218E">
          <w:rPr>
            <w:rStyle w:val="Hyperlink"/>
            <w:rFonts w:ascii="Arial" w:hAnsi="Arial" w:cs="Arial"/>
            <w:sz w:val="20"/>
            <w:szCs w:val="20"/>
          </w:rPr>
          <w:t>nixon.gomes@gmail.com</w:t>
        </w:r>
      </w:hyperlink>
    </w:p>
    <w:p w:rsidR="00A55B7F" w:rsidRPr="00D624FB" w:rsidRDefault="00A55B7F" w:rsidP="00E8282F">
      <w:pPr>
        <w:jc w:val="both"/>
        <w:rPr>
          <w:b/>
        </w:rPr>
      </w:pPr>
    </w:p>
    <w:p w:rsidR="000C76F2" w:rsidRDefault="000C76F2" w:rsidP="000C76F2">
      <w:pPr>
        <w:jc w:val="center"/>
      </w:pPr>
    </w:p>
    <w:p w:rsidR="000C76F2" w:rsidRDefault="000C76F2" w:rsidP="000C76F2">
      <w:pPr>
        <w:jc w:val="center"/>
      </w:pPr>
    </w:p>
    <w:p w:rsidR="000C76F2" w:rsidRDefault="000C76F2" w:rsidP="000C76F2">
      <w:pPr>
        <w:jc w:val="center"/>
      </w:pPr>
    </w:p>
    <w:p w:rsidR="000C76F2" w:rsidRDefault="000C76F2" w:rsidP="000C76F2">
      <w:pPr>
        <w:jc w:val="center"/>
      </w:pPr>
    </w:p>
    <w:p w:rsidR="000C76F2" w:rsidRDefault="000C76F2" w:rsidP="000C76F2">
      <w:pPr>
        <w:jc w:val="center"/>
      </w:pPr>
    </w:p>
    <w:p w:rsidR="000C76F2" w:rsidRDefault="000C76F2" w:rsidP="000C76F2">
      <w:pPr>
        <w:jc w:val="center"/>
      </w:pPr>
    </w:p>
    <w:p w:rsidR="000C76F2" w:rsidRDefault="000C76F2" w:rsidP="000C76F2">
      <w:pPr>
        <w:jc w:val="center"/>
      </w:pPr>
    </w:p>
    <w:p w:rsidR="000C76F2" w:rsidRPr="006669AE" w:rsidRDefault="00B603E7" w:rsidP="006669AE">
      <w:pPr>
        <w:pStyle w:val="ListParagraph"/>
        <w:jc w:val="center"/>
        <w:rPr>
          <w:rStyle w:val="BookTitle"/>
        </w:rPr>
      </w:pPr>
      <w:r>
        <w:br w:type="page"/>
      </w:r>
      <w:r w:rsidR="00A13212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59B8C1C" wp14:editId="5B5AE2B1">
            <wp:simplePos x="0" y="0"/>
            <wp:positionH relativeFrom="column">
              <wp:posOffset>5297170</wp:posOffset>
            </wp:positionH>
            <wp:positionV relativeFrom="paragraph">
              <wp:posOffset>-317500</wp:posOffset>
            </wp:positionV>
            <wp:extent cx="1073150" cy="1346835"/>
            <wp:effectExtent l="133350" t="114300" r="146050" b="158115"/>
            <wp:wrapTight wrapText="bothSides">
              <wp:wrapPolygon edited="0">
                <wp:start x="-1150" y="-1833"/>
                <wp:lineTo x="-2684" y="-1222"/>
                <wp:lineTo x="-2684" y="21386"/>
                <wp:lineTo x="-1534" y="23830"/>
                <wp:lineTo x="23006" y="23830"/>
                <wp:lineTo x="23006" y="23219"/>
                <wp:lineTo x="24156" y="18636"/>
                <wp:lineTo x="24156" y="3666"/>
                <wp:lineTo x="22622" y="-917"/>
                <wp:lineTo x="22622" y="-1833"/>
                <wp:lineTo x="-1150" y="-1833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1346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669AE" w:rsidRPr="006669AE">
        <w:rPr>
          <w:rStyle w:val="BookTitle"/>
        </w:rPr>
        <w:t>Curriculum Vitae</w:t>
      </w:r>
    </w:p>
    <w:p w:rsidR="000C76F2" w:rsidRDefault="00CA5344" w:rsidP="000C76F2">
      <w:pPr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8B775F2">
                <wp:simplePos x="0" y="0"/>
                <wp:positionH relativeFrom="column">
                  <wp:posOffset>-64770</wp:posOffset>
                </wp:positionH>
                <wp:positionV relativeFrom="paragraph">
                  <wp:posOffset>97155</wp:posOffset>
                </wp:positionV>
                <wp:extent cx="6667500" cy="744855"/>
                <wp:effectExtent l="11430" t="11430" r="17145" b="24765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0" cy="7448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037F0" w:rsidRPr="00480491" w:rsidRDefault="00B037F0" w:rsidP="00B037F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80491">
                              <w:rPr>
                                <w:rFonts w:ascii="Arial" w:hAnsi="Arial" w:cs="Arial"/>
                                <w:b/>
                              </w:rPr>
                              <w:t>Nixon Gomes</w:t>
                            </w:r>
                          </w:p>
                          <w:p w:rsidR="00B037F0" w:rsidRPr="00FA0A6F" w:rsidRDefault="00CE1704" w:rsidP="00B037F0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116/4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Monipuri</w:t>
                            </w:r>
                            <w:r w:rsidR="003D7225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para</w:t>
                            </w:r>
                            <w:proofErr w:type="spellEnd"/>
                            <w:r w:rsidR="003D7225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3D7225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Tejgaon</w:t>
                            </w:r>
                            <w:proofErr w:type="spellEnd"/>
                            <w:r w:rsidR="003D7225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, Dhaka</w:t>
                            </w:r>
                          </w:p>
                          <w:p w:rsidR="00B037F0" w:rsidRDefault="00B037F0" w:rsidP="00B037F0">
                            <w:pPr>
                              <w:rPr>
                                <w:rStyle w:val="Hyperlink"/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e-mail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: </w:t>
                            </w:r>
                            <w:hyperlink r:id="rId11" w:history="1">
                              <w:r w:rsidRPr="00BB7846">
                                <w:rPr>
                                  <w:rStyle w:val="Hyperlink"/>
                                  <w:rFonts w:ascii="Arial" w:hAnsi="Arial"/>
                                  <w:sz w:val="20"/>
                                  <w:szCs w:val="20"/>
                                </w:rPr>
                                <w:t>nixon.gomes@gmail.com</w:t>
                              </w:r>
                            </w:hyperlink>
                          </w:p>
                          <w:p w:rsidR="00F9139D" w:rsidRPr="00F9139D" w:rsidRDefault="00F9139D" w:rsidP="00B037F0">
                            <w:r w:rsidRPr="00F9139D">
                              <w:rPr>
                                <w:rStyle w:val="Hyperlink"/>
                                <w:rFonts w:ascii="Arial" w:hAnsi="Arial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Cell: 01775 313 765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5.1pt;margin-top:7.65pt;width:525pt;height:58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DDktwIAAIMFAAAOAAAAZHJzL2Uyb0RvYy54bWysVFtv2yAUfp+0/4B4X+0kjpNYdao2baZJ&#10;3UVKpz0TjG00DAxInO7X7wBO6m57muYHCzjnfOc71+ubUyfQkRnLlSzx5CrFiEmqKi6bEn992r5b&#10;YmQdkRURSrISPzOLb9Zv31z3umBT1SpRMYMARNqi1yVundNFkljaso7YK6WZBGGtTEccXE2TVIb0&#10;gN6JZJqmedIrU2mjKLMWXu+jEK8Dfl0z6j7XtWUOiRIDNxf+Jvz3/p+sr0nRGKJbTgca5B9YdIRL&#10;cHqBuieOoIPhf0B1nBplVe2uqOoSVdecshADRDNJf4tm1xLNQiyQHKsvabL/D5Z+On4xiFdQO4wk&#10;6aBET+zk0J06odxnp9e2AKWdBjV3gmev6SO1+lHR7xZJtWmJbNitMapvGamA3cRbJiPTiGM9yL7/&#10;qCpwQw5OBaBTbToPCMlAgA5Ver5UxlOh8Jjn+WKegoiCbJFly/k8uCDF2Vob694z1SF/KLGBygd0&#10;cny0zrMhxVllqFO15UIgo9w37tqQau82CC3YxAPSCuKJz9Y0+40w6EigmbbhG0g0dqw9Sf0XkzQ2&#10;uVtuNg/ZyAQ4NWdXgksEaSzxPIvmyFIiWChMpA9dGih7V0KiHtI8XZz9KMEvwlc8V/O72f1icGrH&#10;ah13MHqCdyVeRpfghxS+hA+yCmdHuIhnoCqkF7MwVEN+1AEgdm3Vo4r7rE+XsxUMfMVhwmbLNE9X&#10;C4yIaGA1UGfwX5P9iu00m23zmDoidEtirqHyEGfMwqAeCnpxH24jZqH1fLfFvnOn/QmsfT/uVfUM&#10;TQhV91X1mwsOrTI/MephC5TY/jgQwzASHyQUfjXJMr82wiWbL6ZwMWPJfiwhkgJUiR0EHY4bF1fN&#10;QRvetOApjo5Ut9D8NQ99+cJqGBmY9BDPsJX8Khnfg9bL7lz/AgAA//8DAFBLAwQUAAYACAAAACEA&#10;W85NPt4AAAALAQAADwAAAGRycy9kb3ducmV2LnhtbEyPwWrDMBBE74X+g9hCb4lkm4TWsRxCoL2W&#10;OoHSm2JtbBNrZSw5cf++m1N722EeszPFdna9uOIYOk8akqUCgVR721Gj4Xh4W7yACNGQNb0n1PCD&#10;Abbl40Nhcutv9InXKjaCQyjkRkMb45BLGeoWnQlLPyCxd/ajM5Hl2Eg7mhuHu16mSq2lMx3xh9YM&#10;uG+xvlST03A4qmQVzy7shwrfp4w+dl/fUuvnp3m3ARFxjn8w3OtzdSi508lPZIPoNSwSlTLKxioD&#10;cQdU9spjTnxl6RpkWcj/G8pfAAAA//8DAFBLAQItABQABgAIAAAAIQC2gziS/gAAAOEBAAATAAAA&#10;AAAAAAAAAAAAAAAAAABbQ29udGVudF9UeXBlc10ueG1sUEsBAi0AFAAGAAgAAAAhADj9If/WAAAA&#10;lAEAAAsAAAAAAAAAAAAAAAAALwEAAF9yZWxzLy5yZWxzUEsBAi0AFAAGAAgAAAAhABbkMOS3AgAA&#10;gwUAAA4AAAAAAAAAAAAAAAAALgIAAGRycy9lMm9Eb2MueG1sUEsBAi0AFAAGAAgAAAAhAFvOTT7e&#10;AAAACwEAAA8AAAAAAAAAAAAAAAAAEQUAAGRycy9kb3ducmV2LnhtbFBLBQYAAAAABAAEAPMAAAAc&#10;BgAAAAA=&#10;" strokecolor="#95b3d7" strokeweight="1pt">
                <v:fill color2="#b8cce4" focus="100%" type="gradient"/>
                <v:shadow on="t" color="#243f60" opacity=".5" offset="1pt"/>
                <v:textbox>
                  <w:txbxContent>
                    <w:p w:rsidR="00B037F0" w:rsidRPr="00480491" w:rsidRDefault="00B037F0" w:rsidP="00B037F0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480491">
                        <w:rPr>
                          <w:rFonts w:ascii="Arial" w:hAnsi="Arial" w:cs="Arial"/>
                          <w:b/>
                        </w:rPr>
                        <w:t>Nixon Gomes</w:t>
                      </w:r>
                    </w:p>
                    <w:p w:rsidR="00B037F0" w:rsidRPr="00FA0A6F" w:rsidRDefault="00CE1704" w:rsidP="00B037F0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116/4 </w:t>
                      </w:r>
                      <w:proofErr w:type="spell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Monipuri</w:t>
                      </w:r>
                      <w:r w:rsidR="003D7225">
                        <w:rPr>
                          <w:rFonts w:ascii="Arial" w:hAnsi="Arial"/>
                          <w:sz w:val="20"/>
                          <w:szCs w:val="20"/>
                        </w:rPr>
                        <w:t>para</w:t>
                      </w:r>
                      <w:proofErr w:type="spellEnd"/>
                      <w:r w:rsidR="003D7225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3D7225">
                        <w:rPr>
                          <w:rFonts w:ascii="Arial" w:hAnsi="Arial"/>
                          <w:sz w:val="20"/>
                          <w:szCs w:val="20"/>
                        </w:rPr>
                        <w:t>Tejgaon</w:t>
                      </w:r>
                      <w:proofErr w:type="spellEnd"/>
                      <w:r w:rsidR="003D7225">
                        <w:rPr>
                          <w:rFonts w:ascii="Arial" w:hAnsi="Arial"/>
                          <w:sz w:val="20"/>
                          <w:szCs w:val="20"/>
                        </w:rPr>
                        <w:t>, Dhaka</w:t>
                      </w:r>
                    </w:p>
                    <w:p w:rsidR="00B037F0" w:rsidRDefault="00B037F0" w:rsidP="00B037F0">
                      <w:pPr>
                        <w:rPr>
                          <w:rStyle w:val="Hyperlink"/>
                          <w:rFonts w:ascii="Arial" w:hAnsi="Arial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e-mail</w:t>
                      </w:r>
                      <w:proofErr w:type="gram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: </w:t>
                      </w:r>
                      <w:hyperlink r:id="rId12" w:history="1">
                        <w:r w:rsidRPr="00BB7846">
                          <w:rPr>
                            <w:rStyle w:val="Hyperlink"/>
                            <w:rFonts w:ascii="Arial" w:hAnsi="Arial"/>
                            <w:sz w:val="20"/>
                            <w:szCs w:val="20"/>
                          </w:rPr>
                          <w:t>nixon.gomes@gmail.com</w:t>
                        </w:r>
                      </w:hyperlink>
                    </w:p>
                    <w:p w:rsidR="00F9139D" w:rsidRPr="00F9139D" w:rsidRDefault="00F9139D" w:rsidP="00B037F0">
                      <w:r w:rsidRPr="00F9139D">
                        <w:rPr>
                          <w:rStyle w:val="Hyperlink"/>
                          <w:rFonts w:ascii="Arial" w:hAnsi="Arial"/>
                          <w:color w:val="auto"/>
                          <w:sz w:val="20"/>
                          <w:szCs w:val="20"/>
                          <w:u w:val="none"/>
                        </w:rPr>
                        <w:t>Cell: 01775 313 765</w:t>
                      </w:r>
                    </w:p>
                  </w:txbxContent>
                </v:textbox>
              </v:shape>
            </w:pict>
          </mc:Fallback>
        </mc:AlternateContent>
      </w:r>
    </w:p>
    <w:p w:rsidR="000C76F2" w:rsidRDefault="000C76F2" w:rsidP="00B037F0">
      <w:pPr>
        <w:rPr>
          <w:rFonts w:ascii="Arial" w:hAnsi="Arial"/>
          <w:b/>
          <w:bCs/>
          <w:sz w:val="22"/>
          <w:szCs w:val="22"/>
        </w:rPr>
      </w:pPr>
    </w:p>
    <w:p w:rsidR="000C76F2" w:rsidRDefault="000C76F2" w:rsidP="000C76F2">
      <w:pPr>
        <w:rPr>
          <w:rFonts w:ascii="Arial" w:hAnsi="Arial"/>
          <w:b/>
          <w:bCs/>
          <w:sz w:val="22"/>
          <w:szCs w:val="22"/>
        </w:rPr>
      </w:pPr>
    </w:p>
    <w:p w:rsidR="00B037F0" w:rsidRDefault="00B037F0" w:rsidP="000C76F2">
      <w:pPr>
        <w:rPr>
          <w:rFonts w:ascii="Arial" w:hAnsi="Arial"/>
          <w:b/>
          <w:bCs/>
          <w:sz w:val="20"/>
          <w:szCs w:val="20"/>
          <w:highlight w:val="lightGray"/>
        </w:rPr>
      </w:pPr>
    </w:p>
    <w:p w:rsidR="00B037F0" w:rsidRDefault="00B037F0" w:rsidP="000C76F2">
      <w:pPr>
        <w:rPr>
          <w:rFonts w:ascii="Arial" w:hAnsi="Arial"/>
          <w:b/>
          <w:bCs/>
          <w:sz w:val="20"/>
          <w:szCs w:val="20"/>
          <w:highlight w:val="lightGray"/>
        </w:rPr>
      </w:pPr>
    </w:p>
    <w:p w:rsidR="00A57521" w:rsidRDefault="00A57521" w:rsidP="00A57521">
      <w:pPr>
        <w:rPr>
          <w:rFonts w:ascii="Arial" w:hAnsi="Arial"/>
          <w:b/>
          <w:bCs/>
          <w:sz w:val="20"/>
          <w:szCs w:val="20"/>
          <w:highlight w:val="lightGray"/>
        </w:rPr>
      </w:pPr>
    </w:p>
    <w:p w:rsidR="000C76F2" w:rsidRPr="00CD6B65" w:rsidRDefault="000C76F2" w:rsidP="000C76F2">
      <w:pPr>
        <w:rPr>
          <w:rFonts w:ascii="Arial" w:hAnsi="Arial"/>
          <w:b/>
          <w:bCs/>
          <w:sz w:val="20"/>
          <w:szCs w:val="20"/>
        </w:rPr>
      </w:pPr>
      <w:r w:rsidRPr="00CD6B65">
        <w:rPr>
          <w:rFonts w:ascii="Arial" w:hAnsi="Arial"/>
          <w:b/>
          <w:bCs/>
          <w:sz w:val="20"/>
          <w:szCs w:val="20"/>
          <w:highlight w:val="lightGray"/>
        </w:rPr>
        <w:t>Car</w:t>
      </w:r>
      <w:r w:rsidR="0094192B">
        <w:rPr>
          <w:rFonts w:ascii="Arial" w:hAnsi="Arial"/>
          <w:b/>
          <w:bCs/>
          <w:sz w:val="20"/>
          <w:szCs w:val="20"/>
          <w:highlight w:val="lightGray"/>
        </w:rPr>
        <w:t>e</w:t>
      </w:r>
      <w:r w:rsidRPr="00CD6B65">
        <w:rPr>
          <w:rFonts w:ascii="Arial" w:hAnsi="Arial"/>
          <w:b/>
          <w:bCs/>
          <w:sz w:val="20"/>
          <w:szCs w:val="20"/>
          <w:highlight w:val="lightGray"/>
        </w:rPr>
        <w:t>er Objectives:</w:t>
      </w:r>
    </w:p>
    <w:p w:rsidR="00D37B9D" w:rsidRPr="009B0877" w:rsidRDefault="00D37B9D" w:rsidP="000C76F2">
      <w:pPr>
        <w:rPr>
          <w:rFonts w:ascii="Arial" w:hAnsi="Arial"/>
          <w:b/>
          <w:bCs/>
          <w:sz w:val="14"/>
          <w:szCs w:val="20"/>
        </w:rPr>
      </w:pPr>
    </w:p>
    <w:p w:rsidR="000C76F2" w:rsidRPr="00CD6B65" w:rsidRDefault="000C76F2" w:rsidP="000C76F2">
      <w:pPr>
        <w:jc w:val="both"/>
        <w:rPr>
          <w:rFonts w:ascii="Arial" w:hAnsi="Arial"/>
          <w:sz w:val="20"/>
          <w:szCs w:val="20"/>
        </w:rPr>
      </w:pPr>
      <w:r w:rsidRPr="00CD6B65">
        <w:rPr>
          <w:rFonts w:ascii="Arial" w:hAnsi="Arial"/>
          <w:sz w:val="20"/>
          <w:szCs w:val="20"/>
        </w:rPr>
        <w:t xml:space="preserve">To </w:t>
      </w:r>
      <w:r w:rsidR="00DD0FF0">
        <w:rPr>
          <w:rFonts w:ascii="Arial" w:hAnsi="Arial"/>
          <w:sz w:val="20"/>
          <w:szCs w:val="20"/>
        </w:rPr>
        <w:t>build</w:t>
      </w:r>
      <w:r w:rsidR="00DD0FF0" w:rsidRPr="00CD6B65">
        <w:rPr>
          <w:rFonts w:ascii="Arial" w:hAnsi="Arial"/>
          <w:sz w:val="20"/>
          <w:szCs w:val="20"/>
        </w:rPr>
        <w:t xml:space="preserve"> up</w:t>
      </w:r>
      <w:r w:rsidRPr="00CD6B65">
        <w:rPr>
          <w:rFonts w:ascii="Arial" w:hAnsi="Arial"/>
          <w:sz w:val="20"/>
          <w:szCs w:val="20"/>
        </w:rPr>
        <w:t xml:space="preserve"> my car</w:t>
      </w:r>
      <w:r w:rsidR="00795A4C" w:rsidRPr="00CD6B65">
        <w:rPr>
          <w:rFonts w:ascii="Arial" w:hAnsi="Arial"/>
          <w:sz w:val="20"/>
          <w:szCs w:val="20"/>
        </w:rPr>
        <w:t>ee</w:t>
      </w:r>
      <w:r w:rsidR="00BE2716">
        <w:rPr>
          <w:rFonts w:ascii="Arial" w:hAnsi="Arial"/>
          <w:sz w:val="20"/>
          <w:szCs w:val="20"/>
        </w:rPr>
        <w:t xml:space="preserve">r, </w:t>
      </w:r>
      <w:r w:rsidRPr="00CD6B65">
        <w:rPr>
          <w:rFonts w:ascii="Arial" w:hAnsi="Arial"/>
          <w:sz w:val="20"/>
          <w:szCs w:val="20"/>
        </w:rPr>
        <w:t xml:space="preserve">where there is discipline and </w:t>
      </w:r>
      <w:r w:rsidR="003C766A" w:rsidRPr="00CD6B65">
        <w:rPr>
          <w:rFonts w:ascii="Arial" w:hAnsi="Arial"/>
          <w:sz w:val="20"/>
          <w:szCs w:val="20"/>
        </w:rPr>
        <w:t>high-tech</w:t>
      </w:r>
      <w:r w:rsidRPr="00CD6B65">
        <w:rPr>
          <w:rFonts w:ascii="Arial" w:hAnsi="Arial"/>
          <w:sz w:val="20"/>
          <w:szCs w:val="20"/>
        </w:rPr>
        <w:t xml:space="preserve"> environment will ensure to show sincerity, honesty &amp; creativity as a result to increase the productivity &amp; quality work</w:t>
      </w:r>
      <w:r w:rsidR="00EB7047">
        <w:rPr>
          <w:rFonts w:ascii="Arial" w:hAnsi="Arial"/>
          <w:sz w:val="20"/>
          <w:szCs w:val="20"/>
        </w:rPr>
        <w:t>,</w:t>
      </w:r>
      <w:r w:rsidRPr="00CD6B65">
        <w:rPr>
          <w:rFonts w:ascii="Arial" w:hAnsi="Arial"/>
          <w:sz w:val="20"/>
          <w:szCs w:val="20"/>
        </w:rPr>
        <w:t xml:space="preserve"> to ensure the accuracy and overall control for the job as wel</w:t>
      </w:r>
      <w:r w:rsidR="00E3420D" w:rsidRPr="00CD6B65">
        <w:rPr>
          <w:rFonts w:ascii="Arial" w:hAnsi="Arial"/>
          <w:sz w:val="20"/>
          <w:szCs w:val="20"/>
        </w:rPr>
        <w:t>l as to develop my qualities i.</w:t>
      </w:r>
      <w:r w:rsidRPr="00CD6B65">
        <w:rPr>
          <w:rFonts w:ascii="Arial" w:hAnsi="Arial"/>
          <w:sz w:val="20"/>
          <w:szCs w:val="20"/>
        </w:rPr>
        <w:t>e. vision, positive attitude, interpersonal relationship, communication skill to take the challenges and commitment to achieve the result for the Organization.</w:t>
      </w:r>
    </w:p>
    <w:p w:rsidR="00CD6B65" w:rsidRPr="00C50150" w:rsidRDefault="00CD6B65" w:rsidP="00CD6B65">
      <w:pPr>
        <w:rPr>
          <w:rFonts w:ascii="Arial" w:hAnsi="Arial" w:cs="Arial"/>
          <w:b/>
          <w:bCs/>
          <w:sz w:val="16"/>
          <w:szCs w:val="20"/>
          <w:highlight w:val="lightGray"/>
        </w:rPr>
      </w:pPr>
    </w:p>
    <w:p w:rsidR="00CD6B65" w:rsidRPr="00CD6B65" w:rsidRDefault="00CD6B65" w:rsidP="00CD6B65">
      <w:pPr>
        <w:rPr>
          <w:rFonts w:ascii="Arial" w:hAnsi="Arial" w:cs="Arial"/>
          <w:b/>
          <w:bCs/>
          <w:sz w:val="20"/>
          <w:szCs w:val="20"/>
        </w:rPr>
      </w:pPr>
      <w:r w:rsidRPr="00CD6B65">
        <w:rPr>
          <w:rFonts w:ascii="Arial" w:hAnsi="Arial" w:cs="Arial"/>
          <w:b/>
          <w:bCs/>
          <w:sz w:val="20"/>
          <w:szCs w:val="20"/>
          <w:highlight w:val="lightGray"/>
        </w:rPr>
        <w:t>Academic Backgrounds:</w:t>
      </w:r>
    </w:p>
    <w:p w:rsidR="00CD6B65" w:rsidRPr="00B0266A" w:rsidRDefault="00CD6B65" w:rsidP="00CD6B65">
      <w:pPr>
        <w:rPr>
          <w:rFonts w:ascii="Arial" w:hAnsi="Arial" w:cs="Arial"/>
          <w:b/>
          <w:bCs/>
          <w:sz w:val="12"/>
          <w:szCs w:val="20"/>
        </w:rPr>
      </w:pPr>
    </w:p>
    <w:tbl>
      <w:tblPr>
        <w:tblW w:w="10890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2970"/>
        <w:gridCol w:w="7920"/>
      </w:tblGrid>
      <w:tr w:rsidR="00CD6B65" w:rsidRPr="00CD6B65" w:rsidTr="00501998">
        <w:tc>
          <w:tcPr>
            <w:tcW w:w="2970" w:type="dxa"/>
            <w:vAlign w:val="center"/>
          </w:tcPr>
          <w:p w:rsidR="00CD6B65" w:rsidRPr="00CD6B65" w:rsidRDefault="00CD6B65" w:rsidP="001A2200">
            <w:pPr>
              <w:rPr>
                <w:rFonts w:ascii="Arial" w:hAnsi="Arial" w:cs="Arial"/>
                <w:sz w:val="20"/>
                <w:szCs w:val="20"/>
              </w:rPr>
            </w:pPr>
            <w:r w:rsidRPr="00CD6B65">
              <w:rPr>
                <w:rFonts w:ascii="Arial" w:hAnsi="Arial" w:cs="Arial"/>
                <w:sz w:val="20"/>
                <w:szCs w:val="20"/>
              </w:rPr>
              <w:t>MBA (Master of Business Adm</w:t>
            </w:r>
            <w:r w:rsidR="001A2200">
              <w:rPr>
                <w:rFonts w:ascii="Arial" w:hAnsi="Arial" w:cs="Arial"/>
                <w:sz w:val="20"/>
                <w:szCs w:val="20"/>
              </w:rPr>
              <w:t>inistration</w:t>
            </w:r>
            <w:r w:rsidRPr="00CD6B65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920" w:type="dxa"/>
          </w:tcPr>
          <w:p w:rsidR="00CD6B65" w:rsidRPr="00CD6B65" w:rsidRDefault="00F9139D" w:rsidP="00DF08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University of </w:t>
            </w:r>
            <w:r w:rsidR="00533795">
              <w:rPr>
                <w:rFonts w:ascii="Arial" w:hAnsi="Arial" w:cs="Arial"/>
                <w:sz w:val="20"/>
                <w:szCs w:val="20"/>
              </w:rPr>
              <w:t>Newc</w:t>
            </w:r>
            <w:r w:rsidR="00CD6B65" w:rsidRPr="00CD6B65">
              <w:rPr>
                <w:rFonts w:ascii="Arial" w:hAnsi="Arial" w:cs="Arial"/>
                <w:sz w:val="20"/>
                <w:szCs w:val="20"/>
              </w:rPr>
              <w:t xml:space="preserve">astle, United States of America. </w:t>
            </w:r>
          </w:p>
          <w:p w:rsidR="00CD6B65" w:rsidRPr="00CD6B65" w:rsidRDefault="00CD6B65" w:rsidP="00DF0891">
            <w:pPr>
              <w:rPr>
                <w:rFonts w:ascii="Arial" w:hAnsi="Arial" w:cs="Arial"/>
                <w:sz w:val="20"/>
                <w:szCs w:val="20"/>
              </w:rPr>
            </w:pPr>
            <w:r w:rsidRPr="00CD6B65">
              <w:rPr>
                <w:rFonts w:ascii="Arial" w:hAnsi="Arial" w:cs="Arial"/>
                <w:sz w:val="20"/>
                <w:szCs w:val="20"/>
              </w:rPr>
              <w:t>Studied in Dubai, United Arab Emirates.</w:t>
            </w:r>
          </w:p>
        </w:tc>
      </w:tr>
      <w:tr w:rsidR="00CD6B65" w:rsidRPr="00CD6B65" w:rsidTr="00501998">
        <w:tc>
          <w:tcPr>
            <w:tcW w:w="2970" w:type="dxa"/>
            <w:vAlign w:val="center"/>
          </w:tcPr>
          <w:p w:rsidR="00CD6B65" w:rsidRPr="00CD6B65" w:rsidRDefault="00CD6B65" w:rsidP="00DF0891">
            <w:pPr>
              <w:rPr>
                <w:rFonts w:ascii="Arial" w:hAnsi="Arial" w:cs="Arial"/>
                <w:sz w:val="20"/>
                <w:szCs w:val="20"/>
              </w:rPr>
            </w:pPr>
            <w:r w:rsidRPr="00CD6B65">
              <w:rPr>
                <w:rFonts w:ascii="Arial" w:hAnsi="Arial" w:cs="Arial"/>
                <w:sz w:val="20"/>
                <w:szCs w:val="20"/>
              </w:rPr>
              <w:t>Bachelor of Commerce (B.COM)</w:t>
            </w:r>
          </w:p>
        </w:tc>
        <w:tc>
          <w:tcPr>
            <w:tcW w:w="7920" w:type="dxa"/>
          </w:tcPr>
          <w:p w:rsidR="00CD6B65" w:rsidRPr="00CD6B65" w:rsidRDefault="00307954" w:rsidP="00DF0891">
            <w:pPr>
              <w:rPr>
                <w:rFonts w:ascii="Arial" w:hAnsi="Arial" w:cs="Arial"/>
                <w:sz w:val="20"/>
                <w:szCs w:val="20"/>
              </w:rPr>
            </w:pPr>
            <w:r w:rsidRPr="00CD6B65">
              <w:rPr>
                <w:rFonts w:ascii="Arial" w:hAnsi="Arial" w:cs="Arial"/>
                <w:sz w:val="20"/>
                <w:szCs w:val="20"/>
              </w:rPr>
              <w:t>National University of Bangladesh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Tejgaon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College.</w:t>
            </w:r>
          </w:p>
          <w:p w:rsidR="00CD6B65" w:rsidRPr="00CD6B65" w:rsidRDefault="00CD6B65" w:rsidP="00DF0891">
            <w:pPr>
              <w:rPr>
                <w:rFonts w:ascii="Arial" w:hAnsi="Arial" w:cs="Arial"/>
                <w:sz w:val="20"/>
                <w:szCs w:val="20"/>
              </w:rPr>
            </w:pPr>
            <w:r w:rsidRPr="00CD6B65">
              <w:rPr>
                <w:rFonts w:ascii="Arial" w:hAnsi="Arial" w:cs="Arial"/>
                <w:sz w:val="20"/>
                <w:szCs w:val="20"/>
              </w:rPr>
              <w:t>Dhaka, Bangladesh.</w:t>
            </w:r>
          </w:p>
        </w:tc>
      </w:tr>
      <w:tr w:rsidR="00CD6B65" w:rsidRPr="00CD6B65" w:rsidTr="00501998">
        <w:tc>
          <w:tcPr>
            <w:tcW w:w="2970" w:type="dxa"/>
            <w:vAlign w:val="center"/>
          </w:tcPr>
          <w:p w:rsidR="00CD6B65" w:rsidRPr="00CD6B65" w:rsidRDefault="00CD6B65" w:rsidP="00DF0891">
            <w:pPr>
              <w:ind w:right="-108"/>
              <w:rPr>
                <w:rFonts w:ascii="Arial" w:hAnsi="Arial" w:cs="Arial"/>
                <w:sz w:val="20"/>
                <w:szCs w:val="20"/>
              </w:rPr>
            </w:pPr>
            <w:r w:rsidRPr="00CD6B65">
              <w:rPr>
                <w:rFonts w:ascii="Arial" w:hAnsi="Arial" w:cs="Arial"/>
                <w:sz w:val="20"/>
                <w:szCs w:val="20"/>
              </w:rPr>
              <w:t>Higher Secondary School Certificate (H.S.C)</w:t>
            </w:r>
          </w:p>
        </w:tc>
        <w:tc>
          <w:tcPr>
            <w:tcW w:w="7920" w:type="dxa"/>
          </w:tcPr>
          <w:p w:rsidR="00CD6B65" w:rsidRPr="00CD6B65" w:rsidRDefault="00CD6B65" w:rsidP="00DF08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D6B65">
              <w:rPr>
                <w:rFonts w:ascii="Arial" w:hAnsi="Arial" w:cs="Arial"/>
                <w:sz w:val="20"/>
                <w:szCs w:val="20"/>
              </w:rPr>
              <w:t>Notre Dame College</w:t>
            </w:r>
            <w:r w:rsidR="00307954">
              <w:rPr>
                <w:rFonts w:ascii="Arial" w:hAnsi="Arial" w:cs="Arial"/>
                <w:sz w:val="20"/>
                <w:szCs w:val="20"/>
              </w:rPr>
              <w:t>, Dhaka Education Board.</w:t>
            </w:r>
          </w:p>
          <w:p w:rsidR="00CD6B65" w:rsidRPr="00CD6B65" w:rsidRDefault="00CD6B65" w:rsidP="00DF08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D6B65">
              <w:rPr>
                <w:rFonts w:ascii="Arial" w:hAnsi="Arial" w:cs="Arial"/>
                <w:sz w:val="20"/>
                <w:szCs w:val="20"/>
              </w:rPr>
              <w:t>Dhaka, Bangladesh.</w:t>
            </w:r>
          </w:p>
        </w:tc>
      </w:tr>
      <w:tr w:rsidR="00CD6B65" w:rsidRPr="00CD6B65" w:rsidTr="00501998">
        <w:tc>
          <w:tcPr>
            <w:tcW w:w="2970" w:type="dxa"/>
            <w:vAlign w:val="center"/>
          </w:tcPr>
          <w:p w:rsidR="00CD6B65" w:rsidRPr="00CD6B65" w:rsidRDefault="00CD6B65" w:rsidP="00DF0891">
            <w:pPr>
              <w:ind w:right="-108"/>
              <w:rPr>
                <w:rFonts w:ascii="Arial" w:hAnsi="Arial" w:cs="Arial"/>
                <w:sz w:val="20"/>
                <w:szCs w:val="20"/>
              </w:rPr>
            </w:pPr>
            <w:r w:rsidRPr="00CD6B65">
              <w:rPr>
                <w:rFonts w:ascii="Arial" w:hAnsi="Arial" w:cs="Arial"/>
                <w:sz w:val="20"/>
                <w:szCs w:val="20"/>
              </w:rPr>
              <w:t>Secondary School Certificate (S.S.C)</w:t>
            </w:r>
          </w:p>
        </w:tc>
        <w:tc>
          <w:tcPr>
            <w:tcW w:w="7920" w:type="dxa"/>
          </w:tcPr>
          <w:p w:rsidR="00CD6B65" w:rsidRPr="00CD6B65" w:rsidRDefault="00CD6B65" w:rsidP="00DF08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D6B65">
              <w:rPr>
                <w:rFonts w:ascii="Arial" w:hAnsi="Arial" w:cs="Arial"/>
                <w:sz w:val="20"/>
                <w:szCs w:val="20"/>
              </w:rPr>
              <w:t>Tumilia</w:t>
            </w:r>
            <w:proofErr w:type="spellEnd"/>
            <w:r w:rsidRPr="00CD6B65">
              <w:rPr>
                <w:rFonts w:ascii="Arial" w:hAnsi="Arial" w:cs="Arial"/>
                <w:sz w:val="20"/>
                <w:szCs w:val="20"/>
              </w:rPr>
              <w:t xml:space="preserve"> Boys’ High School</w:t>
            </w:r>
            <w:r w:rsidR="00307954">
              <w:rPr>
                <w:rFonts w:ascii="Arial" w:hAnsi="Arial" w:cs="Arial"/>
                <w:sz w:val="20"/>
                <w:szCs w:val="20"/>
              </w:rPr>
              <w:t>, Dhaka Education Board.</w:t>
            </w:r>
          </w:p>
          <w:p w:rsidR="00CD6B65" w:rsidRPr="00CD6B65" w:rsidRDefault="00CD6B65" w:rsidP="00DF08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D6B65">
              <w:rPr>
                <w:rFonts w:ascii="Arial" w:hAnsi="Arial" w:cs="Arial"/>
                <w:sz w:val="20"/>
                <w:szCs w:val="20"/>
              </w:rPr>
              <w:t>Dhaka, Bangladesh.</w:t>
            </w:r>
          </w:p>
        </w:tc>
      </w:tr>
    </w:tbl>
    <w:p w:rsidR="000C76F2" w:rsidRPr="00AB66ED" w:rsidRDefault="000C76F2" w:rsidP="000C76F2">
      <w:pPr>
        <w:rPr>
          <w:rFonts w:ascii="Arial" w:hAnsi="Arial" w:cs="Arial"/>
          <w:b/>
          <w:bCs/>
          <w:sz w:val="10"/>
          <w:szCs w:val="20"/>
          <w:u w:val="single"/>
        </w:rPr>
      </w:pPr>
    </w:p>
    <w:p w:rsidR="00AB66ED" w:rsidRDefault="00C60E22" w:rsidP="00AB66ED">
      <w:pPr>
        <w:jc w:val="center"/>
        <w:rPr>
          <w:rFonts w:ascii="Arial" w:hAnsi="Arial" w:cs="Arial"/>
          <w:b/>
          <w:bCs/>
          <w:sz w:val="18"/>
          <w:szCs w:val="18"/>
          <w:u w:val="single"/>
        </w:rPr>
      </w:pPr>
      <w:r w:rsidRPr="00AB66ED">
        <w:rPr>
          <w:rFonts w:ascii="Arial" w:hAnsi="Arial" w:cs="Arial"/>
          <w:b/>
          <w:bCs/>
          <w:sz w:val="18"/>
          <w:szCs w:val="18"/>
          <w:u w:val="single"/>
        </w:rPr>
        <w:t>STRENGTHS</w:t>
      </w:r>
    </w:p>
    <w:p w:rsidR="00C60E22" w:rsidRPr="00543DF3" w:rsidRDefault="00AB66ED" w:rsidP="00AB66ED">
      <w:pPr>
        <w:jc w:val="both"/>
        <w:rPr>
          <w:rFonts w:ascii="Arial" w:hAnsi="Arial" w:cs="Arial"/>
          <w:bCs/>
          <w:sz w:val="18"/>
          <w:szCs w:val="18"/>
        </w:rPr>
      </w:pPr>
      <w:r w:rsidRPr="00543DF3">
        <w:rPr>
          <w:rFonts w:ascii="Arial" w:hAnsi="Arial" w:cs="Arial"/>
          <w:bCs/>
          <w:sz w:val="18"/>
          <w:szCs w:val="18"/>
        </w:rPr>
        <w:t xml:space="preserve">+ </w:t>
      </w:r>
      <w:r w:rsidR="00C60E22" w:rsidRPr="00543DF3">
        <w:rPr>
          <w:rFonts w:ascii="Arial" w:hAnsi="Arial" w:cs="Arial"/>
          <w:bCs/>
          <w:sz w:val="18"/>
          <w:szCs w:val="18"/>
        </w:rPr>
        <w:t>Outstanding Client Relation &amp; Customer Service</w:t>
      </w:r>
      <w:r w:rsidRPr="00543DF3">
        <w:rPr>
          <w:rFonts w:ascii="Arial" w:hAnsi="Arial" w:cs="Arial"/>
          <w:bCs/>
          <w:sz w:val="18"/>
          <w:szCs w:val="18"/>
        </w:rPr>
        <w:t xml:space="preserve"> </w:t>
      </w:r>
      <w:r w:rsidRPr="00543DF3">
        <w:rPr>
          <w:rFonts w:ascii="Arial" w:hAnsi="Arial" w:cs="Arial"/>
          <w:bCs/>
          <w:sz w:val="18"/>
          <w:szCs w:val="18"/>
        </w:rPr>
        <w:tab/>
      </w:r>
      <w:r w:rsidRPr="00543DF3">
        <w:rPr>
          <w:rFonts w:ascii="Arial" w:hAnsi="Arial" w:cs="Arial"/>
          <w:bCs/>
          <w:sz w:val="18"/>
          <w:szCs w:val="18"/>
        </w:rPr>
        <w:tab/>
      </w:r>
      <w:r w:rsidRPr="00543DF3">
        <w:rPr>
          <w:rFonts w:ascii="Arial" w:hAnsi="Arial" w:cs="Arial"/>
          <w:bCs/>
          <w:sz w:val="18"/>
          <w:szCs w:val="18"/>
        </w:rPr>
        <w:tab/>
      </w:r>
      <w:r w:rsidRPr="00543DF3">
        <w:rPr>
          <w:rFonts w:ascii="Arial" w:hAnsi="Arial" w:cs="Arial"/>
          <w:bCs/>
          <w:sz w:val="18"/>
          <w:szCs w:val="18"/>
        </w:rPr>
        <w:tab/>
        <w:t xml:space="preserve">+ </w:t>
      </w:r>
      <w:r w:rsidR="00C60E22" w:rsidRPr="00543DF3">
        <w:rPr>
          <w:rFonts w:ascii="Arial" w:hAnsi="Arial" w:cs="Arial"/>
          <w:bCs/>
          <w:sz w:val="18"/>
          <w:szCs w:val="18"/>
        </w:rPr>
        <w:t>Experienced in Resolving Complaints</w:t>
      </w:r>
    </w:p>
    <w:p w:rsidR="00C60E22" w:rsidRPr="00543DF3" w:rsidRDefault="00AB66ED" w:rsidP="00AB66ED">
      <w:pPr>
        <w:jc w:val="both"/>
        <w:rPr>
          <w:rFonts w:ascii="Arial" w:hAnsi="Arial" w:cs="Arial"/>
          <w:bCs/>
          <w:sz w:val="18"/>
          <w:szCs w:val="18"/>
        </w:rPr>
      </w:pPr>
      <w:r w:rsidRPr="00543DF3">
        <w:rPr>
          <w:rFonts w:ascii="Arial" w:hAnsi="Arial" w:cs="Arial"/>
          <w:bCs/>
          <w:sz w:val="18"/>
          <w:szCs w:val="18"/>
        </w:rPr>
        <w:t xml:space="preserve">+ </w:t>
      </w:r>
      <w:r w:rsidR="00C60E22" w:rsidRPr="00543DF3">
        <w:rPr>
          <w:rFonts w:ascii="Arial" w:hAnsi="Arial" w:cs="Arial"/>
          <w:bCs/>
          <w:sz w:val="18"/>
          <w:szCs w:val="18"/>
        </w:rPr>
        <w:t>High sense of commitment and responsibilities</w:t>
      </w:r>
      <w:r w:rsidRPr="00543DF3">
        <w:rPr>
          <w:rFonts w:ascii="Arial" w:hAnsi="Arial" w:cs="Arial"/>
          <w:bCs/>
          <w:sz w:val="18"/>
          <w:szCs w:val="18"/>
        </w:rPr>
        <w:t xml:space="preserve"> </w:t>
      </w:r>
      <w:r w:rsidRPr="00543DF3">
        <w:rPr>
          <w:rFonts w:ascii="Arial" w:hAnsi="Arial" w:cs="Arial"/>
          <w:bCs/>
          <w:sz w:val="18"/>
          <w:szCs w:val="18"/>
        </w:rPr>
        <w:tab/>
      </w:r>
      <w:r w:rsidRPr="00543DF3">
        <w:rPr>
          <w:rFonts w:ascii="Arial" w:hAnsi="Arial" w:cs="Arial"/>
          <w:bCs/>
          <w:sz w:val="18"/>
          <w:szCs w:val="18"/>
        </w:rPr>
        <w:tab/>
      </w:r>
      <w:r w:rsidRPr="00543DF3">
        <w:rPr>
          <w:rFonts w:ascii="Arial" w:hAnsi="Arial" w:cs="Arial"/>
          <w:bCs/>
          <w:sz w:val="18"/>
          <w:szCs w:val="18"/>
        </w:rPr>
        <w:tab/>
      </w:r>
      <w:r w:rsidRPr="00543DF3">
        <w:rPr>
          <w:rFonts w:ascii="Arial" w:hAnsi="Arial" w:cs="Arial"/>
          <w:bCs/>
          <w:sz w:val="18"/>
          <w:szCs w:val="18"/>
        </w:rPr>
        <w:tab/>
        <w:t xml:space="preserve">+ </w:t>
      </w:r>
      <w:r w:rsidR="00C60E22" w:rsidRPr="00543DF3">
        <w:rPr>
          <w:rFonts w:ascii="Arial" w:hAnsi="Arial" w:cs="Arial"/>
          <w:bCs/>
          <w:sz w:val="18"/>
          <w:szCs w:val="18"/>
        </w:rPr>
        <w:t>Team Spirit &amp; Leadership Capabilities</w:t>
      </w:r>
    </w:p>
    <w:p w:rsidR="00C60E22" w:rsidRPr="00543DF3" w:rsidRDefault="00AB66ED" w:rsidP="00AB66ED">
      <w:pPr>
        <w:jc w:val="both"/>
        <w:rPr>
          <w:rFonts w:ascii="Arial" w:hAnsi="Arial" w:cs="Arial"/>
          <w:b/>
          <w:bCs/>
          <w:sz w:val="18"/>
          <w:szCs w:val="18"/>
          <w:u w:val="single"/>
        </w:rPr>
      </w:pPr>
      <w:r w:rsidRPr="00543DF3">
        <w:rPr>
          <w:rFonts w:ascii="Arial" w:hAnsi="Arial" w:cs="Arial"/>
          <w:bCs/>
          <w:sz w:val="18"/>
          <w:szCs w:val="18"/>
        </w:rPr>
        <w:t xml:space="preserve">+ </w:t>
      </w:r>
      <w:r w:rsidR="00C60E22" w:rsidRPr="00543DF3">
        <w:rPr>
          <w:rFonts w:ascii="Arial" w:hAnsi="Arial" w:cs="Arial"/>
          <w:bCs/>
          <w:sz w:val="18"/>
          <w:szCs w:val="18"/>
        </w:rPr>
        <w:t xml:space="preserve">Strong Documentation and report writing </w:t>
      </w:r>
      <w:r w:rsidRPr="00543DF3">
        <w:rPr>
          <w:rFonts w:ascii="Arial" w:hAnsi="Arial" w:cs="Arial"/>
          <w:bCs/>
          <w:sz w:val="18"/>
          <w:szCs w:val="18"/>
        </w:rPr>
        <w:t xml:space="preserve">competency </w:t>
      </w:r>
      <w:r w:rsidRPr="00543DF3">
        <w:rPr>
          <w:rFonts w:ascii="Arial" w:hAnsi="Arial" w:cs="Arial"/>
          <w:bCs/>
          <w:sz w:val="18"/>
          <w:szCs w:val="18"/>
        </w:rPr>
        <w:tab/>
      </w:r>
      <w:r w:rsidRPr="00543DF3">
        <w:rPr>
          <w:rFonts w:ascii="Arial" w:hAnsi="Arial" w:cs="Arial"/>
          <w:bCs/>
          <w:sz w:val="18"/>
          <w:szCs w:val="18"/>
        </w:rPr>
        <w:tab/>
      </w:r>
      <w:r w:rsidRPr="00543DF3">
        <w:rPr>
          <w:rFonts w:ascii="Arial" w:hAnsi="Arial" w:cs="Arial"/>
          <w:bCs/>
          <w:sz w:val="18"/>
          <w:szCs w:val="18"/>
        </w:rPr>
        <w:tab/>
        <w:t>+ Adaptive to Dynamic Business Scenarios</w:t>
      </w:r>
    </w:p>
    <w:p w:rsidR="00AB66ED" w:rsidRPr="00C50150" w:rsidRDefault="00AB66ED" w:rsidP="000C76F2">
      <w:pPr>
        <w:rPr>
          <w:rFonts w:ascii="Arial" w:hAnsi="Arial" w:cs="Arial"/>
          <w:b/>
          <w:bCs/>
          <w:sz w:val="14"/>
          <w:szCs w:val="20"/>
          <w:u w:val="single"/>
        </w:rPr>
      </w:pPr>
    </w:p>
    <w:p w:rsidR="00D37B9D" w:rsidRPr="00B0266A" w:rsidRDefault="00AA414A" w:rsidP="000C76F2">
      <w:pPr>
        <w:rPr>
          <w:rFonts w:ascii="Arial" w:hAnsi="Arial" w:cs="Arial"/>
          <w:b/>
          <w:bCs/>
          <w:sz w:val="1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highlight w:val="lightGray"/>
        </w:rPr>
        <w:t>Career Snapshots</w:t>
      </w:r>
      <w:r w:rsidR="000C76F2" w:rsidRPr="00CD6B65">
        <w:rPr>
          <w:rFonts w:ascii="Arial" w:hAnsi="Arial" w:cs="Arial"/>
          <w:b/>
          <w:bCs/>
          <w:sz w:val="20"/>
          <w:szCs w:val="20"/>
          <w:highlight w:val="lightGray"/>
        </w:rPr>
        <w:t>:</w:t>
      </w:r>
    </w:p>
    <w:tbl>
      <w:tblPr>
        <w:tblW w:w="10890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340"/>
        <w:gridCol w:w="8550"/>
      </w:tblGrid>
      <w:tr w:rsidR="000C76F2" w:rsidRPr="00CD6B65" w:rsidTr="00337F9F">
        <w:tc>
          <w:tcPr>
            <w:tcW w:w="2340" w:type="dxa"/>
            <w:vAlign w:val="center"/>
          </w:tcPr>
          <w:p w:rsidR="000C76F2" w:rsidRPr="00CD6B65" w:rsidRDefault="000C76F2" w:rsidP="000C76F2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CD6B65">
              <w:rPr>
                <w:rFonts w:ascii="Arial" w:hAnsi="Arial" w:cs="Arial"/>
                <w:b/>
                <w:sz w:val="20"/>
                <w:szCs w:val="20"/>
              </w:rPr>
              <w:t>Organization</w:t>
            </w:r>
          </w:p>
        </w:tc>
        <w:tc>
          <w:tcPr>
            <w:tcW w:w="8550" w:type="dxa"/>
          </w:tcPr>
          <w:p w:rsidR="000C76F2" w:rsidRPr="00CD6B65" w:rsidRDefault="000C76F2" w:rsidP="00344872">
            <w:pPr>
              <w:rPr>
                <w:rFonts w:ascii="Arial" w:hAnsi="Arial" w:cs="Arial"/>
                <w:i/>
                <w:iCs/>
                <w:sz w:val="20"/>
                <w:szCs w:val="20"/>
                <w:u w:val="single"/>
              </w:rPr>
            </w:pPr>
            <w:r w:rsidRPr="00CD6B6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Al </w:t>
            </w:r>
            <w:proofErr w:type="spellStart"/>
            <w:r w:rsidRPr="00CD6B65">
              <w:rPr>
                <w:rFonts w:ascii="Arial" w:hAnsi="Arial" w:cs="Arial"/>
                <w:b/>
                <w:bCs/>
                <w:sz w:val="20"/>
                <w:szCs w:val="20"/>
              </w:rPr>
              <w:t>Rostamani</w:t>
            </w:r>
            <w:proofErr w:type="spellEnd"/>
            <w:r w:rsidRPr="00CD6B6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International Exchange</w:t>
            </w:r>
            <w:r w:rsidR="00337F9F">
              <w:rPr>
                <w:rFonts w:ascii="Arial" w:hAnsi="Arial" w:cs="Arial"/>
                <w:b/>
                <w:bCs/>
                <w:sz w:val="20"/>
                <w:szCs w:val="20"/>
              </w:rPr>
              <w:t>, Dubai United Arab Emirates</w:t>
            </w:r>
          </w:p>
        </w:tc>
      </w:tr>
      <w:tr w:rsidR="000C76F2" w:rsidRPr="00CD6B65" w:rsidTr="00337F9F">
        <w:tc>
          <w:tcPr>
            <w:tcW w:w="2340" w:type="dxa"/>
            <w:vAlign w:val="center"/>
          </w:tcPr>
          <w:p w:rsidR="000C76F2" w:rsidRPr="00CD6B65" w:rsidRDefault="00344872" w:rsidP="000C76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Designation</w:t>
            </w:r>
          </w:p>
        </w:tc>
        <w:tc>
          <w:tcPr>
            <w:tcW w:w="8550" w:type="dxa"/>
            <w:vAlign w:val="center"/>
          </w:tcPr>
          <w:p w:rsidR="008F3984" w:rsidRPr="00C10F7E" w:rsidRDefault="004D1A5C" w:rsidP="00CE170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C10F7E">
              <w:rPr>
                <w:rFonts w:ascii="Arial" w:hAnsi="Arial" w:cs="Arial"/>
                <w:bCs/>
                <w:sz w:val="20"/>
                <w:szCs w:val="20"/>
              </w:rPr>
              <w:t xml:space="preserve">Senior </w:t>
            </w:r>
            <w:r w:rsidR="000C76F2" w:rsidRPr="00C10F7E">
              <w:rPr>
                <w:rFonts w:ascii="Arial" w:hAnsi="Arial" w:cs="Arial"/>
                <w:bCs/>
                <w:sz w:val="20"/>
                <w:szCs w:val="20"/>
              </w:rPr>
              <w:t xml:space="preserve">Customer Service </w:t>
            </w:r>
            <w:r w:rsidR="00CE1704">
              <w:rPr>
                <w:rFonts w:ascii="Arial" w:hAnsi="Arial" w:cs="Arial"/>
                <w:bCs/>
                <w:sz w:val="20"/>
                <w:szCs w:val="20"/>
              </w:rPr>
              <w:t xml:space="preserve">(Branch </w:t>
            </w:r>
            <w:r w:rsidR="00B0266A">
              <w:rPr>
                <w:rFonts w:ascii="Arial" w:hAnsi="Arial" w:cs="Arial"/>
                <w:bCs/>
                <w:sz w:val="20"/>
                <w:szCs w:val="20"/>
              </w:rPr>
              <w:t>In-Charge</w:t>
            </w:r>
            <w:r w:rsidR="00CE1704">
              <w:rPr>
                <w:rFonts w:ascii="Arial" w:hAnsi="Arial" w:cs="Arial"/>
                <w:bCs/>
                <w:sz w:val="20"/>
                <w:szCs w:val="20"/>
              </w:rPr>
              <w:t>)</w:t>
            </w:r>
            <w:r w:rsidR="000C76F2" w:rsidRPr="00C10F7E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501998">
              <w:rPr>
                <w:rFonts w:ascii="Arial" w:hAnsi="Arial" w:cs="Arial"/>
                <w:bCs/>
                <w:sz w:val="20"/>
                <w:szCs w:val="20"/>
              </w:rPr>
              <w:t>17</w:t>
            </w:r>
            <w:r w:rsidR="00501998" w:rsidRPr="00501998">
              <w:rPr>
                <w:rFonts w:ascii="Arial" w:hAnsi="Arial" w:cs="Arial"/>
                <w:bCs/>
                <w:sz w:val="20"/>
                <w:szCs w:val="20"/>
                <w:vertAlign w:val="superscript"/>
              </w:rPr>
              <w:t>th</w:t>
            </w:r>
            <w:r w:rsidR="00501998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0C76F2" w:rsidRPr="00C10F7E">
              <w:rPr>
                <w:rFonts w:ascii="Arial" w:hAnsi="Arial" w:cs="Arial"/>
                <w:bCs/>
                <w:sz w:val="20"/>
                <w:szCs w:val="20"/>
              </w:rPr>
              <w:t xml:space="preserve">January </w:t>
            </w:r>
            <w:r w:rsidR="000E2B63">
              <w:rPr>
                <w:rFonts w:ascii="Arial" w:hAnsi="Arial" w:cs="Arial"/>
                <w:bCs/>
                <w:sz w:val="20"/>
                <w:szCs w:val="20"/>
              </w:rPr>
              <w:t>20</w:t>
            </w:r>
            <w:r w:rsidR="000C76F2" w:rsidRPr="00C10F7E">
              <w:rPr>
                <w:rFonts w:ascii="Arial" w:hAnsi="Arial" w:cs="Arial"/>
                <w:bCs/>
                <w:sz w:val="20"/>
                <w:szCs w:val="20"/>
              </w:rPr>
              <w:t xml:space="preserve">08 to </w:t>
            </w:r>
            <w:r w:rsidR="00501998">
              <w:rPr>
                <w:rFonts w:ascii="Arial" w:hAnsi="Arial" w:cs="Arial"/>
                <w:bCs/>
                <w:sz w:val="20"/>
                <w:szCs w:val="20"/>
              </w:rPr>
              <w:t>27</w:t>
            </w:r>
            <w:r w:rsidR="00501998" w:rsidRPr="00501998">
              <w:rPr>
                <w:rFonts w:ascii="Arial" w:hAnsi="Arial" w:cs="Arial"/>
                <w:bCs/>
                <w:sz w:val="20"/>
                <w:szCs w:val="20"/>
                <w:vertAlign w:val="superscript"/>
              </w:rPr>
              <w:t>th</w:t>
            </w:r>
            <w:r w:rsidR="00501998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CE1704">
              <w:rPr>
                <w:rFonts w:ascii="Arial" w:hAnsi="Arial" w:cs="Arial"/>
                <w:bCs/>
                <w:sz w:val="20"/>
                <w:szCs w:val="20"/>
              </w:rPr>
              <w:t>November 2017</w:t>
            </w:r>
            <w:r w:rsidR="000C76F2" w:rsidRPr="00C10F7E">
              <w:rPr>
                <w:rFonts w:ascii="Arial" w:hAnsi="Arial" w:cs="Arial"/>
                <w:bCs/>
                <w:sz w:val="20"/>
                <w:szCs w:val="20"/>
              </w:rPr>
              <w:t xml:space="preserve">. </w:t>
            </w:r>
          </w:p>
        </w:tc>
      </w:tr>
      <w:tr w:rsidR="00414EBC" w:rsidRPr="00CD6B65" w:rsidTr="00337F9F">
        <w:tc>
          <w:tcPr>
            <w:tcW w:w="10890" w:type="dxa"/>
            <w:gridSpan w:val="2"/>
          </w:tcPr>
          <w:p w:rsidR="00414EBC" w:rsidRPr="00CD6B65" w:rsidRDefault="008F3984" w:rsidP="008F39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D6B65">
              <w:rPr>
                <w:rFonts w:ascii="Arial" w:hAnsi="Arial" w:cs="Arial"/>
                <w:b/>
                <w:sz w:val="20"/>
                <w:szCs w:val="20"/>
                <w:highlight w:val="lightGray"/>
              </w:rPr>
              <w:t>Job Responsibilities:</w:t>
            </w:r>
          </w:p>
        </w:tc>
      </w:tr>
      <w:tr w:rsidR="008F3984" w:rsidRPr="00CD6B65" w:rsidTr="00337F9F">
        <w:tc>
          <w:tcPr>
            <w:tcW w:w="10890" w:type="dxa"/>
            <w:gridSpan w:val="2"/>
          </w:tcPr>
          <w:p w:rsidR="00B70ED1" w:rsidRPr="00543DF3" w:rsidRDefault="00B70ED1" w:rsidP="002112F9">
            <w:pPr>
              <w:numPr>
                <w:ilvl w:val="0"/>
                <w:numId w:val="1"/>
              </w:numPr>
              <w:tabs>
                <w:tab w:val="clear" w:pos="720"/>
              </w:tabs>
              <w:ind w:left="360" w:hanging="3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3DF3">
              <w:rPr>
                <w:rFonts w:ascii="Arial" w:hAnsi="Arial" w:cs="Arial"/>
                <w:color w:val="222222"/>
                <w:sz w:val="20"/>
                <w:szCs w:val="20"/>
              </w:rPr>
              <w:t xml:space="preserve">Ability to build effective working relationships with customers, team members and </w:t>
            </w:r>
            <w:r w:rsidR="001730B5" w:rsidRPr="00543DF3">
              <w:rPr>
                <w:rFonts w:ascii="Arial" w:hAnsi="Arial" w:cs="Arial"/>
                <w:color w:val="222222"/>
                <w:sz w:val="20"/>
                <w:szCs w:val="20"/>
              </w:rPr>
              <w:t>company</w:t>
            </w:r>
            <w:r w:rsidRPr="00543DF3">
              <w:rPr>
                <w:rFonts w:ascii="Arial" w:hAnsi="Arial" w:cs="Arial"/>
                <w:color w:val="222222"/>
                <w:sz w:val="20"/>
                <w:szCs w:val="20"/>
              </w:rPr>
              <w:t xml:space="preserve"> stakeholders. </w:t>
            </w:r>
          </w:p>
          <w:p w:rsidR="00B70ED1" w:rsidRPr="00543DF3" w:rsidRDefault="00881AAA" w:rsidP="002112F9">
            <w:pPr>
              <w:numPr>
                <w:ilvl w:val="0"/>
                <w:numId w:val="1"/>
              </w:numPr>
              <w:tabs>
                <w:tab w:val="clear" w:pos="720"/>
              </w:tabs>
              <w:ind w:left="360" w:hanging="3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3DF3">
              <w:rPr>
                <w:rFonts w:ascii="Arial" w:hAnsi="Arial" w:cs="Arial"/>
                <w:color w:val="222222"/>
                <w:sz w:val="20"/>
                <w:szCs w:val="20"/>
              </w:rPr>
              <w:t>Outstanding</w:t>
            </w:r>
            <w:r w:rsidR="00B70ED1" w:rsidRPr="00543DF3">
              <w:rPr>
                <w:rFonts w:ascii="Arial" w:hAnsi="Arial" w:cs="Arial"/>
                <w:color w:val="222222"/>
                <w:sz w:val="20"/>
                <w:szCs w:val="20"/>
              </w:rPr>
              <w:t xml:space="preserve"> influencing negotiation and persuading skills.</w:t>
            </w:r>
          </w:p>
          <w:p w:rsidR="008F3984" w:rsidRPr="00543DF3" w:rsidRDefault="00B70ED1" w:rsidP="002112F9">
            <w:pPr>
              <w:numPr>
                <w:ilvl w:val="0"/>
                <w:numId w:val="1"/>
              </w:numPr>
              <w:tabs>
                <w:tab w:val="clear" w:pos="720"/>
              </w:tabs>
              <w:ind w:left="360" w:hanging="3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3DF3">
              <w:rPr>
                <w:rFonts w:ascii="Arial" w:hAnsi="Arial" w:cs="Arial"/>
                <w:color w:val="222222"/>
                <w:sz w:val="20"/>
                <w:szCs w:val="20"/>
              </w:rPr>
              <w:t xml:space="preserve">Excellent planning and organizing skills; </w:t>
            </w:r>
            <w:r w:rsidR="00881AAA" w:rsidRPr="00543DF3">
              <w:rPr>
                <w:rFonts w:ascii="Arial" w:hAnsi="Arial" w:cs="Arial"/>
                <w:sz w:val="20"/>
                <w:szCs w:val="20"/>
              </w:rPr>
              <w:t xml:space="preserve">ability to </w:t>
            </w:r>
            <w:r w:rsidR="00881AAA" w:rsidRPr="00543DF3">
              <w:rPr>
                <w:rFonts w:ascii="Arial" w:hAnsi="Arial" w:cs="Arial"/>
                <w:color w:val="000000"/>
                <w:sz w:val="20"/>
                <w:szCs w:val="20"/>
              </w:rPr>
              <w:t>multi-task and work under stressful conditions to meet deadlines.</w:t>
            </w:r>
          </w:p>
          <w:p w:rsidR="008F3984" w:rsidRPr="00543DF3" w:rsidRDefault="00AF23E5" w:rsidP="002112F9">
            <w:pPr>
              <w:numPr>
                <w:ilvl w:val="0"/>
                <w:numId w:val="1"/>
              </w:numPr>
              <w:tabs>
                <w:tab w:val="clear" w:pos="720"/>
              </w:tabs>
              <w:ind w:left="360" w:hanging="3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3DF3">
              <w:rPr>
                <w:rFonts w:ascii="Arial" w:hAnsi="Arial" w:cs="Arial"/>
                <w:color w:val="222222"/>
                <w:sz w:val="20"/>
                <w:szCs w:val="20"/>
              </w:rPr>
              <w:t xml:space="preserve">Identify </w:t>
            </w:r>
            <w:r w:rsidR="001730B5" w:rsidRPr="00543DF3">
              <w:rPr>
                <w:rFonts w:ascii="Arial" w:hAnsi="Arial" w:cs="Arial"/>
                <w:color w:val="222222"/>
                <w:sz w:val="20"/>
                <w:szCs w:val="20"/>
              </w:rPr>
              <w:t xml:space="preserve">potential </w:t>
            </w:r>
            <w:r w:rsidRPr="00543DF3">
              <w:rPr>
                <w:rFonts w:ascii="Arial" w:hAnsi="Arial" w:cs="Arial"/>
                <w:color w:val="222222"/>
                <w:sz w:val="20"/>
                <w:szCs w:val="20"/>
              </w:rPr>
              <w:t xml:space="preserve">problems and share with the team members to solve the problems and provide appropriate decision to the project </w:t>
            </w:r>
            <w:r w:rsidR="001730B5" w:rsidRPr="00543DF3">
              <w:rPr>
                <w:rFonts w:ascii="Arial" w:hAnsi="Arial" w:cs="Arial"/>
                <w:color w:val="222222"/>
                <w:sz w:val="20"/>
                <w:szCs w:val="20"/>
              </w:rPr>
              <w:t xml:space="preserve">or </w:t>
            </w:r>
            <w:r w:rsidRPr="00543DF3">
              <w:rPr>
                <w:rFonts w:ascii="Arial" w:hAnsi="Arial" w:cs="Arial"/>
                <w:color w:val="222222"/>
                <w:sz w:val="20"/>
                <w:szCs w:val="20"/>
              </w:rPr>
              <w:t xml:space="preserve">team </w:t>
            </w:r>
            <w:r w:rsidR="001730B5" w:rsidRPr="00543DF3">
              <w:rPr>
                <w:rFonts w:ascii="Arial" w:hAnsi="Arial" w:cs="Arial"/>
                <w:color w:val="222222"/>
                <w:sz w:val="20"/>
                <w:szCs w:val="20"/>
              </w:rPr>
              <w:t xml:space="preserve">members </w:t>
            </w:r>
            <w:r w:rsidRPr="00543DF3">
              <w:rPr>
                <w:rFonts w:ascii="Arial" w:hAnsi="Arial" w:cs="Arial"/>
                <w:color w:val="222222"/>
                <w:sz w:val="20"/>
                <w:szCs w:val="20"/>
              </w:rPr>
              <w:t>as per requirements with outstanding project implementation skills.</w:t>
            </w:r>
          </w:p>
          <w:p w:rsidR="004942C3" w:rsidRPr="00543DF3" w:rsidRDefault="004942C3" w:rsidP="002112F9">
            <w:pPr>
              <w:numPr>
                <w:ilvl w:val="0"/>
                <w:numId w:val="1"/>
              </w:numPr>
              <w:tabs>
                <w:tab w:val="clear" w:pos="720"/>
              </w:tabs>
              <w:ind w:left="360" w:hanging="3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3DF3">
              <w:rPr>
                <w:rFonts w:ascii="Arial" w:hAnsi="Arial" w:cs="Arial"/>
                <w:color w:val="000000"/>
                <w:sz w:val="20"/>
                <w:szCs w:val="20"/>
              </w:rPr>
              <w:t>Demonstrable leadership skills, pro activity, and integrity to work without supervision.</w:t>
            </w:r>
          </w:p>
          <w:p w:rsidR="008F3984" w:rsidRPr="00543DF3" w:rsidRDefault="008F3984" w:rsidP="002112F9">
            <w:pPr>
              <w:numPr>
                <w:ilvl w:val="0"/>
                <w:numId w:val="1"/>
              </w:numPr>
              <w:tabs>
                <w:tab w:val="clear" w:pos="720"/>
              </w:tabs>
              <w:ind w:left="360" w:hanging="3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3DF3">
              <w:rPr>
                <w:rFonts w:ascii="Arial" w:hAnsi="Arial" w:cs="Arial"/>
                <w:sz w:val="20"/>
                <w:szCs w:val="20"/>
              </w:rPr>
              <w:t xml:space="preserve">Deal with </w:t>
            </w:r>
            <w:proofErr w:type="spellStart"/>
            <w:r w:rsidRPr="00543DF3">
              <w:rPr>
                <w:rFonts w:ascii="Arial" w:hAnsi="Arial" w:cs="Arial"/>
                <w:sz w:val="20"/>
                <w:szCs w:val="20"/>
              </w:rPr>
              <w:t>Forex</w:t>
            </w:r>
            <w:proofErr w:type="spellEnd"/>
            <w:r w:rsidRPr="00543DF3">
              <w:rPr>
                <w:rFonts w:ascii="Arial" w:hAnsi="Arial" w:cs="Arial"/>
                <w:sz w:val="20"/>
                <w:szCs w:val="20"/>
              </w:rPr>
              <w:t xml:space="preserve"> dealers for various currency rates as per customer requirements.</w:t>
            </w:r>
          </w:p>
          <w:p w:rsidR="00543DF3" w:rsidRPr="00543DF3" w:rsidRDefault="00543DF3" w:rsidP="002112F9">
            <w:pPr>
              <w:numPr>
                <w:ilvl w:val="0"/>
                <w:numId w:val="1"/>
              </w:numPr>
              <w:tabs>
                <w:tab w:val="clear" w:pos="720"/>
              </w:tabs>
              <w:ind w:left="360" w:hanging="3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3DF3">
              <w:rPr>
                <w:rFonts w:ascii="Arial" w:hAnsi="Arial" w:cs="Arial"/>
                <w:color w:val="000000"/>
                <w:sz w:val="20"/>
                <w:szCs w:val="20"/>
              </w:rPr>
              <w:t>Ensured compliance with regulations, codes, and technical standards of the country.</w:t>
            </w:r>
          </w:p>
          <w:p w:rsidR="008F3984" w:rsidRPr="00543DF3" w:rsidRDefault="008F3984" w:rsidP="002112F9">
            <w:pPr>
              <w:numPr>
                <w:ilvl w:val="0"/>
                <w:numId w:val="1"/>
              </w:numPr>
              <w:tabs>
                <w:tab w:val="clear" w:pos="720"/>
              </w:tabs>
              <w:ind w:left="360" w:hanging="3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3DF3">
              <w:rPr>
                <w:rFonts w:ascii="Arial" w:hAnsi="Arial" w:cs="Arial"/>
                <w:sz w:val="20"/>
                <w:szCs w:val="20"/>
              </w:rPr>
              <w:t xml:space="preserve">Sales and executions of financial transmission products i.e.TT, DD, MoneyGram, IME (Instant Money Express), </w:t>
            </w:r>
            <w:proofErr w:type="spellStart"/>
            <w:r w:rsidRPr="00543DF3">
              <w:rPr>
                <w:rFonts w:ascii="Arial" w:hAnsi="Arial" w:cs="Arial"/>
                <w:sz w:val="20"/>
                <w:szCs w:val="20"/>
              </w:rPr>
              <w:t>XpressMoney</w:t>
            </w:r>
            <w:proofErr w:type="spellEnd"/>
            <w:r w:rsidRPr="00543DF3">
              <w:rPr>
                <w:rFonts w:ascii="Arial" w:hAnsi="Arial" w:cs="Arial"/>
                <w:sz w:val="20"/>
                <w:szCs w:val="20"/>
              </w:rPr>
              <w:t xml:space="preserve">, Cash Passport Money transfer and Travelex Money Transfer, Everest Remit, </w:t>
            </w:r>
            <w:proofErr w:type="spellStart"/>
            <w:r w:rsidRPr="00543DF3">
              <w:rPr>
                <w:rFonts w:ascii="Arial" w:hAnsi="Arial" w:cs="Arial"/>
                <w:sz w:val="20"/>
                <w:szCs w:val="20"/>
              </w:rPr>
              <w:t>Himal</w:t>
            </w:r>
            <w:proofErr w:type="spellEnd"/>
            <w:r w:rsidRPr="00543DF3">
              <w:rPr>
                <w:rFonts w:ascii="Arial" w:hAnsi="Arial" w:cs="Arial"/>
                <w:sz w:val="20"/>
                <w:szCs w:val="20"/>
              </w:rPr>
              <w:t xml:space="preserve"> Remit Cash System direct and over phone on target basis.</w:t>
            </w:r>
          </w:p>
          <w:p w:rsidR="009B0877" w:rsidRPr="00543DF3" w:rsidRDefault="009B0877" w:rsidP="002112F9">
            <w:pPr>
              <w:numPr>
                <w:ilvl w:val="0"/>
                <w:numId w:val="1"/>
              </w:numPr>
              <w:tabs>
                <w:tab w:val="clear" w:pos="720"/>
              </w:tabs>
              <w:ind w:left="360" w:hanging="3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3DF3">
              <w:rPr>
                <w:rFonts w:ascii="Arial" w:hAnsi="Arial" w:cs="Arial"/>
                <w:sz w:val="20"/>
                <w:szCs w:val="20"/>
              </w:rPr>
              <w:t>Maintained direct correspondent with multinational banks (</w:t>
            </w:r>
            <w:proofErr w:type="spellStart"/>
            <w:r w:rsidRPr="00543DF3">
              <w:rPr>
                <w:rFonts w:ascii="Arial" w:hAnsi="Arial" w:cs="Arial"/>
                <w:sz w:val="20"/>
                <w:szCs w:val="20"/>
              </w:rPr>
              <w:t>i.e</w:t>
            </w:r>
            <w:proofErr w:type="spellEnd"/>
            <w:r w:rsidRPr="00543DF3">
              <w:rPr>
                <w:rFonts w:ascii="Arial" w:hAnsi="Arial" w:cs="Arial"/>
                <w:sz w:val="20"/>
                <w:szCs w:val="20"/>
              </w:rPr>
              <w:t xml:space="preserve"> Wells Fargo Bank New York, Standard Chartered Bank New York, Frankfurt, Deutsche Bank New York, Frankfurt, Royal Bank of Canada, Bank of Montreal, </w:t>
            </w:r>
            <w:proofErr w:type="spellStart"/>
            <w:r w:rsidRPr="00543DF3">
              <w:rPr>
                <w:rFonts w:ascii="Arial" w:hAnsi="Arial" w:cs="Arial"/>
                <w:sz w:val="20"/>
                <w:szCs w:val="20"/>
              </w:rPr>
              <w:t>Raiffeisen</w:t>
            </w:r>
            <w:proofErr w:type="spellEnd"/>
            <w:r w:rsidRPr="00543DF3">
              <w:rPr>
                <w:rFonts w:ascii="Arial" w:hAnsi="Arial" w:cs="Arial"/>
                <w:sz w:val="20"/>
                <w:szCs w:val="20"/>
              </w:rPr>
              <w:t xml:space="preserve"> Bank Austria, ING Bank Belgium, </w:t>
            </w:r>
            <w:proofErr w:type="spellStart"/>
            <w:r w:rsidRPr="00543DF3">
              <w:rPr>
                <w:rFonts w:ascii="Arial" w:hAnsi="Arial" w:cs="Arial"/>
                <w:sz w:val="20"/>
                <w:szCs w:val="20"/>
              </w:rPr>
              <w:t>Danske</w:t>
            </w:r>
            <w:proofErr w:type="spellEnd"/>
            <w:r w:rsidRPr="00543DF3">
              <w:rPr>
                <w:rFonts w:ascii="Arial" w:hAnsi="Arial" w:cs="Arial"/>
                <w:sz w:val="20"/>
                <w:szCs w:val="20"/>
              </w:rPr>
              <w:t xml:space="preserve"> Bank Denmark, Al </w:t>
            </w:r>
            <w:proofErr w:type="spellStart"/>
            <w:r w:rsidRPr="00543DF3">
              <w:rPr>
                <w:rFonts w:ascii="Arial" w:hAnsi="Arial" w:cs="Arial"/>
                <w:sz w:val="20"/>
                <w:szCs w:val="20"/>
              </w:rPr>
              <w:t>Rajhi</w:t>
            </w:r>
            <w:proofErr w:type="spellEnd"/>
            <w:r w:rsidRPr="00543DF3">
              <w:rPr>
                <w:rFonts w:ascii="Arial" w:hAnsi="Arial" w:cs="Arial"/>
                <w:sz w:val="20"/>
                <w:szCs w:val="20"/>
              </w:rPr>
              <w:t xml:space="preserve"> Bank KSA, Oman Int’l Bank, Bank </w:t>
            </w:r>
            <w:proofErr w:type="spellStart"/>
            <w:r w:rsidRPr="00543DF3">
              <w:rPr>
                <w:rFonts w:ascii="Arial" w:hAnsi="Arial" w:cs="Arial"/>
                <w:sz w:val="20"/>
                <w:szCs w:val="20"/>
              </w:rPr>
              <w:t>Misr</w:t>
            </w:r>
            <w:proofErr w:type="spellEnd"/>
            <w:r w:rsidRPr="00543DF3">
              <w:rPr>
                <w:rFonts w:ascii="Arial" w:hAnsi="Arial" w:cs="Arial"/>
                <w:sz w:val="20"/>
                <w:szCs w:val="20"/>
              </w:rPr>
              <w:t>, Qatar National Bank, National Bank of Bahrain, Philippines National Bank, Axis Bank India etc.) around the world as regards to write query amendment or any related issues.</w:t>
            </w:r>
          </w:p>
          <w:p w:rsidR="000004E8" w:rsidRPr="00543DF3" w:rsidRDefault="000004E8" w:rsidP="002112F9">
            <w:pPr>
              <w:numPr>
                <w:ilvl w:val="0"/>
                <w:numId w:val="1"/>
              </w:numPr>
              <w:tabs>
                <w:tab w:val="clear" w:pos="720"/>
              </w:tabs>
              <w:ind w:left="360" w:hanging="3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3DF3">
              <w:rPr>
                <w:rFonts w:ascii="Arial" w:hAnsi="Arial" w:cs="Arial"/>
                <w:sz w:val="20"/>
                <w:szCs w:val="20"/>
              </w:rPr>
              <w:t>To minimized customer complaints and take corrective action whenever required to prevent future recurrence.</w:t>
            </w:r>
          </w:p>
          <w:p w:rsidR="008F3984" w:rsidRPr="00543DF3" w:rsidRDefault="008F3984" w:rsidP="000004E8">
            <w:pPr>
              <w:numPr>
                <w:ilvl w:val="0"/>
                <w:numId w:val="1"/>
              </w:numPr>
              <w:tabs>
                <w:tab w:val="clear" w:pos="720"/>
              </w:tabs>
              <w:ind w:left="360" w:hanging="3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3DF3">
              <w:rPr>
                <w:rFonts w:ascii="Arial" w:hAnsi="Arial" w:cs="Arial"/>
                <w:sz w:val="20"/>
                <w:szCs w:val="20"/>
              </w:rPr>
              <w:t>Exercise</w:t>
            </w:r>
            <w:r w:rsidR="00CE1704" w:rsidRPr="00543DF3">
              <w:rPr>
                <w:rFonts w:ascii="Arial" w:hAnsi="Arial" w:cs="Arial"/>
                <w:sz w:val="20"/>
                <w:szCs w:val="20"/>
              </w:rPr>
              <w:t>d</w:t>
            </w:r>
            <w:r w:rsidRPr="00543DF3">
              <w:rPr>
                <w:rFonts w:ascii="Arial" w:hAnsi="Arial" w:cs="Arial"/>
                <w:sz w:val="20"/>
                <w:szCs w:val="20"/>
              </w:rPr>
              <w:t xml:space="preserve"> due diligence and vigilance in processes related to Anti-Money Laundering (AML) compliance complying with Office of Foreign Assets Control (OFAC); Financial </w:t>
            </w:r>
            <w:r w:rsidR="00F83194" w:rsidRPr="00543DF3">
              <w:rPr>
                <w:rFonts w:ascii="Arial" w:hAnsi="Arial" w:cs="Arial"/>
                <w:sz w:val="20"/>
                <w:szCs w:val="20"/>
              </w:rPr>
              <w:t xml:space="preserve">Action </w:t>
            </w:r>
            <w:r w:rsidRPr="00543DF3">
              <w:rPr>
                <w:rFonts w:ascii="Arial" w:hAnsi="Arial" w:cs="Arial"/>
                <w:sz w:val="20"/>
                <w:szCs w:val="20"/>
              </w:rPr>
              <w:t>Task Force (FATF); Articles of UAE Federal Law 03,1987 and Federal law 04, 2002; Central Bank of the U.A.E Notices.</w:t>
            </w:r>
          </w:p>
          <w:p w:rsidR="00213868" w:rsidRPr="00543DF3" w:rsidRDefault="00213868" w:rsidP="000004E8">
            <w:pPr>
              <w:numPr>
                <w:ilvl w:val="0"/>
                <w:numId w:val="1"/>
              </w:numPr>
              <w:tabs>
                <w:tab w:val="clear" w:pos="720"/>
              </w:tabs>
              <w:ind w:left="360" w:hanging="3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3DF3">
              <w:rPr>
                <w:rFonts w:ascii="Arial" w:hAnsi="Arial" w:cs="Arial"/>
                <w:color w:val="000000"/>
                <w:sz w:val="20"/>
                <w:szCs w:val="20"/>
              </w:rPr>
              <w:t>Timely reporting on problems and challenges in the Branch (e.g. urgent complaints, activities implementation and concern raised by the customers)</w:t>
            </w:r>
          </w:p>
          <w:p w:rsidR="008F3984" w:rsidRPr="00543DF3" w:rsidRDefault="0039317D" w:rsidP="002112F9">
            <w:pPr>
              <w:numPr>
                <w:ilvl w:val="0"/>
                <w:numId w:val="1"/>
              </w:numPr>
              <w:tabs>
                <w:tab w:val="clear" w:pos="720"/>
              </w:tabs>
              <w:ind w:left="360" w:hanging="3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3DF3">
              <w:rPr>
                <w:rFonts w:ascii="Arial" w:hAnsi="Arial" w:cs="Arial"/>
                <w:sz w:val="20"/>
                <w:szCs w:val="20"/>
              </w:rPr>
              <w:t>Successfully</w:t>
            </w:r>
            <w:r w:rsidR="008F3984" w:rsidRPr="00543DF3">
              <w:rPr>
                <w:rFonts w:ascii="Arial" w:hAnsi="Arial" w:cs="Arial"/>
                <w:sz w:val="20"/>
                <w:szCs w:val="20"/>
              </w:rPr>
              <w:t xml:space="preserve"> handle</w:t>
            </w:r>
            <w:r w:rsidRPr="00543DF3">
              <w:rPr>
                <w:rFonts w:ascii="Arial" w:hAnsi="Arial" w:cs="Arial"/>
                <w:sz w:val="20"/>
                <w:szCs w:val="20"/>
              </w:rPr>
              <w:t>d</w:t>
            </w:r>
            <w:r w:rsidR="00F83194" w:rsidRPr="00543DF3">
              <w:rPr>
                <w:rFonts w:ascii="Arial" w:hAnsi="Arial" w:cs="Arial"/>
                <w:sz w:val="20"/>
                <w:szCs w:val="20"/>
              </w:rPr>
              <w:t xml:space="preserve"> internal</w:t>
            </w:r>
            <w:r w:rsidR="00385132" w:rsidRPr="00543DF3">
              <w:rPr>
                <w:rFonts w:ascii="Arial" w:hAnsi="Arial" w:cs="Arial"/>
                <w:sz w:val="20"/>
                <w:szCs w:val="20"/>
              </w:rPr>
              <w:t>,</w:t>
            </w:r>
            <w:r w:rsidR="00F83194" w:rsidRPr="00543D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85132" w:rsidRPr="00543DF3">
              <w:rPr>
                <w:rFonts w:ascii="Arial" w:hAnsi="Arial" w:cs="Arial"/>
                <w:sz w:val="20"/>
                <w:szCs w:val="20"/>
              </w:rPr>
              <w:t xml:space="preserve">external </w:t>
            </w:r>
            <w:r w:rsidR="00F83194" w:rsidRPr="00543DF3">
              <w:rPr>
                <w:rFonts w:ascii="Arial" w:hAnsi="Arial" w:cs="Arial"/>
                <w:sz w:val="20"/>
                <w:szCs w:val="20"/>
              </w:rPr>
              <w:t>audit,</w:t>
            </w:r>
            <w:r w:rsidR="008F3984" w:rsidRPr="00543DF3">
              <w:rPr>
                <w:rFonts w:ascii="Arial" w:hAnsi="Arial" w:cs="Arial"/>
                <w:sz w:val="20"/>
                <w:szCs w:val="20"/>
              </w:rPr>
              <w:t xml:space="preserve"> group audit</w:t>
            </w:r>
            <w:r w:rsidR="00F83194" w:rsidRPr="00543DF3">
              <w:rPr>
                <w:rFonts w:ascii="Arial" w:hAnsi="Arial" w:cs="Arial"/>
                <w:sz w:val="20"/>
                <w:szCs w:val="20"/>
              </w:rPr>
              <w:t xml:space="preserve"> and central banks audit</w:t>
            </w:r>
            <w:r w:rsidRPr="00543DF3">
              <w:rPr>
                <w:rFonts w:ascii="Arial" w:hAnsi="Arial" w:cs="Arial"/>
                <w:sz w:val="20"/>
                <w:szCs w:val="20"/>
              </w:rPr>
              <w:t>s.</w:t>
            </w:r>
          </w:p>
          <w:p w:rsidR="008F3984" w:rsidRPr="00543DF3" w:rsidRDefault="00881AAA" w:rsidP="001730B5">
            <w:pPr>
              <w:numPr>
                <w:ilvl w:val="0"/>
                <w:numId w:val="1"/>
              </w:numPr>
              <w:tabs>
                <w:tab w:val="clear" w:pos="720"/>
              </w:tabs>
              <w:ind w:left="360" w:hanging="3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3DF3">
              <w:rPr>
                <w:rFonts w:ascii="Arial" w:hAnsi="Arial" w:cs="Arial"/>
                <w:color w:val="000000"/>
                <w:sz w:val="20"/>
                <w:szCs w:val="20"/>
              </w:rPr>
              <w:t>Highly motivated proactive self-starter, able to set and achieve goals using own initiative.</w:t>
            </w:r>
          </w:p>
        </w:tc>
      </w:tr>
    </w:tbl>
    <w:p w:rsidR="008F3984" w:rsidRPr="00C73F54" w:rsidRDefault="008F3984" w:rsidP="008F3984">
      <w:pPr>
        <w:jc w:val="both"/>
        <w:rPr>
          <w:rFonts w:ascii="Arial" w:hAnsi="Arial" w:cs="Arial"/>
          <w:b/>
          <w:sz w:val="16"/>
          <w:szCs w:val="20"/>
        </w:rPr>
      </w:pPr>
    </w:p>
    <w:p w:rsidR="00622DB3" w:rsidRDefault="00622DB3" w:rsidP="00622DB3">
      <w:pPr>
        <w:ind w:left="720"/>
        <w:jc w:val="both"/>
        <w:rPr>
          <w:rFonts w:ascii="Arial" w:hAnsi="Arial" w:cs="Arial"/>
          <w:b/>
          <w:sz w:val="20"/>
          <w:szCs w:val="20"/>
        </w:rPr>
      </w:pPr>
    </w:p>
    <w:p w:rsidR="00CE6C33" w:rsidRDefault="00CE6C3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CE6C33" w:rsidRDefault="00CE6C33" w:rsidP="00CE6C33">
      <w:pPr>
        <w:ind w:left="720"/>
        <w:jc w:val="both"/>
        <w:rPr>
          <w:rFonts w:ascii="Arial" w:hAnsi="Arial" w:cs="Arial"/>
          <w:b/>
          <w:sz w:val="20"/>
          <w:szCs w:val="20"/>
        </w:rPr>
      </w:pPr>
    </w:p>
    <w:p w:rsidR="000C76F2" w:rsidRPr="00CD6B65" w:rsidRDefault="004602B1" w:rsidP="000C76F2">
      <w:pPr>
        <w:numPr>
          <w:ilvl w:val="0"/>
          <w:numId w:val="7"/>
        </w:numPr>
        <w:jc w:val="both"/>
        <w:rPr>
          <w:rFonts w:ascii="Arial" w:hAnsi="Arial" w:cs="Arial"/>
          <w:b/>
          <w:sz w:val="20"/>
          <w:szCs w:val="20"/>
        </w:rPr>
      </w:pPr>
      <w:r w:rsidRPr="00CD6B65">
        <w:rPr>
          <w:rFonts w:ascii="Arial" w:hAnsi="Arial" w:cs="Arial"/>
          <w:b/>
          <w:sz w:val="20"/>
          <w:szCs w:val="20"/>
        </w:rPr>
        <w:t>Trainings &amp; Developments</w:t>
      </w:r>
      <w:r w:rsidR="000C76F2" w:rsidRPr="00CD6B65">
        <w:rPr>
          <w:rFonts w:ascii="Arial" w:hAnsi="Arial" w:cs="Arial"/>
          <w:b/>
          <w:sz w:val="20"/>
          <w:szCs w:val="20"/>
        </w:rPr>
        <w:t>:</w:t>
      </w:r>
    </w:p>
    <w:p w:rsidR="000C76F2" w:rsidRPr="00B0266A" w:rsidRDefault="000C76F2" w:rsidP="008F3984">
      <w:pPr>
        <w:jc w:val="both"/>
        <w:rPr>
          <w:rFonts w:ascii="Arial" w:hAnsi="Arial" w:cs="Arial"/>
          <w:b/>
          <w:sz w:val="10"/>
          <w:szCs w:val="20"/>
        </w:rPr>
      </w:pPr>
    </w:p>
    <w:p w:rsidR="000C76F2" w:rsidRPr="00CD6B65" w:rsidRDefault="000C76F2" w:rsidP="000C76F2">
      <w:pPr>
        <w:numPr>
          <w:ilvl w:val="1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CD6B65">
        <w:rPr>
          <w:rFonts w:ascii="Arial" w:hAnsi="Arial" w:cs="Arial"/>
          <w:sz w:val="20"/>
          <w:szCs w:val="20"/>
        </w:rPr>
        <w:t xml:space="preserve">Attended 3 days Quality Management System and </w:t>
      </w:r>
      <w:r w:rsidR="00FD0B58" w:rsidRPr="00CD6B65">
        <w:rPr>
          <w:rFonts w:ascii="Arial" w:hAnsi="Arial" w:cs="Arial"/>
          <w:sz w:val="20"/>
          <w:szCs w:val="20"/>
        </w:rPr>
        <w:t>Internal</w:t>
      </w:r>
      <w:r w:rsidRPr="00CD6B65">
        <w:rPr>
          <w:rFonts w:ascii="Arial" w:hAnsi="Arial" w:cs="Arial"/>
          <w:sz w:val="20"/>
          <w:szCs w:val="20"/>
        </w:rPr>
        <w:t xml:space="preserve"> Audit Training (i.e. </w:t>
      </w:r>
      <w:r w:rsidR="00FD0B58" w:rsidRPr="00CD6B65">
        <w:rPr>
          <w:rFonts w:ascii="Arial" w:hAnsi="Arial" w:cs="Arial"/>
          <w:sz w:val="20"/>
          <w:szCs w:val="20"/>
        </w:rPr>
        <w:t>Awareness</w:t>
      </w:r>
      <w:r w:rsidRPr="00CD6B65">
        <w:rPr>
          <w:rFonts w:ascii="Arial" w:hAnsi="Arial" w:cs="Arial"/>
          <w:sz w:val="20"/>
          <w:szCs w:val="20"/>
        </w:rPr>
        <w:t xml:space="preserve"> on Quality Management System ISO 9001-2008 standard, Quality Management System and Internal Audit Training Course) organized by Al </w:t>
      </w:r>
      <w:proofErr w:type="spellStart"/>
      <w:r w:rsidRPr="00CD6B65">
        <w:rPr>
          <w:rFonts w:ascii="Arial" w:hAnsi="Arial" w:cs="Arial"/>
          <w:sz w:val="20"/>
          <w:szCs w:val="20"/>
        </w:rPr>
        <w:t>Rostamani</w:t>
      </w:r>
      <w:proofErr w:type="spellEnd"/>
      <w:r w:rsidRPr="00CD6B65">
        <w:rPr>
          <w:rFonts w:ascii="Arial" w:hAnsi="Arial" w:cs="Arial"/>
          <w:sz w:val="20"/>
          <w:szCs w:val="20"/>
        </w:rPr>
        <w:t xml:space="preserve"> International Exchange. Dubai, U.A.E March 2010.</w:t>
      </w:r>
    </w:p>
    <w:p w:rsidR="00705881" w:rsidRPr="00337F9F" w:rsidRDefault="00705881" w:rsidP="00705881">
      <w:pPr>
        <w:jc w:val="both"/>
        <w:rPr>
          <w:rFonts w:ascii="Arial" w:hAnsi="Arial" w:cs="Arial"/>
          <w:sz w:val="10"/>
          <w:szCs w:val="20"/>
        </w:rPr>
      </w:pPr>
    </w:p>
    <w:p w:rsidR="000C76F2" w:rsidRPr="00CD6B65" w:rsidRDefault="000C76F2" w:rsidP="000C76F2">
      <w:pPr>
        <w:numPr>
          <w:ilvl w:val="1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CD6B65">
        <w:rPr>
          <w:rFonts w:ascii="Arial" w:hAnsi="Arial" w:cs="Arial"/>
          <w:sz w:val="20"/>
          <w:szCs w:val="20"/>
        </w:rPr>
        <w:t>Attended 12 days long Customer Service Training (i.e. Standard Phone Call Receive, Business Communication Skills, Sales Te</w:t>
      </w:r>
      <w:r w:rsidR="008333F5" w:rsidRPr="00CD6B65">
        <w:rPr>
          <w:rFonts w:ascii="Arial" w:hAnsi="Arial" w:cs="Arial"/>
          <w:sz w:val="20"/>
          <w:szCs w:val="20"/>
        </w:rPr>
        <w:t>chniques</w:t>
      </w:r>
      <w:r w:rsidRPr="00CD6B65">
        <w:rPr>
          <w:rFonts w:ascii="Arial" w:hAnsi="Arial" w:cs="Arial"/>
          <w:sz w:val="20"/>
          <w:szCs w:val="20"/>
        </w:rPr>
        <w:t xml:space="preserve">, Business Development Issues and Time Management </w:t>
      </w:r>
      <w:r w:rsidR="00FD0B58" w:rsidRPr="00CD6B65">
        <w:rPr>
          <w:rFonts w:ascii="Arial" w:hAnsi="Arial" w:cs="Arial"/>
          <w:sz w:val="20"/>
          <w:szCs w:val="20"/>
        </w:rPr>
        <w:t>program</w:t>
      </w:r>
      <w:r w:rsidRPr="00CD6B65">
        <w:rPr>
          <w:rFonts w:ascii="Arial" w:hAnsi="Arial" w:cs="Arial"/>
          <w:sz w:val="20"/>
          <w:szCs w:val="20"/>
        </w:rPr>
        <w:t>) from Dubai Institute of Business Management (Dubai, U.A.E, April to August 2008).</w:t>
      </w:r>
    </w:p>
    <w:p w:rsidR="00611000" w:rsidRPr="004E7E4D" w:rsidRDefault="00611000" w:rsidP="00611000">
      <w:pPr>
        <w:ind w:left="1440"/>
        <w:jc w:val="both"/>
        <w:rPr>
          <w:rFonts w:ascii="Arial" w:hAnsi="Arial" w:cs="Arial"/>
          <w:sz w:val="14"/>
          <w:szCs w:val="20"/>
        </w:rPr>
      </w:pPr>
    </w:p>
    <w:tbl>
      <w:tblPr>
        <w:tblW w:w="10890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20"/>
        <w:gridCol w:w="9270"/>
      </w:tblGrid>
      <w:tr w:rsidR="000C76F2" w:rsidRPr="00CD6B65" w:rsidTr="00337F9F">
        <w:tc>
          <w:tcPr>
            <w:tcW w:w="1620" w:type="dxa"/>
            <w:vAlign w:val="center"/>
          </w:tcPr>
          <w:p w:rsidR="000C76F2" w:rsidRPr="00CD6B65" w:rsidRDefault="000C76F2" w:rsidP="000C76F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6B65">
              <w:rPr>
                <w:rFonts w:ascii="Arial" w:hAnsi="Arial" w:cs="Arial"/>
                <w:sz w:val="20"/>
                <w:szCs w:val="20"/>
              </w:rPr>
              <w:br w:type="page"/>
            </w:r>
            <w:r w:rsidRPr="00CD6B65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br w:type="page"/>
            </w:r>
            <w:r w:rsidRPr="00CD6B65">
              <w:rPr>
                <w:rFonts w:ascii="Arial" w:hAnsi="Arial" w:cs="Arial"/>
                <w:b/>
                <w:sz w:val="20"/>
                <w:szCs w:val="20"/>
              </w:rPr>
              <w:t>Organization</w:t>
            </w:r>
          </w:p>
        </w:tc>
        <w:tc>
          <w:tcPr>
            <w:tcW w:w="9270" w:type="dxa"/>
          </w:tcPr>
          <w:p w:rsidR="000C76F2" w:rsidRPr="00DC60EB" w:rsidRDefault="00C10F7E" w:rsidP="00C10F7E">
            <w:pPr>
              <w:pStyle w:val="Heading2"/>
              <w:rPr>
                <w:rFonts w:cs="Arial"/>
                <w:i/>
                <w:szCs w:val="20"/>
              </w:rPr>
            </w:pPr>
            <w:r w:rsidRPr="00DC60EB">
              <w:rPr>
                <w:rFonts w:cs="Arial"/>
                <w:szCs w:val="20"/>
              </w:rPr>
              <w:t xml:space="preserve">Standard Chartered Bank, </w:t>
            </w:r>
            <w:r w:rsidR="000C76F2" w:rsidRPr="00DC60EB">
              <w:rPr>
                <w:rFonts w:cs="Arial"/>
                <w:b w:val="0"/>
                <w:bCs w:val="0"/>
                <w:i/>
                <w:szCs w:val="20"/>
              </w:rPr>
              <w:t>Credit Risk Control</w:t>
            </w:r>
            <w:r w:rsidRPr="00DC60EB">
              <w:rPr>
                <w:rFonts w:cs="Arial"/>
                <w:b w:val="0"/>
                <w:bCs w:val="0"/>
                <w:i/>
                <w:szCs w:val="20"/>
              </w:rPr>
              <w:t>, Bangladesh</w:t>
            </w:r>
          </w:p>
        </w:tc>
      </w:tr>
      <w:tr w:rsidR="000C76F2" w:rsidRPr="00CD6B65" w:rsidTr="00337F9F">
        <w:trPr>
          <w:trHeight w:val="323"/>
        </w:trPr>
        <w:tc>
          <w:tcPr>
            <w:tcW w:w="1620" w:type="dxa"/>
            <w:vAlign w:val="center"/>
          </w:tcPr>
          <w:p w:rsidR="000C76F2" w:rsidRPr="00CD6B65" w:rsidRDefault="001D451D" w:rsidP="000C76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Designation</w:t>
            </w:r>
          </w:p>
        </w:tc>
        <w:tc>
          <w:tcPr>
            <w:tcW w:w="9270" w:type="dxa"/>
          </w:tcPr>
          <w:p w:rsidR="000C76F2" w:rsidRPr="00B0266A" w:rsidRDefault="00F83194" w:rsidP="00B0266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Business </w:t>
            </w:r>
            <w:r w:rsidR="000C76F2" w:rsidRPr="00B0266A">
              <w:rPr>
                <w:rFonts w:ascii="Arial" w:hAnsi="Arial" w:cs="Arial"/>
                <w:bCs/>
                <w:sz w:val="20"/>
                <w:szCs w:val="20"/>
              </w:rPr>
              <w:t xml:space="preserve">Support </w:t>
            </w:r>
            <w:r w:rsidR="00B0266A" w:rsidRPr="00B0266A">
              <w:rPr>
                <w:rFonts w:ascii="Arial" w:hAnsi="Arial" w:cs="Arial"/>
                <w:bCs/>
                <w:sz w:val="20"/>
                <w:szCs w:val="20"/>
              </w:rPr>
              <w:t>Executive</w:t>
            </w:r>
            <w:r w:rsidR="000C76F2" w:rsidRPr="00B0266A">
              <w:rPr>
                <w:rFonts w:ascii="Arial" w:hAnsi="Arial" w:cs="Arial"/>
                <w:bCs/>
                <w:sz w:val="20"/>
                <w:szCs w:val="20"/>
              </w:rPr>
              <w:t xml:space="preserve"> from 5</w:t>
            </w:r>
            <w:r w:rsidR="000C76F2" w:rsidRPr="00B0266A">
              <w:rPr>
                <w:rFonts w:ascii="Arial" w:hAnsi="Arial" w:cs="Arial"/>
                <w:bCs/>
                <w:sz w:val="20"/>
                <w:szCs w:val="20"/>
                <w:vertAlign w:val="superscript"/>
              </w:rPr>
              <w:t>th</w:t>
            </w:r>
            <w:r w:rsidR="000C76F2" w:rsidRPr="00B0266A">
              <w:rPr>
                <w:rFonts w:ascii="Arial" w:hAnsi="Arial" w:cs="Arial"/>
                <w:bCs/>
                <w:sz w:val="20"/>
                <w:szCs w:val="20"/>
              </w:rPr>
              <w:t xml:space="preserve"> December 2004 to 28</w:t>
            </w:r>
            <w:r w:rsidR="000C76F2" w:rsidRPr="00B0266A">
              <w:rPr>
                <w:rFonts w:ascii="Arial" w:hAnsi="Arial" w:cs="Arial"/>
                <w:bCs/>
                <w:sz w:val="20"/>
                <w:szCs w:val="20"/>
                <w:vertAlign w:val="superscript"/>
              </w:rPr>
              <w:t>th</w:t>
            </w:r>
            <w:r w:rsidR="000C76F2" w:rsidRPr="00B0266A">
              <w:rPr>
                <w:rFonts w:ascii="Arial" w:hAnsi="Arial" w:cs="Arial"/>
                <w:bCs/>
                <w:sz w:val="20"/>
                <w:szCs w:val="20"/>
              </w:rPr>
              <w:t xml:space="preserve"> November 2007</w:t>
            </w:r>
          </w:p>
        </w:tc>
      </w:tr>
      <w:tr w:rsidR="000C76F2" w:rsidRPr="00CD6B65" w:rsidTr="00337F9F">
        <w:tc>
          <w:tcPr>
            <w:tcW w:w="1620" w:type="dxa"/>
            <w:vAlign w:val="center"/>
          </w:tcPr>
          <w:p w:rsidR="000C76F2" w:rsidRPr="00CD6B65" w:rsidRDefault="000C76F2" w:rsidP="000C76F2">
            <w:pPr>
              <w:ind w:right="-108"/>
              <w:rPr>
                <w:rFonts w:ascii="Arial" w:hAnsi="Arial" w:cs="Arial"/>
                <w:sz w:val="20"/>
                <w:szCs w:val="20"/>
              </w:rPr>
            </w:pPr>
            <w:r w:rsidRPr="00CD6B65">
              <w:rPr>
                <w:rFonts w:ascii="Arial" w:hAnsi="Arial" w:cs="Arial"/>
                <w:sz w:val="20"/>
                <w:szCs w:val="20"/>
              </w:rPr>
              <w:t xml:space="preserve">Job Function </w:t>
            </w:r>
          </w:p>
        </w:tc>
        <w:tc>
          <w:tcPr>
            <w:tcW w:w="9270" w:type="dxa"/>
          </w:tcPr>
          <w:p w:rsidR="000C76F2" w:rsidRPr="00CD6B65" w:rsidRDefault="000C76F2" w:rsidP="000C76F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D6B65">
              <w:rPr>
                <w:rFonts w:ascii="Arial" w:hAnsi="Arial" w:cs="Arial"/>
                <w:sz w:val="20"/>
                <w:szCs w:val="20"/>
              </w:rPr>
              <w:t>To manage direct and indirect control all aspects of the bank’s Client Relationships &amp; Small Medium Enterprise (SME) Credit in order to minimize the potential for credit operational loss and to provide a high quality product delivery capability to the Corporate, Institutions and SME Customer base.</w:t>
            </w:r>
          </w:p>
        </w:tc>
      </w:tr>
      <w:tr w:rsidR="00B35E74" w:rsidRPr="00CD6B65" w:rsidTr="00337F9F">
        <w:tc>
          <w:tcPr>
            <w:tcW w:w="10890" w:type="dxa"/>
            <w:gridSpan w:val="2"/>
            <w:vAlign w:val="center"/>
          </w:tcPr>
          <w:p w:rsidR="00B35E74" w:rsidRPr="00CD6B65" w:rsidRDefault="00B35E74" w:rsidP="00E84FCB">
            <w:pPr>
              <w:ind w:hanging="18"/>
              <w:rPr>
                <w:rFonts w:ascii="Arial" w:hAnsi="Arial" w:cs="Arial"/>
                <w:sz w:val="20"/>
                <w:szCs w:val="20"/>
              </w:rPr>
            </w:pPr>
            <w:r w:rsidRPr="00CD6B65">
              <w:rPr>
                <w:rFonts w:ascii="Arial" w:hAnsi="Arial" w:cs="Arial"/>
                <w:b/>
                <w:sz w:val="20"/>
                <w:szCs w:val="20"/>
                <w:highlight w:val="lightGray"/>
              </w:rPr>
              <w:t>Job Responsibilities:</w:t>
            </w:r>
          </w:p>
        </w:tc>
      </w:tr>
      <w:tr w:rsidR="007B050A" w:rsidRPr="00CD6B65" w:rsidTr="00337F9F">
        <w:tc>
          <w:tcPr>
            <w:tcW w:w="10890" w:type="dxa"/>
            <w:gridSpan w:val="2"/>
          </w:tcPr>
          <w:p w:rsidR="007D58CF" w:rsidRPr="00C60E22" w:rsidRDefault="007B050A" w:rsidP="00C60E22">
            <w:pPr>
              <w:numPr>
                <w:ilvl w:val="0"/>
                <w:numId w:val="1"/>
              </w:numPr>
              <w:tabs>
                <w:tab w:val="clear" w:pos="720"/>
              </w:tabs>
              <w:ind w:left="360" w:hanging="3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D6B65">
              <w:rPr>
                <w:rFonts w:ascii="Arial" w:hAnsi="Arial" w:cs="Arial"/>
                <w:sz w:val="20"/>
                <w:szCs w:val="20"/>
              </w:rPr>
              <w:t>Business correspondence, Loan and Advances- loan/ credit proposal preparation, correspondence of sanctioned loan/ credit letter, repayment schedule.</w:t>
            </w:r>
          </w:p>
          <w:p w:rsidR="007D58CF" w:rsidRDefault="007B050A" w:rsidP="00C60E22">
            <w:pPr>
              <w:numPr>
                <w:ilvl w:val="0"/>
                <w:numId w:val="1"/>
              </w:numPr>
              <w:tabs>
                <w:tab w:val="clear" w:pos="720"/>
              </w:tabs>
              <w:ind w:left="360" w:hanging="3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D6B65">
              <w:rPr>
                <w:rFonts w:ascii="Arial" w:hAnsi="Arial" w:cs="Arial"/>
                <w:sz w:val="20"/>
                <w:szCs w:val="20"/>
              </w:rPr>
              <w:t>Documentations for Loan and Advances- Collateral Deeds and other relevant legal procedural files for pre-sanction and maintained records and ledgers for post sanctioned assets.</w:t>
            </w:r>
          </w:p>
          <w:p w:rsidR="00372AD0" w:rsidRPr="00372AD0" w:rsidRDefault="00372AD0" w:rsidP="00372AD0">
            <w:pPr>
              <w:numPr>
                <w:ilvl w:val="0"/>
                <w:numId w:val="1"/>
              </w:numPr>
              <w:tabs>
                <w:tab w:val="clear" w:pos="720"/>
              </w:tabs>
              <w:ind w:left="360" w:hanging="33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Provided high quality service and support to business teams on all documentation, custody </w:t>
            </w:r>
            <w:r w:rsidR="006D5FE4">
              <w:rPr>
                <w:rFonts w:ascii="Arial" w:hAnsi="Arial" w:cs="Arial"/>
                <w:sz w:val="20"/>
                <w:szCs w:val="20"/>
              </w:rPr>
              <w:t>and governance</w:t>
            </w:r>
            <w:r>
              <w:rPr>
                <w:rFonts w:ascii="Arial" w:hAnsi="Arial" w:cs="Arial"/>
                <w:sz w:val="20"/>
                <w:szCs w:val="20"/>
              </w:rPr>
              <w:t xml:space="preserve"> related issues as well as m</w:t>
            </w:r>
            <w:r w:rsidRPr="00372AD0">
              <w:rPr>
                <w:rFonts w:ascii="Arial" w:hAnsi="Arial" w:cs="Arial"/>
                <w:sz w:val="20"/>
                <w:szCs w:val="20"/>
              </w:rPr>
              <w:t>onitored workflow to ensure that processed and delivered in accordance with Service Level Agreements.</w:t>
            </w:r>
          </w:p>
          <w:p w:rsidR="00611000" w:rsidRPr="00C60E22" w:rsidRDefault="00A20DE8" w:rsidP="00C60E22">
            <w:pPr>
              <w:numPr>
                <w:ilvl w:val="0"/>
                <w:numId w:val="1"/>
              </w:numPr>
              <w:tabs>
                <w:tab w:val="clear" w:pos="720"/>
              </w:tabs>
              <w:ind w:left="360" w:hanging="3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D6B65">
              <w:rPr>
                <w:rFonts w:ascii="Arial" w:hAnsi="Arial" w:cs="Arial"/>
                <w:sz w:val="20"/>
                <w:szCs w:val="20"/>
              </w:rPr>
              <w:t>Checked c</w:t>
            </w:r>
            <w:r w:rsidR="007B050A" w:rsidRPr="00CD6B65">
              <w:rPr>
                <w:rFonts w:ascii="Arial" w:hAnsi="Arial" w:cs="Arial"/>
                <w:sz w:val="20"/>
                <w:szCs w:val="20"/>
              </w:rPr>
              <w:t>harge document</w:t>
            </w:r>
            <w:r w:rsidR="00B54622">
              <w:rPr>
                <w:rFonts w:ascii="Arial" w:hAnsi="Arial" w:cs="Arial"/>
                <w:sz w:val="20"/>
                <w:szCs w:val="20"/>
              </w:rPr>
              <w:t>s</w:t>
            </w:r>
            <w:r w:rsidR="007B050A" w:rsidRPr="00CD6B65">
              <w:rPr>
                <w:rFonts w:ascii="Arial" w:hAnsi="Arial" w:cs="Arial"/>
                <w:sz w:val="20"/>
                <w:szCs w:val="20"/>
              </w:rPr>
              <w:t xml:space="preserve"> initial, signature verification with Board Resolution and Memorandum of Article of Associations (MOA) &amp; forward to Register Joint Stock Company (R.J.S.C). Charge document filling and forward to lawyer, search report collected from R.J.S.C and maintain properly, legal opinion file maintain.</w:t>
            </w:r>
          </w:p>
          <w:p w:rsidR="007D58CF" w:rsidRPr="00C60E22" w:rsidRDefault="007B050A" w:rsidP="00C60E22">
            <w:pPr>
              <w:numPr>
                <w:ilvl w:val="0"/>
                <w:numId w:val="1"/>
              </w:numPr>
              <w:tabs>
                <w:tab w:val="clear" w:pos="720"/>
              </w:tabs>
              <w:ind w:left="360" w:hanging="3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D6B65">
              <w:rPr>
                <w:rFonts w:ascii="Arial" w:hAnsi="Arial" w:cs="Arial"/>
                <w:sz w:val="20"/>
                <w:szCs w:val="20"/>
              </w:rPr>
              <w:t>Update</w:t>
            </w:r>
            <w:r w:rsidR="00A20DE8" w:rsidRPr="00CD6B65">
              <w:rPr>
                <w:rFonts w:ascii="Arial" w:hAnsi="Arial" w:cs="Arial"/>
                <w:sz w:val="20"/>
                <w:szCs w:val="20"/>
              </w:rPr>
              <w:t>d</w:t>
            </w:r>
            <w:r w:rsidRPr="00CD6B65">
              <w:rPr>
                <w:rFonts w:ascii="Arial" w:hAnsi="Arial" w:cs="Arial"/>
                <w:sz w:val="20"/>
                <w:szCs w:val="20"/>
              </w:rPr>
              <w:t xml:space="preserve"> security document in Collateral Management System (CMS) online banking system of Standard Chartered Bank.</w:t>
            </w:r>
          </w:p>
          <w:p w:rsidR="003C631B" w:rsidRPr="003C631B" w:rsidRDefault="00E04015" w:rsidP="003C631B">
            <w:pPr>
              <w:numPr>
                <w:ilvl w:val="0"/>
                <w:numId w:val="1"/>
              </w:numPr>
              <w:tabs>
                <w:tab w:val="clear" w:pos="720"/>
              </w:tabs>
              <w:ind w:left="360" w:hanging="3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D6B65">
              <w:rPr>
                <w:rFonts w:ascii="Arial" w:hAnsi="Arial" w:cs="Arial"/>
                <w:sz w:val="20"/>
                <w:szCs w:val="20"/>
              </w:rPr>
              <w:t xml:space="preserve">Prepared </w:t>
            </w:r>
            <w:r w:rsidR="00414EBC">
              <w:rPr>
                <w:rFonts w:ascii="Arial" w:hAnsi="Arial" w:cs="Arial"/>
                <w:sz w:val="20"/>
                <w:szCs w:val="20"/>
              </w:rPr>
              <w:t>documents in relation to the facilities and performed the custodial activities for safe keeping within the stipulated items. Ensured that obsolete documentation (permanent withdrawal), limit cancellation, archiving etc</w:t>
            </w:r>
            <w:r w:rsidR="002018FE">
              <w:rPr>
                <w:rFonts w:ascii="Arial" w:hAnsi="Arial" w:cs="Arial"/>
                <w:sz w:val="20"/>
                <w:szCs w:val="20"/>
              </w:rPr>
              <w:t>.</w:t>
            </w:r>
            <w:r w:rsidR="00414EBC">
              <w:rPr>
                <w:rFonts w:ascii="Arial" w:hAnsi="Arial" w:cs="Arial"/>
                <w:sz w:val="20"/>
                <w:szCs w:val="20"/>
              </w:rPr>
              <w:t xml:space="preserve"> carried out in a timely manner.</w:t>
            </w:r>
            <w:r w:rsidR="003C63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323DA">
              <w:rPr>
                <w:rFonts w:ascii="Arial" w:hAnsi="Arial" w:cs="Arial"/>
                <w:sz w:val="20"/>
                <w:szCs w:val="20"/>
              </w:rPr>
              <w:t>Maintained</w:t>
            </w:r>
            <w:r w:rsidR="003C631B">
              <w:rPr>
                <w:rFonts w:ascii="Arial" w:hAnsi="Arial" w:cs="Arial"/>
                <w:sz w:val="20"/>
                <w:szCs w:val="20"/>
              </w:rPr>
              <w:t xml:space="preserve"> Security Register (Temporary and Permanent) Lodge/record all security movements by obtained sign off forms the custodians.</w:t>
            </w:r>
          </w:p>
          <w:p w:rsidR="007B050A" w:rsidRPr="00CD6B65" w:rsidRDefault="003C631B" w:rsidP="00B323DA">
            <w:pPr>
              <w:numPr>
                <w:ilvl w:val="0"/>
                <w:numId w:val="1"/>
              </w:numPr>
              <w:tabs>
                <w:tab w:val="clear" w:pos="720"/>
              </w:tabs>
              <w:ind w:left="360" w:hanging="33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Ensured adherence to Anti-Money Laundering, </w:t>
            </w:r>
            <w:r w:rsidRPr="00CD6B65">
              <w:rPr>
                <w:rFonts w:ascii="Arial" w:hAnsi="Arial" w:cs="Arial"/>
                <w:sz w:val="20"/>
                <w:szCs w:val="20"/>
              </w:rPr>
              <w:t>Know Your Customer</w:t>
            </w:r>
            <w:r>
              <w:rPr>
                <w:rFonts w:ascii="Arial" w:hAnsi="Arial" w:cs="Arial"/>
                <w:sz w:val="20"/>
                <w:szCs w:val="20"/>
              </w:rPr>
              <w:t xml:space="preserve"> (KYC)</w:t>
            </w:r>
            <w:r w:rsidR="007B050A" w:rsidRPr="00CD6B6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guidelines and other Zero Tolerance items </w:t>
            </w:r>
            <w:r w:rsidR="007B050A" w:rsidRPr="00CD6B65">
              <w:rPr>
                <w:rFonts w:ascii="Arial" w:hAnsi="Arial" w:cs="Arial"/>
                <w:sz w:val="20"/>
                <w:szCs w:val="20"/>
              </w:rPr>
              <w:t xml:space="preserve">of </w:t>
            </w: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7B050A" w:rsidRPr="00CD6B65">
              <w:rPr>
                <w:rFonts w:ascii="Arial" w:hAnsi="Arial" w:cs="Arial"/>
                <w:sz w:val="20"/>
                <w:szCs w:val="20"/>
              </w:rPr>
              <w:t>Standard Chartered Bank</w:t>
            </w:r>
            <w:r w:rsidR="00B323DA">
              <w:rPr>
                <w:rFonts w:ascii="Arial" w:hAnsi="Arial" w:cs="Arial"/>
                <w:sz w:val="20"/>
                <w:szCs w:val="20"/>
              </w:rPr>
              <w:t xml:space="preserve"> and Bangladesh Bank.</w:t>
            </w:r>
          </w:p>
        </w:tc>
      </w:tr>
    </w:tbl>
    <w:p w:rsidR="000C76F2" w:rsidRPr="003C7CE4" w:rsidRDefault="000C76F2" w:rsidP="000C76F2">
      <w:pPr>
        <w:rPr>
          <w:rFonts w:ascii="Arial" w:hAnsi="Arial" w:cs="Arial"/>
          <w:sz w:val="14"/>
          <w:szCs w:val="20"/>
        </w:rPr>
      </w:pPr>
    </w:p>
    <w:p w:rsidR="000C76F2" w:rsidRPr="00CD6B65" w:rsidRDefault="000C76F2" w:rsidP="000C76F2">
      <w:pPr>
        <w:numPr>
          <w:ilvl w:val="0"/>
          <w:numId w:val="7"/>
        </w:numPr>
        <w:rPr>
          <w:rFonts w:ascii="Arial" w:hAnsi="Arial" w:cs="Arial"/>
          <w:b/>
          <w:sz w:val="20"/>
          <w:szCs w:val="20"/>
        </w:rPr>
      </w:pPr>
      <w:r w:rsidRPr="00CD6B65">
        <w:rPr>
          <w:rFonts w:ascii="Arial" w:hAnsi="Arial" w:cs="Arial"/>
          <w:b/>
          <w:sz w:val="20"/>
          <w:szCs w:val="20"/>
        </w:rPr>
        <w:t>Training</w:t>
      </w:r>
      <w:r w:rsidR="008333F5" w:rsidRPr="00CD6B65">
        <w:rPr>
          <w:rFonts w:ascii="Arial" w:hAnsi="Arial" w:cs="Arial"/>
          <w:b/>
          <w:sz w:val="20"/>
          <w:szCs w:val="20"/>
        </w:rPr>
        <w:t>s &amp; Developments</w:t>
      </w:r>
      <w:r w:rsidRPr="00CD6B65">
        <w:rPr>
          <w:rFonts w:ascii="Arial" w:hAnsi="Arial" w:cs="Arial"/>
          <w:b/>
          <w:sz w:val="20"/>
          <w:szCs w:val="20"/>
        </w:rPr>
        <w:t>:</w:t>
      </w:r>
    </w:p>
    <w:p w:rsidR="000C76F2" w:rsidRPr="00B0266A" w:rsidRDefault="000C76F2" w:rsidP="000C76F2">
      <w:pPr>
        <w:rPr>
          <w:rFonts w:ascii="Arial" w:hAnsi="Arial" w:cs="Arial"/>
          <w:b/>
          <w:sz w:val="10"/>
          <w:szCs w:val="20"/>
        </w:rPr>
      </w:pPr>
    </w:p>
    <w:p w:rsidR="00FB055A" w:rsidRDefault="000C76F2" w:rsidP="00FB055A">
      <w:pPr>
        <w:pStyle w:val="BodyText"/>
        <w:numPr>
          <w:ilvl w:val="1"/>
          <w:numId w:val="5"/>
        </w:numPr>
        <w:rPr>
          <w:szCs w:val="20"/>
        </w:rPr>
      </w:pPr>
      <w:r w:rsidRPr="00CD6B65">
        <w:rPr>
          <w:szCs w:val="20"/>
        </w:rPr>
        <w:t xml:space="preserve">Attended Credit Information Bureau (CIB) and Anti Money Laundering (AML) fund transfer related compliance issues training from Bangladesh Bank Management Institutions, Bangladesh, April 2006. </w:t>
      </w:r>
    </w:p>
    <w:p w:rsidR="00FB055A" w:rsidRPr="00FB055A" w:rsidRDefault="00FB055A" w:rsidP="00FB055A">
      <w:pPr>
        <w:pStyle w:val="BodyText"/>
        <w:rPr>
          <w:sz w:val="10"/>
          <w:szCs w:val="20"/>
        </w:rPr>
      </w:pPr>
    </w:p>
    <w:p w:rsidR="00C60E22" w:rsidRDefault="00C60E22" w:rsidP="00C60E22">
      <w:pPr>
        <w:pStyle w:val="BodyText"/>
        <w:numPr>
          <w:ilvl w:val="0"/>
          <w:numId w:val="5"/>
        </w:numPr>
        <w:rPr>
          <w:b/>
          <w:bCs/>
          <w:szCs w:val="20"/>
          <w:u w:val="single"/>
        </w:rPr>
      </w:pPr>
      <w:r>
        <w:rPr>
          <w:b/>
          <w:bCs/>
          <w:szCs w:val="20"/>
          <w:u w:val="single"/>
        </w:rPr>
        <w:t xml:space="preserve">Software </w:t>
      </w:r>
      <w:r w:rsidRPr="00C653D6">
        <w:rPr>
          <w:b/>
          <w:bCs/>
          <w:szCs w:val="20"/>
          <w:u w:val="single"/>
        </w:rPr>
        <w:t>Applications:</w:t>
      </w:r>
    </w:p>
    <w:p w:rsidR="00337F9F" w:rsidRPr="00337F9F" w:rsidRDefault="00337F9F" w:rsidP="00337F9F">
      <w:pPr>
        <w:pStyle w:val="BodyText"/>
        <w:ind w:left="720"/>
        <w:rPr>
          <w:b/>
          <w:bCs/>
          <w:sz w:val="14"/>
          <w:szCs w:val="20"/>
          <w:u w:val="single"/>
        </w:rPr>
      </w:pPr>
    </w:p>
    <w:p w:rsidR="00C60E22" w:rsidRPr="00C653D6" w:rsidRDefault="00C60E22" w:rsidP="00C60E22">
      <w:pPr>
        <w:pStyle w:val="BodyText"/>
        <w:numPr>
          <w:ilvl w:val="0"/>
          <w:numId w:val="14"/>
        </w:numPr>
        <w:rPr>
          <w:bCs/>
          <w:szCs w:val="20"/>
        </w:rPr>
      </w:pPr>
      <w:r w:rsidRPr="00C653D6">
        <w:rPr>
          <w:bCs/>
          <w:szCs w:val="20"/>
        </w:rPr>
        <w:t>M</w:t>
      </w:r>
      <w:r>
        <w:rPr>
          <w:bCs/>
          <w:szCs w:val="20"/>
        </w:rPr>
        <w:t>icrosoft</w:t>
      </w:r>
      <w:r w:rsidRPr="00C653D6">
        <w:rPr>
          <w:bCs/>
          <w:szCs w:val="20"/>
        </w:rPr>
        <w:t xml:space="preserve"> Word, Excel, Power point </w:t>
      </w:r>
      <w:r>
        <w:rPr>
          <w:bCs/>
          <w:szCs w:val="20"/>
        </w:rPr>
        <w:t>presentation</w:t>
      </w:r>
      <w:r w:rsidRPr="00C653D6">
        <w:rPr>
          <w:bCs/>
          <w:szCs w:val="20"/>
        </w:rPr>
        <w:t>.</w:t>
      </w:r>
    </w:p>
    <w:p w:rsidR="00C60E22" w:rsidRPr="00C653D6" w:rsidRDefault="00C60E22" w:rsidP="00C60E22">
      <w:pPr>
        <w:pStyle w:val="BodyText"/>
        <w:numPr>
          <w:ilvl w:val="0"/>
          <w:numId w:val="14"/>
        </w:numPr>
        <w:rPr>
          <w:bCs/>
          <w:szCs w:val="20"/>
        </w:rPr>
      </w:pPr>
      <w:r>
        <w:rPr>
          <w:bCs/>
          <w:szCs w:val="20"/>
        </w:rPr>
        <w:t xml:space="preserve">Adobe </w:t>
      </w:r>
      <w:r w:rsidRPr="00C653D6">
        <w:rPr>
          <w:bCs/>
          <w:szCs w:val="20"/>
        </w:rPr>
        <w:t>Photoshop</w:t>
      </w:r>
      <w:r>
        <w:rPr>
          <w:bCs/>
          <w:szCs w:val="20"/>
        </w:rPr>
        <w:t>, Illustrator.</w:t>
      </w:r>
    </w:p>
    <w:p w:rsidR="00C60E22" w:rsidRPr="00B0266A" w:rsidRDefault="00C60E22" w:rsidP="00C60E22">
      <w:pPr>
        <w:pStyle w:val="BodyText"/>
        <w:ind w:left="720"/>
        <w:rPr>
          <w:b/>
          <w:bCs/>
          <w:sz w:val="14"/>
          <w:szCs w:val="20"/>
          <w:u w:val="single"/>
        </w:rPr>
      </w:pPr>
    </w:p>
    <w:p w:rsidR="00C60E22" w:rsidRDefault="00C60E22" w:rsidP="00C60E22">
      <w:pPr>
        <w:pStyle w:val="BodyText"/>
        <w:numPr>
          <w:ilvl w:val="0"/>
          <w:numId w:val="5"/>
        </w:numPr>
        <w:rPr>
          <w:b/>
          <w:bCs/>
          <w:szCs w:val="20"/>
          <w:u w:val="single"/>
        </w:rPr>
      </w:pPr>
      <w:r w:rsidRPr="00CD6B65">
        <w:rPr>
          <w:b/>
          <w:bCs/>
          <w:szCs w:val="20"/>
          <w:u w:val="single"/>
        </w:rPr>
        <w:t>Language proficiencies:</w:t>
      </w:r>
    </w:p>
    <w:p w:rsidR="00BE242C" w:rsidRPr="00BE242C" w:rsidRDefault="00BE242C" w:rsidP="00BE242C">
      <w:pPr>
        <w:pStyle w:val="BodyText"/>
        <w:ind w:left="720"/>
        <w:rPr>
          <w:b/>
          <w:bCs/>
          <w:sz w:val="10"/>
          <w:szCs w:val="20"/>
          <w:u w:val="single"/>
        </w:rPr>
      </w:pPr>
    </w:p>
    <w:p w:rsidR="00C60E22" w:rsidRPr="00C653D6" w:rsidRDefault="00C60E22" w:rsidP="00C60E22">
      <w:pPr>
        <w:pStyle w:val="BodyText"/>
        <w:numPr>
          <w:ilvl w:val="0"/>
          <w:numId w:val="18"/>
        </w:numPr>
        <w:rPr>
          <w:bCs/>
          <w:szCs w:val="20"/>
        </w:rPr>
      </w:pPr>
      <w:r>
        <w:rPr>
          <w:bCs/>
          <w:szCs w:val="20"/>
        </w:rPr>
        <w:t>Excellent</w:t>
      </w:r>
      <w:r w:rsidRPr="00C653D6">
        <w:rPr>
          <w:bCs/>
          <w:szCs w:val="20"/>
        </w:rPr>
        <w:t xml:space="preserve"> command </w:t>
      </w:r>
      <w:r>
        <w:rPr>
          <w:bCs/>
          <w:szCs w:val="20"/>
        </w:rPr>
        <w:t xml:space="preserve">in </w:t>
      </w:r>
      <w:r w:rsidRPr="00C653D6">
        <w:rPr>
          <w:bCs/>
          <w:szCs w:val="20"/>
        </w:rPr>
        <w:t xml:space="preserve">English and Bengali </w:t>
      </w:r>
      <w:r>
        <w:rPr>
          <w:bCs/>
          <w:szCs w:val="20"/>
        </w:rPr>
        <w:t xml:space="preserve">(Native Language) </w:t>
      </w:r>
      <w:r w:rsidRPr="00C653D6">
        <w:rPr>
          <w:bCs/>
          <w:szCs w:val="20"/>
        </w:rPr>
        <w:t>over speaking and wri</w:t>
      </w:r>
      <w:r>
        <w:rPr>
          <w:bCs/>
          <w:szCs w:val="20"/>
        </w:rPr>
        <w:t>ting. Able to fluently</w:t>
      </w:r>
      <w:r w:rsidRPr="00C653D6">
        <w:rPr>
          <w:bCs/>
          <w:szCs w:val="20"/>
        </w:rPr>
        <w:t xml:space="preserve"> </w:t>
      </w:r>
      <w:r w:rsidR="00FB055A">
        <w:rPr>
          <w:bCs/>
          <w:szCs w:val="20"/>
        </w:rPr>
        <w:t>uphold</w:t>
      </w:r>
      <w:r w:rsidR="003C7CE4">
        <w:rPr>
          <w:bCs/>
          <w:szCs w:val="20"/>
        </w:rPr>
        <w:t xml:space="preserve"> </w:t>
      </w:r>
      <w:r>
        <w:rPr>
          <w:bCs/>
          <w:szCs w:val="20"/>
        </w:rPr>
        <w:t xml:space="preserve">verbal communication </w:t>
      </w:r>
      <w:r w:rsidR="003C7CE4">
        <w:rPr>
          <w:bCs/>
          <w:szCs w:val="20"/>
        </w:rPr>
        <w:t xml:space="preserve">on </w:t>
      </w:r>
      <w:r w:rsidRPr="00C653D6">
        <w:rPr>
          <w:bCs/>
          <w:szCs w:val="20"/>
        </w:rPr>
        <w:t>Hindi Language.</w:t>
      </w:r>
    </w:p>
    <w:p w:rsidR="000C76F2" w:rsidRPr="005C07B1" w:rsidRDefault="000C76F2" w:rsidP="000C76F2">
      <w:pPr>
        <w:jc w:val="both"/>
        <w:rPr>
          <w:rFonts w:ascii="Arial" w:hAnsi="Arial" w:cs="Arial"/>
          <w:b/>
          <w:bCs/>
          <w:sz w:val="16"/>
          <w:szCs w:val="20"/>
          <w:u w:val="single"/>
        </w:rPr>
      </w:pPr>
    </w:p>
    <w:p w:rsidR="00FE3BFB" w:rsidRDefault="000C76F2" w:rsidP="000C76F2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CD6B65">
        <w:rPr>
          <w:rFonts w:ascii="Arial" w:hAnsi="Arial" w:cs="Arial"/>
          <w:b/>
          <w:bCs/>
          <w:sz w:val="20"/>
          <w:szCs w:val="20"/>
          <w:highlight w:val="lightGray"/>
        </w:rPr>
        <w:t>Personal Information:</w:t>
      </w:r>
    </w:p>
    <w:p w:rsidR="00CE6C33" w:rsidRPr="00CE6C33" w:rsidRDefault="00CE6C33" w:rsidP="000C76F2">
      <w:pPr>
        <w:jc w:val="both"/>
        <w:rPr>
          <w:rFonts w:ascii="Arial" w:hAnsi="Arial" w:cs="Arial"/>
          <w:b/>
          <w:bCs/>
          <w:sz w:val="10"/>
          <w:szCs w:val="20"/>
        </w:rPr>
      </w:pPr>
    </w:p>
    <w:tbl>
      <w:tblPr>
        <w:tblW w:w="9540" w:type="dxa"/>
        <w:tblInd w:w="108" w:type="dxa"/>
        <w:tblLook w:val="0000" w:firstRow="0" w:lastRow="0" w:firstColumn="0" w:lastColumn="0" w:noHBand="0" w:noVBand="0"/>
      </w:tblPr>
      <w:tblGrid>
        <w:gridCol w:w="2695"/>
        <w:gridCol w:w="272"/>
        <w:gridCol w:w="6573"/>
      </w:tblGrid>
      <w:tr w:rsidR="000C76F2" w:rsidRPr="00CD6B65" w:rsidTr="00C50150">
        <w:trPr>
          <w:trHeight w:val="315"/>
        </w:trPr>
        <w:tc>
          <w:tcPr>
            <w:tcW w:w="2695" w:type="dxa"/>
          </w:tcPr>
          <w:p w:rsidR="000C76F2" w:rsidRPr="00CD6B65" w:rsidRDefault="000C76F2" w:rsidP="000C76F2">
            <w:pPr>
              <w:numPr>
                <w:ilvl w:val="0"/>
                <w:numId w:val="3"/>
              </w:numPr>
              <w:ind w:right="-108"/>
              <w:rPr>
                <w:rFonts w:ascii="Arial" w:hAnsi="Arial" w:cs="Arial"/>
                <w:sz w:val="20"/>
                <w:szCs w:val="20"/>
              </w:rPr>
            </w:pPr>
            <w:r w:rsidRPr="00CD6B65">
              <w:rPr>
                <w:rFonts w:ascii="Arial" w:hAnsi="Arial" w:cs="Arial"/>
                <w:sz w:val="20"/>
                <w:szCs w:val="20"/>
              </w:rPr>
              <w:t>Date of Birth</w:t>
            </w:r>
          </w:p>
        </w:tc>
        <w:tc>
          <w:tcPr>
            <w:tcW w:w="272" w:type="dxa"/>
          </w:tcPr>
          <w:p w:rsidR="000C76F2" w:rsidRPr="00CD6B65" w:rsidRDefault="000C76F2" w:rsidP="000C76F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D6B6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573" w:type="dxa"/>
          </w:tcPr>
          <w:p w:rsidR="000C76F2" w:rsidRPr="00CD6B65" w:rsidRDefault="000C76F2" w:rsidP="000C76F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D6B65">
              <w:rPr>
                <w:rFonts w:ascii="Arial" w:hAnsi="Arial" w:cs="Arial"/>
                <w:sz w:val="20"/>
                <w:szCs w:val="20"/>
              </w:rPr>
              <w:t>12</w:t>
            </w:r>
            <w:r w:rsidRPr="00CD6B65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CD6B65">
              <w:rPr>
                <w:rFonts w:ascii="Arial" w:hAnsi="Arial" w:cs="Arial"/>
                <w:sz w:val="20"/>
                <w:szCs w:val="20"/>
              </w:rPr>
              <w:t xml:space="preserve"> August 1980</w:t>
            </w:r>
          </w:p>
        </w:tc>
      </w:tr>
      <w:tr w:rsidR="000C76F2" w:rsidRPr="00CD6B65" w:rsidTr="00C50150">
        <w:trPr>
          <w:trHeight w:val="315"/>
        </w:trPr>
        <w:tc>
          <w:tcPr>
            <w:tcW w:w="2695" w:type="dxa"/>
          </w:tcPr>
          <w:p w:rsidR="000C76F2" w:rsidRPr="00CD6B65" w:rsidRDefault="00B0266A" w:rsidP="000C76F2">
            <w:pPr>
              <w:numPr>
                <w:ilvl w:val="0"/>
                <w:numId w:val="3"/>
              </w:numPr>
              <w:ind w:righ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Marital Status</w:t>
            </w:r>
          </w:p>
        </w:tc>
        <w:tc>
          <w:tcPr>
            <w:tcW w:w="272" w:type="dxa"/>
          </w:tcPr>
          <w:p w:rsidR="000C76F2" w:rsidRPr="00CD6B65" w:rsidRDefault="000C76F2" w:rsidP="000C76F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D6B6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573" w:type="dxa"/>
          </w:tcPr>
          <w:p w:rsidR="000C76F2" w:rsidRPr="00CD6B65" w:rsidRDefault="00B0266A" w:rsidP="000C76F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Married</w:t>
            </w:r>
          </w:p>
        </w:tc>
      </w:tr>
      <w:tr w:rsidR="000C76F2" w:rsidRPr="00CD6B65" w:rsidTr="00C50150">
        <w:trPr>
          <w:trHeight w:val="270"/>
        </w:trPr>
        <w:tc>
          <w:tcPr>
            <w:tcW w:w="2695" w:type="dxa"/>
          </w:tcPr>
          <w:p w:rsidR="000C76F2" w:rsidRPr="00CD6B65" w:rsidRDefault="000C76F2" w:rsidP="000C76F2">
            <w:pPr>
              <w:numPr>
                <w:ilvl w:val="0"/>
                <w:numId w:val="3"/>
              </w:numPr>
              <w:ind w:right="-108"/>
              <w:rPr>
                <w:rFonts w:ascii="Arial" w:hAnsi="Arial" w:cs="Arial"/>
                <w:sz w:val="20"/>
                <w:szCs w:val="20"/>
              </w:rPr>
            </w:pPr>
            <w:r w:rsidRPr="00CD6B65">
              <w:rPr>
                <w:rFonts w:ascii="Arial" w:hAnsi="Arial" w:cs="Arial"/>
                <w:sz w:val="20"/>
                <w:szCs w:val="20"/>
              </w:rPr>
              <w:t>Nationality</w:t>
            </w:r>
          </w:p>
        </w:tc>
        <w:tc>
          <w:tcPr>
            <w:tcW w:w="272" w:type="dxa"/>
          </w:tcPr>
          <w:p w:rsidR="000C76F2" w:rsidRPr="00CD6B65" w:rsidRDefault="000C76F2" w:rsidP="000C76F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D6B6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573" w:type="dxa"/>
          </w:tcPr>
          <w:p w:rsidR="000C76F2" w:rsidRPr="00CD6B65" w:rsidRDefault="000C76F2" w:rsidP="000C76F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D6B65">
              <w:rPr>
                <w:rFonts w:ascii="Arial" w:hAnsi="Arial" w:cs="Arial"/>
                <w:sz w:val="20"/>
                <w:szCs w:val="20"/>
              </w:rPr>
              <w:t>Bangladeshi (by birth)</w:t>
            </w:r>
          </w:p>
        </w:tc>
      </w:tr>
      <w:tr w:rsidR="000C76F2" w:rsidRPr="00CD6B65" w:rsidTr="00C50150">
        <w:trPr>
          <w:trHeight w:val="270"/>
        </w:trPr>
        <w:tc>
          <w:tcPr>
            <w:tcW w:w="2695" w:type="dxa"/>
          </w:tcPr>
          <w:p w:rsidR="009E5DD1" w:rsidRPr="00CD6B65" w:rsidRDefault="003831ED" w:rsidP="009E5DD1">
            <w:pPr>
              <w:numPr>
                <w:ilvl w:val="0"/>
                <w:numId w:val="3"/>
              </w:numPr>
              <w:ind w:righ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 Address</w:t>
            </w:r>
          </w:p>
        </w:tc>
        <w:tc>
          <w:tcPr>
            <w:tcW w:w="272" w:type="dxa"/>
          </w:tcPr>
          <w:p w:rsidR="000C76F2" w:rsidRPr="00CD6B65" w:rsidRDefault="000C76F2" w:rsidP="000C76F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D6B6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573" w:type="dxa"/>
          </w:tcPr>
          <w:p w:rsidR="009E5DD1" w:rsidRPr="00CD6B65" w:rsidRDefault="003831ED" w:rsidP="000C76F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116/4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Monipuripara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CE1704">
              <w:rPr>
                <w:rFonts w:ascii="Arial" w:hAnsi="Arial" w:cs="Arial"/>
                <w:sz w:val="20"/>
                <w:szCs w:val="20"/>
              </w:rPr>
              <w:t>Tejgaon</w:t>
            </w:r>
            <w:proofErr w:type="spellEnd"/>
            <w:r w:rsidR="00CE1704">
              <w:rPr>
                <w:rFonts w:ascii="Arial" w:hAnsi="Arial" w:cs="Arial"/>
                <w:sz w:val="20"/>
                <w:szCs w:val="20"/>
              </w:rPr>
              <w:t>, Dhaka</w:t>
            </w:r>
          </w:p>
        </w:tc>
      </w:tr>
    </w:tbl>
    <w:p w:rsidR="00337F9F" w:rsidRPr="00337F9F" w:rsidRDefault="00337F9F" w:rsidP="000C76F2">
      <w:pPr>
        <w:rPr>
          <w:rFonts w:ascii="Arial" w:hAnsi="Arial" w:cs="Arial"/>
          <w:sz w:val="14"/>
          <w:szCs w:val="20"/>
        </w:rPr>
      </w:pPr>
    </w:p>
    <w:p w:rsidR="000C76F2" w:rsidRPr="00CD6B65" w:rsidRDefault="000C76F2" w:rsidP="000C76F2">
      <w:pPr>
        <w:rPr>
          <w:rFonts w:ascii="Arial" w:hAnsi="Arial" w:cs="Arial"/>
          <w:sz w:val="20"/>
          <w:szCs w:val="20"/>
        </w:rPr>
      </w:pPr>
      <w:r w:rsidRPr="00CD6B65">
        <w:rPr>
          <w:rFonts w:ascii="Arial" w:hAnsi="Arial" w:cs="Arial"/>
          <w:sz w:val="20"/>
          <w:szCs w:val="20"/>
        </w:rPr>
        <w:t xml:space="preserve">I hereby declare that </w:t>
      </w:r>
      <w:r w:rsidR="00032246">
        <w:rPr>
          <w:rFonts w:ascii="Arial" w:hAnsi="Arial" w:cs="Arial"/>
          <w:sz w:val="20"/>
          <w:szCs w:val="20"/>
        </w:rPr>
        <w:t xml:space="preserve">all the information above is true to the </w:t>
      </w:r>
      <w:r w:rsidR="00C04BAD" w:rsidRPr="00CD6B65">
        <w:rPr>
          <w:rFonts w:ascii="Arial" w:hAnsi="Arial" w:cs="Arial"/>
          <w:sz w:val="20"/>
          <w:szCs w:val="20"/>
        </w:rPr>
        <w:t>best of my knowledge</w:t>
      </w:r>
      <w:r w:rsidRPr="00CD6B65">
        <w:rPr>
          <w:rFonts w:ascii="Arial" w:hAnsi="Arial" w:cs="Arial"/>
          <w:sz w:val="20"/>
          <w:szCs w:val="20"/>
        </w:rPr>
        <w:t>.</w:t>
      </w:r>
    </w:p>
    <w:p w:rsidR="00337F9F" w:rsidRPr="00337F9F" w:rsidRDefault="00C73F54" w:rsidP="000C76F2">
      <w:pPr>
        <w:rPr>
          <w:rFonts w:ascii="Arial" w:hAnsi="Arial" w:cs="Arial"/>
          <w:sz w:val="14"/>
          <w:szCs w:val="20"/>
        </w:rPr>
      </w:pP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</w:p>
    <w:p w:rsidR="00337F9F" w:rsidRDefault="00337F9F" w:rsidP="000C76F2">
      <w:pPr>
        <w:rPr>
          <w:rFonts w:ascii="Arial" w:hAnsi="Arial" w:cs="Arial"/>
          <w:sz w:val="14"/>
          <w:szCs w:val="20"/>
        </w:rPr>
      </w:pPr>
    </w:p>
    <w:p w:rsidR="00CE6C33" w:rsidRPr="00337F9F" w:rsidRDefault="00CE6C33" w:rsidP="000C76F2">
      <w:pPr>
        <w:rPr>
          <w:rFonts w:ascii="Arial" w:hAnsi="Arial" w:cs="Arial"/>
          <w:sz w:val="14"/>
          <w:szCs w:val="20"/>
        </w:rPr>
      </w:pPr>
    </w:p>
    <w:p w:rsidR="000C76F2" w:rsidRDefault="003831ED" w:rsidP="000C76F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</w:t>
      </w:r>
    </w:p>
    <w:p w:rsidR="000C76F2" w:rsidRPr="00CD6B65" w:rsidRDefault="000C76F2" w:rsidP="000C76F2">
      <w:pPr>
        <w:rPr>
          <w:rFonts w:ascii="Arial" w:hAnsi="Arial" w:cs="Arial"/>
          <w:b/>
          <w:bCs/>
          <w:sz w:val="20"/>
          <w:szCs w:val="20"/>
        </w:rPr>
      </w:pPr>
      <w:r w:rsidRPr="00CD6B65">
        <w:rPr>
          <w:rFonts w:ascii="Arial" w:hAnsi="Arial" w:cs="Arial"/>
          <w:b/>
          <w:bCs/>
          <w:sz w:val="20"/>
          <w:szCs w:val="20"/>
        </w:rPr>
        <w:t>Nixon Gomes</w:t>
      </w:r>
    </w:p>
    <w:p w:rsidR="00557346" w:rsidRPr="00557346" w:rsidRDefault="000C76F2" w:rsidP="00C73F54">
      <w:pPr>
        <w:rPr>
          <w:rFonts w:ascii="Arial" w:hAnsi="Arial" w:cs="Arial"/>
          <w:bCs/>
          <w:i/>
          <w:sz w:val="20"/>
          <w:szCs w:val="20"/>
        </w:rPr>
      </w:pPr>
      <w:r w:rsidRPr="00CD6B65">
        <w:rPr>
          <w:rFonts w:ascii="Arial" w:hAnsi="Arial" w:cs="Arial"/>
          <w:b/>
          <w:bCs/>
          <w:sz w:val="20"/>
          <w:szCs w:val="20"/>
        </w:rPr>
        <w:t>Date:</w:t>
      </w:r>
      <w:r w:rsidR="00C73F54">
        <w:rPr>
          <w:rFonts w:ascii="Arial" w:hAnsi="Arial" w:cs="Arial"/>
          <w:b/>
          <w:bCs/>
          <w:sz w:val="20"/>
          <w:szCs w:val="20"/>
        </w:rPr>
        <w:tab/>
      </w:r>
      <w:r w:rsidR="00C73F54">
        <w:rPr>
          <w:rFonts w:ascii="Arial" w:hAnsi="Arial" w:cs="Arial"/>
          <w:b/>
          <w:bCs/>
          <w:sz w:val="20"/>
          <w:szCs w:val="20"/>
        </w:rPr>
        <w:tab/>
      </w:r>
      <w:r w:rsidR="00C73F54">
        <w:rPr>
          <w:rFonts w:ascii="Arial" w:hAnsi="Arial" w:cs="Arial"/>
          <w:b/>
          <w:bCs/>
          <w:sz w:val="20"/>
          <w:szCs w:val="20"/>
        </w:rPr>
        <w:tab/>
      </w:r>
      <w:r w:rsidR="00C73F54">
        <w:rPr>
          <w:rFonts w:ascii="Arial" w:hAnsi="Arial" w:cs="Arial"/>
          <w:b/>
          <w:bCs/>
          <w:sz w:val="20"/>
          <w:szCs w:val="20"/>
        </w:rPr>
        <w:tab/>
      </w:r>
      <w:r w:rsidR="00C73F54">
        <w:rPr>
          <w:rFonts w:ascii="Arial" w:hAnsi="Arial" w:cs="Arial"/>
          <w:b/>
          <w:bCs/>
          <w:sz w:val="20"/>
          <w:szCs w:val="20"/>
        </w:rPr>
        <w:tab/>
      </w:r>
      <w:r w:rsidR="00C73F54">
        <w:rPr>
          <w:rFonts w:ascii="Arial" w:hAnsi="Arial" w:cs="Arial"/>
          <w:b/>
          <w:bCs/>
          <w:sz w:val="20"/>
          <w:szCs w:val="20"/>
        </w:rPr>
        <w:tab/>
      </w:r>
      <w:r w:rsidR="00C73F54">
        <w:rPr>
          <w:rFonts w:ascii="Arial" w:hAnsi="Arial" w:cs="Arial"/>
          <w:b/>
          <w:bCs/>
          <w:sz w:val="20"/>
          <w:szCs w:val="20"/>
        </w:rPr>
        <w:tab/>
      </w:r>
      <w:r w:rsidR="00C73F54">
        <w:rPr>
          <w:rFonts w:ascii="Arial" w:hAnsi="Arial" w:cs="Arial"/>
          <w:b/>
          <w:bCs/>
          <w:sz w:val="20"/>
          <w:szCs w:val="20"/>
        </w:rPr>
        <w:tab/>
      </w:r>
      <w:r w:rsidR="00337F9F">
        <w:rPr>
          <w:rFonts w:ascii="Arial" w:hAnsi="Arial" w:cs="Arial"/>
          <w:b/>
          <w:bCs/>
          <w:sz w:val="20"/>
          <w:szCs w:val="20"/>
        </w:rPr>
        <w:tab/>
      </w:r>
      <w:r w:rsidR="00557346" w:rsidRPr="00557346">
        <w:rPr>
          <w:rFonts w:ascii="Arial" w:hAnsi="Arial" w:cs="Arial"/>
          <w:bCs/>
          <w:i/>
          <w:sz w:val="20"/>
          <w:szCs w:val="20"/>
        </w:rPr>
        <w:t>Reference will be furnished upon request</w:t>
      </w:r>
      <w:r w:rsidR="00D85C7C">
        <w:rPr>
          <w:rFonts w:ascii="Arial" w:hAnsi="Arial" w:cs="Arial"/>
          <w:bCs/>
          <w:i/>
          <w:sz w:val="20"/>
          <w:szCs w:val="20"/>
        </w:rPr>
        <w:t>s</w:t>
      </w:r>
    </w:p>
    <w:sectPr w:rsidR="00557346" w:rsidRPr="00557346" w:rsidSect="00FE3B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580" w:rsidRDefault="003B0580" w:rsidP="008333F5">
      <w:r>
        <w:separator/>
      </w:r>
    </w:p>
  </w:endnote>
  <w:endnote w:type="continuationSeparator" w:id="0">
    <w:p w:rsidR="003B0580" w:rsidRDefault="003B0580" w:rsidP="00833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580" w:rsidRDefault="003B0580" w:rsidP="008333F5">
      <w:r>
        <w:separator/>
      </w:r>
    </w:p>
  </w:footnote>
  <w:footnote w:type="continuationSeparator" w:id="0">
    <w:p w:rsidR="003B0580" w:rsidRDefault="003B0580" w:rsidP="008333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5pt;height:11.5pt" o:bullet="t">
        <v:imagedata r:id="rId1" o:title="msoB7BD"/>
      </v:shape>
    </w:pict>
  </w:numPicBullet>
  <w:abstractNum w:abstractNumId="0">
    <w:nsid w:val="01FF4B53"/>
    <w:multiLevelType w:val="hybridMultilevel"/>
    <w:tmpl w:val="DE7275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93CB4"/>
    <w:multiLevelType w:val="multilevel"/>
    <w:tmpl w:val="1186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020371"/>
    <w:multiLevelType w:val="hybridMultilevel"/>
    <w:tmpl w:val="57EC56C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042106"/>
    <w:multiLevelType w:val="hybridMultilevel"/>
    <w:tmpl w:val="6454507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522525"/>
    <w:multiLevelType w:val="hybridMultilevel"/>
    <w:tmpl w:val="67BE645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2F2522"/>
    <w:multiLevelType w:val="hybridMultilevel"/>
    <w:tmpl w:val="663C66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9B7ADE"/>
    <w:multiLevelType w:val="hybridMultilevel"/>
    <w:tmpl w:val="D408EA4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072024"/>
    <w:multiLevelType w:val="hybridMultilevel"/>
    <w:tmpl w:val="78AE154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81E3E6F"/>
    <w:multiLevelType w:val="hybridMultilevel"/>
    <w:tmpl w:val="CF02FB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8844F3"/>
    <w:multiLevelType w:val="hybridMultilevel"/>
    <w:tmpl w:val="D38A14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2C57E5"/>
    <w:multiLevelType w:val="hybridMultilevel"/>
    <w:tmpl w:val="6728EBC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5C32820"/>
    <w:multiLevelType w:val="hybridMultilevel"/>
    <w:tmpl w:val="1186C5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74B0167"/>
    <w:multiLevelType w:val="multilevel"/>
    <w:tmpl w:val="D38A144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566014"/>
    <w:multiLevelType w:val="hybridMultilevel"/>
    <w:tmpl w:val="8EBE92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F1F7891"/>
    <w:multiLevelType w:val="hybridMultilevel"/>
    <w:tmpl w:val="6EF89D2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15F449D"/>
    <w:multiLevelType w:val="hybridMultilevel"/>
    <w:tmpl w:val="102CDE3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21151DD"/>
    <w:multiLevelType w:val="hybridMultilevel"/>
    <w:tmpl w:val="4D4011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82623AF"/>
    <w:multiLevelType w:val="hybridMultilevel"/>
    <w:tmpl w:val="5372A09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6"/>
  </w:num>
  <w:num w:numId="4">
    <w:abstractNumId w:val="14"/>
  </w:num>
  <w:num w:numId="5">
    <w:abstractNumId w:val="15"/>
  </w:num>
  <w:num w:numId="6">
    <w:abstractNumId w:val="13"/>
  </w:num>
  <w:num w:numId="7">
    <w:abstractNumId w:val="3"/>
  </w:num>
  <w:num w:numId="8">
    <w:abstractNumId w:val="9"/>
  </w:num>
  <w:num w:numId="9">
    <w:abstractNumId w:val="12"/>
  </w:num>
  <w:num w:numId="10">
    <w:abstractNumId w:val="0"/>
  </w:num>
  <w:num w:numId="11">
    <w:abstractNumId w:val="1"/>
  </w:num>
  <w:num w:numId="12">
    <w:abstractNumId w:val="4"/>
  </w:num>
  <w:num w:numId="13">
    <w:abstractNumId w:val="2"/>
  </w:num>
  <w:num w:numId="14">
    <w:abstractNumId w:val="17"/>
  </w:num>
  <w:num w:numId="15">
    <w:abstractNumId w:val="8"/>
  </w:num>
  <w:num w:numId="16">
    <w:abstractNumId w:val="5"/>
  </w:num>
  <w:num w:numId="17">
    <w:abstractNumId w:val="1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B7F"/>
    <w:rsid w:val="000004E8"/>
    <w:rsid w:val="000012CD"/>
    <w:rsid w:val="0001104C"/>
    <w:rsid w:val="00032246"/>
    <w:rsid w:val="00050A8E"/>
    <w:rsid w:val="00057DFB"/>
    <w:rsid w:val="00075653"/>
    <w:rsid w:val="00076EDC"/>
    <w:rsid w:val="00085C1F"/>
    <w:rsid w:val="000B5883"/>
    <w:rsid w:val="000C76F2"/>
    <w:rsid w:val="000D1986"/>
    <w:rsid w:val="000E1962"/>
    <w:rsid w:val="000E2B63"/>
    <w:rsid w:val="000F1622"/>
    <w:rsid w:val="000F57C0"/>
    <w:rsid w:val="00104DD5"/>
    <w:rsid w:val="00114A06"/>
    <w:rsid w:val="0014500B"/>
    <w:rsid w:val="00146DFF"/>
    <w:rsid w:val="001475D3"/>
    <w:rsid w:val="00147BD4"/>
    <w:rsid w:val="00151468"/>
    <w:rsid w:val="001730B5"/>
    <w:rsid w:val="00174474"/>
    <w:rsid w:val="001A2200"/>
    <w:rsid w:val="001A534E"/>
    <w:rsid w:val="001B0CA7"/>
    <w:rsid w:val="001B156B"/>
    <w:rsid w:val="001B1D61"/>
    <w:rsid w:val="001D451D"/>
    <w:rsid w:val="001F5B50"/>
    <w:rsid w:val="001F5BBC"/>
    <w:rsid w:val="00201197"/>
    <w:rsid w:val="002018FE"/>
    <w:rsid w:val="002112F9"/>
    <w:rsid w:val="00213868"/>
    <w:rsid w:val="0021438E"/>
    <w:rsid w:val="00222ACA"/>
    <w:rsid w:val="002269AE"/>
    <w:rsid w:val="00230640"/>
    <w:rsid w:val="00244794"/>
    <w:rsid w:val="0026318C"/>
    <w:rsid w:val="00277C27"/>
    <w:rsid w:val="00293169"/>
    <w:rsid w:val="002D0EE2"/>
    <w:rsid w:val="002D7BE6"/>
    <w:rsid w:val="002E510A"/>
    <w:rsid w:val="00307954"/>
    <w:rsid w:val="0031218E"/>
    <w:rsid w:val="0033527E"/>
    <w:rsid w:val="00337F9F"/>
    <w:rsid w:val="00344872"/>
    <w:rsid w:val="0035349C"/>
    <w:rsid w:val="00364620"/>
    <w:rsid w:val="00366205"/>
    <w:rsid w:val="00372AD0"/>
    <w:rsid w:val="003831ED"/>
    <w:rsid w:val="00385132"/>
    <w:rsid w:val="00386325"/>
    <w:rsid w:val="0039317D"/>
    <w:rsid w:val="003A34C6"/>
    <w:rsid w:val="003B0580"/>
    <w:rsid w:val="003C631B"/>
    <w:rsid w:val="003C6CDB"/>
    <w:rsid w:val="003C766A"/>
    <w:rsid w:val="003C7CE4"/>
    <w:rsid w:val="003D7225"/>
    <w:rsid w:val="003E0A01"/>
    <w:rsid w:val="003E5BFE"/>
    <w:rsid w:val="003F3572"/>
    <w:rsid w:val="00407ECE"/>
    <w:rsid w:val="00414EBC"/>
    <w:rsid w:val="00434568"/>
    <w:rsid w:val="00457519"/>
    <w:rsid w:val="004602B1"/>
    <w:rsid w:val="00480491"/>
    <w:rsid w:val="00490057"/>
    <w:rsid w:val="004942C3"/>
    <w:rsid w:val="00496419"/>
    <w:rsid w:val="004B3D53"/>
    <w:rsid w:val="004B6911"/>
    <w:rsid w:val="004D1A5C"/>
    <w:rsid w:val="004D387F"/>
    <w:rsid w:val="004E7BE0"/>
    <w:rsid w:val="004E7E4D"/>
    <w:rsid w:val="004F3DC9"/>
    <w:rsid w:val="00501998"/>
    <w:rsid w:val="00531A16"/>
    <w:rsid w:val="00533795"/>
    <w:rsid w:val="00533BA8"/>
    <w:rsid w:val="00536BF4"/>
    <w:rsid w:val="0053729C"/>
    <w:rsid w:val="00543DF3"/>
    <w:rsid w:val="005556E7"/>
    <w:rsid w:val="00557346"/>
    <w:rsid w:val="005726F8"/>
    <w:rsid w:val="005838BA"/>
    <w:rsid w:val="00595AA4"/>
    <w:rsid w:val="005A0DEA"/>
    <w:rsid w:val="005A776D"/>
    <w:rsid w:val="005C07B1"/>
    <w:rsid w:val="005D1DD9"/>
    <w:rsid w:val="005D323C"/>
    <w:rsid w:val="005E6187"/>
    <w:rsid w:val="005F05A0"/>
    <w:rsid w:val="005F4D6F"/>
    <w:rsid w:val="00607673"/>
    <w:rsid w:val="00611000"/>
    <w:rsid w:val="006112B7"/>
    <w:rsid w:val="00611367"/>
    <w:rsid w:val="00622DB3"/>
    <w:rsid w:val="00625674"/>
    <w:rsid w:val="006669AE"/>
    <w:rsid w:val="00674093"/>
    <w:rsid w:val="00675BFE"/>
    <w:rsid w:val="006803FE"/>
    <w:rsid w:val="00680654"/>
    <w:rsid w:val="00685DA1"/>
    <w:rsid w:val="006905FE"/>
    <w:rsid w:val="00693C65"/>
    <w:rsid w:val="006A7FF8"/>
    <w:rsid w:val="006D16F4"/>
    <w:rsid w:val="006D218E"/>
    <w:rsid w:val="006D5FE4"/>
    <w:rsid w:val="006E0E3B"/>
    <w:rsid w:val="006E190A"/>
    <w:rsid w:val="006F3824"/>
    <w:rsid w:val="00701CC8"/>
    <w:rsid w:val="00705881"/>
    <w:rsid w:val="007122EE"/>
    <w:rsid w:val="00712A7F"/>
    <w:rsid w:val="00717BC7"/>
    <w:rsid w:val="00730A85"/>
    <w:rsid w:val="00733BFD"/>
    <w:rsid w:val="00737B32"/>
    <w:rsid w:val="0074619F"/>
    <w:rsid w:val="00755F60"/>
    <w:rsid w:val="00793819"/>
    <w:rsid w:val="00794EED"/>
    <w:rsid w:val="00795A4C"/>
    <w:rsid w:val="007A4E48"/>
    <w:rsid w:val="007B050A"/>
    <w:rsid w:val="007C458C"/>
    <w:rsid w:val="007C5EAC"/>
    <w:rsid w:val="007D4418"/>
    <w:rsid w:val="007D58CF"/>
    <w:rsid w:val="007F0E76"/>
    <w:rsid w:val="008071F9"/>
    <w:rsid w:val="00826C25"/>
    <w:rsid w:val="00830B5B"/>
    <w:rsid w:val="008333F5"/>
    <w:rsid w:val="00835994"/>
    <w:rsid w:val="00881AAA"/>
    <w:rsid w:val="008A348B"/>
    <w:rsid w:val="008C55CF"/>
    <w:rsid w:val="008D22DC"/>
    <w:rsid w:val="008E35C6"/>
    <w:rsid w:val="008E773A"/>
    <w:rsid w:val="008F3984"/>
    <w:rsid w:val="008F4D67"/>
    <w:rsid w:val="009149F3"/>
    <w:rsid w:val="0092166D"/>
    <w:rsid w:val="00921E9F"/>
    <w:rsid w:val="00937E76"/>
    <w:rsid w:val="0094192B"/>
    <w:rsid w:val="00946C40"/>
    <w:rsid w:val="009671FE"/>
    <w:rsid w:val="009717BD"/>
    <w:rsid w:val="00990635"/>
    <w:rsid w:val="009932EE"/>
    <w:rsid w:val="009A14F1"/>
    <w:rsid w:val="009B0877"/>
    <w:rsid w:val="009B3F8E"/>
    <w:rsid w:val="009B59E8"/>
    <w:rsid w:val="009D3265"/>
    <w:rsid w:val="009E3A1C"/>
    <w:rsid w:val="009E5DD1"/>
    <w:rsid w:val="009F05EF"/>
    <w:rsid w:val="00A13212"/>
    <w:rsid w:val="00A20DE8"/>
    <w:rsid w:val="00A227F9"/>
    <w:rsid w:val="00A31251"/>
    <w:rsid w:val="00A372EF"/>
    <w:rsid w:val="00A4650C"/>
    <w:rsid w:val="00A55B7F"/>
    <w:rsid w:val="00A57521"/>
    <w:rsid w:val="00A64E01"/>
    <w:rsid w:val="00A728C7"/>
    <w:rsid w:val="00A73A33"/>
    <w:rsid w:val="00A811F6"/>
    <w:rsid w:val="00A962B7"/>
    <w:rsid w:val="00AA30FC"/>
    <w:rsid w:val="00AA414A"/>
    <w:rsid w:val="00AB2E1F"/>
    <w:rsid w:val="00AB66ED"/>
    <w:rsid w:val="00AC1430"/>
    <w:rsid w:val="00AD306E"/>
    <w:rsid w:val="00AD5ABC"/>
    <w:rsid w:val="00AF23E5"/>
    <w:rsid w:val="00AF5903"/>
    <w:rsid w:val="00AF5A6E"/>
    <w:rsid w:val="00AF5F23"/>
    <w:rsid w:val="00B0266A"/>
    <w:rsid w:val="00B037F0"/>
    <w:rsid w:val="00B12B52"/>
    <w:rsid w:val="00B30BE0"/>
    <w:rsid w:val="00B323DA"/>
    <w:rsid w:val="00B35DFF"/>
    <w:rsid w:val="00B35E74"/>
    <w:rsid w:val="00B54622"/>
    <w:rsid w:val="00B603E7"/>
    <w:rsid w:val="00B623F9"/>
    <w:rsid w:val="00B70A74"/>
    <w:rsid w:val="00B70ED1"/>
    <w:rsid w:val="00B72617"/>
    <w:rsid w:val="00B737E3"/>
    <w:rsid w:val="00B755C7"/>
    <w:rsid w:val="00BA6077"/>
    <w:rsid w:val="00BD1747"/>
    <w:rsid w:val="00BD192A"/>
    <w:rsid w:val="00BE242C"/>
    <w:rsid w:val="00BE2716"/>
    <w:rsid w:val="00BE49E2"/>
    <w:rsid w:val="00C04BAD"/>
    <w:rsid w:val="00C067E2"/>
    <w:rsid w:val="00C10F7E"/>
    <w:rsid w:val="00C1529D"/>
    <w:rsid w:val="00C50150"/>
    <w:rsid w:val="00C56466"/>
    <w:rsid w:val="00C60E22"/>
    <w:rsid w:val="00C653D6"/>
    <w:rsid w:val="00C73F54"/>
    <w:rsid w:val="00C82E64"/>
    <w:rsid w:val="00C928E7"/>
    <w:rsid w:val="00C93D5F"/>
    <w:rsid w:val="00CA5344"/>
    <w:rsid w:val="00CA74BD"/>
    <w:rsid w:val="00CB0370"/>
    <w:rsid w:val="00CB6148"/>
    <w:rsid w:val="00CD2866"/>
    <w:rsid w:val="00CD65E2"/>
    <w:rsid w:val="00CD6B65"/>
    <w:rsid w:val="00CE1704"/>
    <w:rsid w:val="00CE6C33"/>
    <w:rsid w:val="00D072CD"/>
    <w:rsid w:val="00D2312B"/>
    <w:rsid w:val="00D37B9D"/>
    <w:rsid w:val="00D54AD7"/>
    <w:rsid w:val="00D6163F"/>
    <w:rsid w:val="00D7138C"/>
    <w:rsid w:val="00D72DEE"/>
    <w:rsid w:val="00D811B0"/>
    <w:rsid w:val="00D85C7C"/>
    <w:rsid w:val="00D86915"/>
    <w:rsid w:val="00D876A2"/>
    <w:rsid w:val="00DA2E94"/>
    <w:rsid w:val="00DB2BD5"/>
    <w:rsid w:val="00DC0E57"/>
    <w:rsid w:val="00DC20E4"/>
    <w:rsid w:val="00DC3969"/>
    <w:rsid w:val="00DC60EB"/>
    <w:rsid w:val="00DD0FF0"/>
    <w:rsid w:val="00DD7828"/>
    <w:rsid w:val="00DF0053"/>
    <w:rsid w:val="00DF0891"/>
    <w:rsid w:val="00DF3698"/>
    <w:rsid w:val="00DF452B"/>
    <w:rsid w:val="00DF55FB"/>
    <w:rsid w:val="00DF70C5"/>
    <w:rsid w:val="00E04015"/>
    <w:rsid w:val="00E137A1"/>
    <w:rsid w:val="00E15360"/>
    <w:rsid w:val="00E206EA"/>
    <w:rsid w:val="00E2188C"/>
    <w:rsid w:val="00E23B3C"/>
    <w:rsid w:val="00E33777"/>
    <w:rsid w:val="00E3420D"/>
    <w:rsid w:val="00E40B72"/>
    <w:rsid w:val="00E456C9"/>
    <w:rsid w:val="00E674BD"/>
    <w:rsid w:val="00E67B3D"/>
    <w:rsid w:val="00E82684"/>
    <w:rsid w:val="00E8282F"/>
    <w:rsid w:val="00E84FCB"/>
    <w:rsid w:val="00E9098E"/>
    <w:rsid w:val="00EA271A"/>
    <w:rsid w:val="00EA3FD7"/>
    <w:rsid w:val="00EA48F6"/>
    <w:rsid w:val="00EB0AA5"/>
    <w:rsid w:val="00EB0B5A"/>
    <w:rsid w:val="00EB13B8"/>
    <w:rsid w:val="00EB5AC9"/>
    <w:rsid w:val="00EB7047"/>
    <w:rsid w:val="00EC40CB"/>
    <w:rsid w:val="00ED0F77"/>
    <w:rsid w:val="00EF12AC"/>
    <w:rsid w:val="00F22D06"/>
    <w:rsid w:val="00F41688"/>
    <w:rsid w:val="00F50B96"/>
    <w:rsid w:val="00F6591F"/>
    <w:rsid w:val="00F70057"/>
    <w:rsid w:val="00F83194"/>
    <w:rsid w:val="00F85AE2"/>
    <w:rsid w:val="00F9139D"/>
    <w:rsid w:val="00FA29DD"/>
    <w:rsid w:val="00FB055A"/>
    <w:rsid w:val="00FB1A51"/>
    <w:rsid w:val="00FD0B58"/>
    <w:rsid w:val="00FD1702"/>
    <w:rsid w:val="00FD5B3B"/>
    <w:rsid w:val="00FE3BFB"/>
    <w:rsid w:val="00FF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CD66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Body Text" w:uiPriority="99"/>
    <w:lsdException w:name="Body Text Indent" w:uiPriority="99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Contemporary" w:uiPriority="99"/>
    <w:lsdException w:name="Table Web 3" w:semiHidden="0" w:unhideWhenUsed="0"/>
    <w:lsdException w:name="Balloon Text" w:semiHidden="0" w:unhideWhenUsed="0"/>
    <w:lsdException w:name="Table Grid" w:semiHidden="0" w:uiPriority="5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B7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669A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76F2"/>
    <w:pPr>
      <w:keepNext/>
      <w:outlineLvl w:val="1"/>
    </w:pPr>
    <w:rPr>
      <w:rFonts w:ascii="Arial" w:hAnsi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5B7F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0C76F2"/>
    <w:rPr>
      <w:rFonts w:ascii="Arial" w:hAnsi="Arial" w:cs="Arial"/>
      <w:b/>
      <w:bCs/>
      <w:szCs w:val="24"/>
    </w:rPr>
  </w:style>
  <w:style w:type="table" w:styleId="TableGrid">
    <w:name w:val="Table Grid"/>
    <w:basedOn w:val="TableNormal"/>
    <w:uiPriority w:val="59"/>
    <w:rsid w:val="000C76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rsid w:val="000C76F2"/>
    <w:pPr>
      <w:jc w:val="both"/>
    </w:pPr>
    <w:rPr>
      <w:rFonts w:ascii="Arial" w:hAnsi="Arial"/>
      <w:sz w:val="20"/>
    </w:rPr>
  </w:style>
  <w:style w:type="character" w:customStyle="1" w:styleId="BodyTextChar">
    <w:name w:val="Body Text Char"/>
    <w:link w:val="BodyText"/>
    <w:uiPriority w:val="99"/>
    <w:rsid w:val="000C76F2"/>
    <w:rPr>
      <w:rFonts w:ascii="Arial" w:hAnsi="Arial" w:cs="Arial"/>
      <w:szCs w:val="24"/>
    </w:rPr>
  </w:style>
  <w:style w:type="paragraph" w:styleId="BodyTextIndent">
    <w:name w:val="Body Text Indent"/>
    <w:basedOn w:val="Normal"/>
    <w:link w:val="BodyTextIndentChar"/>
    <w:uiPriority w:val="99"/>
    <w:rsid w:val="000C76F2"/>
    <w:pPr>
      <w:ind w:left="1080"/>
      <w:jc w:val="both"/>
    </w:pPr>
    <w:rPr>
      <w:rFonts w:ascii="Arial" w:hAnsi="Arial"/>
      <w:sz w:val="20"/>
    </w:rPr>
  </w:style>
  <w:style w:type="character" w:customStyle="1" w:styleId="BodyTextIndentChar">
    <w:name w:val="Body Text Indent Char"/>
    <w:link w:val="BodyTextIndent"/>
    <w:uiPriority w:val="99"/>
    <w:rsid w:val="000C76F2"/>
    <w:rPr>
      <w:rFonts w:ascii="Arial" w:hAnsi="Arial" w:cs="Arial"/>
      <w:szCs w:val="24"/>
    </w:rPr>
  </w:style>
  <w:style w:type="table" w:styleId="TableContemporary">
    <w:name w:val="Table Contemporary"/>
    <w:basedOn w:val="TableNormal"/>
    <w:uiPriority w:val="99"/>
    <w:rsid w:val="000C76F2"/>
    <w:tblPr>
      <w:tblStyleRowBandSize w:val="1"/>
      <w:tblStyleColBandSize w:val="1"/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99CCFF"/>
    </w:tc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BookTitle">
    <w:name w:val="Book Title"/>
    <w:uiPriority w:val="33"/>
    <w:qFormat/>
    <w:rsid w:val="006669AE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6669AE"/>
    <w:pPr>
      <w:ind w:left="720"/>
    </w:pPr>
  </w:style>
  <w:style w:type="character" w:customStyle="1" w:styleId="Heading1Char">
    <w:name w:val="Heading 1 Char"/>
    <w:link w:val="Heading1"/>
    <w:rsid w:val="006669AE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8333F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333F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333F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333F5"/>
    <w:rPr>
      <w:sz w:val="24"/>
      <w:szCs w:val="24"/>
    </w:rPr>
  </w:style>
  <w:style w:type="table" w:customStyle="1" w:styleId="Calendar2">
    <w:name w:val="Calendar 2"/>
    <w:basedOn w:val="TableNormal"/>
    <w:uiPriority w:val="99"/>
    <w:qFormat/>
    <w:rsid w:val="0021438E"/>
    <w:pPr>
      <w:jc w:val="center"/>
    </w:pPr>
    <w:rPr>
      <w:rFonts w:ascii="Calibri" w:hAnsi="Calibri"/>
      <w:sz w:val="28"/>
      <w:szCs w:val="28"/>
      <w:lang w:bidi="en-US"/>
    </w:rPr>
    <w:tblPr>
      <w:tblInd w:w="0" w:type="dxa"/>
      <w:tblBorders>
        <w:insideV w:val="single" w:sz="4" w:space="0" w:color="95B3D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Web3">
    <w:name w:val="Table Web 3"/>
    <w:basedOn w:val="TableNormal"/>
    <w:rsid w:val="0021438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B037F0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B037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Body Text" w:uiPriority="99"/>
    <w:lsdException w:name="Body Text Indent" w:uiPriority="99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Contemporary" w:uiPriority="99"/>
    <w:lsdException w:name="Table Web 3" w:semiHidden="0" w:unhideWhenUsed="0"/>
    <w:lsdException w:name="Balloon Text" w:semiHidden="0" w:unhideWhenUsed="0"/>
    <w:lsdException w:name="Table Grid" w:semiHidden="0" w:uiPriority="5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B7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669A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76F2"/>
    <w:pPr>
      <w:keepNext/>
      <w:outlineLvl w:val="1"/>
    </w:pPr>
    <w:rPr>
      <w:rFonts w:ascii="Arial" w:hAnsi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5B7F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0C76F2"/>
    <w:rPr>
      <w:rFonts w:ascii="Arial" w:hAnsi="Arial" w:cs="Arial"/>
      <w:b/>
      <w:bCs/>
      <w:szCs w:val="24"/>
    </w:rPr>
  </w:style>
  <w:style w:type="table" w:styleId="TableGrid">
    <w:name w:val="Table Grid"/>
    <w:basedOn w:val="TableNormal"/>
    <w:uiPriority w:val="59"/>
    <w:rsid w:val="000C76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rsid w:val="000C76F2"/>
    <w:pPr>
      <w:jc w:val="both"/>
    </w:pPr>
    <w:rPr>
      <w:rFonts w:ascii="Arial" w:hAnsi="Arial"/>
      <w:sz w:val="20"/>
    </w:rPr>
  </w:style>
  <w:style w:type="character" w:customStyle="1" w:styleId="BodyTextChar">
    <w:name w:val="Body Text Char"/>
    <w:link w:val="BodyText"/>
    <w:uiPriority w:val="99"/>
    <w:rsid w:val="000C76F2"/>
    <w:rPr>
      <w:rFonts w:ascii="Arial" w:hAnsi="Arial" w:cs="Arial"/>
      <w:szCs w:val="24"/>
    </w:rPr>
  </w:style>
  <w:style w:type="paragraph" w:styleId="BodyTextIndent">
    <w:name w:val="Body Text Indent"/>
    <w:basedOn w:val="Normal"/>
    <w:link w:val="BodyTextIndentChar"/>
    <w:uiPriority w:val="99"/>
    <w:rsid w:val="000C76F2"/>
    <w:pPr>
      <w:ind w:left="1080"/>
      <w:jc w:val="both"/>
    </w:pPr>
    <w:rPr>
      <w:rFonts w:ascii="Arial" w:hAnsi="Arial"/>
      <w:sz w:val="20"/>
    </w:rPr>
  </w:style>
  <w:style w:type="character" w:customStyle="1" w:styleId="BodyTextIndentChar">
    <w:name w:val="Body Text Indent Char"/>
    <w:link w:val="BodyTextIndent"/>
    <w:uiPriority w:val="99"/>
    <w:rsid w:val="000C76F2"/>
    <w:rPr>
      <w:rFonts w:ascii="Arial" w:hAnsi="Arial" w:cs="Arial"/>
      <w:szCs w:val="24"/>
    </w:rPr>
  </w:style>
  <w:style w:type="table" w:styleId="TableContemporary">
    <w:name w:val="Table Contemporary"/>
    <w:basedOn w:val="TableNormal"/>
    <w:uiPriority w:val="99"/>
    <w:rsid w:val="000C76F2"/>
    <w:tblPr>
      <w:tblStyleRowBandSize w:val="1"/>
      <w:tblStyleColBandSize w:val="1"/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99CCFF"/>
    </w:tc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BookTitle">
    <w:name w:val="Book Title"/>
    <w:uiPriority w:val="33"/>
    <w:qFormat/>
    <w:rsid w:val="006669AE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6669AE"/>
    <w:pPr>
      <w:ind w:left="720"/>
    </w:pPr>
  </w:style>
  <w:style w:type="character" w:customStyle="1" w:styleId="Heading1Char">
    <w:name w:val="Heading 1 Char"/>
    <w:link w:val="Heading1"/>
    <w:rsid w:val="006669AE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8333F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333F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333F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333F5"/>
    <w:rPr>
      <w:sz w:val="24"/>
      <w:szCs w:val="24"/>
    </w:rPr>
  </w:style>
  <w:style w:type="table" w:customStyle="1" w:styleId="Calendar2">
    <w:name w:val="Calendar 2"/>
    <w:basedOn w:val="TableNormal"/>
    <w:uiPriority w:val="99"/>
    <w:qFormat/>
    <w:rsid w:val="0021438E"/>
    <w:pPr>
      <w:jc w:val="center"/>
    </w:pPr>
    <w:rPr>
      <w:rFonts w:ascii="Calibri" w:hAnsi="Calibri"/>
      <w:sz w:val="28"/>
      <w:szCs w:val="28"/>
      <w:lang w:bidi="en-US"/>
    </w:rPr>
    <w:tblPr>
      <w:tblInd w:w="0" w:type="dxa"/>
      <w:tblBorders>
        <w:insideV w:val="single" w:sz="4" w:space="0" w:color="95B3D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Web3">
    <w:name w:val="Table Web 3"/>
    <w:basedOn w:val="TableNormal"/>
    <w:rsid w:val="0021438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B037F0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B03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nixon.gome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nixon.gomes@gmail.com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hyperlink" Target="mailto:nixon.gomes@gmail.co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B7F3F-8CED-4DD8-BC52-1C1C66307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1416</Words>
  <Characters>8074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Sir,</vt:lpstr>
    </vt:vector>
  </TitlesOfParts>
  <Company>Private</Company>
  <LinksUpToDate>false</LinksUpToDate>
  <CharactersWithSpaces>9472</CharactersWithSpaces>
  <SharedDoc>false</SharedDoc>
  <HLinks>
    <vt:vector size="12" baseType="variant">
      <vt:variant>
        <vt:i4>458861</vt:i4>
      </vt:variant>
      <vt:variant>
        <vt:i4>0</vt:i4>
      </vt:variant>
      <vt:variant>
        <vt:i4>0</vt:i4>
      </vt:variant>
      <vt:variant>
        <vt:i4>5</vt:i4>
      </vt:variant>
      <vt:variant>
        <vt:lpwstr>mailto:nixon.gomes@gmail.com</vt:lpwstr>
      </vt:variant>
      <vt:variant>
        <vt:lpwstr/>
      </vt:variant>
      <vt:variant>
        <vt:i4>458861</vt:i4>
      </vt:variant>
      <vt:variant>
        <vt:i4>0</vt:i4>
      </vt:variant>
      <vt:variant>
        <vt:i4>0</vt:i4>
      </vt:variant>
      <vt:variant>
        <vt:i4>5</vt:i4>
      </vt:variant>
      <vt:variant>
        <vt:lpwstr>mailto:nixon.gomes@gmail.com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Sir,</dc:title>
  <dc:creator>der</dc:creator>
  <cp:lastModifiedBy>ilean</cp:lastModifiedBy>
  <cp:revision>3</cp:revision>
  <cp:lastPrinted>2018-04-27T18:26:00Z</cp:lastPrinted>
  <dcterms:created xsi:type="dcterms:W3CDTF">2019-11-13T14:23:00Z</dcterms:created>
  <dcterms:modified xsi:type="dcterms:W3CDTF">2019-11-13T14:28:00Z</dcterms:modified>
</cp:coreProperties>
</file>