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spacing w:after="0"/>
        <w:rPr>
          <w:rFonts w:ascii="Cambria" w:cs="Cambria" w:eastAsia="Cambria" w:hAnsi="Cambria"/>
          <w:b/>
          <w:color w:val="00b050"/>
          <w:sz w:val="36"/>
          <w:szCs w:val="36"/>
        </w:rPr>
      </w:pPr>
      <w:r>
        <w:rPr>
          <w:rFonts w:ascii="Cambria" w:cs="Cambria" w:eastAsia="Cambria" w:hAnsi="Cambria"/>
          <w:b/>
          <w:noProof/>
          <w:color w:val="00b050"/>
          <w:sz w:val="36"/>
          <w:szCs w:val="36"/>
          <w:lang w:bidi="bn-IN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66850" cy="1514475"/>
            <wp:effectExtent l="0" t="0" r="0" b="9525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cs="Cambria" w:eastAsia="Cambria" w:hAnsi="Cambria"/>
          <w:b/>
          <w:color w:val="00b050"/>
          <w:sz w:val="36"/>
          <w:szCs w:val="36"/>
        </w:rPr>
        <w:t xml:space="preserve">                                                                </w:t>
      </w:r>
      <w:r>
        <w:rPr>
          <w:rFonts w:ascii="Cambria" w:cs="Cambria" w:eastAsia="Cambria" w:hAnsi="Cambria"/>
          <w:b/>
          <w:color w:val="00b050"/>
          <w:sz w:val="36"/>
          <w:szCs w:val="36"/>
        </w:rPr>
        <w:t xml:space="preserve">                                                           </w:t>
      </w:r>
      <w:r>
        <w:rPr>
          <w:rFonts w:ascii="Cambria" w:cs="Cambria" w:eastAsia="Cambria" w:hAnsi="Cambria"/>
          <w:b/>
          <w:color w:val="00b050"/>
          <w:sz w:val="36"/>
          <w:szCs w:val="36"/>
        </w:rPr>
        <w:t xml:space="preserve">MD. Minarul Islam             </w:t>
      </w:r>
      <w:r>
        <w:rPr>
          <w:rFonts w:ascii="Cambria" w:cs="Cambria" w:eastAsia="Cambria" w:hAnsi="Cambria"/>
        </w:rPr>
        <w:t xml:space="preserve">                                                                  </w:t>
      </w:r>
      <w:r>
        <w:rPr>
          <w:rFonts w:ascii="Cambria" w:cs="Cambria" w:eastAsia="Cambria" w:hAnsi="Cambria"/>
          <w:color w:val="00b050"/>
          <w:sz w:val="36"/>
          <w:szCs w:val="36"/>
        </w:rPr>
        <w:t xml:space="preserve"> </w:t>
      </w:r>
      <w:r>
        <w:rPr>
          <w:rFonts w:ascii="Cambria" w:cs="Cambria" w:eastAsia="Cambria" w:hAnsi="Cambria"/>
          <w:color w:val="00b050"/>
          <w:sz w:val="36"/>
          <w:szCs w:val="36"/>
        </w:rPr>
        <w:t xml:space="preserve">                                           </w:t>
      </w:r>
      <w:r>
        <w:rPr>
          <w:rFonts w:ascii="Cambria" w:cs="Cambria" w:eastAsia="Cambria" w:hAnsi="Cambria"/>
        </w:rPr>
        <w:t>Address: 240/I</w:t>
      </w:r>
      <w:r>
        <w:rPr>
          <w:rFonts w:ascii="Cambria" w:cs="Cambria" w:eastAsia="Cambria" w:hAnsi="Cambria"/>
        </w:rPr>
        <w:t>,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Kunjobon,</w:t>
      </w:r>
      <w:r>
        <w:rPr>
          <w:rFonts w:ascii="Cambria" w:cs="Cambria" w:eastAsia="Cambria" w:hAnsi="Cambria"/>
        </w:rPr>
        <w:t xml:space="preserve"> West Rampura, Dhaka </w:t>
      </w:r>
      <w:r>
        <w:rPr>
          <w:rFonts w:ascii="Cambria" w:cs="Cambria" w:eastAsia="Cambria" w:hAnsi="Cambria"/>
        </w:rPr>
        <w:t>1219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 xml:space="preserve">                      </w:t>
      </w:r>
    </w:p>
    <w:p>
      <w:pPr>
        <w:pStyle w:val="style4097"/>
        <w:spacing w:after="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Mobile: 01745-423503</w:t>
      </w:r>
    </w:p>
    <w:p>
      <w:pPr>
        <w:pStyle w:val="style4097"/>
        <w:spacing w:after="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               01575-014529</w:t>
      </w:r>
      <w:bookmarkStart w:id="0" w:name="_GoBack"/>
      <w:bookmarkEnd w:id="0"/>
    </w:p>
    <w:p>
      <w:pPr>
        <w:pStyle w:val="style4097"/>
        <w:spacing w:after="0"/>
        <w:rPr/>
      </w:pP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Email :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  <w:color w:val="0000ff"/>
          <w:u w:val="single"/>
        </w:rPr>
        <w:t>mdminarulislambappy</w:t>
      </w:r>
      <w:r>
        <w:rPr>
          <w:rFonts w:ascii="Cambria" w:cs="Cambria" w:eastAsia="Cambria" w:hAnsi="Cambria"/>
          <w:color w:val="0000ff"/>
          <w:u w:val="single"/>
        </w:rPr>
        <w:t>@gmail.com</w:t>
      </w:r>
    </w:p>
    <w:p>
      <w:pPr>
        <w:pStyle w:val="style4097"/>
        <w:spacing w:after="0"/>
        <w:rPr>
          <w:rFonts w:ascii="Cambria" w:cs="Cambria" w:eastAsia="Cambria" w:hAnsi="Cambria"/>
        </w:rPr>
      </w:pPr>
    </w:p>
    <w:tbl>
      <w:tblPr>
        <w:tblStyle w:val="style4098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/>
        <w:tc>
          <w:tcPr>
            <w:tcW w:w="10080" w:type="dxa"/>
            <w:tcBorders/>
            <w:shd w:val="clear" w:color="auto" w:fill="808080"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color w:val="000000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color w:val="000000"/>
                <w:sz w:val="26"/>
                <w:szCs w:val="26"/>
                <w:u w:val="single"/>
              </w:rPr>
              <w:t>Career Objective:</w:t>
            </w:r>
          </w:p>
        </w:tc>
      </w:tr>
    </w:tbl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Prefer for an op</w:t>
      </w:r>
      <w:r>
        <w:rPr>
          <w:rFonts w:ascii="Cambria" w:cs="Cambria" w:eastAsia="Cambria" w:hAnsi="Cambria"/>
          <w:color w:val="000000"/>
          <w:sz w:val="24"/>
          <w:szCs w:val="24"/>
        </w:rPr>
        <w:t>ening in a reputed organization where there is an opportunity for future prospect. At the same time I like to dedicate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myself for the prosperity and growth of the organization. I am confident that I can prove myself and grab a challenging position in the organization.</w:t>
      </w:r>
    </w:p>
    <w:p>
      <w:pPr>
        <w:pStyle w:val="style4097"/>
        <w:spacing w:after="0"/>
        <w:rPr>
          <w:rFonts w:ascii="Cambria" w:cs="Cambria" w:eastAsia="Cambria" w:hAnsi="Cambria"/>
          <w:sz w:val="12"/>
          <w:szCs w:val="12"/>
        </w:rPr>
      </w:pPr>
      <w:r>
        <w:rPr>
          <w:rFonts w:ascii="Cambria" w:cs="Cambria" w:eastAsia="Cambria" w:hAnsi="Cambria"/>
          <w:sz w:val="12"/>
          <w:szCs w:val="12"/>
        </w:rPr>
        <w:t xml:space="preserve">  </w:t>
      </w:r>
    </w:p>
    <w:tbl>
      <w:tblPr>
        <w:tblStyle w:val="style4099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>
          <w:trHeight w:val="60" w:hRule="atLeast"/>
        </w:trPr>
        <w:tc>
          <w:tcPr>
            <w:tcW w:w="10080" w:type="dxa"/>
            <w:tcBorders/>
            <w:shd w:val="clear" w:color="auto" w:fill="808080"/>
            <w:tcFitText w:val="false"/>
          </w:tcPr>
          <w:p>
            <w:pPr>
              <w:pStyle w:val="style4097"/>
              <w:tabs>
                <w:tab w:val="left" w:leader="none" w:pos="2592"/>
              </w:tabs>
              <w:spacing w:after="0" w:lineRule="auto" w:line="240"/>
              <w:rPr>
                <w:rFonts w:ascii="Cambria" w:cs="Cambria" w:eastAsia="Cambria" w:hAnsi="Cambria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sz w:val="26"/>
                <w:szCs w:val="26"/>
                <w:u w:val="single"/>
              </w:rPr>
              <w:t xml:space="preserve">Career Summary: </w:t>
            </w:r>
            <w:r>
              <w:rPr>
                <w:rFonts w:ascii="Cambria" w:cs="Cambria" w:eastAsia="Cambria" w:hAnsi="Cambria"/>
                <w:b/>
                <w:sz w:val="26"/>
                <w:szCs w:val="26"/>
                <w:u w:val="single"/>
              </w:rPr>
              <w:tab/>
            </w:r>
          </w:p>
        </w:tc>
      </w:tr>
      <w:tr>
        <w:tblPrEx/>
        <w:trPr/>
        <w:tc>
          <w:tcPr>
            <w:tcW w:w="10080" w:type="dxa"/>
            <w:tcBorders/>
            <w:tcFitText w:val="false"/>
          </w:tcPr>
          <w:p>
            <w:pPr>
              <w:pStyle w:val="style4097"/>
              <w:tabs>
                <w:tab w:val="left" w:leader="none" w:pos="2592"/>
              </w:tabs>
              <w:spacing w:after="0" w:lineRule="auto" w:line="240"/>
              <w:jc w:val="both"/>
              <w:rPr>
                <w:rFonts w:ascii="Cambria" w:cs="Cambria" w:eastAsia="Cambria" w:hAnsi="Cambria"/>
                <w:color w:val="000000"/>
              </w:rPr>
            </w:pPr>
            <w:r>
              <w:rPr>
                <w:rFonts w:ascii="Cambria" w:cs="Cambria" w:eastAsia="Cambria" w:hAnsi="Cambria"/>
                <w:color w:val="000000"/>
              </w:rPr>
              <w:t xml:space="preserve">Seeking a suitable position in your esteemed that has an urge for growth or expansion, where my experience can be utilized to build up my carrier and enhance the growth of firm. </w:t>
            </w:r>
          </w:p>
          <w:p>
            <w:pPr>
              <w:pStyle w:val="style4097"/>
              <w:tabs>
                <w:tab w:val="left" w:leader="none" w:pos="2592"/>
              </w:tabs>
              <w:spacing w:after="0" w:lineRule="auto" w:line="240"/>
              <w:jc w:val="both"/>
              <w:rPr>
                <w:rFonts w:ascii="Cambria" w:cs="Cambria" w:eastAsia="Cambria" w:hAnsi="Cambria"/>
                <w:color w:val="000000"/>
              </w:rPr>
            </w:pPr>
          </w:p>
        </w:tc>
      </w:tr>
      <w:tr>
        <w:tblPrEx/>
        <w:trPr/>
        <w:tc>
          <w:tcPr>
            <w:tcW w:w="10080" w:type="dxa"/>
            <w:tcBorders/>
            <w:shd w:val="clear" w:color="auto" w:fill="808080"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color w:val="000000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color w:val="000000"/>
                <w:sz w:val="26"/>
                <w:szCs w:val="26"/>
                <w:u w:val="single"/>
              </w:rPr>
              <w:t>Special Qualification: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</w:rPr>
      </w:pPr>
      <w:r>
        <w:t xml:space="preserve">Maintains of mechanic </w:t>
      </w:r>
      <w:r>
        <w:t>People and maintenance in mechanical</w:t>
      </w:r>
      <w:r>
        <w:t xml:space="preserve"> equipment. </w:t>
      </w:r>
      <w:r>
        <w:rPr>
          <w:rFonts w:ascii="Cambria" w:cs="Cambria" w:eastAsia="Cambria" w:hAnsi="Cambria"/>
        </w:rPr>
        <w:t>Computer operating skills with office Management &amp; Microsoft office. F</w:t>
      </w:r>
      <w:r>
        <w:rPr>
          <w:rFonts w:ascii="Cambria" w:cs="Cambria" w:eastAsia="Cambria" w:hAnsi="Cambria"/>
        </w:rPr>
        <w:t xml:space="preserve">amiliar with internet browsing and mail sent &amp; </w:t>
      </w:r>
      <w:r>
        <w:rPr>
          <w:rFonts w:ascii="Cambria" w:cs="Cambria" w:eastAsia="Cambria" w:hAnsi="Cambria"/>
        </w:rPr>
        <w:t>received .</w:t>
      </w:r>
      <w:r>
        <w:rPr>
          <w:rFonts w:ascii="Cambria" w:cs="Cambria" w:eastAsia="Cambria" w:hAnsi="Cambria"/>
        </w:rPr>
        <w:t xml:space="preserve"> </w:t>
      </w:r>
    </w:p>
    <w:p>
      <w:pPr>
        <w:pStyle w:val="style4097"/>
        <w:spacing w:after="0"/>
        <w:rPr>
          <w:rFonts w:ascii="Cambria" w:cs="Cambria" w:eastAsia="Cambria" w:hAnsi="Cambria"/>
          <w:sz w:val="8"/>
          <w:szCs w:val="8"/>
        </w:rPr>
      </w:pPr>
    </w:p>
    <w:tbl>
      <w:tblPr>
        <w:tblStyle w:val="style4100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/>
        <w:tc>
          <w:tcPr>
            <w:tcW w:w="10080" w:type="dxa"/>
            <w:tcBorders/>
            <w:shd w:val="clear" w:color="auto" w:fill="808080"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color w:val="000000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color w:val="000000"/>
                <w:sz w:val="26"/>
                <w:szCs w:val="26"/>
                <w:u w:val="single"/>
              </w:rPr>
              <w:t>Employment History: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8"/>
          <w:szCs w:val="8"/>
        </w:rPr>
      </w:pPr>
    </w:p>
    <w:p>
      <w:pPr>
        <w:pStyle w:val="style4097"/>
        <w:spacing w:after="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b/>
          <w:sz w:val="27"/>
          <w:szCs w:val="27"/>
          <w:highlight w:val="lightGray"/>
        </w:rPr>
        <w:t>Total year of experience</w:t>
      </w:r>
      <w:r>
        <w:rPr>
          <w:rFonts w:ascii="Cambria" w:cs="Cambria" w:eastAsia="Cambria" w:hAnsi="Cambria"/>
          <w:b/>
          <w:sz w:val="24"/>
          <w:szCs w:val="24"/>
          <w:highlight w:val="lightGray"/>
        </w:rPr>
        <w:t>:</w:t>
      </w:r>
      <w:r>
        <w:rPr>
          <w:rFonts w:ascii="Cambria" w:cs="Cambria" w:eastAsia="Cambria" w:hAnsi="Cambria"/>
          <w:b/>
          <w:sz w:val="24"/>
          <w:szCs w:val="24"/>
        </w:rPr>
        <w:t xml:space="preserve"> 2</w:t>
      </w:r>
      <w:r>
        <w:rPr>
          <w:rFonts w:ascii="Cambria" w:cs="Cambria" w:eastAsia="Cambria" w:hAnsi="Cambria"/>
          <w:b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year</w:t>
      </w:r>
      <w:r>
        <w:rPr>
          <w:rFonts w:ascii="Cambria" w:cs="Cambria" w:eastAsia="Cambria" w:hAnsi="Cambria"/>
          <w:sz w:val="24"/>
          <w:szCs w:val="24"/>
        </w:rPr>
        <w:t>s</w:t>
      </w:r>
      <w:r>
        <w:rPr>
          <w:rFonts w:ascii="Cambria" w:cs="Cambria" w:eastAsia="Cambria" w:hAnsi="Cambria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7</w:t>
      </w:r>
      <w:r>
        <w:rPr>
          <w:rFonts w:ascii="Cambria" w:cs="Cambria" w:eastAsia="Cambria" w:hAnsi="Cambria"/>
          <w:sz w:val="24"/>
          <w:szCs w:val="24"/>
        </w:rPr>
        <w:t xml:space="preserve"> month</w:t>
      </w:r>
    </w:p>
    <w:p>
      <w:pPr>
        <w:pStyle w:val="style4097"/>
        <w:spacing w:after="0"/>
        <w:rPr>
          <w:rFonts w:ascii="Cambria" w:cs="Cambria" w:eastAsia="Cambria" w:hAnsi="Cambria"/>
          <w:sz w:val="4"/>
          <w:szCs w:val="4"/>
        </w:rPr>
      </w:pPr>
    </w:p>
    <w:p>
      <w:pPr>
        <w:pStyle w:val="style4097"/>
        <w:spacing w:after="0"/>
        <w:rPr>
          <w:rFonts w:ascii="Cambria" w:cs="Cambria" w:eastAsia="Cambria" w:hAnsi="Cambria"/>
          <w:color w:val="00b050"/>
          <w:sz w:val="24"/>
          <w:szCs w:val="24"/>
          <w:u w:val="single"/>
        </w:rPr>
      </w:pPr>
      <w:r>
        <w:rPr>
          <w:rFonts w:ascii="Cambria" w:cs="Cambria" w:eastAsia="Cambria" w:hAnsi="Cambria"/>
          <w:b/>
          <w:color w:val="00b050"/>
          <w:sz w:val="24"/>
          <w:szCs w:val="24"/>
          <w:u w:val="single"/>
        </w:rPr>
        <w:t xml:space="preserve">Sub Assistant Manager </w:t>
      </w:r>
      <w:r>
        <w:rPr>
          <w:rFonts w:ascii="Cambria" w:cs="Cambria" w:eastAsia="Cambria" w:hAnsi="Cambria"/>
          <w:b/>
          <w:color w:val="00b050"/>
          <w:sz w:val="24"/>
          <w:szCs w:val="24"/>
          <w:u w:val="single"/>
        </w:rPr>
        <w:t xml:space="preserve">– Supply Chain </w:t>
      </w:r>
      <w:r>
        <w:rPr>
          <w:rFonts w:ascii="Cambria" w:cs="Cambria" w:eastAsia="Cambria" w:hAnsi="Cambria"/>
          <w:b/>
          <w:color w:val="00b050"/>
          <w:sz w:val="24"/>
          <w:szCs w:val="24"/>
          <w:u w:val="single"/>
        </w:rPr>
        <w:t xml:space="preserve">Management </w:t>
      </w:r>
      <w:r>
        <w:rPr>
          <w:rFonts w:ascii="Cambria" w:cs="Cambria" w:eastAsia="Cambria" w:hAnsi="Cambria"/>
          <w:b/>
          <w:color w:val="00b050"/>
          <w:sz w:val="24"/>
          <w:szCs w:val="24"/>
          <w:u w:val="single"/>
        </w:rPr>
        <w:t xml:space="preserve"> (</w:t>
      </w:r>
      <w:r>
        <w:rPr>
          <w:rFonts w:ascii="Cambria" w:cs="Cambria" w:eastAsia="Cambria" w:hAnsi="Cambria"/>
          <w:b/>
          <w:color w:val="00b050"/>
          <w:sz w:val="24"/>
          <w:szCs w:val="24"/>
          <w:u w:val="single"/>
        </w:rPr>
        <w:t>Apr 27</w:t>
      </w:r>
      <w:r>
        <w:rPr>
          <w:rFonts w:ascii="Cambria" w:cs="Cambria" w:eastAsia="Cambria" w:hAnsi="Cambria"/>
          <w:b/>
          <w:color w:val="00b050"/>
          <w:sz w:val="24"/>
          <w:szCs w:val="24"/>
          <w:u w:val="single"/>
        </w:rPr>
        <w:t>, 2017 – Till Now</w:t>
      </w:r>
      <w:r>
        <w:rPr>
          <w:rFonts w:ascii="Cambria" w:cs="Cambria" w:eastAsia="Cambria" w:hAnsi="Cambria"/>
          <w:b/>
          <w:color w:val="00b050"/>
          <w:sz w:val="24"/>
          <w:szCs w:val="24"/>
          <w:u w:val="single"/>
        </w:rPr>
        <w:t>)</w:t>
      </w:r>
    </w:p>
    <w:p>
      <w:pPr>
        <w:pStyle w:val="style4097"/>
        <w:spacing w:after="0"/>
        <w:rPr>
          <w:rFonts w:ascii="Cambria" w:cs="Cambria" w:eastAsia="Cambria" w:hAnsi="Cambria"/>
          <w:b/>
          <w:color w:val="00b050"/>
          <w:sz w:val="24"/>
          <w:szCs w:val="24"/>
        </w:rPr>
      </w:pPr>
      <w:r>
        <w:rPr>
          <w:rFonts w:ascii="Cambria" w:cs="Cambria" w:eastAsia="Cambria" w:hAnsi="Cambria"/>
          <w:b/>
          <w:color w:val="00b050"/>
          <w:sz w:val="24"/>
          <w:szCs w:val="24"/>
        </w:rPr>
        <w:t xml:space="preserve">PRAN-RFL GROUP. </w:t>
      </w:r>
    </w:p>
    <w:p>
      <w:pPr>
        <w:pStyle w:val="style4097"/>
        <w:spacing w:after="0"/>
        <w:rPr>
          <w:rFonts w:ascii="Cambria" w:cs="Cambria" w:eastAsia="Cambria" w:hAnsi="Cambria"/>
          <w:color w:val="00b050"/>
          <w:sz w:val="24"/>
          <w:szCs w:val="24"/>
        </w:rPr>
      </w:pPr>
      <w:r>
        <w:rPr>
          <w:rFonts w:ascii="Cambria" w:cs="Cambria" w:eastAsia="Cambria" w:hAnsi="Cambria"/>
          <w:b/>
          <w:color w:val="00b050"/>
          <w:sz w:val="24"/>
          <w:szCs w:val="24"/>
        </w:rPr>
        <w:t>Department: Property Development Ltd.</w:t>
      </w:r>
    </w:p>
    <w:p>
      <w:pPr>
        <w:pStyle w:val="style4097"/>
        <w:spacing w:after="0"/>
        <w:rPr>
          <w:rFonts w:ascii="Cambria" w:cs="Cambria" w:eastAsia="Cambria" w:hAnsi="Cambria"/>
          <w:sz w:val="2"/>
          <w:szCs w:val="2"/>
        </w:rPr>
      </w:pPr>
    </w:p>
    <w:p>
      <w:pPr>
        <w:pStyle w:val="style4097"/>
        <w:spacing w:after="0"/>
        <w:rPr>
          <w:rFonts w:ascii="Cambria" w:cs="Cambria" w:eastAsia="Cambria" w:hAnsi="Cambria"/>
          <w:sz w:val="20"/>
          <w:szCs w:val="20"/>
        </w:rPr>
      </w:pPr>
      <w:r>
        <w:rPr>
          <w:rFonts w:ascii="Cambria" w:cs="Cambria" w:eastAsia="Cambria" w:hAnsi="Cambria"/>
          <w:b/>
          <w:sz w:val="20"/>
          <w:szCs w:val="20"/>
        </w:rPr>
        <w:t>Company  Location</w:t>
      </w:r>
      <w:r>
        <w:rPr>
          <w:rFonts w:ascii="Cambria" w:cs="Cambria" w:eastAsia="Cambria" w:hAnsi="Cambria"/>
          <w:b/>
          <w:sz w:val="20"/>
          <w:szCs w:val="20"/>
        </w:rPr>
        <w:t xml:space="preserve">: 105/GA, PRAN-RFL Center , Middle </w:t>
      </w:r>
      <w:r>
        <w:rPr>
          <w:rFonts w:ascii="Cambria" w:cs="Cambria" w:eastAsia="Cambria" w:hAnsi="Cambria"/>
          <w:b/>
          <w:sz w:val="20"/>
          <w:szCs w:val="20"/>
        </w:rPr>
        <w:t>Badda</w:t>
      </w:r>
      <w:r>
        <w:rPr>
          <w:rFonts w:ascii="Cambria" w:cs="Cambria" w:eastAsia="Cambria" w:hAnsi="Cambria"/>
          <w:b/>
          <w:sz w:val="20"/>
          <w:szCs w:val="20"/>
        </w:rPr>
        <w:t>, Dhaka-1212.</w:t>
      </w:r>
    </w:p>
    <w:p>
      <w:pPr>
        <w:pStyle w:val="style4097"/>
        <w:spacing w:after="0"/>
        <w:rPr>
          <w:rFonts w:ascii="Cambria" w:cs="Cambria" w:eastAsia="Cambria" w:hAnsi="Cambria"/>
          <w:sz w:val="24"/>
          <w:szCs w:val="24"/>
          <w:u w:val="single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  <w:u w:val="single"/>
        </w:rPr>
        <w:t xml:space="preserve"> Job Responsibilities: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 xml:space="preserve"> </w:t>
      </w:r>
    </w:p>
    <w:p>
      <w:pPr>
        <w:pStyle w:val="style4097"/>
        <w:spacing w:after="0" w:lineRule="auto" w:line="24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>
        <w:rPr>
          <w:rFonts w:ascii="Segoe UI Symbol" w:cs="Segoe UI Symbol" w:eastAsia="Noto Sans Symbols" w:hAnsi="Segoe UI Symbol"/>
          <w:color w:val="000000"/>
        </w:rPr>
        <w:t>➢</w:t>
      </w:r>
      <w:r>
        <w:rPr>
          <w:rFonts w:ascii="Noto Sans Symbols" w:cs="Noto Sans Symbols" w:eastAsia="Noto Sans Symbols" w:hAnsi="Noto Sans Symbols"/>
          <w:color w:val="000000"/>
        </w:rPr>
        <w:t xml:space="preserve"> </w:t>
      </w:r>
      <w:r>
        <w:t>Responsible</w:t>
      </w:r>
      <w:r>
        <w:rPr>
          <w:rFonts w:ascii="Verdana" w:cs="Verdana" w:eastAsia="Verdana" w:hAnsi="Verdana"/>
        </w:rPr>
        <w:t xml:space="preserve"> </w:t>
      </w:r>
      <w:r>
        <w:rPr>
          <w:rFonts w:ascii="Verdana" w:cs="Verdana" w:eastAsia="Verdana" w:hAnsi="Verdana"/>
        </w:rPr>
        <w:t xml:space="preserve">for procurement of raw materials, spare parts, machinery, </w:t>
      </w:r>
      <w:r>
        <w:rPr>
          <w:rFonts w:ascii="Verdana" w:cs="Verdana" w:eastAsia="Verdana" w:hAnsi="Verdana"/>
        </w:rPr>
        <w:t>repair,</w:t>
      </w:r>
      <w:r>
        <w:rPr>
          <w:rFonts w:ascii="Verdana" w:cs="Verdana" w:eastAsia="Verdana" w:hAnsi="Verdana"/>
        </w:rPr>
        <w:t xml:space="preserve"> lubricant, RMC &amp; Asphalt Plant spare parts etc.</w:t>
      </w:r>
      <w:r>
        <w:rPr>
          <w:rFonts w:ascii="Verdana" w:cs="Verdana" w:eastAsia="Verdana" w:hAnsi="Verdana"/>
        </w:rPr>
        <w:t xml:space="preserve"> from local market with competitive </w:t>
      </w:r>
      <w:r>
        <w:rPr>
          <w:rFonts w:ascii="Verdana" w:cs="Verdana" w:eastAsia="Verdana" w:hAnsi="Verdana"/>
        </w:rPr>
        <w:t>price.</w:t>
      </w:r>
      <w:r>
        <w:rPr>
          <w:rFonts w:ascii="Verdana" w:cs="Verdana" w:eastAsia="Verdana" w:hAnsi="Verdana"/>
        </w:rPr>
        <w:t xml:space="preserve">  </w:t>
      </w:r>
    </w:p>
    <w:p>
      <w:pPr>
        <w:pStyle w:val="style4097"/>
        <w:spacing w:after="20" w:lineRule="auto" w:line="240"/>
        <w:rPr>
          <w:rFonts w:ascii="Verdana" w:cs="Verdana" w:eastAsia="Verdana" w:hAnsi="Verdana"/>
          <w:color w:val="000000"/>
        </w:rPr>
      </w:pPr>
      <w:r>
        <w:rPr>
          <w:rFonts w:ascii="Segoe UI Symbol" w:cs="Segoe UI Symbol" w:eastAsia="Noto Sans Symbols" w:hAnsi="Segoe UI Symbol"/>
          <w:color w:val="000000"/>
        </w:rPr>
        <w:t>➢</w:t>
      </w:r>
      <w:r>
        <w:rPr>
          <w:rFonts w:ascii="Noto Sans Symbols" w:cs="Noto Sans Symbols" w:eastAsia="Noto Sans Symbols" w:hAnsi="Noto Sans Symbols"/>
          <w:color w:val="000000"/>
        </w:rPr>
        <w:t xml:space="preserve"> </w:t>
      </w:r>
      <w:r>
        <w:t>Repair</w:t>
      </w:r>
      <w:r>
        <w:rPr>
          <w:rFonts w:ascii="Verdana" w:cs="Verdana" w:eastAsia="Verdana" w:hAnsi="Verdana"/>
        </w:rPr>
        <w:t xml:space="preserve"> and maintenance in mechanical</w:t>
      </w:r>
      <w:r>
        <w:rPr>
          <w:rFonts w:ascii="Verdana" w:cs="Verdana" w:eastAsia="Verdana" w:hAnsi="Verdana"/>
        </w:rPr>
        <w:t xml:space="preserve"> equipment</w:t>
      </w:r>
      <w:r>
        <w:rPr>
          <w:rFonts w:ascii="Verdana" w:cs="Verdana" w:eastAsia="Verdana" w:hAnsi="Verdana"/>
          <w:color w:val="000000"/>
        </w:rPr>
        <w:t>.</w:t>
      </w:r>
    </w:p>
    <w:p>
      <w:pPr>
        <w:pStyle w:val="style4097"/>
        <w:spacing w:after="20" w:lineRule="auto" w:line="240"/>
        <w:rPr>
          <w:rFonts w:ascii="Verdana" w:cs="Verdana" w:eastAsia="Verdana" w:hAnsi="Verdana"/>
          <w:color w:val="000000"/>
        </w:rPr>
      </w:pPr>
      <w:r>
        <w:rPr>
          <w:rFonts w:ascii="Segoe UI Symbol" w:cs="Segoe UI Symbol" w:eastAsia="Noto Sans Symbols" w:hAnsi="Segoe UI Symbol"/>
          <w:color w:val="000000"/>
        </w:rPr>
        <w:t>➢</w:t>
      </w:r>
      <w:r>
        <w:rPr>
          <w:rFonts w:ascii="Noto Sans Symbols" w:cs="Noto Sans Symbols" w:eastAsia="Noto Sans Symbols" w:hAnsi="Noto Sans Symbols"/>
          <w:color w:val="000000"/>
        </w:rPr>
        <w:t xml:space="preserve"> </w:t>
      </w:r>
      <w:r>
        <w:rPr>
          <w:rFonts w:ascii="Verdana" w:cs="Verdana" w:eastAsia="Verdana" w:hAnsi="Verdana"/>
          <w:color w:val="000000"/>
        </w:rPr>
        <w:t>Negotiate with local supplier or vendor and ensure procurement of quality product as per design, sample and specification.</w:t>
      </w:r>
    </w:p>
    <w:p>
      <w:pPr>
        <w:pStyle w:val="style4097"/>
        <w:spacing w:after="20" w:lineRule="auto" w:line="240"/>
        <w:rPr>
          <w:rFonts w:ascii="Verdana" w:cs="Verdana" w:eastAsia="Verdana" w:hAnsi="Verdana"/>
          <w:color w:val="000000"/>
        </w:rPr>
      </w:pPr>
      <w:r>
        <w:rPr>
          <w:rFonts w:ascii="Segoe UI Symbol" w:cs="Segoe UI Symbol" w:eastAsia="Noto Sans Symbols" w:hAnsi="Segoe UI Symbol"/>
          <w:color w:val="000000"/>
        </w:rPr>
        <w:t>➢Good handling ERP and SCM software for keeping records.</w:t>
      </w:r>
    </w:p>
    <w:p>
      <w:pPr>
        <w:pStyle w:val="style4097"/>
        <w:spacing w:after="0" w:lineRule="auto" w:line="240"/>
        <w:rPr>
          <w:rFonts w:ascii="Verdana" w:cs="Noto Sans Symbols" w:eastAsia="Noto Sans Symbols" w:hAnsi="Verdana"/>
          <w:color w:val="000000"/>
        </w:rPr>
      </w:pPr>
      <w:r>
        <w:rPr>
          <w:rFonts w:ascii="Segoe UI Symbol" w:cs="Segoe UI Symbol" w:eastAsia="Noto Sans Symbols" w:hAnsi="Segoe UI Symbol"/>
          <w:color w:val="000000"/>
        </w:rPr>
        <w:t>➢</w:t>
      </w:r>
      <w:r>
        <w:rPr>
          <w:rFonts w:ascii="Verdana" w:cs="Noto Sans Symbols" w:eastAsia="Noto Sans Symbols" w:hAnsi="Verdana"/>
          <w:color w:val="000000"/>
        </w:rPr>
        <w:t xml:space="preserve"> Perform accounting task regarding (timely</w:t>
      </w:r>
      <w:r>
        <w:rPr>
          <w:rFonts w:ascii="Verdana" w:hAnsi="Verdana"/>
        </w:rPr>
        <w:t xml:space="preserve"> bill collection, bill payment and process documents) SCM.</w:t>
      </w:r>
    </w:p>
    <w:p>
      <w:pPr>
        <w:pStyle w:val="style4097"/>
        <w:spacing w:after="20" w:lineRule="auto" w:line="240"/>
        <w:rPr>
          <w:rFonts w:ascii="Verdana" w:cs="Verdana" w:eastAsia="Verdana" w:hAnsi="Verdana"/>
          <w:color w:val="000000"/>
        </w:rPr>
      </w:pPr>
      <w:r>
        <w:rPr>
          <w:rFonts w:ascii="Segoe UI Symbol" w:cs="Segoe UI Symbol" w:eastAsia="Noto Sans Symbols" w:hAnsi="Segoe UI Symbol"/>
          <w:color w:val="000000"/>
        </w:rPr>
        <w:t>➢</w:t>
      </w:r>
      <w:r>
        <w:rPr>
          <w:rFonts w:ascii="Verdana" w:cs="Noto Sans Symbols" w:eastAsia="Noto Sans Symbols" w:hAnsi="Verdana"/>
          <w:color w:val="000000"/>
        </w:rPr>
        <w:t xml:space="preserve"> Audit for store, site store, working project and site inventory monitoring.</w:t>
      </w:r>
    </w:p>
    <w:p>
      <w:pPr>
        <w:pStyle w:val="style4097"/>
        <w:spacing w:after="20" w:lineRule="auto" w:line="240"/>
        <w:rPr>
          <w:rFonts w:ascii="Verdana" w:cs="Verdana" w:eastAsia="Verdana" w:hAnsi="Verdana"/>
          <w:color w:val="000000"/>
        </w:rPr>
      </w:pPr>
      <w:r>
        <w:rPr>
          <w:rFonts w:ascii="Segoe UI Symbol" w:cs="Segoe UI Symbol" w:eastAsia="Noto Sans Symbols" w:hAnsi="Segoe UI Symbol"/>
          <w:color w:val="000000"/>
        </w:rPr>
        <w:t>➢</w:t>
      </w:r>
      <w:r>
        <w:rPr>
          <w:rFonts w:ascii="Verdana" w:cs="Noto Sans Symbols" w:eastAsia="Noto Sans Symbols" w:hAnsi="Verdana"/>
          <w:color w:val="000000"/>
        </w:rPr>
        <w:t xml:space="preserve"> </w:t>
      </w:r>
      <w:r>
        <w:rPr>
          <w:rFonts w:ascii="Verdana" w:cs="Noto Sans Symbols" w:eastAsia="Noto Sans Symbols" w:hAnsi="Verdana"/>
          <w:color w:val="000000"/>
        </w:rPr>
        <w:t>Working</w:t>
      </w:r>
      <w:r>
        <w:rPr>
          <w:rFonts w:ascii="Verdana" w:cs="Noto Sans Symbols" w:eastAsia="Noto Sans Symbols" w:hAnsi="Verdana"/>
          <w:color w:val="000000"/>
        </w:rPr>
        <w:t xml:space="preserve"> for development of procurement department and store keeping management</w:t>
      </w:r>
      <w:r>
        <w:rPr>
          <w:rFonts w:ascii="Noto Sans Symbols" w:cs="Noto Sans Symbols" w:eastAsia="Noto Sans Symbols" w:hAnsi="Noto Sans Symbols"/>
          <w:color w:val="000000"/>
        </w:rPr>
        <w:t xml:space="preserve">. </w:t>
      </w:r>
    </w:p>
    <w:p>
      <w:pPr>
        <w:pStyle w:val="style4097"/>
        <w:spacing w:after="0"/>
        <w:rPr>
          <w:rFonts w:ascii="Cambria" w:cs="Cambria" w:eastAsia="Cambria" w:hAnsi="Cambria"/>
          <w:b/>
          <w:sz w:val="24"/>
          <w:szCs w:val="24"/>
          <w:u w:val="single"/>
        </w:rPr>
      </w:pPr>
    </w:p>
    <w:p>
      <w:pPr>
        <w:pStyle w:val="style4097"/>
        <w:spacing w:after="0" w:lineRule="auto" w:line="240"/>
        <w:rPr>
          <w:rFonts w:ascii="Cambria" w:cs="Cambria" w:eastAsia="Cambria" w:hAnsi="Cambria"/>
          <w:sz w:val="10"/>
          <w:szCs w:val="10"/>
        </w:rPr>
      </w:pPr>
    </w:p>
    <w:p>
      <w:pPr>
        <w:pStyle w:val="style4097"/>
        <w:spacing w:after="0"/>
        <w:rPr>
          <w:rFonts w:ascii="Cambria" w:cs="Cambria" w:eastAsia="Cambria" w:hAnsi="Cambria"/>
          <w:sz w:val="2"/>
          <w:szCs w:val="2"/>
        </w:rPr>
      </w:pPr>
    </w:p>
    <w:tbl>
      <w:tblPr>
        <w:tblStyle w:val="style4101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/>
        <w:tc>
          <w:tcPr>
            <w:tcW w:w="10080" w:type="dxa"/>
            <w:tcBorders/>
            <w:shd w:val="clear" w:color="auto" w:fill="808080"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sz w:val="26"/>
                <w:szCs w:val="26"/>
              </w:rPr>
            </w:pPr>
            <w:r>
              <w:rPr>
                <w:rFonts w:ascii="Cambria" w:cs="Cambria" w:eastAsia="Cambria" w:hAnsi="Cambria"/>
                <w:sz w:val="26"/>
                <w:szCs w:val="26"/>
              </w:rPr>
              <w:t>Academic Qualification: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10"/>
          <w:szCs w:val="10"/>
        </w:rPr>
      </w:pPr>
    </w:p>
    <w:tbl>
      <w:tblPr>
        <w:tblStyle w:val="style4102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620"/>
        <w:gridCol w:w="2160"/>
        <w:gridCol w:w="1260"/>
        <w:gridCol w:w="1350"/>
        <w:gridCol w:w="1170"/>
      </w:tblGrid>
      <w:tr>
        <w:trPr>
          <w:trHeight w:val="160" w:hRule="atLeast"/>
        </w:trPr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</w:pPr>
            <w:r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  <w:t>Exam Title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</w:pPr>
            <w:r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  <w:t>Major</w:t>
            </w:r>
          </w:p>
        </w:tc>
        <w:tc>
          <w:tcPr>
            <w:tcW w:w="216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</w:pPr>
            <w:r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  <w:t>Institute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</w:pPr>
            <w:r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  <w:t>Result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</w:pPr>
            <w:r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  <w:t>Pas. Year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</w:pPr>
            <w:r>
              <w:rPr>
                <w:rFonts w:ascii="Cambria" w:cs="Cambria" w:eastAsia="Cambria" w:hAnsi="Cambria"/>
                <w:color w:val="0070c0"/>
                <w:sz w:val="23"/>
                <w:szCs w:val="23"/>
                <w:highlight w:val="lightGray"/>
              </w:rPr>
              <w:t>Duration</w:t>
            </w:r>
          </w:p>
        </w:tc>
      </w:tr>
      <w:tr>
        <w:tblPrEx/>
        <w:trPr>
          <w:trHeight w:val="980" w:hRule="atLeast"/>
        </w:trPr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36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Diploma in Engineering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 xml:space="preserve">Mechanical </w:t>
            </w:r>
          </w:p>
        </w:tc>
        <w:tc>
          <w:tcPr>
            <w:tcW w:w="2160" w:type="dxa"/>
            <w:tcBorders/>
            <w:tcFitText w:val="false"/>
          </w:tcPr>
          <w:p>
            <w:pPr>
              <w:pStyle w:val="style4097"/>
              <w:jc w:val="center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Kushtia Polytechnic Institute 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3.45</w:t>
            </w:r>
            <w:r>
              <w:rPr>
                <w:rFonts w:ascii="Cambria" w:cs="Cambria" w:eastAsia="Cambria" w:hAnsi="Cambria"/>
                <w:sz w:val="23"/>
                <w:szCs w:val="23"/>
              </w:rPr>
              <w:t xml:space="preserve"> out of 4.00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</w:p>
        </w:tc>
        <w:tc>
          <w:tcPr>
            <w:tcW w:w="135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2016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Four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 xml:space="preserve"> Year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</w:p>
        </w:tc>
      </w:tr>
      <w:tr>
        <w:tblPrEx/>
        <w:trPr>
          <w:trHeight w:val="700" w:hRule="atLeast"/>
        </w:trPr>
        <w:tc>
          <w:tcPr>
            <w:tcW w:w="2430" w:type="dxa"/>
            <w:tcBorders/>
            <w:tcFitText w:val="false"/>
          </w:tcPr>
          <w:p>
            <w:pPr>
              <w:pStyle w:val="style4097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Secondary School C</w:t>
            </w:r>
            <w:r>
              <w:rPr>
                <w:rFonts w:ascii="Cambria" w:cs="Cambria" w:eastAsia="Cambria" w:hAnsi="Cambria"/>
                <w:sz w:val="23"/>
                <w:szCs w:val="23"/>
              </w:rPr>
              <w:t>ertificate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 xml:space="preserve">Science </w:t>
            </w:r>
          </w:p>
        </w:tc>
        <w:tc>
          <w:tcPr>
            <w:tcW w:w="2160" w:type="dxa"/>
            <w:tcBorders/>
            <w:tcFitText w:val="false"/>
          </w:tcPr>
          <w:p>
            <w:pPr>
              <w:pStyle w:val="style4097"/>
              <w:jc w:val="center"/>
              <w:rPr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North Bengal Paper Mill</w:t>
            </w:r>
            <w:r>
              <w:rPr>
                <w:rFonts w:ascii="Cambria" w:cs="Cambria" w:eastAsia="Cambria" w:hAnsi="Cambria"/>
                <w:sz w:val="23"/>
                <w:szCs w:val="23"/>
              </w:rPr>
              <w:t xml:space="preserve"> High School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4.88</w:t>
            </w:r>
            <w:r>
              <w:rPr>
                <w:rFonts w:ascii="Cambria" w:cs="Cambria" w:eastAsia="Cambria" w:hAnsi="Cambria"/>
                <w:sz w:val="23"/>
                <w:szCs w:val="23"/>
              </w:rPr>
              <w:t xml:space="preserve"> out of 5.00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2012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Two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  <w:r>
              <w:rPr>
                <w:rFonts w:ascii="Cambria" w:cs="Cambria" w:eastAsia="Cambria" w:hAnsi="Cambria"/>
                <w:sz w:val="23"/>
                <w:szCs w:val="23"/>
              </w:rPr>
              <w:t>Year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Cambria" w:cs="Cambria" w:eastAsia="Cambria" w:hAnsi="Cambria"/>
                <w:sz w:val="23"/>
                <w:szCs w:val="23"/>
              </w:rPr>
            </w:pP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2"/>
          <w:szCs w:val="2"/>
        </w:rPr>
      </w:pPr>
    </w:p>
    <w:p>
      <w:pPr>
        <w:pStyle w:val="style4097"/>
        <w:spacing w:after="0"/>
        <w:rPr>
          <w:rFonts w:ascii="Cambria" w:cs="Cambria" w:eastAsia="Cambria" w:hAnsi="Cambria"/>
          <w:sz w:val="2"/>
          <w:szCs w:val="2"/>
        </w:rPr>
      </w:pPr>
    </w:p>
    <w:p>
      <w:pPr>
        <w:pStyle w:val="style4097"/>
        <w:spacing w:after="0"/>
        <w:rPr>
          <w:rFonts w:ascii="Cambria" w:cs="Cambria" w:eastAsia="Cambria" w:hAnsi="Cambria"/>
          <w:sz w:val="2"/>
          <w:szCs w:val="2"/>
        </w:rPr>
      </w:pPr>
    </w:p>
    <w:tbl>
      <w:tblPr>
        <w:tblStyle w:val="style4103"/>
        <w:tblW w:w="10153" w:type="dxa"/>
        <w:tblLayout w:type="fixed"/>
        <w:tblLook w:val="0000" w:firstRow="0" w:lastRow="0" w:firstColumn="0" w:lastColumn="0" w:noHBand="0" w:noVBand="0"/>
      </w:tblPr>
      <w:tblGrid>
        <w:gridCol w:w="10153"/>
      </w:tblGrid>
      <w:tr>
        <w:trPr>
          <w:trHeight w:val="800" w:hRule="atLeast"/>
        </w:trPr>
        <w:tc>
          <w:tcPr>
            <w:tcW w:w="10153" w:type="dxa"/>
            <w:tcBorders/>
            <w:shd w:val="clear" w:color="auto" w:fill="808080"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sz w:val="21"/>
                <w:szCs w:val="21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Training Summary: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16"/>
          <w:szCs w:val="16"/>
        </w:rPr>
      </w:pPr>
    </w:p>
    <w:tbl>
      <w:tblPr>
        <w:tblStyle w:val="style4104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945"/>
        <w:gridCol w:w="1530"/>
        <w:gridCol w:w="1643"/>
        <w:gridCol w:w="1530"/>
        <w:gridCol w:w="900"/>
        <w:gridCol w:w="1147"/>
      </w:tblGrid>
      <w:tr>
        <w:trPr>
          <w:trHeight w:val="620" w:hRule="atLeast"/>
        </w:trPr>
        <w:tc>
          <w:tcPr>
            <w:tcW w:w="1470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 xml:space="preserve">Training Title </w:t>
            </w:r>
          </w:p>
        </w:tc>
        <w:tc>
          <w:tcPr>
            <w:tcW w:w="1945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Topic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Institute</w:t>
            </w:r>
          </w:p>
        </w:tc>
        <w:tc>
          <w:tcPr>
            <w:tcW w:w="1643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Country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Location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Year</w:t>
            </w:r>
          </w:p>
        </w:tc>
        <w:tc>
          <w:tcPr>
            <w:tcW w:w="1147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Duration</w:t>
            </w:r>
          </w:p>
        </w:tc>
      </w:tr>
      <w:tr>
        <w:tblPrEx/>
        <w:trPr>
          <w:trHeight w:val="1313" w:hRule="atLeast"/>
        </w:trPr>
        <w:tc>
          <w:tcPr>
            <w:tcW w:w="1470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Industrial Attachment </w:t>
            </w:r>
            <w:r>
              <w:rPr>
                <w:rFonts w:ascii="Cambria" w:cs="Cambria" w:eastAsia="Cambria" w:hAnsi="Cambria"/>
              </w:rPr>
              <w:t xml:space="preserve"> </w:t>
            </w:r>
          </w:p>
        </w:tc>
        <w:tc>
          <w:tcPr>
            <w:tcW w:w="1945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Thermodynamics</w:t>
            </w:r>
            <w:r>
              <w:rPr>
                <w:rFonts w:ascii="Cambria" w:cs="Cambria" w:eastAsia="Cambria" w:hAnsi="Cambria"/>
              </w:rPr>
              <w:t xml:space="preserve">  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Matlab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Karigoti</w:t>
            </w:r>
            <w:r>
              <w:rPr>
                <w:rFonts w:ascii="Cambria" w:cs="Cambria" w:eastAsia="Cambria" w:hAnsi="Cambria"/>
              </w:rPr>
              <w:t xml:space="preserve"> &amp; computer </w:t>
            </w:r>
            <w:r>
              <w:rPr>
                <w:rFonts w:ascii="Cambria" w:cs="Cambria" w:eastAsia="Cambria" w:hAnsi="Cambria"/>
              </w:rPr>
              <w:t>proshikkhon</w:t>
            </w:r>
            <w:r>
              <w:rPr>
                <w:rFonts w:ascii="Cambria" w:cs="Cambria" w:eastAsia="Cambria" w:hAnsi="Cambria"/>
              </w:rPr>
              <w:t xml:space="preserve"> institute.</w:t>
            </w:r>
            <w:r>
              <w:rPr>
                <w:rFonts w:ascii="Cambria" w:cs="Cambria" w:eastAsia="Cambria" w:hAnsi="Cambria"/>
              </w:rPr>
              <w:t xml:space="preserve"> </w:t>
            </w:r>
          </w:p>
        </w:tc>
        <w:tc>
          <w:tcPr>
            <w:tcW w:w="1643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Bangladesh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Gazipur</w:t>
            </w:r>
            <w:r>
              <w:rPr>
                <w:rFonts w:ascii="Cambria" w:cs="Cambria" w:eastAsia="Cambria" w:hAnsi="Cambria"/>
              </w:rPr>
              <w:t xml:space="preserve"> 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2016</w:t>
            </w:r>
          </w:p>
        </w:tc>
        <w:tc>
          <w:tcPr>
            <w:tcW w:w="1147" w:type="dxa"/>
            <w:tcBorders/>
            <w:tcFitText w:val="false"/>
          </w:tcPr>
          <w:p>
            <w:pPr>
              <w:pStyle w:val="style4097"/>
              <w:spacing w:after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6 Months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16"/>
          <w:szCs w:val="16"/>
        </w:rPr>
      </w:pPr>
    </w:p>
    <w:p>
      <w:pPr>
        <w:pStyle w:val="style4097"/>
        <w:spacing w:after="0"/>
        <w:rPr>
          <w:rFonts w:ascii="Cambria" w:cs="Cambria" w:eastAsia="Cambria" w:hAnsi="Cambria"/>
          <w:sz w:val="16"/>
          <w:szCs w:val="16"/>
        </w:rPr>
      </w:pPr>
    </w:p>
    <w:p>
      <w:pPr>
        <w:pStyle w:val="style4097"/>
        <w:spacing w:after="0"/>
        <w:rPr>
          <w:rFonts w:ascii="Cambria" w:cs="Cambria" w:eastAsia="Cambria" w:hAnsi="Cambria"/>
          <w:sz w:val="16"/>
          <w:szCs w:val="16"/>
        </w:rPr>
      </w:pPr>
    </w:p>
    <w:tbl>
      <w:tblPr>
        <w:tblStyle w:val="style4105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/>
        <w:tc>
          <w:tcPr>
            <w:tcW w:w="10080" w:type="dxa"/>
            <w:tcBorders/>
            <w:shd w:val="clear" w:color="auto" w:fill="808080"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sz w:val="26"/>
                <w:szCs w:val="26"/>
                <w:u w:val="single"/>
              </w:rPr>
              <w:t>Language Proficiency: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16"/>
          <w:szCs w:val="16"/>
        </w:rPr>
      </w:pPr>
    </w:p>
    <w:tbl>
      <w:tblPr>
        <w:tblStyle w:val="style4106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484"/>
        <w:gridCol w:w="2484"/>
        <w:gridCol w:w="2736"/>
      </w:tblGrid>
      <w:tr>
        <w:trPr/>
        <w:tc>
          <w:tcPr>
            <w:tcW w:w="237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Language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Reading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Writing</w:t>
            </w:r>
          </w:p>
        </w:tc>
        <w:tc>
          <w:tcPr>
            <w:tcW w:w="273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Speaking</w:t>
            </w:r>
          </w:p>
        </w:tc>
      </w:tr>
      <w:tr>
        <w:tblPrEx/>
        <w:trPr/>
        <w:tc>
          <w:tcPr>
            <w:tcW w:w="237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Bengali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High 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High</w:t>
            </w:r>
          </w:p>
        </w:tc>
        <w:tc>
          <w:tcPr>
            <w:tcW w:w="273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High</w:t>
            </w:r>
          </w:p>
        </w:tc>
      </w:tr>
      <w:tr>
        <w:tblPrEx/>
        <w:trPr/>
        <w:tc>
          <w:tcPr>
            <w:tcW w:w="237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English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High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High</w:t>
            </w:r>
          </w:p>
        </w:tc>
        <w:tc>
          <w:tcPr>
            <w:tcW w:w="2736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Medium</w:t>
            </w:r>
          </w:p>
        </w:tc>
      </w:tr>
      <w:tr>
        <w:tblPrEx/>
        <w:trPr/>
        <w:tc>
          <w:tcPr>
            <w:tcW w:w="10080" w:type="dxa"/>
            <w:gridSpan w:val="4"/>
            <w:tcBorders/>
            <w:shd w:val="clear" w:color="auto" w:fill="808080"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sz w:val="26"/>
                <w:szCs w:val="26"/>
                <w:u w:val="single"/>
              </w:rPr>
              <w:t>Personal Details: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16"/>
          <w:szCs w:val="16"/>
        </w:rPr>
      </w:pPr>
    </w:p>
    <w:tbl>
      <w:tblPr>
        <w:tblStyle w:val="style4107"/>
        <w:tblW w:w="9828" w:type="dxa"/>
        <w:tblLayout w:type="fixed"/>
        <w:tblLook w:val="0000" w:firstRow="0" w:lastRow="0" w:firstColumn="0" w:lastColumn="0" w:noHBand="0" w:noVBand="0"/>
      </w:tblPr>
      <w:tblGrid>
        <w:gridCol w:w="2430"/>
        <w:gridCol w:w="275"/>
        <w:gridCol w:w="7123"/>
      </w:tblGrid>
      <w:tr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Father’s Name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Md. Faruk Mal </w:t>
            </w:r>
          </w:p>
        </w:tc>
      </w:tr>
      <w:tr>
        <w:tblPrEx/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Mother’s Name 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t xml:space="preserve">Momotuj Khatun </w:t>
            </w:r>
          </w:p>
        </w:tc>
      </w:tr>
      <w:tr>
        <w:tblPrEx/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Date of Birth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29/11/2019</w:t>
            </w:r>
          </w:p>
        </w:tc>
      </w:tr>
      <w:tr>
        <w:tblPrEx/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Gender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Blood Group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Height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:          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Male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B</w:t>
            </w:r>
            <w:r>
              <w:rPr>
                <w:rFonts w:ascii="Cambria" w:cs="Cambria" w:eastAsia="Cambria" w:hAnsi="Cambria"/>
              </w:rPr>
              <w:t>+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5’-8</w:t>
            </w:r>
            <w:r>
              <w:rPr>
                <w:rFonts w:ascii="Cambria" w:cs="Cambria" w:eastAsia="Cambria" w:hAnsi="Cambria"/>
              </w:rPr>
              <w:t>’’</w:t>
            </w:r>
          </w:p>
        </w:tc>
      </w:tr>
      <w:tr>
        <w:tblPrEx/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Marital Status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Unmarried</w:t>
            </w:r>
          </w:p>
        </w:tc>
      </w:tr>
      <w:tr>
        <w:tblPrEx/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Nationality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Bangladeshi</w:t>
            </w:r>
          </w:p>
        </w:tc>
      </w:tr>
      <w:tr>
        <w:tblPrEx/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National I.D No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2379153584</w:t>
            </w:r>
          </w:p>
        </w:tc>
      </w:tr>
      <w:tr>
        <w:tblPrEx/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Religion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Islam</w:t>
            </w:r>
          </w:p>
        </w:tc>
      </w:tr>
      <w:tr>
        <w:tblPrEx/>
        <w:trPr/>
        <w:tc>
          <w:tcPr>
            <w:tcW w:w="243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Permanent Address</w:t>
            </w:r>
          </w:p>
        </w:tc>
        <w:tc>
          <w:tcPr>
            <w:tcW w:w="275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7123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Village: Sahapur (Zigatola), Post: Sahapur (6620), Thana: Ishwa</w:t>
            </w:r>
            <w:r>
              <w:rPr>
                <w:rFonts w:ascii="Cambria" w:cs="Cambria" w:eastAsia="Cambria" w:hAnsi="Cambria"/>
              </w:rPr>
              <w:t xml:space="preserve">rdi, </w:t>
            </w:r>
            <w:r>
              <w:rPr>
                <w:rFonts w:ascii="Cambria" w:cs="Cambria" w:eastAsia="Cambria" w:hAnsi="Cambria"/>
              </w:rPr>
              <w:t>Dist.</w:t>
            </w:r>
            <w:r>
              <w:rPr>
                <w:rFonts w:ascii="Cambria" w:cs="Cambria" w:eastAsia="Cambria" w:hAnsi="Cambria"/>
              </w:rPr>
              <w:t>: Pabna</w:t>
            </w:r>
            <w:r>
              <w:rPr>
                <w:rFonts w:ascii="Cambria" w:cs="Cambria" w:eastAsia="Cambria" w:hAnsi="Cambria"/>
              </w:rPr>
              <w:t>.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10"/>
          <w:szCs w:val="10"/>
        </w:rPr>
      </w:pPr>
    </w:p>
    <w:tbl>
      <w:tblPr>
        <w:tblStyle w:val="style4108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/>
        <w:tc>
          <w:tcPr>
            <w:tcW w:w="10080" w:type="dxa"/>
            <w:tcBorders/>
            <w:shd w:val="clear" w:color="auto" w:fill="808080"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sz w:val="26"/>
                <w:szCs w:val="26"/>
                <w:u w:val="single"/>
              </w:rPr>
              <w:t>Reference:</w:t>
            </w:r>
          </w:p>
        </w:tc>
      </w:tr>
    </w:tbl>
    <w:p>
      <w:pPr>
        <w:pStyle w:val="style4097"/>
        <w:spacing w:after="0"/>
        <w:rPr>
          <w:rFonts w:ascii="Cambria" w:cs="Cambria" w:eastAsia="Cambria" w:hAnsi="Cambria"/>
          <w:sz w:val="16"/>
          <w:szCs w:val="16"/>
        </w:rPr>
      </w:pPr>
    </w:p>
    <w:tbl>
      <w:tblPr>
        <w:tblStyle w:val="style4109"/>
        <w:tblW w:w="9828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3690"/>
        <w:gridCol w:w="3978"/>
      </w:tblGrid>
      <w:tr>
        <w:trPr/>
        <w:tc>
          <w:tcPr>
            <w:tcW w:w="180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</w:p>
        </w:tc>
        <w:tc>
          <w:tcPr>
            <w:tcW w:w="36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</w:p>
        </w:tc>
        <w:tc>
          <w:tcPr>
            <w:tcW w:w="36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u w:val="single"/>
              </w:rPr>
            </w:pPr>
            <w:r>
              <w:rPr>
                <w:rFonts w:ascii="Cambria" w:cs="Cambria" w:eastAsia="Cambria" w:hAnsi="Cambria"/>
                <w:b/>
                <w:u w:val="single"/>
              </w:rPr>
              <w:t>Reference : 01</w:t>
            </w:r>
          </w:p>
        </w:tc>
        <w:tc>
          <w:tcPr>
            <w:tcW w:w="3978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  <w:u w:val="single"/>
              </w:rPr>
              <w:t>Reference : 02</w:t>
            </w:r>
          </w:p>
        </w:tc>
      </w:tr>
      <w:tr>
        <w:tblPrEx/>
        <w:trPr/>
        <w:tc>
          <w:tcPr>
            <w:tcW w:w="180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Name</w:t>
            </w:r>
          </w:p>
        </w:tc>
        <w:tc>
          <w:tcPr>
            <w:tcW w:w="36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36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Md. Enamul Hoq </w:t>
            </w:r>
          </w:p>
        </w:tc>
        <w:tc>
          <w:tcPr>
            <w:tcW w:w="3978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Shufal</w:t>
            </w:r>
            <w:r>
              <w:rPr>
                <w:rFonts w:ascii="Cambria" w:cs="Cambria" w:eastAsia="Cambria" w:hAnsi="Cambria"/>
              </w:rPr>
              <w:t xml:space="preserve"> Barmon </w:t>
            </w:r>
            <w:r>
              <w:rPr>
                <w:rFonts w:ascii="Cambria" w:cs="Cambria" w:eastAsia="Cambria" w:hAnsi="Cambria"/>
              </w:rPr>
              <w:t xml:space="preserve"> </w:t>
            </w:r>
          </w:p>
        </w:tc>
      </w:tr>
      <w:tr>
        <w:tblPrEx/>
        <w:trPr/>
        <w:tc>
          <w:tcPr>
            <w:tcW w:w="180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Organization </w:t>
            </w:r>
          </w:p>
        </w:tc>
        <w:tc>
          <w:tcPr>
            <w:tcW w:w="36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</w:tc>
        <w:tc>
          <w:tcPr>
            <w:tcW w:w="36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PRAN-RFL Group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(SCM-PDL)</w:t>
            </w:r>
          </w:p>
        </w:tc>
        <w:tc>
          <w:tcPr>
            <w:tcW w:w="3978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PRAN-RFL Group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(SCM-PDL)</w:t>
            </w:r>
          </w:p>
        </w:tc>
      </w:tr>
      <w:tr>
        <w:tblPrEx/>
        <w:trPr/>
        <w:tc>
          <w:tcPr>
            <w:tcW w:w="180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Designation </w:t>
            </w:r>
          </w:p>
        </w:tc>
        <w:tc>
          <w:tcPr>
            <w:tcW w:w="36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: </w:t>
            </w:r>
          </w:p>
        </w:tc>
        <w:tc>
          <w:tcPr>
            <w:tcW w:w="36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Manager.</w:t>
            </w:r>
          </w:p>
        </w:tc>
        <w:tc>
          <w:tcPr>
            <w:tcW w:w="3978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Assistant Manager  </w:t>
            </w:r>
          </w:p>
        </w:tc>
      </w:tr>
      <w:tr>
        <w:tblPrEx/>
        <w:trPr/>
        <w:tc>
          <w:tcPr>
            <w:tcW w:w="180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  <w:sz w:val="14"/>
                <w:szCs w:val="14"/>
              </w:rPr>
            </w:pPr>
            <w:r>
              <w:rPr>
                <w:rFonts w:ascii="Cambria" w:cs="Cambria" w:eastAsia="Cambria" w:hAnsi="Cambria"/>
              </w:rPr>
              <w:t>Mobile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Relation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</w:p>
        </w:tc>
        <w:tc>
          <w:tcPr>
            <w:tcW w:w="36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: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 xml:space="preserve">: 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</w:p>
        </w:tc>
        <w:tc>
          <w:tcPr>
            <w:tcW w:w="369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01704-130147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Professional.</w:t>
            </w:r>
          </w:p>
        </w:tc>
        <w:tc>
          <w:tcPr>
            <w:tcW w:w="3978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01704-130153</w:t>
            </w:r>
          </w:p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Professional.</w:t>
            </w:r>
          </w:p>
        </w:tc>
      </w:tr>
      <w:tr>
        <w:tblPrEx/>
        <w:trPr/>
        <w:tc>
          <w:tcPr>
            <w:tcW w:w="9828" w:type="dxa"/>
            <w:gridSpan w:val="4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</w:p>
        </w:tc>
      </w:tr>
      <w:tr>
        <w:tblPrEx/>
        <w:trPr/>
        <w:tc>
          <w:tcPr>
            <w:tcW w:w="180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</w:p>
        </w:tc>
        <w:tc>
          <w:tcPr>
            <w:tcW w:w="360" w:type="dxa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</w:p>
        </w:tc>
        <w:tc>
          <w:tcPr>
            <w:tcW w:w="7668" w:type="dxa"/>
            <w:gridSpan w:val="2"/>
            <w:tcBorders/>
            <w:tcFitText w:val="false"/>
          </w:tcPr>
          <w:p>
            <w:pPr>
              <w:pStyle w:val="style4097"/>
              <w:spacing w:after="0" w:lineRule="auto" w:line="240"/>
              <w:rPr>
                <w:rFonts w:ascii="Cambria" w:cs="Cambria" w:eastAsia="Cambria" w:hAnsi="Cambria"/>
              </w:rPr>
            </w:pPr>
          </w:p>
        </w:tc>
      </w:tr>
    </w:tbl>
    <w:p>
      <w:pPr>
        <w:pStyle w:val="style4097"/>
        <w:spacing w:after="0"/>
        <w:rPr>
          <w:rFonts w:ascii="Cambria" w:cs="Cambria" w:eastAsia="Cambria" w:hAnsi="Cambria"/>
        </w:rPr>
      </w:pPr>
    </w:p>
    <w:p>
      <w:pPr>
        <w:pStyle w:val="style4097"/>
        <w:spacing w:after="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I solemnly declare that the information given above are true, complete &amp; correct to the best of my knowledge.</w:t>
      </w:r>
    </w:p>
    <w:p>
      <w:pPr>
        <w:pStyle w:val="style4097"/>
        <w:spacing w:after="0"/>
        <w:rPr>
          <w:rFonts w:ascii="Cambria" w:cs="Cambria" w:eastAsia="Cambria" w:hAnsi="Cambria"/>
          <w:sz w:val="10"/>
          <w:szCs w:val="10"/>
        </w:rPr>
      </w:pPr>
    </w:p>
    <w:p>
      <w:pPr>
        <w:pStyle w:val="style4097"/>
        <w:spacing w:after="0"/>
        <w:rPr>
          <w:rFonts w:ascii="Cambria" w:cs="Cambria" w:eastAsia="Cambria" w:hAnsi="Cambria"/>
          <w:sz w:val="10"/>
          <w:szCs w:val="10"/>
        </w:rPr>
      </w:pPr>
    </w:p>
    <w:p>
      <w:pPr>
        <w:pStyle w:val="style4097"/>
        <w:spacing w:after="0"/>
        <w:rPr>
          <w:rFonts w:ascii="Cambria" w:cs="Cambria" w:eastAsia="Cambria" w:hAnsi="Cambria"/>
          <w:sz w:val="10"/>
          <w:szCs w:val="10"/>
        </w:rPr>
      </w:pPr>
    </w:p>
    <w:p>
      <w:pPr>
        <w:pStyle w:val="style4097"/>
        <w:spacing w:after="0"/>
        <w:rPr>
          <w:rFonts w:ascii="Cambria" w:cs="Cambria" w:eastAsia="Cambria" w:hAnsi="Cambria"/>
          <w:sz w:val="10"/>
          <w:szCs w:val="10"/>
        </w:rPr>
      </w:pPr>
    </w:p>
    <w:p>
      <w:pPr>
        <w:pStyle w:val="style4097"/>
        <w:spacing w:after="0"/>
        <w:rPr>
          <w:rFonts w:ascii="Cambria" w:cs="Cambria" w:eastAsia="Cambria" w:hAnsi="Cambria"/>
          <w:sz w:val="10"/>
          <w:szCs w:val="10"/>
        </w:rPr>
      </w:pPr>
      <w:r>
        <w:rPr>
          <w:noProof/>
          <w:lang w:bidi="bn-IN"/>
        </w:rPr>
        <w:drawing>
          <wp:inline distT="0" distB="0" distL="0" distR="0">
            <wp:extent cx="947844" cy="542856"/>
            <wp:effectExtent l="0" t="0" r="508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47844" cy="5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097"/>
        <w:spacing w:after="0"/>
        <w:rPr>
          <w:rFonts w:ascii="Cambria" w:cs="Cambria" w:eastAsia="Cambria" w:hAnsi="Cambria"/>
          <w:sz w:val="10"/>
          <w:szCs w:val="10"/>
        </w:rPr>
      </w:pPr>
      <w:r>
        <w:rPr>
          <w:rFonts w:ascii="Cambria" w:cs="Cambria" w:eastAsia="Cambria" w:hAnsi="Cambria"/>
          <w:sz w:val="10"/>
          <w:szCs w:val="10"/>
        </w:rPr>
        <w:t>............................................................................................................</w:t>
      </w:r>
    </w:p>
    <w:p>
      <w:pPr>
        <w:pStyle w:val="style4097"/>
        <w:spacing w:after="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MD. Minarul Islam </w:t>
      </w:r>
    </w:p>
    <w:p>
      <w:pPr>
        <w:pStyle w:val="style4097"/>
        <w:tabs>
          <w:tab w:val="left" w:leader="none" w:pos="3356"/>
        </w:tabs>
        <w:rPr>
          <w:rFonts w:ascii="Cambria" w:cs="Cambria" w:eastAsia="Cambria" w:hAnsi="Cambria"/>
        </w:rPr>
      </w:pPr>
    </w:p>
    <w:sectPr>
      <w:pgSz w:w="12240" w:h="15840" w:orient="portrait"/>
      <w:pgMar w:top="720" w:right="1080" w:bottom="9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 w:bidi="bn-BD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105"/>
    <w:next w:val="style4106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7">
    <w:basedOn w:val="style105"/>
    <w:next w:val="style4107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8">
    <w:basedOn w:val="style105"/>
    <w:next w:val="style4108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9">
    <w:basedOn w:val="style105"/>
    <w:next w:val="style4109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459</Words>
  <Characters>2773</Characters>
  <Application>WPS Office</Application>
  <DocSecurity>0</DocSecurity>
  <Paragraphs>210</Paragraphs>
  <ScaleCrop>false</ScaleCrop>
  <LinksUpToDate>false</LinksUpToDate>
  <CharactersWithSpaces>3433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2019-11-21T14:09:13Z</dcterms:created>
  <dc:creator>shofiqul alam</dc:creator>
  <lastModifiedBy>Redmi Note 4</lastModifiedBy>
  <dcterms:modified xsi:type="dcterms:W3CDTF">2019-11-21T14:09:13Z</dcterms:modified>
  <revision>134</revision>
</coreProperties>
</file>